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C" w:rsidRDefault="004252CC" w:rsidP="00B21144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4252CC" w:rsidRDefault="004252CC" w:rsidP="004252CC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252CC" w:rsidRDefault="004252CC" w:rsidP="004252CC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4252CC" w:rsidRDefault="004252CC" w:rsidP="004252CC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4252CC" w:rsidTr="00974223">
        <w:trPr>
          <w:trHeight w:val="207"/>
        </w:trPr>
        <w:tc>
          <w:tcPr>
            <w:tcW w:w="5069" w:type="dxa"/>
            <w:hideMark/>
          </w:tcPr>
          <w:p w:rsidR="004252CC" w:rsidRDefault="009B628C" w:rsidP="008D119D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D1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2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1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42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42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4252CC" w:rsidRPr="009759EB" w:rsidRDefault="004252CC" w:rsidP="008D11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8D1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8D1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4252CC" w:rsidRDefault="004252C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252CC" w:rsidRPr="009B628C" w:rsidRDefault="004252C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28C">
        <w:rPr>
          <w:rFonts w:ascii="Times New Roman" w:hAnsi="Times New Roman" w:cs="Times New Roman"/>
          <w:sz w:val="28"/>
          <w:szCs w:val="28"/>
        </w:rPr>
        <w:t xml:space="preserve"> -</w:t>
      </w:r>
      <w:r w:rsidR="009B628C" w:rsidRPr="009B62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28C">
        <w:rPr>
          <w:rFonts w:ascii="Times New Roman" w:hAnsi="Times New Roman" w:cs="Times New Roman"/>
          <w:sz w:val="28"/>
          <w:szCs w:val="28"/>
        </w:rPr>
        <w:t>Володина Г.Е.</w:t>
      </w:r>
      <w:r w:rsidR="009B628C" w:rsidRPr="009B62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52CC" w:rsidRDefault="009B628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 </w:t>
      </w:r>
      <w:r w:rsidR="004252CC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4252CC" w:rsidRDefault="004252CC" w:rsidP="004252CC">
      <w:pPr>
        <w:rPr>
          <w:rFonts w:ascii="Times New Roman" w:hAnsi="Times New Roman" w:cs="Times New Roman"/>
          <w:sz w:val="28"/>
          <w:szCs w:val="28"/>
        </w:rPr>
      </w:pPr>
    </w:p>
    <w:p w:rsidR="004252CC" w:rsidRDefault="004252CC" w:rsidP="004252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B628C" w:rsidRDefault="004252CC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11235" w:rsidRPr="00E11235">
        <w:rPr>
          <w:rFonts w:ascii="Times New Roman" w:hAnsi="Times New Roman" w:cs="Times New Roman"/>
          <w:sz w:val="28"/>
          <w:szCs w:val="28"/>
        </w:rPr>
        <w:t xml:space="preserve"> </w:t>
      </w:r>
      <w:r w:rsidR="00E11235">
        <w:rPr>
          <w:rFonts w:ascii="Times New Roman" w:hAnsi="Times New Roman" w:cs="Times New Roman"/>
          <w:sz w:val="28"/>
          <w:szCs w:val="28"/>
        </w:rPr>
        <w:t>Архипов В.М., Викентьева О.Л., Глушакова С.О.,</w:t>
      </w:r>
    </w:p>
    <w:p w:rsidR="00E11235" w:rsidRDefault="00E11235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Гергерт Д.В., Грабарь, В.В., Дерябин А.И., </w:t>
      </w:r>
    </w:p>
    <w:p w:rsidR="00E11235" w:rsidRDefault="00E11235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Емельянов А.М., Зуева Е.Л., Иванов А.П., </w:t>
      </w:r>
    </w:p>
    <w:p w:rsidR="00E11235" w:rsidRDefault="00E11235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Матвеев В.А., Майорова О.В., Оболонская А.В.,</w:t>
      </w:r>
    </w:p>
    <w:p w:rsidR="00E11235" w:rsidRPr="00E11235" w:rsidRDefault="00E11235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Потапов Д.Б., Шакина Е.А., Шафранская И.Н.</w:t>
      </w:r>
    </w:p>
    <w:p w:rsidR="009B628C" w:rsidRDefault="009B628C" w:rsidP="009B62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8D119D" w:rsidRDefault="008D119D" w:rsidP="008D1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28C" w:rsidRDefault="009B628C" w:rsidP="008D1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D119D" w:rsidRPr="008D119D" w:rsidRDefault="008D119D" w:rsidP="008D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119D">
        <w:rPr>
          <w:rFonts w:ascii="Times New Roman" w:hAnsi="Times New Roman" w:cs="Times New Roman"/>
          <w:sz w:val="28"/>
          <w:szCs w:val="28"/>
        </w:rPr>
        <w:t xml:space="preserve">Об утверждении результатов конференции работников и обучающихся </w:t>
      </w:r>
      <w:r w:rsidRPr="008D119D">
        <w:rPr>
          <w:rFonts w:ascii="Times New Roman" w:hAnsi="Times New Roman" w:cs="Times New Roman"/>
          <w:sz w:val="28"/>
          <w:szCs w:val="28"/>
        </w:rPr>
        <w:br/>
        <w:t xml:space="preserve">НИУ ВШЭ – Пермь по рассмотрению </w:t>
      </w:r>
      <w:r w:rsidR="003B4A56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8D119D">
        <w:rPr>
          <w:rFonts w:ascii="Times New Roman" w:hAnsi="Times New Roman" w:cs="Times New Roman"/>
          <w:sz w:val="28"/>
          <w:szCs w:val="28"/>
        </w:rPr>
        <w:t>Положения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8D11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D119D">
        <w:rPr>
          <w:rFonts w:ascii="Times New Roman" w:hAnsi="Times New Roman" w:cs="Times New Roman"/>
          <w:sz w:val="28"/>
          <w:szCs w:val="28"/>
        </w:rPr>
        <w:t>в связи с переименованием НИУ ВШЭ и утверждением новой редакции устава НИУ ВШЭ постановлением Правительства от 01.02.2016 №56 «О федеральном образовательном учреждении высшего образования «Национальный исследовательский университет «Высшая школа</w:t>
      </w:r>
      <w:proofErr w:type="gramEnd"/>
      <w:r w:rsidRPr="008D119D">
        <w:rPr>
          <w:rFonts w:ascii="Times New Roman" w:hAnsi="Times New Roman" w:cs="Times New Roman"/>
          <w:sz w:val="28"/>
          <w:szCs w:val="28"/>
        </w:rPr>
        <w:t xml:space="preserve"> экономики»</w:t>
      </w:r>
    </w:p>
    <w:p w:rsidR="008D119D" w:rsidRDefault="008D119D" w:rsidP="008D1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8" w:rsidRPr="008D119D" w:rsidRDefault="009F2C28" w:rsidP="008D1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19D" w:rsidRPr="008D119D" w:rsidRDefault="008D119D" w:rsidP="008D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1</w:t>
      </w:r>
      <w:r w:rsidR="00193528" w:rsidRPr="00193528">
        <w:rPr>
          <w:rFonts w:ascii="Times New Roman" w:hAnsi="Times New Roman" w:cs="Times New Roman"/>
          <w:b/>
          <w:sz w:val="28"/>
          <w:szCs w:val="20"/>
        </w:rPr>
        <w:t>.СЛУШАЛИ</w:t>
      </w:r>
      <w:r w:rsidR="00193528">
        <w:rPr>
          <w:rFonts w:ascii="Times New Roman" w:hAnsi="Times New Roman" w:cs="Times New Roman"/>
          <w:sz w:val="28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Володину Г.Е., директора НИУ ВШЭ – Пермь </w:t>
      </w:r>
      <w:r w:rsidR="003B4A56">
        <w:rPr>
          <w:rFonts w:ascii="Times New Roman" w:hAnsi="Times New Roman" w:cs="Times New Roman"/>
          <w:sz w:val="28"/>
          <w:szCs w:val="20"/>
        </w:rPr>
        <w:t>об</w:t>
      </w:r>
      <w:r w:rsidR="00193528">
        <w:rPr>
          <w:rFonts w:ascii="Times New Roman" w:hAnsi="Times New Roman" w:cs="Times New Roman"/>
          <w:sz w:val="28"/>
          <w:szCs w:val="20"/>
        </w:rPr>
        <w:t xml:space="preserve"> </w:t>
      </w:r>
      <w:r w:rsidRPr="008D119D">
        <w:rPr>
          <w:rFonts w:ascii="Times New Roman" w:hAnsi="Times New Roman" w:cs="Times New Roman"/>
          <w:sz w:val="28"/>
          <w:szCs w:val="28"/>
        </w:rPr>
        <w:t>утверждени</w:t>
      </w:r>
      <w:r w:rsidR="003B4A56">
        <w:rPr>
          <w:rFonts w:ascii="Times New Roman" w:hAnsi="Times New Roman" w:cs="Times New Roman"/>
          <w:sz w:val="28"/>
          <w:szCs w:val="28"/>
        </w:rPr>
        <w:t>и</w:t>
      </w:r>
      <w:r w:rsidRPr="008D119D">
        <w:rPr>
          <w:rFonts w:ascii="Times New Roman" w:hAnsi="Times New Roman" w:cs="Times New Roman"/>
          <w:sz w:val="28"/>
          <w:szCs w:val="28"/>
        </w:rPr>
        <w:t xml:space="preserve"> результатов конференции работников и обучающихся </w:t>
      </w:r>
      <w:r w:rsidRPr="008D119D">
        <w:rPr>
          <w:rFonts w:ascii="Times New Roman" w:hAnsi="Times New Roman" w:cs="Times New Roman"/>
          <w:sz w:val="28"/>
          <w:szCs w:val="28"/>
        </w:rPr>
        <w:br/>
        <w:t xml:space="preserve">НИУ ВШЭ – Пермь по рассмотрению </w:t>
      </w:r>
      <w:r w:rsidR="003B4A56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8D119D">
        <w:rPr>
          <w:rFonts w:ascii="Times New Roman" w:hAnsi="Times New Roman" w:cs="Times New Roman"/>
          <w:sz w:val="28"/>
          <w:szCs w:val="28"/>
        </w:rPr>
        <w:t>Положения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8D11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D119D">
        <w:rPr>
          <w:rFonts w:ascii="Times New Roman" w:hAnsi="Times New Roman" w:cs="Times New Roman"/>
          <w:sz w:val="28"/>
          <w:szCs w:val="28"/>
        </w:rPr>
        <w:t>в связи с переименованием НИУ ВШЭ и утверждением новой редакции устава НИУ ВШЭ постановлением Правительства от 01.02.2016 №56 «О федеральном образовательном учреждении</w:t>
      </w:r>
      <w:proofErr w:type="gramEnd"/>
      <w:r w:rsidRPr="008D119D">
        <w:rPr>
          <w:rFonts w:ascii="Times New Roman" w:hAnsi="Times New Roman" w:cs="Times New Roman"/>
          <w:sz w:val="28"/>
          <w:szCs w:val="28"/>
        </w:rPr>
        <w:t xml:space="preserve"> высшего образования «Национальный исследовательский университет «Высшая школа экономики»</w:t>
      </w:r>
    </w:p>
    <w:p w:rsidR="009B628C" w:rsidRPr="00646D0D" w:rsidRDefault="009B628C" w:rsidP="00F533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8D119D" w:rsidRPr="008D119D" w:rsidRDefault="008D119D" w:rsidP="008D1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3528">
        <w:rPr>
          <w:rFonts w:ascii="Times New Roman" w:hAnsi="Times New Roman" w:cs="Times New Roman"/>
          <w:sz w:val="28"/>
          <w:szCs w:val="28"/>
        </w:rPr>
        <w:t>.1.</w:t>
      </w:r>
      <w:r w:rsidR="009F2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28C" w:rsidRPr="001935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D119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19D">
        <w:rPr>
          <w:rFonts w:ascii="Times New Roman" w:hAnsi="Times New Roman" w:cs="Times New Roman"/>
          <w:sz w:val="28"/>
          <w:szCs w:val="28"/>
        </w:rPr>
        <w:t xml:space="preserve"> конференции работников и обучающихся </w:t>
      </w:r>
      <w:r w:rsidRPr="008D119D">
        <w:rPr>
          <w:rFonts w:ascii="Times New Roman" w:hAnsi="Times New Roman" w:cs="Times New Roman"/>
          <w:sz w:val="28"/>
          <w:szCs w:val="28"/>
        </w:rPr>
        <w:br/>
        <w:t xml:space="preserve">НИУ ВШЭ – Пермь по рассмотрению </w:t>
      </w:r>
      <w:r w:rsidR="003B4A56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8D119D">
        <w:rPr>
          <w:rFonts w:ascii="Times New Roman" w:hAnsi="Times New Roman" w:cs="Times New Roman"/>
          <w:sz w:val="28"/>
          <w:szCs w:val="28"/>
        </w:rPr>
        <w:t>Положения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8D11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D119D">
        <w:rPr>
          <w:rFonts w:ascii="Times New Roman" w:hAnsi="Times New Roman" w:cs="Times New Roman"/>
          <w:sz w:val="28"/>
          <w:szCs w:val="28"/>
        </w:rPr>
        <w:t>в связи с переименованием НИУ ВШЭ и утверждением новой редакции устава НИУ ВШЭ постановлением Правительства от 01.02.2016 №56 «О федеральном образовательном учреждении высшего образования «Национальный исследовательский университет «Высшая школа экономики»</w:t>
      </w:r>
      <w:proofErr w:type="gramEnd"/>
    </w:p>
    <w:p w:rsidR="009F2C28" w:rsidRPr="008D119D" w:rsidRDefault="009F2C28" w:rsidP="009F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Ходатайствовать перед ученым советом НИУ ВШЭ об утверждении </w:t>
      </w:r>
      <w:r w:rsidRPr="008D119D">
        <w:rPr>
          <w:rFonts w:ascii="Times New Roman" w:hAnsi="Times New Roman" w:cs="Times New Roman"/>
          <w:sz w:val="28"/>
          <w:szCs w:val="28"/>
        </w:rPr>
        <w:t>Положения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8D11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D119D">
        <w:rPr>
          <w:rFonts w:ascii="Times New Roman" w:hAnsi="Times New Roman" w:cs="Times New Roman"/>
          <w:sz w:val="28"/>
          <w:szCs w:val="28"/>
        </w:rPr>
        <w:t>в связи с переименованием НИУ ВШЭ и утверждением новой редакции устава НИУ ВШЭ постановлением Правительства от 01.02.2016 №56 «О федеральном образовательном учреждении высшего образования «Национальный исследовательский университет «Высшая школа экономики»</w:t>
      </w:r>
      <w:proofErr w:type="gramEnd"/>
    </w:p>
    <w:p w:rsidR="00CA06FF" w:rsidRDefault="00CA06FF" w:rsidP="008D11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19D" w:rsidRDefault="008D119D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19D" w:rsidRDefault="008D119D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528" w:rsidRDefault="00193528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93528" w:rsidRDefault="00193528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81161B" w:rsidRDefault="0081161B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61B" w:rsidRDefault="0081161B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AD4"/>
    <w:multiLevelType w:val="hybridMultilevel"/>
    <w:tmpl w:val="6F3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918"/>
    <w:multiLevelType w:val="multilevel"/>
    <w:tmpl w:val="3788BD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</w:rPr>
    </w:lvl>
  </w:abstractNum>
  <w:abstractNum w:abstractNumId="2">
    <w:nsid w:val="29276B1F"/>
    <w:multiLevelType w:val="multilevel"/>
    <w:tmpl w:val="BC2A1FA2"/>
    <w:lvl w:ilvl="0">
      <w:start w:val="1"/>
      <w:numFmt w:val="decimal"/>
      <w:lvlText w:val="%1."/>
      <w:lvlJc w:val="left"/>
      <w:pPr>
        <w:ind w:left="2115" w:hanging="21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35" w:hanging="21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55" w:hanging="21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75" w:hanging="21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95" w:hanging="21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15" w:hanging="21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5" w:hanging="211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55" w:hanging="211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3">
    <w:nsid w:val="58E80F69"/>
    <w:multiLevelType w:val="multilevel"/>
    <w:tmpl w:val="4728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4">
    <w:nsid w:val="61A96243"/>
    <w:multiLevelType w:val="multilevel"/>
    <w:tmpl w:val="144E44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C"/>
    <w:rsid w:val="00193528"/>
    <w:rsid w:val="00202493"/>
    <w:rsid w:val="002245F2"/>
    <w:rsid w:val="003B4A56"/>
    <w:rsid w:val="004252CC"/>
    <w:rsid w:val="004C2F81"/>
    <w:rsid w:val="005F4439"/>
    <w:rsid w:val="0081161B"/>
    <w:rsid w:val="008D119D"/>
    <w:rsid w:val="009B628C"/>
    <w:rsid w:val="009F2C28"/>
    <w:rsid w:val="00B21144"/>
    <w:rsid w:val="00B57FA7"/>
    <w:rsid w:val="00CA06FF"/>
    <w:rsid w:val="00D24527"/>
    <w:rsid w:val="00D5130A"/>
    <w:rsid w:val="00E11235"/>
    <w:rsid w:val="00E62C0A"/>
    <w:rsid w:val="00F20CA1"/>
    <w:rsid w:val="00F5332C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9D"/>
  </w:style>
  <w:style w:type="paragraph" w:styleId="1">
    <w:name w:val="heading 1"/>
    <w:basedOn w:val="a"/>
    <w:next w:val="a"/>
    <w:link w:val="10"/>
    <w:qFormat/>
    <w:rsid w:val="004252C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2C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252C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52C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2493"/>
    <w:pPr>
      <w:ind w:left="720"/>
      <w:contextualSpacing/>
    </w:pPr>
  </w:style>
  <w:style w:type="character" w:customStyle="1" w:styleId="a7">
    <w:name w:val="Верхний колонтитул Знак"/>
    <w:link w:val="a8"/>
    <w:uiPriority w:val="99"/>
    <w:locked/>
    <w:rsid w:val="0081161B"/>
    <w:rPr>
      <w:rFonts w:ascii="Calibri" w:eastAsia="Calibri" w:hAnsi="Calibri"/>
      <w:sz w:val="28"/>
      <w:lang w:eastAsia="ru-RU"/>
    </w:rPr>
  </w:style>
  <w:style w:type="paragraph" w:styleId="a8">
    <w:name w:val="header"/>
    <w:basedOn w:val="a"/>
    <w:link w:val="a7"/>
    <w:uiPriority w:val="99"/>
    <w:rsid w:val="0081161B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1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9D"/>
  </w:style>
  <w:style w:type="paragraph" w:styleId="1">
    <w:name w:val="heading 1"/>
    <w:basedOn w:val="a"/>
    <w:next w:val="a"/>
    <w:link w:val="10"/>
    <w:qFormat/>
    <w:rsid w:val="004252C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2C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252C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52C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2493"/>
    <w:pPr>
      <w:ind w:left="720"/>
      <w:contextualSpacing/>
    </w:pPr>
  </w:style>
  <w:style w:type="character" w:customStyle="1" w:styleId="a7">
    <w:name w:val="Верхний колонтитул Знак"/>
    <w:link w:val="a8"/>
    <w:uiPriority w:val="99"/>
    <w:locked/>
    <w:rsid w:val="0081161B"/>
    <w:rPr>
      <w:rFonts w:ascii="Calibri" w:eastAsia="Calibri" w:hAnsi="Calibri"/>
      <w:sz w:val="28"/>
      <w:lang w:eastAsia="ru-RU"/>
    </w:rPr>
  </w:style>
  <w:style w:type="paragraph" w:styleId="a8">
    <w:name w:val="header"/>
    <w:basedOn w:val="a"/>
    <w:link w:val="a7"/>
    <w:uiPriority w:val="99"/>
    <w:rsid w:val="0081161B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1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3</cp:revision>
  <dcterms:created xsi:type="dcterms:W3CDTF">2016-03-23T10:48:00Z</dcterms:created>
  <dcterms:modified xsi:type="dcterms:W3CDTF">2016-03-23T11:29:00Z</dcterms:modified>
</cp:coreProperties>
</file>