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E2A" w:rsidRPr="00DE1E89" w:rsidRDefault="00154C7A" w:rsidP="005F4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89">
        <w:rPr>
          <w:rFonts w:ascii="Times New Roman" w:hAnsi="Times New Roman" w:cs="Times New Roman"/>
          <w:b/>
          <w:sz w:val="28"/>
          <w:szCs w:val="28"/>
        </w:rPr>
        <w:t xml:space="preserve">Использование приёмов смыслового чтения </w:t>
      </w:r>
    </w:p>
    <w:p w:rsidR="005F46D5" w:rsidRPr="00DE1E89" w:rsidRDefault="005F46D5" w:rsidP="005F46D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DE1E89">
        <w:rPr>
          <w:rFonts w:ascii="Times New Roman" w:hAnsi="Times New Roman" w:cs="Times New Roman"/>
          <w:b/>
          <w:sz w:val="28"/>
          <w:szCs w:val="28"/>
        </w:rPr>
        <w:t>уроках</w:t>
      </w:r>
      <w:proofErr w:type="gramEnd"/>
      <w:r w:rsidR="00154C7A" w:rsidRPr="00DE1E89">
        <w:rPr>
          <w:rFonts w:ascii="Times New Roman" w:hAnsi="Times New Roman" w:cs="Times New Roman"/>
          <w:b/>
          <w:sz w:val="28"/>
          <w:szCs w:val="28"/>
        </w:rPr>
        <w:t xml:space="preserve"> истории России </w:t>
      </w:r>
      <w:r w:rsidR="00A86E2A" w:rsidRPr="00DE1E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54C7A" w:rsidRPr="00DE1E89">
        <w:rPr>
          <w:rFonts w:ascii="Times New Roman" w:hAnsi="Times New Roman" w:cs="Times New Roman"/>
          <w:b/>
          <w:sz w:val="28"/>
          <w:szCs w:val="28"/>
        </w:rPr>
        <w:t>6-8 класс</w:t>
      </w:r>
      <w:r w:rsidR="00057B95" w:rsidRPr="00DE1E89">
        <w:rPr>
          <w:rFonts w:ascii="Times New Roman" w:hAnsi="Times New Roman" w:cs="Times New Roman"/>
          <w:b/>
          <w:sz w:val="28"/>
          <w:szCs w:val="28"/>
        </w:rPr>
        <w:t>ах</w:t>
      </w:r>
      <w:r w:rsidR="00154C7A" w:rsidRPr="00DE1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4C7A" w:rsidRPr="00DE1E89" w:rsidRDefault="00154C7A" w:rsidP="0031604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D09" w:rsidRDefault="00733D09" w:rsidP="00733D09">
      <w:pPr>
        <w:pStyle w:val="a3"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733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Фофанова Марина Валентиновна</w:t>
      </w:r>
    </w:p>
    <w:p w:rsidR="00733D09" w:rsidRDefault="00733D09" w:rsidP="00733D09">
      <w:pPr>
        <w:pStyle w:val="a3"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 w:rsidRPr="00733D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учитель истории и обществознания </w:t>
      </w:r>
    </w:p>
    <w:p w:rsidR="00733D09" w:rsidRPr="00733D09" w:rsidRDefault="00733D09" w:rsidP="00733D09">
      <w:pPr>
        <w:pStyle w:val="a3"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высшей квалификационной ка</w:t>
      </w:r>
      <w:bookmarkStart w:id="0" w:name="_GoBack"/>
      <w:bookmarkEnd w:id="0"/>
      <w:r w:rsidRPr="00733D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тегории </w:t>
      </w:r>
    </w:p>
    <w:p w:rsidR="00733D09" w:rsidRPr="00733D09" w:rsidRDefault="00733D09" w:rsidP="00733D09">
      <w:pPr>
        <w:pStyle w:val="a3"/>
        <w:spacing w:after="0" w:line="360" w:lineRule="auto"/>
        <w:ind w:firstLine="708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33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МАОУ «Гимназия № 33» г. Перми</w:t>
      </w:r>
    </w:p>
    <w:p w:rsidR="00733D09" w:rsidRPr="00733D09" w:rsidRDefault="00733D09" w:rsidP="00733D09">
      <w:pPr>
        <w:pStyle w:val="a3"/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2EFC" w:rsidRDefault="00733D09" w:rsidP="00733D09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D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Использование приёмов смыслового чтения на </w:t>
      </w:r>
      <w:proofErr w:type="gramStart"/>
      <w:r w:rsidRPr="00733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уроках</w:t>
      </w:r>
      <w:proofErr w:type="gramEnd"/>
      <w:r w:rsidRPr="00733D0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истории России в 6-8 </w:t>
      </w:r>
      <w:proofErr w:type="spellStart"/>
      <w:r w:rsidRPr="00733D0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классах</w:t>
      </w:r>
      <w:r w:rsidR="00622B62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622B62">
        <w:rPr>
          <w:rFonts w:ascii="Times New Roman" w:hAnsi="Times New Roman" w:cs="Times New Roman"/>
          <w:sz w:val="28"/>
          <w:szCs w:val="28"/>
        </w:rPr>
        <w:t xml:space="preserve"> </w:t>
      </w:r>
      <w:r w:rsidR="00D56E73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622B62">
        <w:rPr>
          <w:rFonts w:ascii="Times New Roman" w:hAnsi="Times New Roman" w:cs="Times New Roman"/>
          <w:sz w:val="28"/>
          <w:szCs w:val="28"/>
        </w:rPr>
        <w:t>требовани</w:t>
      </w:r>
      <w:r w:rsidR="00D56E73">
        <w:rPr>
          <w:rFonts w:ascii="Times New Roman" w:hAnsi="Times New Roman" w:cs="Times New Roman"/>
          <w:sz w:val="28"/>
          <w:szCs w:val="28"/>
        </w:rPr>
        <w:t>й</w:t>
      </w:r>
      <w:r w:rsidR="00622B62">
        <w:rPr>
          <w:rFonts w:ascii="Times New Roman" w:hAnsi="Times New Roman" w:cs="Times New Roman"/>
          <w:sz w:val="28"/>
          <w:szCs w:val="28"/>
        </w:rPr>
        <w:t xml:space="preserve"> к  с</w:t>
      </w:r>
      <w:r w:rsidR="00057B95" w:rsidRPr="00DE1E89">
        <w:rPr>
          <w:rFonts w:ascii="Times New Roman" w:hAnsi="Times New Roman" w:cs="Times New Roman"/>
          <w:sz w:val="28"/>
          <w:szCs w:val="28"/>
        </w:rPr>
        <w:t>овременны</w:t>
      </w:r>
      <w:r w:rsidR="00622B62">
        <w:rPr>
          <w:rFonts w:ascii="Times New Roman" w:hAnsi="Times New Roman" w:cs="Times New Roman"/>
          <w:sz w:val="28"/>
          <w:szCs w:val="28"/>
        </w:rPr>
        <w:t>м</w:t>
      </w:r>
      <w:r w:rsidR="00057B95" w:rsidRPr="00DE1E89">
        <w:rPr>
          <w:rFonts w:ascii="Times New Roman" w:hAnsi="Times New Roman" w:cs="Times New Roman"/>
          <w:sz w:val="28"/>
          <w:szCs w:val="28"/>
        </w:rPr>
        <w:t xml:space="preserve"> выпускник</w:t>
      </w:r>
      <w:r w:rsidR="00622B62">
        <w:rPr>
          <w:rFonts w:ascii="Times New Roman" w:hAnsi="Times New Roman" w:cs="Times New Roman"/>
          <w:sz w:val="28"/>
          <w:szCs w:val="28"/>
        </w:rPr>
        <w:t>ам</w:t>
      </w:r>
      <w:r w:rsidR="00057B95" w:rsidRPr="00DE1E89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D56E73">
        <w:rPr>
          <w:rFonts w:ascii="Times New Roman" w:hAnsi="Times New Roman" w:cs="Times New Roman"/>
          <w:sz w:val="28"/>
          <w:szCs w:val="28"/>
        </w:rPr>
        <w:t xml:space="preserve"> определяет</w:t>
      </w:r>
      <w:r w:rsidR="00622B62">
        <w:rPr>
          <w:rFonts w:ascii="Times New Roman" w:hAnsi="Times New Roman" w:cs="Times New Roman"/>
          <w:sz w:val="28"/>
          <w:szCs w:val="28"/>
        </w:rPr>
        <w:t xml:space="preserve"> владе</w:t>
      </w:r>
      <w:r w:rsidR="00D56E73">
        <w:rPr>
          <w:rFonts w:ascii="Times New Roman" w:hAnsi="Times New Roman" w:cs="Times New Roman"/>
          <w:sz w:val="28"/>
          <w:szCs w:val="28"/>
        </w:rPr>
        <w:t>ние</w:t>
      </w:r>
      <w:r w:rsidR="00622B62">
        <w:rPr>
          <w:rFonts w:ascii="Times New Roman" w:hAnsi="Times New Roman" w:cs="Times New Roman"/>
          <w:sz w:val="28"/>
          <w:szCs w:val="28"/>
        </w:rPr>
        <w:t xml:space="preserve"> навыками смыслового чтения как основ</w:t>
      </w:r>
      <w:r w:rsidR="00D56E73">
        <w:rPr>
          <w:rFonts w:ascii="Times New Roman" w:hAnsi="Times New Roman" w:cs="Times New Roman"/>
          <w:sz w:val="28"/>
          <w:szCs w:val="28"/>
        </w:rPr>
        <w:t xml:space="preserve">ы </w:t>
      </w:r>
      <w:r w:rsidR="00622B62">
        <w:rPr>
          <w:rFonts w:ascii="Times New Roman" w:hAnsi="Times New Roman" w:cs="Times New Roman"/>
          <w:sz w:val="28"/>
          <w:szCs w:val="28"/>
        </w:rPr>
        <w:t>самообразования в течение жизни.</w:t>
      </w:r>
      <w:r w:rsidR="00057B95" w:rsidRPr="00DE1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2B62">
        <w:rPr>
          <w:rFonts w:ascii="Times New Roman" w:hAnsi="Times New Roman" w:cs="Times New Roman"/>
          <w:sz w:val="28"/>
          <w:szCs w:val="28"/>
        </w:rPr>
        <w:t>Стратегии смыслового чтения предполагают</w:t>
      </w:r>
      <w:r w:rsidR="00057B95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4B2EFC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1D5D39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4B2EFC">
        <w:rPr>
          <w:rFonts w:ascii="Times New Roman" w:hAnsi="Times New Roman" w:cs="Times New Roman"/>
          <w:sz w:val="28"/>
          <w:szCs w:val="28"/>
        </w:rPr>
        <w:t>на основе учебного текста в несколько</w:t>
      </w:r>
      <w:r w:rsidR="001D5D39">
        <w:rPr>
          <w:rFonts w:ascii="Times New Roman" w:hAnsi="Times New Roman" w:cs="Times New Roman"/>
          <w:sz w:val="28"/>
          <w:szCs w:val="28"/>
        </w:rPr>
        <w:t xml:space="preserve"> этап</w:t>
      </w:r>
      <w:r w:rsidR="004B2EFC">
        <w:rPr>
          <w:rFonts w:ascii="Times New Roman" w:hAnsi="Times New Roman" w:cs="Times New Roman"/>
          <w:sz w:val="28"/>
          <w:szCs w:val="28"/>
        </w:rPr>
        <w:t>ов</w:t>
      </w:r>
      <w:r w:rsidR="001D5D39">
        <w:rPr>
          <w:rFonts w:ascii="Times New Roman" w:hAnsi="Times New Roman" w:cs="Times New Roman"/>
          <w:sz w:val="28"/>
          <w:szCs w:val="28"/>
        </w:rPr>
        <w:t xml:space="preserve">: </w:t>
      </w:r>
      <w:r w:rsidR="00622B62">
        <w:rPr>
          <w:rFonts w:ascii="Times New Roman" w:hAnsi="Times New Roman" w:cs="Times New Roman"/>
          <w:sz w:val="28"/>
          <w:szCs w:val="28"/>
        </w:rPr>
        <w:t>поиск</w:t>
      </w:r>
      <w:r w:rsidR="007E125E">
        <w:rPr>
          <w:rFonts w:ascii="Times New Roman" w:hAnsi="Times New Roman" w:cs="Times New Roman"/>
          <w:sz w:val="28"/>
          <w:szCs w:val="28"/>
        </w:rPr>
        <w:t>,</w:t>
      </w:r>
      <w:r w:rsidR="00057B95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7E125E" w:rsidRPr="00DE1E89">
        <w:rPr>
          <w:rFonts w:ascii="Times New Roman" w:hAnsi="Times New Roman" w:cs="Times New Roman"/>
          <w:sz w:val="28"/>
          <w:szCs w:val="28"/>
        </w:rPr>
        <w:t>преобразов</w:t>
      </w:r>
      <w:r w:rsidR="007E125E">
        <w:rPr>
          <w:rFonts w:ascii="Times New Roman" w:hAnsi="Times New Roman" w:cs="Times New Roman"/>
          <w:sz w:val="28"/>
          <w:szCs w:val="28"/>
        </w:rPr>
        <w:t xml:space="preserve">ание </w:t>
      </w:r>
      <w:r w:rsidR="007E125E" w:rsidRPr="00DE1E89">
        <w:rPr>
          <w:rFonts w:ascii="Times New Roman" w:hAnsi="Times New Roman" w:cs="Times New Roman"/>
          <w:sz w:val="28"/>
          <w:szCs w:val="28"/>
        </w:rPr>
        <w:t xml:space="preserve"> и интерпрет</w:t>
      </w:r>
      <w:r w:rsidR="007E125E">
        <w:rPr>
          <w:rFonts w:ascii="Times New Roman" w:hAnsi="Times New Roman" w:cs="Times New Roman"/>
          <w:sz w:val="28"/>
          <w:szCs w:val="28"/>
        </w:rPr>
        <w:t>аци</w:t>
      </w:r>
      <w:r w:rsidR="004B2EFC">
        <w:rPr>
          <w:rFonts w:ascii="Times New Roman" w:hAnsi="Times New Roman" w:cs="Times New Roman"/>
          <w:sz w:val="28"/>
          <w:szCs w:val="28"/>
        </w:rPr>
        <w:t>я</w:t>
      </w:r>
      <w:r w:rsidR="007E125E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057B95" w:rsidRPr="00DE1E89">
        <w:rPr>
          <w:rFonts w:ascii="Times New Roman" w:hAnsi="Times New Roman" w:cs="Times New Roman"/>
          <w:sz w:val="28"/>
          <w:szCs w:val="28"/>
        </w:rPr>
        <w:t>информаци</w:t>
      </w:r>
      <w:r w:rsidR="00622B62">
        <w:rPr>
          <w:rFonts w:ascii="Times New Roman" w:hAnsi="Times New Roman" w:cs="Times New Roman"/>
          <w:sz w:val="28"/>
          <w:szCs w:val="28"/>
        </w:rPr>
        <w:t>и,</w:t>
      </w:r>
      <w:r w:rsidR="00057B95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622B62">
        <w:rPr>
          <w:rFonts w:ascii="Times New Roman" w:hAnsi="Times New Roman" w:cs="Times New Roman"/>
          <w:sz w:val="28"/>
          <w:szCs w:val="28"/>
        </w:rPr>
        <w:t>критическое отношение</w:t>
      </w:r>
      <w:r w:rsidR="002C184E">
        <w:rPr>
          <w:rFonts w:ascii="Times New Roman" w:hAnsi="Times New Roman" w:cs="Times New Roman"/>
          <w:sz w:val="28"/>
          <w:szCs w:val="28"/>
        </w:rPr>
        <w:t xml:space="preserve"> к </w:t>
      </w:r>
      <w:r w:rsidR="007E125E">
        <w:rPr>
          <w:rFonts w:ascii="Times New Roman" w:hAnsi="Times New Roman" w:cs="Times New Roman"/>
          <w:sz w:val="28"/>
          <w:szCs w:val="28"/>
        </w:rPr>
        <w:t>ней</w:t>
      </w:r>
      <w:r w:rsidR="001D5D39">
        <w:rPr>
          <w:rFonts w:ascii="Times New Roman" w:hAnsi="Times New Roman" w:cs="Times New Roman"/>
          <w:sz w:val="28"/>
          <w:szCs w:val="28"/>
        </w:rPr>
        <w:t>,</w:t>
      </w:r>
      <w:r w:rsidR="002C184E">
        <w:rPr>
          <w:rFonts w:ascii="Times New Roman" w:hAnsi="Times New Roman" w:cs="Times New Roman"/>
          <w:sz w:val="28"/>
          <w:szCs w:val="28"/>
        </w:rPr>
        <w:t xml:space="preserve"> </w:t>
      </w:r>
      <w:r w:rsidR="001D5D39">
        <w:rPr>
          <w:rFonts w:ascii="Times New Roman" w:hAnsi="Times New Roman" w:cs="Times New Roman"/>
          <w:sz w:val="28"/>
          <w:szCs w:val="28"/>
        </w:rPr>
        <w:t>формирование</w:t>
      </w:r>
      <w:r w:rsidR="007E125E">
        <w:rPr>
          <w:rFonts w:ascii="Times New Roman" w:hAnsi="Times New Roman" w:cs="Times New Roman"/>
          <w:sz w:val="28"/>
          <w:szCs w:val="28"/>
        </w:rPr>
        <w:t xml:space="preserve"> </w:t>
      </w:r>
      <w:r w:rsidR="002C184E">
        <w:rPr>
          <w:rFonts w:ascii="Times New Roman" w:hAnsi="Times New Roman" w:cs="Times New Roman"/>
          <w:sz w:val="28"/>
          <w:szCs w:val="28"/>
        </w:rPr>
        <w:t>собственно</w:t>
      </w:r>
      <w:r w:rsidR="007E125E">
        <w:rPr>
          <w:rFonts w:ascii="Times New Roman" w:hAnsi="Times New Roman" w:cs="Times New Roman"/>
          <w:sz w:val="28"/>
          <w:szCs w:val="28"/>
        </w:rPr>
        <w:t xml:space="preserve">го </w:t>
      </w:r>
      <w:r w:rsidR="002C184E" w:rsidRPr="00DE1E89">
        <w:rPr>
          <w:rFonts w:ascii="Times New Roman" w:hAnsi="Times New Roman" w:cs="Times New Roman"/>
          <w:sz w:val="28"/>
          <w:szCs w:val="28"/>
        </w:rPr>
        <w:t>суждени</w:t>
      </w:r>
      <w:r w:rsidR="007E125E">
        <w:rPr>
          <w:rFonts w:ascii="Times New Roman" w:hAnsi="Times New Roman" w:cs="Times New Roman"/>
          <w:sz w:val="28"/>
          <w:szCs w:val="28"/>
        </w:rPr>
        <w:t xml:space="preserve">я </w:t>
      </w:r>
      <w:r w:rsidR="002C184E" w:rsidRPr="00DE1E89">
        <w:rPr>
          <w:rFonts w:ascii="Times New Roman" w:hAnsi="Times New Roman" w:cs="Times New Roman"/>
          <w:sz w:val="28"/>
          <w:szCs w:val="28"/>
        </w:rPr>
        <w:t>о прочитанном</w:t>
      </w:r>
      <w:r w:rsidR="001D5D39">
        <w:rPr>
          <w:rFonts w:ascii="Times New Roman" w:hAnsi="Times New Roman" w:cs="Times New Roman"/>
          <w:sz w:val="28"/>
          <w:szCs w:val="28"/>
        </w:rPr>
        <w:t xml:space="preserve"> и выражение его в авторском тексте</w:t>
      </w:r>
      <w:r w:rsidR="00057B95" w:rsidRPr="00DE1E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85575" w:rsidRDefault="00D56E73" w:rsidP="00057B95">
      <w:pPr>
        <w:pStyle w:val="a3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4B2EFC">
        <w:rPr>
          <w:rFonts w:ascii="Times New Roman" w:hAnsi="Times New Roman" w:cs="Times New Roman"/>
          <w:sz w:val="28"/>
          <w:szCs w:val="28"/>
        </w:rPr>
        <w:t>той или иной стратегии</w:t>
      </w:r>
      <w:r w:rsidR="00F07F47">
        <w:rPr>
          <w:rFonts w:ascii="Times New Roman" w:hAnsi="Times New Roman" w:cs="Times New Roman"/>
          <w:sz w:val="28"/>
          <w:szCs w:val="28"/>
        </w:rPr>
        <w:t xml:space="preserve"> («до чтения», «во время чтения», «после чтения»)</w:t>
      </w:r>
      <w:r w:rsidR="004B2EFC">
        <w:rPr>
          <w:rFonts w:ascii="Times New Roman" w:hAnsi="Times New Roman" w:cs="Times New Roman"/>
          <w:sz w:val="28"/>
          <w:szCs w:val="28"/>
        </w:rPr>
        <w:t xml:space="preserve"> зависит от</w:t>
      </w:r>
      <w:r w:rsidR="00057B95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F07F47">
        <w:rPr>
          <w:rFonts w:ascii="Times New Roman" w:hAnsi="Times New Roman" w:cs="Times New Roman"/>
          <w:sz w:val="28"/>
          <w:szCs w:val="28"/>
        </w:rPr>
        <w:t xml:space="preserve">места изучения темы  в содержательном блоке или модуле учебной программы. </w:t>
      </w:r>
      <w:r w:rsidR="0008299C">
        <w:rPr>
          <w:rFonts w:ascii="Times New Roman" w:hAnsi="Times New Roman" w:cs="Times New Roman"/>
          <w:sz w:val="28"/>
          <w:szCs w:val="28"/>
        </w:rPr>
        <w:t>С</w:t>
      </w:r>
      <w:r w:rsidR="00F07F4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</w:t>
      </w:r>
      <w:r w:rsidR="0008299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ситуаций, способствующих </w:t>
      </w:r>
      <w:r w:rsidR="00F07F47" w:rsidRPr="00DE1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 w:rsidR="00F07F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</w:t>
      </w:r>
      <w:r w:rsidR="00F07F47" w:rsidRPr="00DE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продуктивное взаимодействие, самостоятельное освоение </w:t>
      </w:r>
      <w:r w:rsidR="00F07F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предметного содержания</w:t>
      </w:r>
      <w:r w:rsidR="00F07F47" w:rsidRPr="00DE1E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проектную деятельность</w:t>
      </w:r>
      <w:r w:rsidR="00F0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</w:t>
      </w:r>
      <w:r w:rsidR="0008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соответствует </w:t>
      </w:r>
      <w:r w:rsidR="00F07F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</w:t>
      </w:r>
      <w:proofErr w:type="spellStart"/>
      <w:r w:rsidR="00F07F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r w:rsidR="0008299C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="00F0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</w:t>
      </w:r>
      <w:r w:rsidR="000829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07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585575" w:rsidRPr="007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r w:rsidR="00585575" w:rsidRPr="007636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0829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85575" w:rsidRPr="007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смыслового</w:t>
      </w:r>
      <w:r w:rsidR="00862720" w:rsidRPr="00763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690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чтения.</w:t>
      </w:r>
    </w:p>
    <w:p w:rsidR="00F46905" w:rsidRPr="00F46905" w:rsidRDefault="00F46905" w:rsidP="00F46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905">
        <w:rPr>
          <w:rFonts w:ascii="Times New Roman" w:eastAsia="Times New Roman" w:hAnsi="Times New Roman" w:cs="Times New Roman"/>
          <w:sz w:val="28"/>
          <w:szCs w:val="28"/>
        </w:rPr>
        <w:t>Во-первых,  кажд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 прием работы с </w:t>
      </w:r>
      <w:r>
        <w:rPr>
          <w:rFonts w:ascii="Times New Roman" w:eastAsia="Times New Roman" w:hAnsi="Times New Roman" w:cs="Times New Roman"/>
          <w:sz w:val="28"/>
          <w:szCs w:val="28"/>
        </w:rPr>
        <w:t>текстом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должен быть 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>доступ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>ен учащимся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 и интерес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>ен,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>представлен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 конкретн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>ыми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 пример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>ами, адекватными их социальному опыту.</w:t>
      </w:r>
    </w:p>
    <w:p w:rsidR="00F46905" w:rsidRPr="00F46905" w:rsidRDefault="00F46905" w:rsidP="00F46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Во-вторых, 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 xml:space="preserve">необходимо ученику предоставить возможность 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>провер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 xml:space="preserve">ить 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>понимани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>е текста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91B">
        <w:rPr>
          <w:rFonts w:ascii="Times New Roman" w:eastAsia="Times New Roman" w:hAnsi="Times New Roman" w:cs="Times New Roman"/>
          <w:sz w:val="28"/>
          <w:szCs w:val="28"/>
        </w:rPr>
        <w:t>важно</w:t>
      </w:r>
      <w:r w:rsidRPr="00F46905">
        <w:rPr>
          <w:rFonts w:ascii="Times New Roman" w:eastAsia="Times New Roman" w:hAnsi="Times New Roman" w:cs="Times New Roman"/>
          <w:sz w:val="28"/>
          <w:szCs w:val="28"/>
        </w:rPr>
        <w:t xml:space="preserve"> создавать условия для самоконтроля.</w:t>
      </w:r>
    </w:p>
    <w:p w:rsidR="0008299C" w:rsidRPr="00F46905" w:rsidRDefault="008B191B" w:rsidP="00F469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Наконец, п</w:t>
      </w:r>
      <w:r w:rsidR="00F46905" w:rsidRPr="00F46905">
        <w:rPr>
          <w:rFonts w:ascii="Times New Roman" w:eastAsia="Times New Roman" w:hAnsi="Times New Roman" w:cs="Times New Roman"/>
          <w:sz w:val="28"/>
          <w:szCs w:val="28"/>
        </w:rPr>
        <w:t xml:space="preserve">ри чтении любого текста – будь то параграф учебника или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исторические источники </w:t>
      </w:r>
      <w:r w:rsidR="001378F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6905" w:rsidRPr="00F46905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08299C">
        <w:rPr>
          <w:rFonts w:ascii="Times New Roman" w:eastAsia="Times New Roman" w:hAnsi="Times New Roman" w:cs="Times New Roman"/>
          <w:sz w:val="28"/>
          <w:szCs w:val="28"/>
        </w:rPr>
        <w:t xml:space="preserve"> предлагать задания, требующие</w:t>
      </w:r>
      <w:r w:rsidR="00F46905" w:rsidRPr="00F46905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приемов</w:t>
      </w:r>
      <w:r w:rsidR="0008299C">
        <w:rPr>
          <w:rFonts w:ascii="Times New Roman" w:eastAsia="Times New Roman" w:hAnsi="Times New Roman" w:cs="Times New Roman"/>
          <w:sz w:val="28"/>
          <w:szCs w:val="28"/>
        </w:rPr>
        <w:t xml:space="preserve"> смыслового чтения</w:t>
      </w:r>
      <w:r w:rsidR="00F46905" w:rsidRPr="00F469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0829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7A" w:rsidRPr="00DE1E89" w:rsidRDefault="009446F7" w:rsidP="0031604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sz w:val="28"/>
          <w:szCs w:val="28"/>
        </w:rPr>
        <w:t xml:space="preserve">На первом уроке представления тематического  модуля </w:t>
      </w:r>
      <w:r w:rsidR="008A533D" w:rsidRPr="00DE1E89">
        <w:rPr>
          <w:rFonts w:ascii="Times New Roman" w:hAnsi="Times New Roman" w:cs="Times New Roman"/>
          <w:sz w:val="28"/>
          <w:szCs w:val="28"/>
        </w:rPr>
        <w:t>использу</w:t>
      </w:r>
      <w:r w:rsidR="007636B4">
        <w:rPr>
          <w:rFonts w:ascii="Times New Roman" w:hAnsi="Times New Roman" w:cs="Times New Roman"/>
          <w:sz w:val="28"/>
          <w:szCs w:val="28"/>
        </w:rPr>
        <w:t>ется</w:t>
      </w:r>
      <w:r w:rsidR="008A533D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5F46D5" w:rsidRPr="00DE1E89">
        <w:rPr>
          <w:rFonts w:ascii="Times New Roman" w:hAnsi="Times New Roman" w:cs="Times New Roman"/>
          <w:sz w:val="28"/>
          <w:szCs w:val="28"/>
        </w:rPr>
        <w:t>«Лист заданий», который позволяет о</w:t>
      </w:r>
      <w:r w:rsidRPr="00DE1E89">
        <w:rPr>
          <w:rFonts w:ascii="Times New Roman" w:hAnsi="Times New Roman" w:cs="Times New Roman"/>
          <w:sz w:val="28"/>
          <w:szCs w:val="28"/>
        </w:rPr>
        <w:t>знаком</w:t>
      </w:r>
      <w:r w:rsidR="005F46D5" w:rsidRPr="00DE1E89">
        <w:rPr>
          <w:rFonts w:ascii="Times New Roman" w:hAnsi="Times New Roman" w:cs="Times New Roman"/>
          <w:sz w:val="28"/>
          <w:szCs w:val="28"/>
        </w:rPr>
        <w:t>и</w:t>
      </w:r>
      <w:r w:rsidRPr="00DE1E89">
        <w:rPr>
          <w:rFonts w:ascii="Times New Roman" w:hAnsi="Times New Roman" w:cs="Times New Roman"/>
          <w:sz w:val="28"/>
          <w:szCs w:val="28"/>
        </w:rPr>
        <w:t>т</w:t>
      </w:r>
      <w:r w:rsidR="005F46D5" w:rsidRPr="00DE1E89">
        <w:rPr>
          <w:rFonts w:ascii="Times New Roman" w:hAnsi="Times New Roman" w:cs="Times New Roman"/>
          <w:sz w:val="28"/>
          <w:szCs w:val="28"/>
        </w:rPr>
        <w:t>ь</w:t>
      </w:r>
      <w:r w:rsidR="00D56E7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80040" w:rsidRPr="00DE1E89">
        <w:rPr>
          <w:rFonts w:ascii="Times New Roman" w:eastAsia="Times New Roman" w:hAnsi="Times New Roman" w:cs="Times New Roman"/>
          <w:sz w:val="28"/>
          <w:szCs w:val="28"/>
        </w:rPr>
        <w:t xml:space="preserve"> объёмом и 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 xml:space="preserve">планом изучения темы, набором заданий к каждому уроку, </w:t>
      </w:r>
      <w:r w:rsidR="00D56E73" w:rsidRPr="00DE1E89">
        <w:rPr>
          <w:rFonts w:ascii="Times New Roman" w:eastAsia="Times New Roman" w:hAnsi="Times New Roman" w:cs="Times New Roman"/>
          <w:sz w:val="28"/>
          <w:szCs w:val="28"/>
        </w:rPr>
        <w:t xml:space="preserve">формой представления </w:t>
      </w:r>
      <w:r w:rsidR="00D56E73">
        <w:rPr>
          <w:rFonts w:ascii="Times New Roman" w:eastAsia="Times New Roman" w:hAnsi="Times New Roman" w:cs="Times New Roman"/>
          <w:sz w:val="28"/>
          <w:szCs w:val="28"/>
        </w:rPr>
        <w:t>результата,</w:t>
      </w:r>
      <w:r w:rsidR="00D56E73" w:rsidRPr="00DE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 xml:space="preserve">критериями </w:t>
      </w:r>
      <w:r w:rsidR="001344AC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D56E73">
        <w:rPr>
          <w:rFonts w:ascii="Times New Roman" w:eastAsia="Times New Roman" w:hAnsi="Times New Roman" w:cs="Times New Roman"/>
          <w:sz w:val="28"/>
          <w:szCs w:val="28"/>
        </w:rPr>
        <w:t>оценивания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344AC">
        <w:rPr>
          <w:rFonts w:ascii="Times New Roman" w:eastAsia="Times New Roman" w:hAnsi="Times New Roman" w:cs="Times New Roman"/>
          <w:sz w:val="28"/>
          <w:szCs w:val="28"/>
        </w:rPr>
        <w:t xml:space="preserve">С помощью 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378FA">
        <w:rPr>
          <w:rFonts w:ascii="Times New Roman" w:eastAsia="Times New Roman" w:hAnsi="Times New Roman" w:cs="Times New Roman"/>
          <w:i/>
          <w:sz w:val="28"/>
          <w:szCs w:val="28"/>
        </w:rPr>
        <w:t>Лист</w:t>
      </w:r>
      <w:r w:rsidR="001344AC" w:rsidRPr="001378FA"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1378FA">
        <w:rPr>
          <w:rFonts w:ascii="Times New Roman" w:eastAsia="Times New Roman" w:hAnsi="Times New Roman" w:cs="Times New Roman"/>
          <w:i/>
          <w:sz w:val="28"/>
          <w:szCs w:val="28"/>
        </w:rPr>
        <w:t xml:space="preserve"> заданий»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344AC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D67C81" w:rsidRPr="00DE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планир</w:t>
      </w:r>
      <w:r w:rsidR="001344AC"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 xml:space="preserve"> выполнение </w:t>
      </w:r>
      <w:r w:rsidR="00380040" w:rsidRPr="00DE1E89">
        <w:rPr>
          <w:rFonts w:ascii="Times New Roman" w:eastAsia="Times New Roman" w:hAnsi="Times New Roman" w:cs="Times New Roman"/>
          <w:sz w:val="28"/>
          <w:szCs w:val="28"/>
        </w:rPr>
        <w:t>домашнего задания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>, выб</w:t>
      </w:r>
      <w:r w:rsidR="00D67C81" w:rsidRPr="00DE1E8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1344AC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 xml:space="preserve"> форму представления </w:t>
      </w:r>
      <w:r w:rsidR="008A533D" w:rsidRPr="00DE1E89">
        <w:rPr>
          <w:rFonts w:ascii="Times New Roman" w:eastAsia="Times New Roman" w:hAnsi="Times New Roman" w:cs="Times New Roman"/>
          <w:sz w:val="28"/>
          <w:szCs w:val="28"/>
        </w:rPr>
        <w:t>результата</w:t>
      </w:r>
      <w:r w:rsidRPr="00DE1E8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C2793" w:rsidRPr="001378FA">
        <w:rPr>
          <w:rFonts w:ascii="Times New Roman" w:eastAsia="Times New Roman" w:hAnsi="Times New Roman" w:cs="Times New Roman"/>
          <w:b/>
          <w:i/>
          <w:sz w:val="28"/>
          <w:szCs w:val="28"/>
        </w:rPr>
        <w:t>Приемы</w:t>
      </w:r>
      <w:r w:rsidRPr="001378F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021B5" w:rsidRPr="001378FA">
        <w:rPr>
          <w:rFonts w:ascii="Times New Roman" w:eastAsia="Times New Roman" w:hAnsi="Times New Roman" w:cs="Times New Roman"/>
          <w:b/>
          <w:i/>
          <w:sz w:val="28"/>
          <w:szCs w:val="28"/>
        </w:rPr>
        <w:t>до чтения сплошного текста</w:t>
      </w:r>
      <w:r w:rsidR="002021B5" w:rsidRPr="00DE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793" w:rsidRPr="001378FA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A92282" w:rsidRPr="001378FA">
        <w:rPr>
          <w:rFonts w:ascii="Times New Roman" w:hAnsi="Times New Roman" w:cs="Times New Roman"/>
          <w:i/>
          <w:sz w:val="28"/>
          <w:szCs w:val="28"/>
        </w:rPr>
        <w:t>«Ориентиры предвосхищения»</w:t>
      </w:r>
      <w:r w:rsidR="00386286" w:rsidRPr="001378FA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A92282" w:rsidRPr="001378FA">
        <w:rPr>
          <w:rFonts w:ascii="Times New Roman" w:hAnsi="Times New Roman" w:cs="Times New Roman"/>
          <w:i/>
          <w:sz w:val="28"/>
          <w:szCs w:val="28"/>
        </w:rPr>
        <w:t>«Предваряющие вопросы», «Глоссарий»</w:t>
      </w:r>
      <w:r w:rsidR="006C2793">
        <w:rPr>
          <w:rFonts w:ascii="Times New Roman" w:hAnsi="Times New Roman" w:cs="Times New Roman"/>
          <w:sz w:val="28"/>
          <w:szCs w:val="28"/>
        </w:rPr>
        <w:t>)</w:t>
      </w:r>
      <w:r w:rsidR="001344AC">
        <w:rPr>
          <w:rFonts w:ascii="Times New Roman" w:hAnsi="Times New Roman" w:cs="Times New Roman"/>
          <w:sz w:val="28"/>
          <w:szCs w:val="28"/>
        </w:rPr>
        <w:t xml:space="preserve"> позволяю</w:t>
      </w:r>
      <w:r w:rsidR="006C2793">
        <w:rPr>
          <w:rFonts w:ascii="Times New Roman" w:hAnsi="Times New Roman" w:cs="Times New Roman"/>
          <w:sz w:val="28"/>
          <w:szCs w:val="28"/>
        </w:rPr>
        <w:t>т</w:t>
      </w:r>
      <w:r w:rsidR="006233EE" w:rsidRPr="00DE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44AC">
        <w:rPr>
          <w:rFonts w:ascii="Times New Roman" w:eastAsia="Times New Roman" w:hAnsi="Times New Roman" w:cs="Times New Roman"/>
          <w:sz w:val="28"/>
          <w:szCs w:val="28"/>
        </w:rPr>
        <w:t>ознакомиться</w:t>
      </w:r>
      <w:r w:rsidR="006233EE" w:rsidRPr="00DE1E89">
        <w:rPr>
          <w:rFonts w:ascii="Times New Roman" w:eastAsia="Times New Roman" w:hAnsi="Times New Roman" w:cs="Times New Roman"/>
          <w:sz w:val="28"/>
          <w:szCs w:val="28"/>
        </w:rPr>
        <w:t xml:space="preserve"> с тем</w:t>
      </w:r>
      <w:r w:rsidR="00D62AB7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6233EE" w:rsidRPr="00DE1E89">
        <w:rPr>
          <w:rFonts w:ascii="Times New Roman" w:eastAsia="Times New Roman" w:hAnsi="Times New Roman" w:cs="Times New Roman"/>
          <w:sz w:val="28"/>
          <w:szCs w:val="28"/>
        </w:rPr>
        <w:t xml:space="preserve"> блока, библиографией, выстр</w:t>
      </w:r>
      <w:r w:rsidR="001344AC">
        <w:rPr>
          <w:rFonts w:ascii="Times New Roman" w:eastAsia="Times New Roman" w:hAnsi="Times New Roman" w:cs="Times New Roman"/>
          <w:sz w:val="28"/>
          <w:szCs w:val="28"/>
        </w:rPr>
        <w:t>оить</w:t>
      </w:r>
      <w:r w:rsidR="006233EE" w:rsidRPr="00DE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AB7" w:rsidRPr="00DE1E89">
        <w:rPr>
          <w:rFonts w:ascii="Times New Roman" w:eastAsia="Times New Roman" w:hAnsi="Times New Roman" w:cs="Times New Roman"/>
          <w:sz w:val="28"/>
          <w:szCs w:val="28"/>
        </w:rPr>
        <w:t>ассоциативн</w:t>
      </w:r>
      <w:r w:rsidR="00D62AB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D62AB7" w:rsidRPr="00DE1E89">
        <w:rPr>
          <w:rFonts w:ascii="Times New Roman" w:eastAsia="Times New Roman" w:hAnsi="Times New Roman" w:cs="Times New Roman"/>
          <w:sz w:val="28"/>
          <w:szCs w:val="28"/>
        </w:rPr>
        <w:t xml:space="preserve"> ряд</w:t>
      </w:r>
      <w:r w:rsidR="00D62A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279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233EE" w:rsidRPr="00DE1E89">
        <w:rPr>
          <w:rFonts w:ascii="Times New Roman" w:eastAsia="Times New Roman" w:hAnsi="Times New Roman" w:cs="Times New Roman"/>
          <w:sz w:val="28"/>
          <w:szCs w:val="28"/>
        </w:rPr>
        <w:t xml:space="preserve"> именам</w:t>
      </w:r>
      <w:r w:rsidR="006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33EE" w:rsidRPr="00DE1E89">
        <w:rPr>
          <w:rFonts w:ascii="Times New Roman" w:eastAsia="Times New Roman" w:hAnsi="Times New Roman" w:cs="Times New Roman"/>
          <w:sz w:val="28"/>
          <w:szCs w:val="28"/>
        </w:rPr>
        <w:t xml:space="preserve"> исторических деятелей, исторически</w:t>
      </w:r>
      <w:r w:rsidR="002021B5" w:rsidRPr="00DE1E8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33EE" w:rsidRPr="00DE1E89">
        <w:rPr>
          <w:rFonts w:ascii="Times New Roman" w:eastAsia="Times New Roman" w:hAnsi="Times New Roman" w:cs="Times New Roman"/>
          <w:sz w:val="28"/>
          <w:szCs w:val="28"/>
        </w:rPr>
        <w:t xml:space="preserve"> событи</w:t>
      </w:r>
      <w:r w:rsidR="002021B5" w:rsidRPr="00DE1E89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6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33EE" w:rsidRPr="00DE1E89">
        <w:rPr>
          <w:rFonts w:ascii="Times New Roman" w:eastAsia="Times New Roman" w:hAnsi="Times New Roman" w:cs="Times New Roman"/>
          <w:sz w:val="28"/>
          <w:szCs w:val="28"/>
        </w:rPr>
        <w:t>, географически</w:t>
      </w:r>
      <w:r w:rsidR="002021B5" w:rsidRPr="00DE1E8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233EE" w:rsidRPr="00DE1E89">
        <w:rPr>
          <w:rFonts w:ascii="Times New Roman" w:eastAsia="Times New Roman" w:hAnsi="Times New Roman" w:cs="Times New Roman"/>
          <w:sz w:val="28"/>
          <w:szCs w:val="28"/>
        </w:rPr>
        <w:t xml:space="preserve"> названи</w:t>
      </w:r>
      <w:r w:rsidR="002021B5" w:rsidRPr="00DE1E89">
        <w:rPr>
          <w:rFonts w:ascii="Times New Roman" w:eastAsia="Times New Roman" w:hAnsi="Times New Roman" w:cs="Times New Roman"/>
          <w:sz w:val="28"/>
          <w:szCs w:val="28"/>
        </w:rPr>
        <w:t>ям</w:t>
      </w:r>
      <w:r w:rsidR="006C279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92282" w:rsidRPr="00DE1E89">
        <w:rPr>
          <w:rFonts w:ascii="Times New Roman" w:eastAsia="Times New Roman" w:hAnsi="Times New Roman" w:cs="Times New Roman"/>
          <w:sz w:val="28"/>
          <w:szCs w:val="28"/>
        </w:rPr>
        <w:t>. Данные приёмы а</w:t>
      </w:r>
      <w:r w:rsidR="00A92282" w:rsidRPr="00DE1E89">
        <w:rPr>
          <w:rFonts w:ascii="Times New Roman" w:hAnsi="Times New Roman" w:cs="Times New Roman"/>
          <w:sz w:val="28"/>
          <w:szCs w:val="28"/>
        </w:rPr>
        <w:t>ктуализир</w:t>
      </w:r>
      <w:r w:rsidR="00D62AB7">
        <w:rPr>
          <w:rFonts w:ascii="Times New Roman" w:hAnsi="Times New Roman" w:cs="Times New Roman"/>
          <w:sz w:val="28"/>
          <w:szCs w:val="28"/>
        </w:rPr>
        <w:t>уют</w:t>
      </w:r>
      <w:r w:rsidR="00A92282" w:rsidRPr="00DE1E89">
        <w:rPr>
          <w:rFonts w:ascii="Times New Roman" w:hAnsi="Times New Roman" w:cs="Times New Roman"/>
          <w:sz w:val="28"/>
          <w:szCs w:val="28"/>
        </w:rPr>
        <w:t xml:space="preserve"> предшествующие знания, </w:t>
      </w:r>
      <w:r w:rsidR="001344AC">
        <w:rPr>
          <w:rFonts w:ascii="Times New Roman" w:hAnsi="Times New Roman" w:cs="Times New Roman"/>
          <w:sz w:val="28"/>
          <w:szCs w:val="28"/>
        </w:rPr>
        <w:t xml:space="preserve">имеющийся </w:t>
      </w:r>
      <w:r w:rsidR="00A92282" w:rsidRPr="00DE1E89">
        <w:rPr>
          <w:rFonts w:ascii="Times New Roman" w:hAnsi="Times New Roman" w:cs="Times New Roman"/>
          <w:sz w:val="28"/>
          <w:szCs w:val="28"/>
        </w:rPr>
        <w:t xml:space="preserve">опыт, </w:t>
      </w:r>
      <w:r w:rsidR="001344AC">
        <w:rPr>
          <w:rFonts w:ascii="Times New Roman" w:hAnsi="Times New Roman" w:cs="Times New Roman"/>
          <w:sz w:val="28"/>
          <w:szCs w:val="28"/>
        </w:rPr>
        <w:t>сложившееся</w:t>
      </w:r>
      <w:r w:rsidR="00A92282" w:rsidRPr="00DE1E89">
        <w:rPr>
          <w:rFonts w:ascii="Times New Roman" w:hAnsi="Times New Roman" w:cs="Times New Roman"/>
          <w:sz w:val="28"/>
          <w:szCs w:val="28"/>
        </w:rPr>
        <w:t xml:space="preserve"> отношение к исторической </w:t>
      </w:r>
      <w:r w:rsidR="006C2793">
        <w:rPr>
          <w:rFonts w:ascii="Times New Roman" w:hAnsi="Times New Roman" w:cs="Times New Roman"/>
          <w:sz w:val="28"/>
          <w:szCs w:val="28"/>
        </w:rPr>
        <w:t>эпохе, времени, событию</w:t>
      </w:r>
      <w:r w:rsidR="00A92282" w:rsidRPr="00DE1E89">
        <w:rPr>
          <w:rFonts w:ascii="Times New Roman" w:hAnsi="Times New Roman" w:cs="Times New Roman"/>
          <w:sz w:val="28"/>
          <w:szCs w:val="28"/>
        </w:rPr>
        <w:t xml:space="preserve">. </w:t>
      </w:r>
      <w:r w:rsidR="00386286" w:rsidRPr="00DE1E89">
        <w:rPr>
          <w:rFonts w:ascii="Times New Roman" w:eastAsia="Times New Roman" w:hAnsi="Times New Roman" w:cs="Times New Roman"/>
          <w:sz w:val="28"/>
          <w:szCs w:val="28"/>
        </w:rPr>
        <w:t xml:space="preserve">Важным итогом работы с </w:t>
      </w:r>
      <w:r w:rsidR="00A92282" w:rsidRPr="00DE1E8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86286" w:rsidRPr="00DE1E89">
        <w:rPr>
          <w:rFonts w:ascii="Times New Roman" w:eastAsia="Times New Roman" w:hAnsi="Times New Roman" w:cs="Times New Roman"/>
          <w:sz w:val="28"/>
          <w:szCs w:val="28"/>
        </w:rPr>
        <w:t>Листом заданий</w:t>
      </w:r>
      <w:r w:rsidR="00A92282" w:rsidRPr="00DE1E8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86286" w:rsidRPr="00DE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76A8" w:rsidRPr="00DE1E89">
        <w:rPr>
          <w:rFonts w:ascii="Times New Roman" w:eastAsia="Times New Roman" w:hAnsi="Times New Roman" w:cs="Times New Roman"/>
          <w:sz w:val="28"/>
          <w:szCs w:val="28"/>
        </w:rPr>
        <w:t>на начальном</w:t>
      </w:r>
      <w:r w:rsidR="00A92282" w:rsidRPr="00DE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92282" w:rsidRPr="00DE1E89">
        <w:rPr>
          <w:rFonts w:ascii="Times New Roman" w:eastAsia="Times New Roman" w:hAnsi="Times New Roman" w:cs="Times New Roman"/>
          <w:sz w:val="28"/>
          <w:szCs w:val="28"/>
        </w:rPr>
        <w:t>этапе</w:t>
      </w:r>
      <w:proofErr w:type="gramEnd"/>
      <w:r w:rsidR="00A92282" w:rsidRPr="00DE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1B5" w:rsidRPr="00DE1E89">
        <w:rPr>
          <w:rFonts w:ascii="Times New Roman" w:eastAsia="Times New Roman" w:hAnsi="Times New Roman" w:cs="Times New Roman"/>
          <w:sz w:val="28"/>
          <w:szCs w:val="28"/>
        </w:rPr>
        <w:t>становится</w:t>
      </w:r>
      <w:r w:rsidR="00386286" w:rsidRPr="00DE1E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2AB7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386286" w:rsidRPr="00DE1E89">
        <w:rPr>
          <w:rFonts w:ascii="Times New Roman" w:eastAsia="Times New Roman" w:hAnsi="Times New Roman" w:cs="Times New Roman"/>
          <w:sz w:val="28"/>
          <w:szCs w:val="28"/>
        </w:rPr>
        <w:t xml:space="preserve">у обучающихся </w:t>
      </w:r>
      <w:r w:rsidR="006C2793"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предполагаемого </w:t>
      </w:r>
      <w:r w:rsidR="00386286" w:rsidRPr="00DE1E89">
        <w:rPr>
          <w:rFonts w:ascii="Times New Roman" w:eastAsia="Times New Roman" w:hAnsi="Times New Roman" w:cs="Times New Roman"/>
          <w:sz w:val="28"/>
          <w:szCs w:val="28"/>
        </w:rPr>
        <w:t xml:space="preserve">образа </w:t>
      </w:r>
      <w:r w:rsidR="00A92282" w:rsidRPr="00DE1E89">
        <w:rPr>
          <w:rFonts w:ascii="Times New Roman" w:eastAsia="Times New Roman" w:hAnsi="Times New Roman" w:cs="Times New Roman"/>
          <w:sz w:val="28"/>
          <w:szCs w:val="28"/>
        </w:rPr>
        <w:t xml:space="preserve">изучаемой </w:t>
      </w:r>
      <w:r w:rsidR="00386286" w:rsidRPr="00DE1E89">
        <w:rPr>
          <w:rFonts w:ascii="Times New Roman" w:eastAsia="Times New Roman" w:hAnsi="Times New Roman" w:cs="Times New Roman"/>
          <w:sz w:val="28"/>
          <w:szCs w:val="28"/>
        </w:rPr>
        <w:t xml:space="preserve">темы. </w:t>
      </w:r>
    </w:p>
    <w:p w:rsidR="00FE1AFC" w:rsidRPr="00DE1E89" w:rsidRDefault="00A92282" w:rsidP="00316046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E89">
        <w:rPr>
          <w:rFonts w:ascii="Times New Roman" w:hAnsi="Times New Roman" w:cs="Times New Roman"/>
          <w:sz w:val="28"/>
          <w:szCs w:val="28"/>
        </w:rPr>
        <w:t>На последующих уроках использую</w:t>
      </w:r>
      <w:r w:rsidR="007636B4">
        <w:rPr>
          <w:rFonts w:ascii="Times New Roman" w:hAnsi="Times New Roman" w:cs="Times New Roman"/>
          <w:sz w:val="28"/>
          <w:szCs w:val="28"/>
        </w:rPr>
        <w:t>тся</w:t>
      </w:r>
      <w:r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Pr="001378FA">
        <w:rPr>
          <w:rFonts w:ascii="Times New Roman" w:hAnsi="Times New Roman" w:cs="Times New Roman"/>
          <w:b/>
          <w:i/>
          <w:sz w:val="28"/>
          <w:szCs w:val="28"/>
        </w:rPr>
        <w:t>приёмы работы после чтения</w:t>
      </w:r>
      <w:r w:rsidR="00D67C81" w:rsidRPr="00DE1E89">
        <w:rPr>
          <w:rFonts w:ascii="Times New Roman" w:hAnsi="Times New Roman" w:cs="Times New Roman"/>
          <w:sz w:val="28"/>
          <w:szCs w:val="28"/>
        </w:rPr>
        <w:t xml:space="preserve">, </w:t>
      </w:r>
      <w:r w:rsidR="006C2793">
        <w:rPr>
          <w:rFonts w:ascii="Times New Roman" w:hAnsi="Times New Roman" w:cs="Times New Roman"/>
          <w:sz w:val="28"/>
          <w:szCs w:val="28"/>
        </w:rPr>
        <w:t xml:space="preserve">предусматривающие </w:t>
      </w:r>
      <w:r w:rsidR="00D67C81" w:rsidRPr="00DE1E89">
        <w:rPr>
          <w:rFonts w:ascii="Times New Roman" w:hAnsi="Times New Roman" w:cs="Times New Roman"/>
          <w:sz w:val="28"/>
          <w:szCs w:val="28"/>
        </w:rPr>
        <w:t>самос</w:t>
      </w:r>
      <w:r w:rsidR="006C2793">
        <w:rPr>
          <w:rFonts w:ascii="Times New Roman" w:hAnsi="Times New Roman" w:cs="Times New Roman"/>
          <w:sz w:val="28"/>
          <w:szCs w:val="28"/>
        </w:rPr>
        <w:t xml:space="preserve">тоятельное изучение материала, создание и </w:t>
      </w:r>
      <w:r w:rsidR="00D67C81" w:rsidRPr="00DE1E8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F93E30" w:rsidRPr="00DE1E89">
        <w:rPr>
          <w:rFonts w:ascii="Times New Roman" w:hAnsi="Times New Roman" w:cs="Times New Roman"/>
          <w:sz w:val="28"/>
          <w:szCs w:val="28"/>
        </w:rPr>
        <w:t xml:space="preserve">интерпретаций учебных </w:t>
      </w:r>
      <w:r w:rsidR="00D67C81" w:rsidRPr="00DE1E89">
        <w:rPr>
          <w:rFonts w:ascii="Times New Roman" w:hAnsi="Times New Roman" w:cs="Times New Roman"/>
          <w:sz w:val="28"/>
          <w:szCs w:val="28"/>
        </w:rPr>
        <w:t>текстов</w:t>
      </w:r>
      <w:r w:rsidRPr="00DE1E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1AFC" w:rsidRPr="00DE1E89">
        <w:rPr>
          <w:rFonts w:ascii="Times New Roman" w:hAnsi="Times New Roman" w:cs="Times New Roman"/>
          <w:sz w:val="28"/>
          <w:szCs w:val="28"/>
        </w:rPr>
        <w:t xml:space="preserve">На </w:t>
      </w:r>
      <w:r w:rsidR="002021B5" w:rsidRPr="00DE1E89">
        <w:rPr>
          <w:rFonts w:ascii="Times New Roman" w:hAnsi="Times New Roman" w:cs="Times New Roman"/>
          <w:sz w:val="28"/>
          <w:szCs w:val="28"/>
        </w:rPr>
        <w:t>уроках</w:t>
      </w:r>
      <w:r w:rsidR="00FE1AFC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8D3DC6" w:rsidRPr="00DE1E89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FE1AFC" w:rsidRPr="00DE1E89">
        <w:rPr>
          <w:rFonts w:ascii="Times New Roman" w:hAnsi="Times New Roman" w:cs="Times New Roman"/>
          <w:sz w:val="28"/>
          <w:szCs w:val="28"/>
        </w:rPr>
        <w:t>формир</w:t>
      </w:r>
      <w:r w:rsidR="008D3DC6" w:rsidRPr="00DE1E89">
        <w:rPr>
          <w:rFonts w:ascii="Times New Roman" w:hAnsi="Times New Roman" w:cs="Times New Roman"/>
          <w:sz w:val="28"/>
          <w:szCs w:val="28"/>
        </w:rPr>
        <w:t>уются</w:t>
      </w:r>
      <w:r w:rsidR="00FE1AFC" w:rsidRPr="00DE1E89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8D3DC6" w:rsidRPr="00DE1E89">
        <w:rPr>
          <w:rFonts w:ascii="Times New Roman" w:hAnsi="Times New Roman" w:cs="Times New Roman"/>
          <w:sz w:val="28"/>
          <w:szCs w:val="28"/>
        </w:rPr>
        <w:t>и</w:t>
      </w:r>
      <w:r w:rsidR="00FE1AFC" w:rsidRPr="00DE1E89">
        <w:rPr>
          <w:rFonts w:ascii="Times New Roman" w:hAnsi="Times New Roman" w:cs="Times New Roman"/>
          <w:sz w:val="28"/>
          <w:szCs w:val="28"/>
        </w:rPr>
        <w:t xml:space="preserve"> аналитического (выделени</w:t>
      </w:r>
      <w:r w:rsidR="007636B4">
        <w:rPr>
          <w:rFonts w:ascii="Times New Roman" w:hAnsi="Times New Roman" w:cs="Times New Roman"/>
          <w:sz w:val="28"/>
          <w:szCs w:val="28"/>
        </w:rPr>
        <w:t>е</w:t>
      </w:r>
      <w:r w:rsidR="00FE1AFC" w:rsidRPr="00DE1E89">
        <w:rPr>
          <w:rFonts w:ascii="Times New Roman" w:hAnsi="Times New Roman" w:cs="Times New Roman"/>
          <w:sz w:val="28"/>
          <w:szCs w:val="28"/>
        </w:rPr>
        <w:t xml:space="preserve"> основного смысла, ключевых слов, основных проблем) и интерпретационного чтения (объяснение главной мысли, позиции автора, формирование собственного отношения). </w:t>
      </w:r>
      <w:proofErr w:type="gramEnd"/>
    </w:p>
    <w:p w:rsidR="00264D3C" w:rsidRPr="00DE1E89" w:rsidRDefault="00EE3FC9" w:rsidP="00DE1E8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sz w:val="28"/>
          <w:szCs w:val="28"/>
        </w:rPr>
        <w:t xml:space="preserve">На основе приёма </w:t>
      </w:r>
      <w:r w:rsidR="008D3DC6" w:rsidRPr="00DE1E89">
        <w:rPr>
          <w:rFonts w:ascii="Times New Roman" w:hAnsi="Times New Roman" w:cs="Times New Roman"/>
          <w:i/>
          <w:sz w:val="28"/>
          <w:szCs w:val="28"/>
        </w:rPr>
        <w:t>текстовой  и графической систематизации материала</w:t>
      </w:r>
      <w:r w:rsidR="003D09B6" w:rsidRPr="00DE1E89">
        <w:rPr>
          <w:rFonts w:ascii="Times New Roman" w:hAnsi="Times New Roman" w:cs="Times New Roman"/>
          <w:sz w:val="28"/>
          <w:szCs w:val="28"/>
        </w:rPr>
        <w:t xml:space="preserve">  строится задание «</w:t>
      </w:r>
      <w:r>
        <w:rPr>
          <w:rFonts w:ascii="Times New Roman" w:hAnsi="Times New Roman" w:cs="Times New Roman"/>
          <w:sz w:val="28"/>
          <w:szCs w:val="28"/>
        </w:rPr>
        <w:t xml:space="preserve">Создание тематической страницы», где  учащимся в процессе </w:t>
      </w:r>
      <w:r w:rsidR="00264D3C" w:rsidRPr="00DE1E89">
        <w:rPr>
          <w:rFonts w:ascii="Times New Roman" w:hAnsi="Times New Roman" w:cs="Times New Roman"/>
          <w:sz w:val="28"/>
          <w:szCs w:val="28"/>
        </w:rPr>
        <w:t xml:space="preserve">поиска необходимой информации в одном или нескольких источниках </w:t>
      </w:r>
      <w:r w:rsidR="00766CBE">
        <w:rPr>
          <w:rFonts w:ascii="Times New Roman" w:hAnsi="Times New Roman" w:cs="Times New Roman"/>
          <w:sz w:val="28"/>
          <w:szCs w:val="28"/>
        </w:rPr>
        <w:t xml:space="preserve"> как видов текста </w:t>
      </w:r>
      <w:r w:rsidR="00264D3C" w:rsidRPr="00DE1E89">
        <w:rPr>
          <w:rFonts w:ascii="Times New Roman" w:hAnsi="Times New Roman" w:cs="Times New Roman"/>
          <w:sz w:val="28"/>
          <w:szCs w:val="28"/>
        </w:rPr>
        <w:t>(материальных, текстовых, изобразительных</w:t>
      </w:r>
      <w:r w:rsidR="00766CBE">
        <w:rPr>
          <w:rFonts w:ascii="Times New Roman" w:hAnsi="Times New Roman" w:cs="Times New Roman"/>
          <w:sz w:val="28"/>
          <w:szCs w:val="28"/>
        </w:rPr>
        <w:t>, графических</w:t>
      </w:r>
      <w:r w:rsidR="00264D3C" w:rsidRPr="00DE1E89">
        <w:rPr>
          <w:rFonts w:ascii="Times New Roman" w:hAnsi="Times New Roman" w:cs="Times New Roman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</w:t>
      </w:r>
      <w:r w:rsidR="00264D3C" w:rsidRPr="00DE1E89">
        <w:rPr>
          <w:rFonts w:ascii="Times New Roman" w:hAnsi="Times New Roman" w:cs="Times New Roman"/>
          <w:sz w:val="28"/>
          <w:szCs w:val="28"/>
        </w:rPr>
        <w:t xml:space="preserve"> сравн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="00766CBE">
        <w:rPr>
          <w:rFonts w:ascii="Times New Roman" w:hAnsi="Times New Roman" w:cs="Times New Roman"/>
          <w:sz w:val="28"/>
          <w:szCs w:val="28"/>
        </w:rPr>
        <w:t xml:space="preserve"> их </w:t>
      </w:r>
      <w:r w:rsidR="00264D3C" w:rsidRPr="00DE1E89">
        <w:rPr>
          <w:rFonts w:ascii="Times New Roman" w:hAnsi="Times New Roman" w:cs="Times New Roman"/>
          <w:sz w:val="28"/>
          <w:szCs w:val="28"/>
        </w:rPr>
        <w:t>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76946" w:rsidRPr="00DE1E89">
        <w:rPr>
          <w:rFonts w:ascii="Times New Roman" w:hAnsi="Times New Roman" w:cs="Times New Roman"/>
          <w:sz w:val="28"/>
          <w:szCs w:val="28"/>
        </w:rPr>
        <w:t xml:space="preserve">. Обучающиеся </w:t>
      </w:r>
      <w:r w:rsidR="00DE1E89">
        <w:rPr>
          <w:rFonts w:ascii="Times New Roman" w:hAnsi="Times New Roman" w:cs="Times New Roman"/>
          <w:sz w:val="28"/>
          <w:szCs w:val="28"/>
        </w:rPr>
        <w:t>формируют навыки</w:t>
      </w:r>
      <w:r w:rsidR="00076946" w:rsidRPr="00DE1E89">
        <w:rPr>
          <w:rFonts w:ascii="Times New Roman" w:hAnsi="Times New Roman" w:cs="Times New Roman"/>
          <w:sz w:val="28"/>
          <w:szCs w:val="28"/>
        </w:rPr>
        <w:t xml:space="preserve">  опис</w:t>
      </w:r>
      <w:r w:rsidR="00766CBE">
        <w:rPr>
          <w:rFonts w:ascii="Times New Roman" w:hAnsi="Times New Roman" w:cs="Times New Roman"/>
          <w:sz w:val="28"/>
          <w:szCs w:val="28"/>
        </w:rPr>
        <w:t>ания</w:t>
      </w:r>
      <w:r w:rsidR="00076946" w:rsidRPr="00DE1E89">
        <w:rPr>
          <w:rFonts w:ascii="Times New Roman" w:hAnsi="Times New Roman" w:cs="Times New Roman"/>
          <w:sz w:val="28"/>
          <w:szCs w:val="28"/>
        </w:rPr>
        <w:t xml:space="preserve"> историческо</w:t>
      </w:r>
      <w:r w:rsidR="00766CBE">
        <w:rPr>
          <w:rFonts w:ascii="Times New Roman" w:hAnsi="Times New Roman" w:cs="Times New Roman"/>
          <w:sz w:val="28"/>
          <w:szCs w:val="28"/>
        </w:rPr>
        <w:t>го</w:t>
      </w:r>
      <w:r w:rsidR="00076946" w:rsidRPr="00DE1E89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766CBE">
        <w:rPr>
          <w:rFonts w:ascii="Times New Roman" w:hAnsi="Times New Roman" w:cs="Times New Roman"/>
          <w:sz w:val="28"/>
          <w:szCs w:val="28"/>
        </w:rPr>
        <w:t>я</w:t>
      </w:r>
      <w:r w:rsidR="00076946" w:rsidRPr="00DE1E89">
        <w:rPr>
          <w:rFonts w:ascii="Times New Roman" w:hAnsi="Times New Roman" w:cs="Times New Roman"/>
          <w:sz w:val="28"/>
          <w:szCs w:val="28"/>
        </w:rPr>
        <w:t xml:space="preserve"> или личност</w:t>
      </w:r>
      <w:r w:rsidR="00766CBE">
        <w:rPr>
          <w:rFonts w:ascii="Times New Roman" w:hAnsi="Times New Roman" w:cs="Times New Roman"/>
          <w:sz w:val="28"/>
          <w:szCs w:val="28"/>
        </w:rPr>
        <w:t>и</w:t>
      </w:r>
      <w:r w:rsidR="00076946" w:rsidRPr="00DE1E8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766CBE">
        <w:rPr>
          <w:rFonts w:ascii="Times New Roman" w:hAnsi="Times New Roman" w:cs="Times New Roman"/>
          <w:sz w:val="28"/>
          <w:szCs w:val="28"/>
        </w:rPr>
        <w:t xml:space="preserve"> этих текстов, умения </w:t>
      </w:r>
      <w:r w:rsidRPr="00DE1E89">
        <w:rPr>
          <w:rFonts w:ascii="Times New Roman" w:hAnsi="Times New Roman" w:cs="Times New Roman"/>
          <w:sz w:val="28"/>
          <w:szCs w:val="28"/>
        </w:rPr>
        <w:lastRenderedPageBreak/>
        <w:t>выдел</w:t>
      </w:r>
      <w:r w:rsidR="00766CBE">
        <w:rPr>
          <w:rFonts w:ascii="Times New Roman" w:hAnsi="Times New Roman" w:cs="Times New Roman"/>
          <w:sz w:val="28"/>
          <w:szCs w:val="28"/>
        </w:rPr>
        <w:t>ять</w:t>
      </w:r>
      <w:r w:rsidRPr="00DE1E89">
        <w:rPr>
          <w:rFonts w:ascii="Times New Roman" w:hAnsi="Times New Roman" w:cs="Times New Roman"/>
          <w:sz w:val="28"/>
          <w:szCs w:val="28"/>
        </w:rPr>
        <w:t xml:space="preserve"> смысловы</w:t>
      </w:r>
      <w:r w:rsidR="00766CBE">
        <w:rPr>
          <w:rFonts w:ascii="Times New Roman" w:hAnsi="Times New Roman" w:cs="Times New Roman"/>
          <w:sz w:val="28"/>
          <w:szCs w:val="28"/>
        </w:rPr>
        <w:t xml:space="preserve">е единицы и </w:t>
      </w:r>
      <w:r w:rsidRPr="00DE1E89">
        <w:rPr>
          <w:rFonts w:ascii="Times New Roman" w:hAnsi="Times New Roman" w:cs="Times New Roman"/>
          <w:sz w:val="28"/>
          <w:szCs w:val="28"/>
        </w:rPr>
        <w:t xml:space="preserve">представлять материал </w:t>
      </w:r>
      <w:r w:rsidR="00766CB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E1E89">
        <w:rPr>
          <w:rFonts w:ascii="Times New Roman" w:hAnsi="Times New Roman" w:cs="Times New Roman"/>
          <w:sz w:val="28"/>
          <w:szCs w:val="28"/>
        </w:rPr>
        <w:t xml:space="preserve"> заданным</w:t>
      </w:r>
      <w:r w:rsidR="00766CBE">
        <w:rPr>
          <w:rFonts w:ascii="Times New Roman" w:hAnsi="Times New Roman" w:cs="Times New Roman"/>
          <w:sz w:val="28"/>
          <w:szCs w:val="28"/>
        </w:rPr>
        <w:t>и</w:t>
      </w:r>
      <w:r w:rsidRPr="00DE1E89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766CBE">
        <w:rPr>
          <w:rFonts w:ascii="Times New Roman" w:hAnsi="Times New Roman" w:cs="Times New Roman"/>
          <w:sz w:val="28"/>
          <w:szCs w:val="28"/>
        </w:rPr>
        <w:t>и</w:t>
      </w:r>
      <w:r w:rsidRPr="00DE1E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38" w:rsidRPr="00DE1E89" w:rsidRDefault="00AD2250" w:rsidP="00751E3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i/>
          <w:sz w:val="28"/>
          <w:szCs w:val="28"/>
        </w:rPr>
        <w:tab/>
      </w:r>
      <w:r w:rsidR="003D09B6" w:rsidRPr="00DE1E89">
        <w:rPr>
          <w:rFonts w:ascii="Times New Roman" w:hAnsi="Times New Roman" w:cs="Times New Roman"/>
          <w:i/>
          <w:sz w:val="28"/>
          <w:szCs w:val="28"/>
        </w:rPr>
        <w:t>Приёмы</w:t>
      </w:r>
      <w:r w:rsidR="003D09B6" w:rsidRPr="00DE1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09B6" w:rsidRPr="00DE1E89">
        <w:rPr>
          <w:rFonts w:ascii="Times New Roman" w:hAnsi="Times New Roman" w:cs="Times New Roman"/>
          <w:i/>
          <w:sz w:val="28"/>
          <w:szCs w:val="28"/>
        </w:rPr>
        <w:t>переработки</w:t>
      </w:r>
      <w:r w:rsidR="003D09B6" w:rsidRPr="00DE1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14C2B" w:rsidRPr="00DE1E89">
        <w:rPr>
          <w:rFonts w:ascii="Times New Roman" w:hAnsi="Times New Roman" w:cs="Times New Roman"/>
          <w:i/>
          <w:sz w:val="28"/>
          <w:szCs w:val="28"/>
        </w:rPr>
        <w:t>и интерпретации</w:t>
      </w:r>
      <w:r w:rsidR="00014C2B" w:rsidRPr="00DE1E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D09B6" w:rsidRPr="00DE1E89">
        <w:rPr>
          <w:rFonts w:ascii="Times New Roman" w:hAnsi="Times New Roman" w:cs="Times New Roman"/>
          <w:i/>
          <w:sz w:val="28"/>
          <w:szCs w:val="28"/>
        </w:rPr>
        <w:t>текста</w:t>
      </w:r>
      <w:r w:rsidR="00766CBE">
        <w:rPr>
          <w:rFonts w:ascii="Times New Roman" w:hAnsi="Times New Roman" w:cs="Times New Roman"/>
          <w:sz w:val="28"/>
          <w:szCs w:val="28"/>
        </w:rPr>
        <w:t xml:space="preserve"> используются при</w:t>
      </w:r>
      <w:r w:rsidR="003D09B6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8D48D5" w:rsidRPr="00DE1E89">
        <w:rPr>
          <w:rFonts w:ascii="Times New Roman" w:hAnsi="Times New Roman" w:cs="Times New Roman"/>
          <w:sz w:val="28"/>
          <w:szCs w:val="28"/>
        </w:rPr>
        <w:t>составлени</w:t>
      </w:r>
      <w:r w:rsidR="00766CBE">
        <w:rPr>
          <w:rFonts w:ascii="Times New Roman" w:hAnsi="Times New Roman" w:cs="Times New Roman"/>
          <w:sz w:val="28"/>
          <w:szCs w:val="28"/>
        </w:rPr>
        <w:t>и</w:t>
      </w:r>
      <w:r w:rsidR="008D48D5" w:rsidRPr="00DE1E89">
        <w:rPr>
          <w:rFonts w:ascii="Times New Roman" w:hAnsi="Times New Roman" w:cs="Times New Roman"/>
          <w:sz w:val="28"/>
          <w:szCs w:val="28"/>
        </w:rPr>
        <w:t xml:space="preserve"> таблиц, схем, ло</w:t>
      </w:r>
      <w:r w:rsidR="003D09B6" w:rsidRPr="00DE1E89">
        <w:rPr>
          <w:rFonts w:ascii="Times New Roman" w:hAnsi="Times New Roman" w:cs="Times New Roman"/>
          <w:sz w:val="28"/>
          <w:szCs w:val="28"/>
        </w:rPr>
        <w:t>гических цепочек</w:t>
      </w:r>
      <w:r w:rsidR="00CF49F7" w:rsidRPr="00DE1E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473" w:rsidRPr="002D4432" w:rsidRDefault="007636B4" w:rsidP="002D443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12040" w:rsidRPr="00DE1E89">
        <w:rPr>
          <w:rFonts w:ascii="Times New Roman" w:hAnsi="Times New Roman" w:cs="Times New Roman"/>
          <w:sz w:val="28"/>
          <w:szCs w:val="28"/>
        </w:rPr>
        <w:t xml:space="preserve">а уроках </w:t>
      </w:r>
      <w:r>
        <w:rPr>
          <w:rFonts w:ascii="Times New Roman" w:hAnsi="Times New Roman" w:cs="Times New Roman"/>
          <w:sz w:val="28"/>
          <w:szCs w:val="28"/>
        </w:rPr>
        <w:t xml:space="preserve">включается работа с </w:t>
      </w:r>
      <w:r w:rsidR="00C12040" w:rsidRPr="00DE1E89">
        <w:rPr>
          <w:rFonts w:ascii="Times New Roman" w:hAnsi="Times New Roman" w:cs="Times New Roman"/>
          <w:sz w:val="28"/>
          <w:szCs w:val="28"/>
        </w:rPr>
        <w:t>т</w:t>
      </w:r>
      <w:r w:rsidR="00E1754F" w:rsidRPr="00DE1E89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2D1B60">
        <w:rPr>
          <w:rFonts w:ascii="Times New Roman" w:hAnsi="Times New Roman" w:cs="Times New Roman"/>
          <w:sz w:val="28"/>
          <w:szCs w:val="28"/>
        </w:rPr>
        <w:t xml:space="preserve"> различных видов</w:t>
      </w:r>
      <w:r w:rsidR="00C12040" w:rsidRPr="00DE1E89">
        <w:rPr>
          <w:rFonts w:ascii="Times New Roman" w:hAnsi="Times New Roman" w:cs="Times New Roman"/>
          <w:sz w:val="28"/>
          <w:szCs w:val="28"/>
        </w:rPr>
        <w:t>:</w:t>
      </w:r>
      <w:r w:rsidR="00E1754F" w:rsidRPr="00DE1E89">
        <w:rPr>
          <w:rFonts w:ascii="Times New Roman" w:hAnsi="Times New Roman" w:cs="Times New Roman"/>
          <w:sz w:val="28"/>
          <w:szCs w:val="28"/>
        </w:rPr>
        <w:t xml:space="preserve"> хронологически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1754F" w:rsidRPr="00DE1E89">
        <w:rPr>
          <w:rFonts w:ascii="Times New Roman" w:hAnsi="Times New Roman" w:cs="Times New Roman"/>
          <w:sz w:val="28"/>
          <w:szCs w:val="28"/>
        </w:rPr>
        <w:t xml:space="preserve"> (на знание дат и событий), сравнительно-аналитически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1754F" w:rsidRPr="00DE1E89">
        <w:rPr>
          <w:rFonts w:ascii="Times New Roman" w:hAnsi="Times New Roman" w:cs="Times New Roman"/>
          <w:sz w:val="28"/>
          <w:szCs w:val="28"/>
        </w:rPr>
        <w:t xml:space="preserve"> (на сравнение и анализ различных событий), </w:t>
      </w:r>
      <w:r w:rsidR="00C12040" w:rsidRPr="00DE1E89">
        <w:rPr>
          <w:rFonts w:ascii="Times New Roman" w:hAnsi="Times New Roman" w:cs="Times New Roman"/>
          <w:sz w:val="28"/>
          <w:szCs w:val="28"/>
        </w:rPr>
        <w:t>тематически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1754F" w:rsidRPr="00DE1E89">
        <w:rPr>
          <w:rFonts w:ascii="Times New Roman" w:hAnsi="Times New Roman" w:cs="Times New Roman"/>
          <w:sz w:val="28"/>
          <w:szCs w:val="28"/>
        </w:rPr>
        <w:t xml:space="preserve"> (на обобщение </w:t>
      </w:r>
      <w:proofErr w:type="gramStart"/>
      <w:r w:rsidR="00E1754F" w:rsidRPr="00DE1E89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="00E1754F" w:rsidRPr="00DE1E89">
        <w:rPr>
          <w:rFonts w:ascii="Times New Roman" w:hAnsi="Times New Roman" w:cs="Times New Roman"/>
          <w:sz w:val="28"/>
          <w:szCs w:val="28"/>
        </w:rPr>
        <w:t xml:space="preserve"> материала).</w:t>
      </w:r>
      <w:r w:rsidR="00076946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2D4432">
        <w:rPr>
          <w:rFonts w:ascii="Times New Roman" w:hAnsi="Times New Roman" w:cs="Times New Roman"/>
          <w:sz w:val="28"/>
          <w:szCs w:val="28"/>
        </w:rPr>
        <w:t>О</w:t>
      </w:r>
      <w:r w:rsidR="002D4432" w:rsidRPr="00DE1E89">
        <w:rPr>
          <w:rFonts w:ascii="Times New Roman" w:hAnsi="Times New Roman" w:cs="Times New Roman"/>
          <w:sz w:val="28"/>
          <w:szCs w:val="28"/>
        </w:rPr>
        <w:t>бучающийся совершает логические операции: анализ, синтез, сравнение, преобразов</w:t>
      </w:r>
      <w:r w:rsidR="002D4432">
        <w:rPr>
          <w:rFonts w:ascii="Times New Roman" w:hAnsi="Times New Roman" w:cs="Times New Roman"/>
          <w:sz w:val="28"/>
          <w:szCs w:val="28"/>
        </w:rPr>
        <w:t>ание,</w:t>
      </w:r>
      <w:r w:rsidR="002D4432" w:rsidRPr="00DE1E89">
        <w:rPr>
          <w:rFonts w:ascii="Times New Roman" w:hAnsi="Times New Roman" w:cs="Times New Roman"/>
          <w:sz w:val="28"/>
          <w:szCs w:val="28"/>
        </w:rPr>
        <w:t xml:space="preserve"> обобщ</w:t>
      </w:r>
      <w:r w:rsidR="002D4432">
        <w:rPr>
          <w:rFonts w:ascii="Times New Roman" w:hAnsi="Times New Roman" w:cs="Times New Roman"/>
          <w:sz w:val="28"/>
          <w:szCs w:val="28"/>
        </w:rPr>
        <w:t xml:space="preserve">ение, </w:t>
      </w:r>
      <w:r w:rsidR="002D4432" w:rsidRPr="00DE1E89">
        <w:rPr>
          <w:rFonts w:ascii="Times New Roman" w:hAnsi="Times New Roman" w:cs="Times New Roman"/>
          <w:sz w:val="28"/>
          <w:szCs w:val="28"/>
        </w:rPr>
        <w:t>систем</w:t>
      </w:r>
      <w:r w:rsidR="002D4432">
        <w:rPr>
          <w:rFonts w:ascii="Times New Roman" w:hAnsi="Times New Roman" w:cs="Times New Roman"/>
          <w:sz w:val="28"/>
          <w:szCs w:val="28"/>
        </w:rPr>
        <w:t>атизацию</w:t>
      </w:r>
      <w:r w:rsidR="002D4432" w:rsidRPr="00DE1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4432" w:rsidRPr="00DE1E89">
        <w:rPr>
          <w:rFonts w:ascii="Times New Roman" w:hAnsi="Times New Roman" w:cs="Times New Roman"/>
          <w:sz w:val="28"/>
          <w:szCs w:val="28"/>
        </w:rPr>
        <w:t>историческ</w:t>
      </w:r>
      <w:r w:rsidR="002D4432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2D4432" w:rsidRPr="00DE1E8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D44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4432">
        <w:rPr>
          <w:rFonts w:ascii="Times New Roman" w:hAnsi="Times New Roman" w:cs="Times New Roman"/>
          <w:sz w:val="28"/>
          <w:szCs w:val="28"/>
        </w:rPr>
        <w:t xml:space="preserve"> </w:t>
      </w:r>
      <w:r w:rsidR="002D4432" w:rsidRPr="00DE1E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 изображается </w:t>
      </w:r>
      <w:r w:rsidR="002D4432" w:rsidRPr="00DE1E89">
        <w:rPr>
          <w:rFonts w:ascii="Times New Roman" w:hAnsi="Times New Roman" w:cs="Times New Roman"/>
          <w:sz w:val="28"/>
          <w:szCs w:val="28"/>
        </w:rPr>
        <w:t>графическ</w:t>
      </w:r>
      <w:r w:rsidR="002D4432">
        <w:rPr>
          <w:rFonts w:ascii="Times New Roman" w:hAnsi="Times New Roman" w:cs="Times New Roman"/>
          <w:sz w:val="28"/>
          <w:szCs w:val="28"/>
        </w:rPr>
        <w:t>и</w:t>
      </w:r>
      <w:r w:rsidR="002D4432" w:rsidRPr="00DE1E89">
        <w:rPr>
          <w:rFonts w:ascii="Times New Roman" w:hAnsi="Times New Roman" w:cs="Times New Roman"/>
          <w:sz w:val="28"/>
          <w:szCs w:val="28"/>
        </w:rPr>
        <w:t>.</w:t>
      </w:r>
      <w:r w:rsidR="002D4432">
        <w:rPr>
          <w:rFonts w:ascii="Times New Roman" w:hAnsi="Times New Roman" w:cs="Times New Roman"/>
          <w:sz w:val="28"/>
          <w:szCs w:val="28"/>
        </w:rPr>
        <w:t xml:space="preserve">  Уровень сформированного навыка оценивается по критериям, разработанным совместно с учащимися. Например, критериями выполнения задания </w:t>
      </w:r>
      <w:r w:rsidR="00C12040" w:rsidRPr="00DE1E89">
        <w:rPr>
          <w:sz w:val="28"/>
          <w:szCs w:val="28"/>
        </w:rPr>
        <w:t xml:space="preserve"> </w:t>
      </w:r>
      <w:r w:rsidR="00C12040" w:rsidRPr="002D4432">
        <w:rPr>
          <w:rFonts w:ascii="Times New Roman" w:hAnsi="Times New Roman" w:cs="Times New Roman"/>
          <w:sz w:val="28"/>
          <w:szCs w:val="28"/>
        </w:rPr>
        <w:t>по созданию х</w:t>
      </w:r>
      <w:r w:rsidR="00113AE3" w:rsidRPr="002D4432">
        <w:rPr>
          <w:rFonts w:ascii="Times New Roman" w:hAnsi="Times New Roman" w:cs="Times New Roman"/>
          <w:sz w:val="28"/>
          <w:szCs w:val="28"/>
        </w:rPr>
        <w:t>ронологическ</w:t>
      </w:r>
      <w:r w:rsidR="009E36DA" w:rsidRPr="002D4432">
        <w:rPr>
          <w:rFonts w:ascii="Times New Roman" w:hAnsi="Times New Roman" w:cs="Times New Roman"/>
          <w:sz w:val="28"/>
          <w:szCs w:val="28"/>
        </w:rPr>
        <w:t>ой</w:t>
      </w:r>
      <w:r w:rsidR="00113AE3" w:rsidRPr="002D4432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9E36DA" w:rsidRPr="002D4432">
        <w:rPr>
          <w:rFonts w:ascii="Times New Roman" w:hAnsi="Times New Roman" w:cs="Times New Roman"/>
          <w:sz w:val="28"/>
          <w:szCs w:val="28"/>
        </w:rPr>
        <w:t>ы</w:t>
      </w:r>
      <w:r w:rsidR="000B48FE" w:rsidRPr="002D4432">
        <w:rPr>
          <w:rFonts w:ascii="Times New Roman" w:hAnsi="Times New Roman" w:cs="Times New Roman"/>
          <w:sz w:val="28"/>
          <w:szCs w:val="28"/>
        </w:rPr>
        <w:t xml:space="preserve"> </w:t>
      </w:r>
      <w:r w:rsidR="00113AE3" w:rsidRPr="002D4432">
        <w:rPr>
          <w:rFonts w:ascii="Times New Roman" w:hAnsi="Times New Roman" w:cs="Times New Roman"/>
          <w:sz w:val="28"/>
          <w:szCs w:val="28"/>
        </w:rPr>
        <w:t>«</w:t>
      </w:r>
      <w:r w:rsidR="002D4432">
        <w:rPr>
          <w:rFonts w:ascii="Times New Roman" w:hAnsi="Times New Roman" w:cs="Times New Roman"/>
          <w:sz w:val="28"/>
          <w:szCs w:val="28"/>
        </w:rPr>
        <w:t>Х</w:t>
      </w:r>
      <w:r w:rsidR="00113AE3" w:rsidRPr="002D4432">
        <w:rPr>
          <w:rFonts w:ascii="Times New Roman" w:hAnsi="Times New Roman" w:cs="Times New Roman"/>
          <w:sz w:val="28"/>
          <w:szCs w:val="28"/>
        </w:rPr>
        <w:t>ронограф Крымской войны 1853-1856 гг.»</w:t>
      </w:r>
      <w:r w:rsidR="002D4432">
        <w:rPr>
          <w:rFonts w:ascii="Times New Roman" w:hAnsi="Times New Roman" w:cs="Times New Roman"/>
          <w:sz w:val="28"/>
          <w:szCs w:val="28"/>
        </w:rPr>
        <w:t xml:space="preserve"> в 8 классе </w:t>
      </w:r>
      <w:r w:rsidR="00C12040" w:rsidRPr="002D4432">
        <w:rPr>
          <w:rFonts w:ascii="Times New Roman" w:hAnsi="Times New Roman" w:cs="Times New Roman"/>
          <w:sz w:val="28"/>
          <w:szCs w:val="28"/>
        </w:rPr>
        <w:t xml:space="preserve"> </w:t>
      </w:r>
      <w:r w:rsidR="002D4432">
        <w:rPr>
          <w:rFonts w:ascii="Times New Roman" w:hAnsi="Times New Roman" w:cs="Times New Roman"/>
          <w:sz w:val="28"/>
          <w:szCs w:val="28"/>
        </w:rPr>
        <w:t>к</w:t>
      </w:r>
      <w:r w:rsidR="00014C2B" w:rsidRPr="002D4432">
        <w:rPr>
          <w:rFonts w:ascii="Times New Roman" w:hAnsi="Times New Roman" w:cs="Times New Roman"/>
          <w:sz w:val="28"/>
          <w:szCs w:val="28"/>
        </w:rPr>
        <w:t>ритери</w:t>
      </w:r>
      <w:r w:rsidR="002D4432">
        <w:rPr>
          <w:rFonts w:ascii="Times New Roman" w:hAnsi="Times New Roman" w:cs="Times New Roman"/>
          <w:sz w:val="28"/>
          <w:szCs w:val="28"/>
        </w:rPr>
        <w:t>ями</w:t>
      </w:r>
      <w:r w:rsidR="00113AE3" w:rsidRPr="002D4432">
        <w:rPr>
          <w:rFonts w:ascii="Times New Roman" w:hAnsi="Times New Roman" w:cs="Times New Roman"/>
          <w:sz w:val="28"/>
          <w:szCs w:val="28"/>
        </w:rPr>
        <w:t xml:space="preserve"> оценива</w:t>
      </w:r>
      <w:r w:rsidR="00014C2B" w:rsidRPr="002D4432">
        <w:rPr>
          <w:rFonts w:ascii="Times New Roman" w:hAnsi="Times New Roman" w:cs="Times New Roman"/>
          <w:sz w:val="28"/>
          <w:szCs w:val="28"/>
        </w:rPr>
        <w:t>ния</w:t>
      </w:r>
      <w:r w:rsidR="002D4432">
        <w:rPr>
          <w:rFonts w:ascii="Times New Roman" w:hAnsi="Times New Roman" w:cs="Times New Roman"/>
          <w:sz w:val="28"/>
          <w:szCs w:val="28"/>
        </w:rPr>
        <w:t xml:space="preserve"> стали</w:t>
      </w:r>
      <w:r w:rsidR="00014C2B" w:rsidRPr="002D4432">
        <w:rPr>
          <w:rFonts w:ascii="Times New Roman" w:hAnsi="Times New Roman" w:cs="Times New Roman"/>
          <w:sz w:val="28"/>
          <w:szCs w:val="28"/>
        </w:rPr>
        <w:t xml:space="preserve">: </w:t>
      </w:r>
      <w:r w:rsidR="002D4432">
        <w:rPr>
          <w:rFonts w:ascii="Times New Roman" w:hAnsi="Times New Roman" w:cs="Times New Roman"/>
          <w:sz w:val="28"/>
          <w:szCs w:val="28"/>
        </w:rPr>
        <w:t xml:space="preserve">системность </w:t>
      </w:r>
      <w:r w:rsidR="00C12040" w:rsidRPr="002D4432">
        <w:rPr>
          <w:rFonts w:ascii="Times New Roman" w:hAnsi="Times New Roman" w:cs="Times New Roman"/>
          <w:sz w:val="28"/>
          <w:szCs w:val="28"/>
        </w:rPr>
        <w:t>структур</w:t>
      </w:r>
      <w:r w:rsidR="002D4432">
        <w:rPr>
          <w:rFonts w:ascii="Times New Roman" w:hAnsi="Times New Roman" w:cs="Times New Roman"/>
          <w:sz w:val="28"/>
          <w:szCs w:val="28"/>
        </w:rPr>
        <w:t>ы</w:t>
      </w:r>
      <w:r w:rsidR="00C12040" w:rsidRPr="002D4432">
        <w:rPr>
          <w:rFonts w:ascii="Times New Roman" w:hAnsi="Times New Roman" w:cs="Times New Roman"/>
          <w:sz w:val="28"/>
          <w:szCs w:val="28"/>
        </w:rPr>
        <w:t xml:space="preserve"> таблицы,  </w:t>
      </w:r>
      <w:r w:rsidR="00ED450E" w:rsidRPr="002D4432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r w:rsidR="00113AE3" w:rsidRPr="002D4432">
        <w:rPr>
          <w:rFonts w:ascii="Times New Roman" w:hAnsi="Times New Roman" w:cs="Times New Roman"/>
          <w:sz w:val="28"/>
          <w:szCs w:val="28"/>
        </w:rPr>
        <w:t>выдел</w:t>
      </w:r>
      <w:r w:rsidR="000B48FE" w:rsidRPr="002D4432">
        <w:rPr>
          <w:rFonts w:ascii="Times New Roman" w:hAnsi="Times New Roman" w:cs="Times New Roman"/>
          <w:sz w:val="28"/>
          <w:szCs w:val="28"/>
        </w:rPr>
        <w:t>ен</w:t>
      </w:r>
      <w:r w:rsidR="00ED450E" w:rsidRPr="002D4432">
        <w:rPr>
          <w:rFonts w:ascii="Times New Roman" w:hAnsi="Times New Roman" w:cs="Times New Roman"/>
          <w:sz w:val="28"/>
          <w:szCs w:val="28"/>
        </w:rPr>
        <w:t>ных</w:t>
      </w:r>
      <w:r w:rsidR="00113AE3" w:rsidRPr="002D4432">
        <w:rPr>
          <w:rFonts w:ascii="Times New Roman" w:hAnsi="Times New Roman" w:cs="Times New Roman"/>
          <w:sz w:val="28"/>
          <w:szCs w:val="28"/>
        </w:rPr>
        <w:t xml:space="preserve"> периодов</w:t>
      </w:r>
      <w:r w:rsidR="00014C2B" w:rsidRPr="002D4432">
        <w:rPr>
          <w:rFonts w:ascii="Times New Roman" w:hAnsi="Times New Roman" w:cs="Times New Roman"/>
          <w:sz w:val="28"/>
          <w:szCs w:val="28"/>
        </w:rPr>
        <w:t xml:space="preserve"> и </w:t>
      </w:r>
      <w:r w:rsidR="002D4432">
        <w:rPr>
          <w:rFonts w:ascii="Times New Roman" w:hAnsi="Times New Roman" w:cs="Times New Roman"/>
          <w:sz w:val="28"/>
          <w:szCs w:val="28"/>
        </w:rPr>
        <w:t xml:space="preserve">полнота описания </w:t>
      </w:r>
      <w:r w:rsidR="00014C2B" w:rsidRPr="002D4432">
        <w:rPr>
          <w:rFonts w:ascii="Times New Roman" w:hAnsi="Times New Roman" w:cs="Times New Roman"/>
          <w:sz w:val="28"/>
          <w:szCs w:val="28"/>
        </w:rPr>
        <w:t>основных событий</w:t>
      </w:r>
      <w:r w:rsidR="002D4432">
        <w:rPr>
          <w:rFonts w:ascii="Times New Roman" w:hAnsi="Times New Roman" w:cs="Times New Roman"/>
          <w:sz w:val="28"/>
          <w:szCs w:val="28"/>
        </w:rPr>
        <w:t xml:space="preserve">.  При создании </w:t>
      </w:r>
      <w:r w:rsidR="00935473" w:rsidRPr="002D4432">
        <w:rPr>
          <w:rFonts w:ascii="Times New Roman" w:hAnsi="Times New Roman" w:cs="Times New Roman"/>
          <w:sz w:val="28"/>
          <w:szCs w:val="28"/>
        </w:rPr>
        <w:t>тематическ</w:t>
      </w:r>
      <w:r w:rsidR="00ED450E" w:rsidRPr="002D4432">
        <w:rPr>
          <w:rFonts w:ascii="Times New Roman" w:hAnsi="Times New Roman" w:cs="Times New Roman"/>
          <w:sz w:val="28"/>
          <w:szCs w:val="28"/>
        </w:rPr>
        <w:t>ой</w:t>
      </w:r>
      <w:r w:rsidR="00935473" w:rsidRPr="002D4432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ED450E" w:rsidRPr="002D4432">
        <w:rPr>
          <w:rFonts w:ascii="Times New Roman" w:hAnsi="Times New Roman" w:cs="Times New Roman"/>
          <w:sz w:val="28"/>
          <w:szCs w:val="28"/>
        </w:rPr>
        <w:t>ы</w:t>
      </w:r>
      <w:r w:rsidR="00935473" w:rsidRPr="002D4432">
        <w:rPr>
          <w:rFonts w:ascii="Times New Roman" w:hAnsi="Times New Roman" w:cs="Times New Roman"/>
          <w:sz w:val="28"/>
          <w:szCs w:val="28"/>
        </w:rPr>
        <w:t xml:space="preserve"> «Русские землепроходцы и мореходы </w:t>
      </w:r>
      <w:r w:rsidR="00935473" w:rsidRPr="002D4432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14C2B" w:rsidRPr="002D4432">
        <w:rPr>
          <w:rFonts w:ascii="Times New Roman" w:hAnsi="Times New Roman" w:cs="Times New Roman"/>
          <w:sz w:val="28"/>
          <w:szCs w:val="28"/>
        </w:rPr>
        <w:t xml:space="preserve"> в.»</w:t>
      </w:r>
      <w:r w:rsidR="00403C8C">
        <w:rPr>
          <w:rFonts w:ascii="Times New Roman" w:hAnsi="Times New Roman" w:cs="Times New Roman"/>
          <w:sz w:val="28"/>
          <w:szCs w:val="28"/>
        </w:rPr>
        <w:t xml:space="preserve"> в 7 классе в качестве критериев были выбраны</w:t>
      </w:r>
      <w:r w:rsidR="004A76A8" w:rsidRPr="002D4432">
        <w:rPr>
          <w:rFonts w:ascii="Times New Roman" w:hAnsi="Times New Roman" w:cs="Times New Roman"/>
          <w:sz w:val="28"/>
          <w:szCs w:val="28"/>
        </w:rPr>
        <w:t xml:space="preserve"> </w:t>
      </w:r>
      <w:r w:rsidR="00403C8C">
        <w:rPr>
          <w:rFonts w:ascii="Times New Roman" w:hAnsi="Times New Roman" w:cs="Times New Roman"/>
          <w:sz w:val="28"/>
          <w:szCs w:val="28"/>
        </w:rPr>
        <w:t>полнота представленной информации в каждом из предложенных</w:t>
      </w:r>
      <w:r w:rsidR="004A76A8" w:rsidRPr="002D4432">
        <w:rPr>
          <w:rFonts w:ascii="Times New Roman" w:hAnsi="Times New Roman" w:cs="Times New Roman"/>
          <w:sz w:val="28"/>
          <w:szCs w:val="28"/>
        </w:rPr>
        <w:t xml:space="preserve"> столбцов</w:t>
      </w:r>
      <w:r w:rsidR="00403C8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464"/>
        <w:gridCol w:w="2333"/>
        <w:gridCol w:w="2333"/>
        <w:gridCol w:w="2509"/>
      </w:tblGrid>
      <w:tr w:rsidR="00935473" w:rsidRPr="00DE1E89" w:rsidTr="009E36DA">
        <w:tc>
          <w:tcPr>
            <w:tcW w:w="2464" w:type="dxa"/>
          </w:tcPr>
          <w:p w:rsidR="00935473" w:rsidRPr="00DE1E89" w:rsidRDefault="00935473" w:rsidP="009A2EB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1E89">
              <w:rPr>
                <w:sz w:val="28"/>
                <w:szCs w:val="28"/>
              </w:rPr>
              <w:t>Ф.И.О, годы жизни</w:t>
            </w:r>
          </w:p>
        </w:tc>
        <w:tc>
          <w:tcPr>
            <w:tcW w:w="2333" w:type="dxa"/>
          </w:tcPr>
          <w:p w:rsidR="00935473" w:rsidRPr="00DE1E89" w:rsidRDefault="00935473" w:rsidP="009A2EB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1E89">
              <w:rPr>
                <w:sz w:val="28"/>
                <w:szCs w:val="28"/>
              </w:rPr>
              <w:t>Социальное положение</w:t>
            </w:r>
          </w:p>
        </w:tc>
        <w:tc>
          <w:tcPr>
            <w:tcW w:w="2333" w:type="dxa"/>
          </w:tcPr>
          <w:p w:rsidR="00935473" w:rsidRPr="00DE1E89" w:rsidRDefault="00935473" w:rsidP="009A2EB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1E89">
              <w:rPr>
                <w:sz w:val="28"/>
                <w:szCs w:val="28"/>
              </w:rPr>
              <w:t>Дата похода</w:t>
            </w:r>
          </w:p>
        </w:tc>
        <w:tc>
          <w:tcPr>
            <w:tcW w:w="2509" w:type="dxa"/>
          </w:tcPr>
          <w:p w:rsidR="00935473" w:rsidRPr="00DE1E89" w:rsidRDefault="00935473" w:rsidP="009A2EB6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1E89">
              <w:rPr>
                <w:sz w:val="28"/>
                <w:szCs w:val="28"/>
              </w:rPr>
              <w:t>Открытия, значение открытий</w:t>
            </w:r>
          </w:p>
        </w:tc>
      </w:tr>
      <w:tr w:rsidR="00935473" w:rsidRPr="00DE1E89" w:rsidTr="009E36DA">
        <w:tc>
          <w:tcPr>
            <w:tcW w:w="2464" w:type="dxa"/>
          </w:tcPr>
          <w:p w:rsidR="00935473" w:rsidRPr="00DE1E89" w:rsidRDefault="00935473" w:rsidP="009A2EB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935473" w:rsidRPr="00DE1E89" w:rsidRDefault="00935473" w:rsidP="009A2EB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935473" w:rsidRPr="00DE1E89" w:rsidRDefault="00935473" w:rsidP="009A2EB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509" w:type="dxa"/>
          </w:tcPr>
          <w:p w:rsidR="00935473" w:rsidRPr="00DE1E89" w:rsidRDefault="00935473" w:rsidP="009A2EB6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D20BB8" w:rsidRPr="00DE1E89" w:rsidRDefault="00403C8C" w:rsidP="00EF670E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E24FE" w:rsidRPr="00DE1E89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="00935473" w:rsidRPr="00DE1E89">
        <w:rPr>
          <w:sz w:val="28"/>
          <w:szCs w:val="28"/>
        </w:rPr>
        <w:t xml:space="preserve"> </w:t>
      </w:r>
      <w:r w:rsidR="00113AE3" w:rsidRPr="00DE1E89">
        <w:rPr>
          <w:sz w:val="28"/>
          <w:szCs w:val="28"/>
        </w:rPr>
        <w:t>сравнительн</w:t>
      </w:r>
      <w:r w:rsidR="00CE24FE" w:rsidRPr="00DE1E89">
        <w:rPr>
          <w:sz w:val="28"/>
          <w:szCs w:val="28"/>
        </w:rPr>
        <w:t>ой</w:t>
      </w:r>
      <w:r w:rsidR="00113AE3" w:rsidRPr="00DE1E89">
        <w:rPr>
          <w:sz w:val="28"/>
          <w:szCs w:val="28"/>
        </w:rPr>
        <w:t xml:space="preserve"> таблиц</w:t>
      </w:r>
      <w:r w:rsidR="00CE24FE" w:rsidRPr="00DE1E89">
        <w:rPr>
          <w:sz w:val="28"/>
          <w:szCs w:val="28"/>
        </w:rPr>
        <w:t>ы</w:t>
      </w:r>
      <w:r w:rsidR="00113AE3" w:rsidRPr="00DE1E89">
        <w:rPr>
          <w:sz w:val="28"/>
          <w:szCs w:val="28"/>
        </w:rPr>
        <w:t xml:space="preserve"> «Народные движения </w:t>
      </w:r>
      <w:proofErr w:type="gramStart"/>
      <w:r w:rsidR="00113AE3" w:rsidRPr="00DE1E89">
        <w:rPr>
          <w:sz w:val="28"/>
          <w:szCs w:val="28"/>
        </w:rPr>
        <w:t>в начале</w:t>
      </w:r>
      <w:proofErr w:type="gramEnd"/>
      <w:r w:rsidR="00113AE3" w:rsidRPr="00DE1E89">
        <w:rPr>
          <w:sz w:val="28"/>
          <w:szCs w:val="28"/>
        </w:rPr>
        <w:t xml:space="preserve"> </w:t>
      </w:r>
      <w:r w:rsidR="00113AE3" w:rsidRPr="00DE1E89">
        <w:rPr>
          <w:sz w:val="28"/>
          <w:szCs w:val="28"/>
          <w:lang w:val="en-US"/>
        </w:rPr>
        <w:t>XVIII</w:t>
      </w:r>
      <w:r w:rsidR="00113AE3" w:rsidRPr="00DE1E89">
        <w:rPr>
          <w:sz w:val="28"/>
          <w:szCs w:val="28"/>
        </w:rPr>
        <w:t xml:space="preserve"> в.»</w:t>
      </w:r>
      <w:r>
        <w:rPr>
          <w:sz w:val="28"/>
          <w:szCs w:val="28"/>
        </w:rPr>
        <w:t xml:space="preserve"> в 7 классе</w:t>
      </w:r>
      <w:r w:rsidR="00CE24FE" w:rsidRPr="00DE1E89">
        <w:rPr>
          <w:sz w:val="28"/>
          <w:szCs w:val="28"/>
        </w:rPr>
        <w:t xml:space="preserve"> </w:t>
      </w:r>
      <w:r>
        <w:rPr>
          <w:sz w:val="28"/>
          <w:szCs w:val="28"/>
        </w:rPr>
        <w:t>оценивалось по к</w:t>
      </w:r>
      <w:r w:rsidR="0016165F" w:rsidRPr="00DE1E89">
        <w:rPr>
          <w:sz w:val="28"/>
          <w:szCs w:val="28"/>
        </w:rPr>
        <w:t>ритери</w:t>
      </w:r>
      <w:r>
        <w:rPr>
          <w:sz w:val="28"/>
          <w:szCs w:val="28"/>
        </w:rPr>
        <w:t>ям</w:t>
      </w:r>
      <w:r w:rsidR="0016165F" w:rsidRPr="00DE1E89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соответствие самостоятельно составленных вопросов </w:t>
      </w:r>
      <w:r w:rsidR="00667458">
        <w:rPr>
          <w:sz w:val="28"/>
          <w:szCs w:val="28"/>
        </w:rPr>
        <w:t xml:space="preserve">по </w:t>
      </w:r>
      <w:r>
        <w:rPr>
          <w:sz w:val="28"/>
          <w:szCs w:val="28"/>
        </w:rPr>
        <w:t>содержанию</w:t>
      </w:r>
      <w:r w:rsidR="00CE24FE" w:rsidRPr="00DE1E89">
        <w:rPr>
          <w:sz w:val="28"/>
          <w:szCs w:val="28"/>
        </w:rPr>
        <w:t>,</w:t>
      </w:r>
      <w:r w:rsidR="004A76A8" w:rsidRPr="00DE1E89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полнота информации</w:t>
      </w:r>
      <w:r w:rsidR="004A76A8" w:rsidRPr="00DE1E89">
        <w:rPr>
          <w:sz w:val="28"/>
          <w:szCs w:val="28"/>
        </w:rPr>
        <w:t>.</w:t>
      </w:r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693"/>
        <w:gridCol w:w="2835"/>
      </w:tblGrid>
      <w:tr w:rsidR="00113AE3" w:rsidRPr="00DE1E89" w:rsidTr="009E36DA">
        <w:tc>
          <w:tcPr>
            <w:tcW w:w="2127" w:type="dxa"/>
          </w:tcPr>
          <w:p w:rsidR="00113AE3" w:rsidRPr="00DE1E89" w:rsidRDefault="00935473" w:rsidP="009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Вопросы для сравнения</w:t>
            </w:r>
          </w:p>
        </w:tc>
        <w:tc>
          <w:tcPr>
            <w:tcW w:w="1984" w:type="dxa"/>
          </w:tcPr>
          <w:p w:rsidR="00113AE3" w:rsidRPr="00DE1E89" w:rsidRDefault="00113AE3" w:rsidP="009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Астраханское восст</w:t>
            </w:r>
            <w:r w:rsidR="00935473" w:rsidRPr="00DE1E8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  <w:tc>
          <w:tcPr>
            <w:tcW w:w="2693" w:type="dxa"/>
          </w:tcPr>
          <w:p w:rsidR="00113AE3" w:rsidRPr="00DE1E89" w:rsidRDefault="00113AE3" w:rsidP="009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Восст</w:t>
            </w:r>
            <w:r w:rsidR="00935473" w:rsidRPr="00DE1E89">
              <w:rPr>
                <w:rFonts w:ascii="Times New Roman" w:hAnsi="Times New Roman" w:cs="Times New Roman"/>
                <w:sz w:val="28"/>
                <w:szCs w:val="28"/>
              </w:rPr>
              <w:t>ание под руководством</w:t>
            </w: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К.Булавина</w:t>
            </w:r>
            <w:proofErr w:type="spellEnd"/>
          </w:p>
        </w:tc>
        <w:tc>
          <w:tcPr>
            <w:tcW w:w="2835" w:type="dxa"/>
          </w:tcPr>
          <w:p w:rsidR="00113AE3" w:rsidRPr="00DE1E89" w:rsidRDefault="00113AE3" w:rsidP="00935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Башкирское восст</w:t>
            </w:r>
            <w:r w:rsidR="00935473" w:rsidRPr="00DE1E89">
              <w:rPr>
                <w:rFonts w:ascii="Times New Roman" w:hAnsi="Times New Roman" w:cs="Times New Roman"/>
                <w:sz w:val="28"/>
                <w:szCs w:val="28"/>
              </w:rPr>
              <w:t>ание</w:t>
            </w:r>
          </w:p>
        </w:tc>
      </w:tr>
      <w:tr w:rsidR="00113AE3" w:rsidRPr="00DE1E89" w:rsidTr="009E36DA">
        <w:tc>
          <w:tcPr>
            <w:tcW w:w="2127" w:type="dxa"/>
          </w:tcPr>
          <w:p w:rsidR="00113AE3" w:rsidRPr="00DE1E89" w:rsidRDefault="00113AE3" w:rsidP="001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13AE3" w:rsidRPr="00DE1E89" w:rsidRDefault="00113AE3" w:rsidP="001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113AE3" w:rsidRPr="00DE1E89" w:rsidRDefault="00113AE3" w:rsidP="001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13AE3" w:rsidRPr="00DE1E89" w:rsidRDefault="00113AE3" w:rsidP="00113A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1B60" w:rsidRPr="00DE1E89" w:rsidRDefault="00EC355F" w:rsidP="0066745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sz w:val="28"/>
          <w:szCs w:val="28"/>
        </w:rPr>
        <w:tab/>
      </w:r>
      <w:r w:rsidR="002D1B60" w:rsidRPr="00DE1E89">
        <w:rPr>
          <w:rFonts w:ascii="Times New Roman" w:hAnsi="Times New Roman" w:cs="Times New Roman"/>
          <w:sz w:val="28"/>
          <w:szCs w:val="28"/>
        </w:rPr>
        <w:t xml:space="preserve">Работа с данными видами представления исторической информации </w:t>
      </w:r>
      <w:r w:rsidR="00403C8C">
        <w:rPr>
          <w:rFonts w:ascii="Times New Roman" w:hAnsi="Times New Roman" w:cs="Times New Roman"/>
          <w:sz w:val="28"/>
          <w:szCs w:val="28"/>
        </w:rPr>
        <w:t>способствует</w:t>
      </w:r>
      <w:r w:rsidR="002D1B60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403C8C" w:rsidRPr="00403C8C">
        <w:rPr>
          <w:rFonts w:ascii="Times New Roman" w:hAnsi="Times New Roman" w:cs="Times New Roman"/>
          <w:sz w:val="28"/>
          <w:szCs w:val="28"/>
        </w:rPr>
        <w:t>формирова</w:t>
      </w:r>
      <w:r w:rsidR="00403C8C">
        <w:rPr>
          <w:rFonts w:ascii="Times New Roman" w:hAnsi="Times New Roman" w:cs="Times New Roman"/>
          <w:sz w:val="28"/>
          <w:szCs w:val="28"/>
        </w:rPr>
        <w:t>нию</w:t>
      </w:r>
      <w:r w:rsidR="00403C8C" w:rsidRPr="00403C8C">
        <w:rPr>
          <w:rFonts w:ascii="Times New Roman" w:hAnsi="Times New Roman" w:cs="Times New Roman"/>
          <w:sz w:val="28"/>
          <w:szCs w:val="28"/>
        </w:rPr>
        <w:t xml:space="preserve"> и отраб</w:t>
      </w:r>
      <w:r w:rsidR="00403C8C">
        <w:rPr>
          <w:rFonts w:ascii="Times New Roman" w:hAnsi="Times New Roman" w:cs="Times New Roman"/>
          <w:sz w:val="28"/>
          <w:szCs w:val="28"/>
        </w:rPr>
        <w:t>отке</w:t>
      </w:r>
      <w:r w:rsidR="00403C8C" w:rsidRPr="00403C8C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403C8C">
        <w:rPr>
          <w:rFonts w:ascii="Times New Roman" w:hAnsi="Times New Roman" w:cs="Times New Roman"/>
          <w:sz w:val="28"/>
          <w:szCs w:val="28"/>
        </w:rPr>
        <w:t xml:space="preserve">ов </w:t>
      </w:r>
      <w:r w:rsidR="00403C8C" w:rsidRPr="00DE1E89">
        <w:rPr>
          <w:rFonts w:ascii="Times New Roman" w:hAnsi="Times New Roman" w:cs="Times New Roman"/>
          <w:sz w:val="28"/>
          <w:szCs w:val="28"/>
        </w:rPr>
        <w:t>обучающихся</w:t>
      </w:r>
      <w:r w:rsidR="00C854D9">
        <w:rPr>
          <w:rFonts w:ascii="Times New Roman" w:hAnsi="Times New Roman" w:cs="Times New Roman"/>
          <w:sz w:val="28"/>
          <w:szCs w:val="28"/>
        </w:rPr>
        <w:t xml:space="preserve"> в</w:t>
      </w:r>
      <w:r w:rsidR="00403C8C" w:rsidRPr="00403C8C">
        <w:rPr>
          <w:rFonts w:ascii="Times New Roman" w:hAnsi="Times New Roman" w:cs="Times New Roman"/>
          <w:sz w:val="28"/>
          <w:szCs w:val="28"/>
        </w:rPr>
        <w:t xml:space="preserve"> выделени</w:t>
      </w:r>
      <w:r w:rsidR="00C854D9">
        <w:rPr>
          <w:rFonts w:ascii="Times New Roman" w:hAnsi="Times New Roman" w:cs="Times New Roman"/>
          <w:sz w:val="28"/>
          <w:szCs w:val="28"/>
        </w:rPr>
        <w:t>и</w:t>
      </w:r>
      <w:r w:rsidR="00403C8C" w:rsidRPr="00403C8C">
        <w:rPr>
          <w:rFonts w:ascii="Times New Roman" w:hAnsi="Times New Roman" w:cs="Times New Roman"/>
          <w:sz w:val="28"/>
          <w:szCs w:val="28"/>
        </w:rPr>
        <w:t xml:space="preserve"> главной и второстепенной информации, выбор</w:t>
      </w:r>
      <w:r w:rsidR="00C854D9">
        <w:rPr>
          <w:rFonts w:ascii="Times New Roman" w:hAnsi="Times New Roman" w:cs="Times New Roman"/>
          <w:sz w:val="28"/>
          <w:szCs w:val="28"/>
        </w:rPr>
        <w:t>е</w:t>
      </w:r>
      <w:r w:rsidR="00403C8C" w:rsidRPr="00403C8C">
        <w:rPr>
          <w:rFonts w:ascii="Times New Roman" w:hAnsi="Times New Roman" w:cs="Times New Roman"/>
          <w:sz w:val="28"/>
          <w:szCs w:val="28"/>
        </w:rPr>
        <w:t xml:space="preserve"> объектов для сравнения, составл</w:t>
      </w:r>
      <w:r w:rsidR="00C854D9">
        <w:rPr>
          <w:rFonts w:ascii="Times New Roman" w:hAnsi="Times New Roman" w:cs="Times New Roman"/>
          <w:sz w:val="28"/>
          <w:szCs w:val="28"/>
        </w:rPr>
        <w:t>ении</w:t>
      </w:r>
      <w:r w:rsidR="00403C8C" w:rsidRPr="00403C8C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854D9">
        <w:rPr>
          <w:rFonts w:ascii="Times New Roman" w:hAnsi="Times New Roman" w:cs="Times New Roman"/>
          <w:sz w:val="28"/>
          <w:szCs w:val="28"/>
        </w:rPr>
        <w:t>ов</w:t>
      </w:r>
      <w:r w:rsidR="00403C8C" w:rsidRPr="00403C8C">
        <w:rPr>
          <w:rFonts w:ascii="Times New Roman" w:hAnsi="Times New Roman" w:cs="Times New Roman"/>
          <w:sz w:val="28"/>
          <w:szCs w:val="28"/>
        </w:rPr>
        <w:t xml:space="preserve"> по</w:t>
      </w:r>
      <w:r w:rsidR="00403C8C">
        <w:rPr>
          <w:rFonts w:ascii="Times New Roman" w:hAnsi="Times New Roman" w:cs="Times New Roman"/>
          <w:sz w:val="28"/>
          <w:szCs w:val="28"/>
        </w:rPr>
        <w:t xml:space="preserve"> содержанию, </w:t>
      </w:r>
      <w:r w:rsidR="002D1B60" w:rsidRPr="00DE1E89">
        <w:rPr>
          <w:rFonts w:ascii="Times New Roman" w:eastAsia="Times New Roman" w:hAnsi="Times New Roman" w:cs="Times New Roman"/>
          <w:sz w:val="28"/>
          <w:szCs w:val="28"/>
        </w:rPr>
        <w:t>системати</w:t>
      </w:r>
      <w:r w:rsidR="00403C8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854D9"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403C8C">
        <w:rPr>
          <w:rFonts w:ascii="Times New Roman" w:eastAsia="Times New Roman" w:hAnsi="Times New Roman" w:cs="Times New Roman"/>
          <w:sz w:val="28"/>
          <w:szCs w:val="28"/>
        </w:rPr>
        <w:t xml:space="preserve"> историческ</w:t>
      </w:r>
      <w:r w:rsidR="00C854D9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="00403C8C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</w:t>
      </w:r>
      <w:r w:rsidR="00C854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03C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60" w:rsidRPr="00DE1E89">
        <w:rPr>
          <w:rFonts w:ascii="Times New Roman" w:eastAsia="Times New Roman" w:hAnsi="Times New Roman" w:cs="Times New Roman"/>
          <w:sz w:val="28"/>
          <w:szCs w:val="28"/>
        </w:rPr>
        <w:t>учебной и дополнительной литератур</w:t>
      </w:r>
      <w:r w:rsidR="00403C8C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D1B60">
        <w:rPr>
          <w:rFonts w:ascii="Times New Roman" w:hAnsi="Times New Roman" w:cs="Times New Roman"/>
          <w:sz w:val="28"/>
          <w:szCs w:val="28"/>
        </w:rPr>
        <w:t xml:space="preserve">, </w:t>
      </w:r>
      <w:r w:rsidR="002D1B60" w:rsidRPr="00DE1E89">
        <w:rPr>
          <w:rFonts w:ascii="Times New Roman" w:eastAsia="Times New Roman" w:hAnsi="Times New Roman" w:cs="Times New Roman"/>
          <w:sz w:val="28"/>
          <w:szCs w:val="28"/>
        </w:rPr>
        <w:t>раскры</w:t>
      </w:r>
      <w:r w:rsidR="00C854D9">
        <w:rPr>
          <w:rFonts w:ascii="Times New Roman" w:eastAsia="Times New Roman" w:hAnsi="Times New Roman" w:cs="Times New Roman"/>
          <w:sz w:val="28"/>
          <w:szCs w:val="28"/>
        </w:rPr>
        <w:t>тии</w:t>
      </w:r>
      <w:r w:rsidR="002D1B60" w:rsidRPr="00DE1E89">
        <w:rPr>
          <w:rFonts w:ascii="Times New Roman" w:eastAsia="Times New Roman" w:hAnsi="Times New Roman" w:cs="Times New Roman"/>
          <w:sz w:val="28"/>
          <w:szCs w:val="28"/>
        </w:rPr>
        <w:t xml:space="preserve"> характерны</w:t>
      </w:r>
      <w:r w:rsidR="00C854D9">
        <w:rPr>
          <w:rFonts w:ascii="Times New Roman" w:eastAsia="Times New Roman" w:hAnsi="Times New Roman" w:cs="Times New Roman"/>
          <w:sz w:val="28"/>
          <w:szCs w:val="28"/>
        </w:rPr>
        <w:t>х и</w:t>
      </w:r>
      <w:r w:rsidR="002D1B60" w:rsidRPr="00DE1E89">
        <w:rPr>
          <w:rFonts w:ascii="Times New Roman" w:eastAsia="Times New Roman" w:hAnsi="Times New Roman" w:cs="Times New Roman"/>
          <w:sz w:val="28"/>
          <w:szCs w:val="28"/>
        </w:rPr>
        <w:t xml:space="preserve"> существенны</w:t>
      </w:r>
      <w:r w:rsidR="00C854D9">
        <w:rPr>
          <w:rFonts w:ascii="Times New Roman" w:eastAsia="Times New Roman" w:hAnsi="Times New Roman" w:cs="Times New Roman"/>
          <w:sz w:val="28"/>
          <w:szCs w:val="28"/>
        </w:rPr>
        <w:t>х</w:t>
      </w:r>
      <w:r w:rsidR="002D1B60" w:rsidRPr="00DE1E89">
        <w:rPr>
          <w:rFonts w:ascii="Times New Roman" w:eastAsia="Times New Roman" w:hAnsi="Times New Roman" w:cs="Times New Roman"/>
          <w:sz w:val="28"/>
          <w:szCs w:val="28"/>
        </w:rPr>
        <w:t xml:space="preserve"> черт </w:t>
      </w:r>
      <w:r w:rsidR="00403C8C">
        <w:rPr>
          <w:rFonts w:ascii="Times New Roman" w:hAnsi="Times New Roman" w:cs="Times New Roman"/>
          <w:sz w:val="28"/>
          <w:szCs w:val="28"/>
        </w:rPr>
        <w:t>исторических событий.</w:t>
      </w:r>
      <w:r w:rsidR="002D1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5807" w:rsidRPr="00D43979" w:rsidRDefault="00C854D9" w:rsidP="00D4397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E1E89">
        <w:rPr>
          <w:rFonts w:ascii="Times New Roman" w:hAnsi="Times New Roman" w:cs="Times New Roman"/>
          <w:sz w:val="28"/>
          <w:szCs w:val="28"/>
        </w:rPr>
        <w:t xml:space="preserve">риём переработки и интерпретации текста </w:t>
      </w:r>
      <w:r>
        <w:rPr>
          <w:rFonts w:ascii="Times New Roman" w:hAnsi="Times New Roman" w:cs="Times New Roman"/>
          <w:sz w:val="28"/>
          <w:szCs w:val="28"/>
        </w:rPr>
        <w:t xml:space="preserve"> лежит в основе  заданий по составлению</w:t>
      </w:r>
      <w:r w:rsidR="00CE24FE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ED450E" w:rsidRPr="00DE1E89">
        <w:rPr>
          <w:rFonts w:ascii="Times New Roman" w:hAnsi="Times New Roman" w:cs="Times New Roman"/>
          <w:sz w:val="28"/>
          <w:szCs w:val="28"/>
        </w:rPr>
        <w:t>схем</w:t>
      </w:r>
      <w:r w:rsidR="00EC355F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D43979">
        <w:rPr>
          <w:rFonts w:ascii="Times New Roman" w:hAnsi="Times New Roman" w:cs="Times New Roman"/>
          <w:sz w:val="28"/>
          <w:szCs w:val="28"/>
        </w:rPr>
        <w:t xml:space="preserve">исторического явления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F60E1" w:rsidRPr="00DE1E89">
        <w:rPr>
          <w:rFonts w:ascii="Times New Roman" w:hAnsi="Times New Roman" w:cs="Times New Roman"/>
          <w:sz w:val="28"/>
          <w:szCs w:val="28"/>
        </w:rPr>
        <w:t>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F60E1" w:rsidRPr="00DE1E89">
        <w:rPr>
          <w:rFonts w:ascii="Times New Roman" w:hAnsi="Times New Roman" w:cs="Times New Roman"/>
          <w:sz w:val="28"/>
          <w:szCs w:val="28"/>
        </w:rPr>
        <w:t>, основные части, черты и суть</w:t>
      </w:r>
      <w:r w:rsidR="00D43979">
        <w:rPr>
          <w:rFonts w:ascii="Times New Roman" w:hAnsi="Times New Roman" w:cs="Times New Roman"/>
          <w:sz w:val="28"/>
          <w:szCs w:val="28"/>
        </w:rPr>
        <w:t>)</w:t>
      </w:r>
      <w:r w:rsidR="00CF60E1" w:rsidRPr="00DE1E89">
        <w:rPr>
          <w:rFonts w:ascii="Times New Roman" w:hAnsi="Times New Roman" w:cs="Times New Roman"/>
          <w:sz w:val="28"/>
          <w:szCs w:val="28"/>
        </w:rPr>
        <w:t xml:space="preserve">. </w:t>
      </w:r>
      <w:r w:rsidR="00EC355F" w:rsidRPr="00DE1E89">
        <w:rPr>
          <w:rFonts w:ascii="Times New Roman" w:hAnsi="Times New Roman" w:cs="Times New Roman"/>
          <w:sz w:val="28"/>
          <w:szCs w:val="28"/>
        </w:rPr>
        <w:t>Так</w:t>
      </w:r>
      <w:r w:rsidR="00D43979">
        <w:rPr>
          <w:rFonts w:ascii="Times New Roman" w:hAnsi="Times New Roman" w:cs="Times New Roman"/>
          <w:sz w:val="28"/>
          <w:szCs w:val="28"/>
        </w:rPr>
        <w:t>,</w:t>
      </w:r>
      <w:r w:rsidR="00EC355F" w:rsidRPr="00DE1E89">
        <w:rPr>
          <w:rFonts w:ascii="Times New Roman" w:hAnsi="Times New Roman" w:cs="Times New Roman"/>
          <w:sz w:val="28"/>
          <w:szCs w:val="28"/>
        </w:rPr>
        <w:t xml:space="preserve"> изучая эпоху Николая </w:t>
      </w:r>
      <w:r w:rsidR="00EC355F" w:rsidRPr="00DE1E8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355F" w:rsidRPr="00DE1E89">
        <w:rPr>
          <w:rFonts w:ascii="Times New Roman" w:hAnsi="Times New Roman" w:cs="Times New Roman"/>
          <w:sz w:val="28"/>
          <w:szCs w:val="28"/>
        </w:rPr>
        <w:t>, предлагает</w:t>
      </w:r>
      <w:r w:rsidR="00D43979">
        <w:rPr>
          <w:rFonts w:ascii="Times New Roman" w:hAnsi="Times New Roman" w:cs="Times New Roman"/>
          <w:sz w:val="28"/>
          <w:szCs w:val="28"/>
        </w:rPr>
        <w:t>ся восстановить схему правления</w:t>
      </w:r>
      <w:r w:rsidR="00EC355F" w:rsidRPr="00DE1E89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D2250" w:rsidRPr="00DE1E89">
        <w:rPr>
          <w:rFonts w:ascii="Times New Roman" w:hAnsi="Times New Roman" w:cs="Times New Roman"/>
          <w:sz w:val="28"/>
          <w:szCs w:val="28"/>
        </w:rPr>
        <w:t>2</w:t>
      </w:r>
      <w:r w:rsidR="00EC355F" w:rsidRPr="00DE1E89">
        <w:rPr>
          <w:rFonts w:ascii="Times New Roman" w:hAnsi="Times New Roman" w:cs="Times New Roman"/>
          <w:sz w:val="28"/>
          <w:szCs w:val="28"/>
        </w:rPr>
        <w:t>)</w:t>
      </w:r>
      <w:r w:rsidR="00AD2250" w:rsidRPr="00DE1E89">
        <w:rPr>
          <w:rFonts w:ascii="Times New Roman" w:hAnsi="Times New Roman" w:cs="Times New Roman"/>
          <w:sz w:val="28"/>
          <w:szCs w:val="28"/>
        </w:rPr>
        <w:t>.</w:t>
      </w:r>
      <w:r w:rsidR="00EC355F" w:rsidRPr="00DE1E89">
        <w:rPr>
          <w:rFonts w:ascii="Times New Roman" w:hAnsi="Times New Roman" w:cs="Times New Roman"/>
          <w:sz w:val="28"/>
          <w:szCs w:val="28"/>
        </w:rPr>
        <w:t xml:space="preserve">  </w:t>
      </w:r>
      <w:r w:rsidR="00CF60E1" w:rsidRPr="00DE1E89">
        <w:rPr>
          <w:rFonts w:ascii="Times New Roman" w:hAnsi="Times New Roman" w:cs="Times New Roman"/>
          <w:sz w:val="28"/>
          <w:szCs w:val="28"/>
        </w:rPr>
        <w:tab/>
      </w:r>
      <w:r w:rsidR="00D43979">
        <w:rPr>
          <w:rFonts w:ascii="Times New Roman" w:hAnsi="Times New Roman" w:cs="Times New Roman"/>
          <w:sz w:val="28"/>
          <w:szCs w:val="28"/>
        </w:rPr>
        <w:t>Другим заданием по использованию данного приема</w:t>
      </w:r>
      <w:r w:rsidR="00622A3F" w:rsidRPr="00DE1E89">
        <w:rPr>
          <w:rFonts w:ascii="Times New Roman" w:hAnsi="Times New Roman" w:cs="Times New Roman"/>
          <w:sz w:val="28"/>
          <w:szCs w:val="28"/>
        </w:rPr>
        <w:t xml:space="preserve"> является составление </w:t>
      </w:r>
      <w:r w:rsidR="005D5807" w:rsidRPr="00DE1E89">
        <w:rPr>
          <w:rFonts w:ascii="Times New Roman" w:hAnsi="Times New Roman" w:cs="Times New Roman"/>
          <w:sz w:val="28"/>
          <w:szCs w:val="28"/>
        </w:rPr>
        <w:t>логической цепочки</w:t>
      </w:r>
      <w:r w:rsidR="00CF60E1" w:rsidRPr="00DE1E89">
        <w:rPr>
          <w:rFonts w:ascii="Times New Roman" w:hAnsi="Times New Roman" w:cs="Times New Roman"/>
          <w:sz w:val="28"/>
          <w:szCs w:val="28"/>
        </w:rPr>
        <w:t xml:space="preserve">, </w:t>
      </w:r>
      <w:r w:rsidR="00D43979">
        <w:rPr>
          <w:rFonts w:ascii="Times New Roman" w:hAnsi="Times New Roman" w:cs="Times New Roman"/>
          <w:sz w:val="28"/>
          <w:szCs w:val="28"/>
        </w:rPr>
        <w:t>помогающей</w:t>
      </w:r>
      <w:r w:rsidR="00CF60E1" w:rsidRPr="00DE1E89">
        <w:rPr>
          <w:rFonts w:ascii="Times New Roman" w:hAnsi="Times New Roman" w:cs="Times New Roman"/>
          <w:sz w:val="28"/>
          <w:szCs w:val="28"/>
        </w:rPr>
        <w:t xml:space="preserve"> запомнить и осмыслить большой объем информации, выявить закономерность событий, явлений. </w:t>
      </w:r>
      <w:r w:rsidR="00D43979">
        <w:rPr>
          <w:rFonts w:ascii="Times New Roman" w:hAnsi="Times New Roman" w:cs="Times New Roman"/>
          <w:sz w:val="28"/>
          <w:szCs w:val="28"/>
        </w:rPr>
        <w:t xml:space="preserve">Например, при выполнении </w:t>
      </w:r>
      <w:r w:rsidR="0016165F" w:rsidRPr="00DE1E89">
        <w:rPr>
          <w:rFonts w:ascii="Times New Roman" w:hAnsi="Times New Roman" w:cs="Times New Roman"/>
          <w:sz w:val="28"/>
          <w:szCs w:val="28"/>
        </w:rPr>
        <w:t>задания</w:t>
      </w:r>
      <w:r w:rsidR="00622A3F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5D5807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D43979">
        <w:rPr>
          <w:rFonts w:ascii="Times New Roman" w:hAnsi="Times New Roman" w:cs="Times New Roman"/>
          <w:sz w:val="28"/>
          <w:szCs w:val="28"/>
        </w:rPr>
        <w:t>по теме</w:t>
      </w:r>
      <w:r w:rsidR="005D5807" w:rsidRPr="00DE1E89">
        <w:rPr>
          <w:rFonts w:ascii="Times New Roman" w:hAnsi="Times New Roman" w:cs="Times New Roman"/>
          <w:sz w:val="28"/>
          <w:szCs w:val="28"/>
        </w:rPr>
        <w:t xml:space="preserve"> «Смутное время»</w:t>
      </w:r>
      <w:r w:rsidR="004A76A8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622A3F" w:rsidRPr="00DE1E89">
        <w:rPr>
          <w:rFonts w:ascii="Times New Roman" w:hAnsi="Times New Roman" w:cs="Times New Roman"/>
          <w:sz w:val="28"/>
          <w:szCs w:val="28"/>
        </w:rPr>
        <w:t xml:space="preserve">в </w:t>
      </w:r>
      <w:r w:rsidR="004A76A8" w:rsidRPr="00DE1E89">
        <w:rPr>
          <w:rFonts w:ascii="Times New Roman" w:hAnsi="Times New Roman" w:cs="Times New Roman"/>
          <w:sz w:val="28"/>
          <w:szCs w:val="28"/>
        </w:rPr>
        <w:t>7 класс</w:t>
      </w:r>
      <w:r w:rsidR="00CF60E1" w:rsidRPr="00DE1E89">
        <w:rPr>
          <w:rFonts w:ascii="Times New Roman" w:hAnsi="Times New Roman" w:cs="Times New Roman"/>
          <w:sz w:val="28"/>
          <w:szCs w:val="28"/>
        </w:rPr>
        <w:t>е</w:t>
      </w:r>
      <w:r w:rsidR="00622A3F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5D5807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D43979">
        <w:rPr>
          <w:rFonts w:ascii="Times New Roman" w:hAnsi="Times New Roman" w:cs="Times New Roman"/>
          <w:sz w:val="28"/>
          <w:szCs w:val="28"/>
        </w:rPr>
        <w:t>детям предлагается</w:t>
      </w:r>
      <w:r w:rsidR="005D5807" w:rsidRPr="00DE1E89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D43979">
        <w:rPr>
          <w:rFonts w:ascii="Times New Roman" w:hAnsi="Times New Roman" w:cs="Times New Roman"/>
          <w:sz w:val="28"/>
          <w:szCs w:val="28"/>
        </w:rPr>
        <w:t>и</w:t>
      </w:r>
      <w:r w:rsidR="005D5807" w:rsidRPr="00DE1E89">
        <w:rPr>
          <w:rFonts w:ascii="Times New Roman" w:hAnsi="Times New Roman" w:cs="Times New Roman"/>
          <w:sz w:val="28"/>
          <w:szCs w:val="28"/>
        </w:rPr>
        <w:t>т</w:t>
      </w:r>
      <w:r w:rsidR="00D43979">
        <w:rPr>
          <w:rFonts w:ascii="Times New Roman" w:hAnsi="Times New Roman" w:cs="Times New Roman"/>
          <w:sz w:val="28"/>
          <w:szCs w:val="28"/>
        </w:rPr>
        <w:t>ь</w:t>
      </w:r>
      <w:r w:rsidR="005D5807" w:rsidRPr="00DE1E89">
        <w:rPr>
          <w:rFonts w:ascii="Times New Roman" w:hAnsi="Times New Roman" w:cs="Times New Roman"/>
          <w:sz w:val="28"/>
          <w:szCs w:val="28"/>
        </w:rPr>
        <w:t xml:space="preserve"> логическую цепочку событий, которые привели Россию на </w:t>
      </w:r>
      <w:r w:rsidR="005D5807" w:rsidRPr="00D43979">
        <w:rPr>
          <w:rFonts w:ascii="Times New Roman" w:hAnsi="Times New Roman" w:cs="Times New Roman"/>
          <w:sz w:val="28"/>
          <w:szCs w:val="28"/>
        </w:rPr>
        <w:t>грань катастрофы в 1610 году</w:t>
      </w:r>
      <w:r w:rsidR="00D43979">
        <w:rPr>
          <w:rFonts w:ascii="Times New Roman" w:hAnsi="Times New Roman" w:cs="Times New Roman"/>
          <w:sz w:val="28"/>
          <w:szCs w:val="28"/>
        </w:rPr>
        <w:t>,</w:t>
      </w:r>
      <w:r w:rsidR="00D43979" w:rsidRPr="00D43979">
        <w:rPr>
          <w:rFonts w:ascii="Times New Roman" w:hAnsi="Times New Roman" w:cs="Times New Roman"/>
          <w:sz w:val="28"/>
          <w:szCs w:val="28"/>
        </w:rPr>
        <w:t xml:space="preserve"> </w:t>
      </w:r>
      <w:r w:rsidR="00D43979">
        <w:rPr>
          <w:rFonts w:ascii="Times New Roman" w:hAnsi="Times New Roman" w:cs="Times New Roman"/>
          <w:sz w:val="28"/>
          <w:szCs w:val="28"/>
        </w:rPr>
        <w:t>и</w:t>
      </w:r>
      <w:r w:rsidR="00D43979" w:rsidRPr="00DE1E89">
        <w:rPr>
          <w:rFonts w:ascii="Times New Roman" w:hAnsi="Times New Roman" w:cs="Times New Roman"/>
          <w:sz w:val="28"/>
          <w:szCs w:val="28"/>
        </w:rPr>
        <w:t>спользуя  материалы учебника и дополнительн</w:t>
      </w:r>
      <w:r w:rsidR="00182328">
        <w:rPr>
          <w:rFonts w:ascii="Times New Roman" w:hAnsi="Times New Roman" w:cs="Times New Roman"/>
          <w:sz w:val="28"/>
          <w:szCs w:val="28"/>
        </w:rPr>
        <w:t>ой</w:t>
      </w:r>
      <w:r w:rsidR="00D43979" w:rsidRPr="00DE1E89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182328">
        <w:rPr>
          <w:rFonts w:ascii="Times New Roman" w:hAnsi="Times New Roman" w:cs="Times New Roman"/>
          <w:sz w:val="28"/>
          <w:szCs w:val="28"/>
        </w:rPr>
        <w:t>ы</w:t>
      </w:r>
      <w:r w:rsidR="00D43979" w:rsidRPr="00D43979">
        <w:rPr>
          <w:rFonts w:ascii="Times New Roman" w:hAnsi="Times New Roman" w:cs="Times New Roman"/>
          <w:sz w:val="28"/>
          <w:szCs w:val="28"/>
        </w:rPr>
        <w:t xml:space="preserve"> (</w:t>
      </w:r>
      <w:r w:rsidR="005D5807" w:rsidRPr="00D43979">
        <w:rPr>
          <w:rFonts w:ascii="Times New Roman" w:hAnsi="Times New Roman" w:cs="Times New Roman"/>
          <w:sz w:val="28"/>
          <w:szCs w:val="28"/>
        </w:rPr>
        <w:t xml:space="preserve">1606 г. – убийство Лжедмитрия </w:t>
      </w:r>
      <w:r w:rsidR="005D5807" w:rsidRPr="00D4397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D5807" w:rsidRPr="00D43979">
        <w:rPr>
          <w:rFonts w:ascii="Times New Roman" w:hAnsi="Times New Roman" w:cs="Times New Roman"/>
          <w:sz w:val="28"/>
          <w:szCs w:val="28"/>
        </w:rPr>
        <w:t xml:space="preserve"> →….→…..→ 1610 г. – угроза независимости России»</w:t>
      </w:r>
      <w:r w:rsidR="00D43979" w:rsidRPr="00D43979">
        <w:rPr>
          <w:rFonts w:ascii="Times New Roman" w:hAnsi="Times New Roman" w:cs="Times New Roman"/>
          <w:sz w:val="28"/>
          <w:szCs w:val="28"/>
        </w:rPr>
        <w:t>)</w:t>
      </w:r>
      <w:r w:rsidR="00D43979">
        <w:rPr>
          <w:rFonts w:ascii="Times New Roman" w:hAnsi="Times New Roman" w:cs="Times New Roman"/>
          <w:sz w:val="28"/>
          <w:szCs w:val="28"/>
        </w:rPr>
        <w:t>.</w:t>
      </w:r>
      <w:r w:rsidR="00182328" w:rsidRPr="00182328">
        <w:rPr>
          <w:rFonts w:ascii="Times New Roman" w:hAnsi="Times New Roman" w:cs="Times New Roman"/>
          <w:sz w:val="28"/>
          <w:szCs w:val="28"/>
        </w:rPr>
        <w:t xml:space="preserve"> </w:t>
      </w:r>
      <w:r w:rsidR="00182328" w:rsidRPr="00DE1E89">
        <w:rPr>
          <w:rFonts w:ascii="Times New Roman" w:hAnsi="Times New Roman" w:cs="Times New Roman"/>
          <w:sz w:val="28"/>
          <w:szCs w:val="28"/>
        </w:rPr>
        <w:t>Прием работает на развитие критического мышления, развитие памяти и умение логически мыслить</w:t>
      </w:r>
      <w:r w:rsidR="00EA2549">
        <w:rPr>
          <w:rFonts w:ascii="Times New Roman" w:hAnsi="Times New Roman" w:cs="Times New Roman"/>
          <w:sz w:val="28"/>
          <w:szCs w:val="28"/>
        </w:rPr>
        <w:t>.</w:t>
      </w:r>
      <w:r w:rsidR="00D43979" w:rsidRPr="00D43979">
        <w:rPr>
          <w:rFonts w:ascii="Times New Roman" w:hAnsi="Times New Roman" w:cs="Times New Roman"/>
          <w:sz w:val="28"/>
          <w:szCs w:val="28"/>
        </w:rPr>
        <w:t xml:space="preserve"> </w:t>
      </w:r>
      <w:r w:rsidR="004A76A8" w:rsidRPr="00D43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0E1" w:rsidRPr="00DE1E89" w:rsidRDefault="00622A3F" w:rsidP="00E57266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DE1E89">
        <w:rPr>
          <w:sz w:val="28"/>
          <w:szCs w:val="28"/>
        </w:rPr>
        <w:t xml:space="preserve">При выполнении </w:t>
      </w:r>
      <w:r w:rsidR="00EA2549">
        <w:rPr>
          <w:sz w:val="28"/>
          <w:szCs w:val="28"/>
        </w:rPr>
        <w:t xml:space="preserve">проектного </w:t>
      </w:r>
      <w:r w:rsidRPr="00DE1E89">
        <w:rPr>
          <w:sz w:val="28"/>
          <w:szCs w:val="28"/>
        </w:rPr>
        <w:t>задания «Создайте триптих по теме</w:t>
      </w:r>
      <w:proofErr w:type="gramStart"/>
      <w:r w:rsidRPr="00DE1E89">
        <w:rPr>
          <w:sz w:val="28"/>
          <w:szCs w:val="28"/>
        </w:rPr>
        <w:t xml:space="preserve">..» </w:t>
      </w:r>
      <w:proofErr w:type="gramEnd"/>
      <w:r w:rsidRPr="00DE1E89">
        <w:rPr>
          <w:sz w:val="28"/>
          <w:szCs w:val="28"/>
        </w:rPr>
        <w:t xml:space="preserve">обучающиеся сами формулируют  тему в рамках </w:t>
      </w:r>
      <w:r w:rsidR="00EA2549">
        <w:rPr>
          <w:sz w:val="28"/>
          <w:szCs w:val="28"/>
        </w:rPr>
        <w:t>содержательн</w:t>
      </w:r>
      <w:r w:rsidRPr="00DE1E89">
        <w:rPr>
          <w:sz w:val="28"/>
          <w:szCs w:val="28"/>
        </w:rPr>
        <w:t xml:space="preserve">ого блока, определяют основную идею, основанную на личном восприятии </w:t>
      </w:r>
      <w:r w:rsidR="00EA2549">
        <w:rPr>
          <w:sz w:val="28"/>
          <w:szCs w:val="28"/>
        </w:rPr>
        <w:t>материала</w:t>
      </w:r>
      <w:r w:rsidRPr="00DE1E89">
        <w:rPr>
          <w:sz w:val="28"/>
          <w:szCs w:val="28"/>
        </w:rPr>
        <w:t xml:space="preserve">, подбирают визуальный ряд, раскрывающий основной замысел триптиха, готовят презентацию и устную защиту проекта </w:t>
      </w:r>
      <w:r w:rsidR="00CF60E1" w:rsidRPr="00DE1E89">
        <w:rPr>
          <w:sz w:val="28"/>
          <w:szCs w:val="28"/>
        </w:rPr>
        <w:t>(Приложение 3)</w:t>
      </w:r>
      <w:r w:rsidRPr="00DE1E89">
        <w:rPr>
          <w:sz w:val="28"/>
          <w:szCs w:val="28"/>
        </w:rPr>
        <w:t xml:space="preserve">. </w:t>
      </w:r>
      <w:r w:rsidR="00CF60E1" w:rsidRPr="00DE1E89">
        <w:rPr>
          <w:sz w:val="28"/>
          <w:szCs w:val="28"/>
        </w:rPr>
        <w:t xml:space="preserve"> </w:t>
      </w:r>
      <w:r w:rsidR="00E57266">
        <w:rPr>
          <w:sz w:val="28"/>
          <w:szCs w:val="28"/>
        </w:rPr>
        <w:t>Данный тип заданий формиру</w:t>
      </w:r>
      <w:r w:rsidR="00EA2549">
        <w:rPr>
          <w:sz w:val="28"/>
          <w:szCs w:val="28"/>
        </w:rPr>
        <w:t>е</w:t>
      </w:r>
      <w:r w:rsidR="00E57266">
        <w:rPr>
          <w:sz w:val="28"/>
          <w:szCs w:val="28"/>
        </w:rPr>
        <w:t>т навыки интерпретационного анализа исторических источников.</w:t>
      </w:r>
      <w:r w:rsidR="00CF60E1" w:rsidRPr="00DE1E89">
        <w:rPr>
          <w:sz w:val="28"/>
          <w:szCs w:val="28"/>
        </w:rPr>
        <w:t xml:space="preserve">      </w:t>
      </w:r>
    </w:p>
    <w:p w:rsidR="00667458" w:rsidRDefault="00622A3F" w:rsidP="00EA2549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A2549">
        <w:rPr>
          <w:rFonts w:ascii="Times New Roman" w:hAnsi="Times New Roman" w:cs="Times New Roman"/>
          <w:sz w:val="28"/>
          <w:szCs w:val="28"/>
        </w:rPr>
        <w:t>П</w:t>
      </w:r>
      <w:r w:rsidR="00B34E9B" w:rsidRPr="00EA2549">
        <w:rPr>
          <w:rFonts w:ascii="Times New Roman" w:hAnsi="Times New Roman" w:cs="Times New Roman"/>
          <w:sz w:val="28"/>
          <w:szCs w:val="28"/>
        </w:rPr>
        <w:t>риём смыслового чтения</w:t>
      </w:r>
      <w:r w:rsidR="00B34E9B" w:rsidRPr="00DE1E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93E30" w:rsidRPr="00DE1E89">
        <w:rPr>
          <w:rFonts w:ascii="Times New Roman" w:hAnsi="Times New Roman" w:cs="Times New Roman"/>
          <w:i/>
          <w:sz w:val="28"/>
          <w:szCs w:val="28"/>
        </w:rPr>
        <w:t>Синквейн</w:t>
      </w:r>
      <w:proofErr w:type="spellEnd"/>
      <w:r w:rsidRPr="00DE1E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4E9B" w:rsidRPr="00DE1E89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16165F" w:rsidRPr="00DE1E89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B34E9B" w:rsidRPr="00DE1E89">
        <w:rPr>
          <w:rFonts w:ascii="Times New Roman" w:hAnsi="Times New Roman" w:cs="Times New Roman"/>
          <w:sz w:val="28"/>
          <w:szCs w:val="28"/>
        </w:rPr>
        <w:t xml:space="preserve">в </w:t>
      </w:r>
      <w:r w:rsidR="00F93E30" w:rsidRPr="00DE1E89">
        <w:rPr>
          <w:rFonts w:ascii="Times New Roman" w:hAnsi="Times New Roman" w:cs="Times New Roman"/>
          <w:sz w:val="28"/>
          <w:szCs w:val="28"/>
        </w:rPr>
        <w:t xml:space="preserve">краткой форме </w:t>
      </w:r>
      <w:r w:rsidR="00B34E9B" w:rsidRPr="00DE1E89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F93E30" w:rsidRPr="00DE1E89">
        <w:rPr>
          <w:rFonts w:ascii="Times New Roman" w:hAnsi="Times New Roman" w:cs="Times New Roman"/>
          <w:sz w:val="28"/>
          <w:szCs w:val="28"/>
        </w:rPr>
        <w:t xml:space="preserve">свои знания, чувства, ассоциации, выразить </w:t>
      </w:r>
      <w:r w:rsidR="00B34E9B" w:rsidRPr="00DE1E89">
        <w:rPr>
          <w:rFonts w:ascii="Times New Roman" w:hAnsi="Times New Roman" w:cs="Times New Roman"/>
          <w:sz w:val="28"/>
          <w:szCs w:val="28"/>
        </w:rPr>
        <w:t>личное</w:t>
      </w:r>
      <w:r w:rsidR="00F93E30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B34E9B" w:rsidRPr="00DE1E89">
        <w:rPr>
          <w:rFonts w:ascii="Times New Roman" w:hAnsi="Times New Roman" w:cs="Times New Roman"/>
          <w:sz w:val="28"/>
          <w:szCs w:val="28"/>
        </w:rPr>
        <w:t>отношение к</w:t>
      </w:r>
      <w:r w:rsidR="00F93E30" w:rsidRPr="00DE1E89">
        <w:rPr>
          <w:rFonts w:ascii="Times New Roman" w:hAnsi="Times New Roman" w:cs="Times New Roman"/>
          <w:sz w:val="28"/>
          <w:szCs w:val="28"/>
        </w:rPr>
        <w:t xml:space="preserve"> </w:t>
      </w:r>
      <w:r w:rsidR="00B34E9B" w:rsidRPr="00DE1E89">
        <w:rPr>
          <w:rFonts w:ascii="Times New Roman" w:hAnsi="Times New Roman" w:cs="Times New Roman"/>
          <w:sz w:val="28"/>
          <w:szCs w:val="28"/>
        </w:rPr>
        <w:t>событию,  исторической личности или эпохе</w:t>
      </w:r>
      <w:r w:rsidR="0016165F" w:rsidRPr="00DE1E89">
        <w:rPr>
          <w:rFonts w:ascii="Times New Roman" w:hAnsi="Times New Roman" w:cs="Times New Roman"/>
          <w:sz w:val="28"/>
          <w:szCs w:val="28"/>
        </w:rPr>
        <w:t xml:space="preserve">, но и </w:t>
      </w:r>
      <w:r w:rsidR="00A8790D" w:rsidRPr="00DE1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срезом понимания пройденного материала, инструментом для рефлексии. </w:t>
      </w:r>
      <w:r w:rsidR="00B34E9B" w:rsidRPr="00DE1E89">
        <w:rPr>
          <w:rFonts w:ascii="Times New Roman" w:hAnsi="Times New Roman" w:cs="Times New Roman"/>
          <w:sz w:val="28"/>
          <w:szCs w:val="28"/>
        </w:rPr>
        <w:t xml:space="preserve">Данный приём формирует навыки обобщения и осмысления изучаемой темы. </w:t>
      </w:r>
      <w:r w:rsidR="00D20BB8" w:rsidRPr="00DE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BB8" w:rsidRPr="00DE1E89" w:rsidRDefault="00EA2549" w:rsidP="00EA2549">
      <w:pPr>
        <w:pStyle w:val="a3"/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20BB8" w:rsidRPr="00DE1E89">
        <w:rPr>
          <w:rFonts w:ascii="Times New Roman" w:hAnsi="Times New Roman" w:cs="Times New Roman"/>
          <w:sz w:val="28"/>
          <w:szCs w:val="28"/>
        </w:rPr>
        <w:t>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20BB8" w:rsidRPr="00DE1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0BB8" w:rsidRPr="00DE1E89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D20BB8" w:rsidRPr="00DE1E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BB8" w:rsidRPr="00DE1E8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20BB8" w:rsidRPr="00DE1E89">
        <w:rPr>
          <w:rFonts w:ascii="Times New Roman" w:hAnsi="Times New Roman" w:cs="Times New Roman"/>
          <w:sz w:val="28"/>
          <w:szCs w:val="28"/>
        </w:rPr>
        <w:t xml:space="preserve"> 7 класса по теме «Смутное время»</w:t>
      </w:r>
      <w:r w:rsidR="009A2EB6" w:rsidRPr="00DE1E89">
        <w:rPr>
          <w:rFonts w:ascii="Times New Roman" w:hAnsi="Times New Roman" w:cs="Times New Roman"/>
          <w:sz w:val="28"/>
          <w:szCs w:val="28"/>
        </w:rPr>
        <w:t>:</w:t>
      </w:r>
      <w:r w:rsidR="00D20BB8" w:rsidRPr="00DE1E8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jc w:val="center"/>
        <w:tblInd w:w="-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5"/>
        <w:gridCol w:w="4727"/>
      </w:tblGrid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EA2549" w:rsidRPr="00DE1E89">
              <w:rPr>
                <w:rFonts w:ascii="Times New Roman" w:hAnsi="Times New Roman" w:cs="Times New Roman"/>
                <w:b/>
                <w:sz w:val="28"/>
                <w:szCs w:val="28"/>
              </w:rPr>
              <w:t>мута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b/>
                <w:sz w:val="28"/>
                <w:szCs w:val="28"/>
              </w:rPr>
              <w:t>Борис Годунов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Лицемерная, лживая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Милосердный, мудрый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 xml:space="preserve">Разрушает, убивает, нарушает </w:t>
            </w:r>
            <w:r w:rsidRPr="00DE1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правопорядок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4A76A8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Правил, помогал, строил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76A8" w:rsidRPr="00DE1E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46D5" w:rsidRPr="00DE1E89" w:rsidRDefault="004A76A8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Был обвинён в убийстве царевича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 борьбы за власть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Дмитрия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Безвластие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Избранный царь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Лжедмитрий </w:t>
            </w:r>
            <w:r w:rsidRPr="00DE1E8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b/>
                <w:sz w:val="28"/>
                <w:szCs w:val="28"/>
              </w:rPr>
              <w:t>Василий Шуйский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Нецарственный, навязанный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Лживый, лицемерный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Обманывал, прислуживал, предавал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Обманывал, подстраивал, уговаривал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В католическую веру народ обращал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 xml:space="preserve"> Самозванец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Принял обязательства перед аристократами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4A76A8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b/>
                <w:sz w:val="28"/>
                <w:szCs w:val="28"/>
              </w:rPr>
              <w:t>Иван Сусанин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Интриган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4A76A8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Самоотверженный, мужественный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4A76A8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Защищал, спасал, верил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D5" w:rsidRPr="00DE1E89" w:rsidTr="00622A3F">
        <w:trPr>
          <w:trHeight w:val="172"/>
          <w:jc w:val="center"/>
        </w:trPr>
        <w:tc>
          <w:tcPr>
            <w:tcW w:w="4915" w:type="dxa"/>
          </w:tcPr>
          <w:p w:rsidR="005F46D5" w:rsidRPr="00DE1E89" w:rsidRDefault="004A76A8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Жизнь за царя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6D5" w:rsidRPr="00DE1E89" w:rsidTr="00622A3F">
        <w:trPr>
          <w:jc w:val="center"/>
        </w:trPr>
        <w:tc>
          <w:tcPr>
            <w:tcW w:w="4915" w:type="dxa"/>
          </w:tcPr>
          <w:p w:rsidR="005F46D5" w:rsidRPr="00DE1E89" w:rsidRDefault="004A76A8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E89">
              <w:rPr>
                <w:rFonts w:ascii="Times New Roman" w:hAnsi="Times New Roman" w:cs="Times New Roman"/>
                <w:sz w:val="28"/>
                <w:szCs w:val="28"/>
              </w:rPr>
              <w:t>Самопожертвование</w:t>
            </w:r>
            <w:r w:rsidR="00EA25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27" w:type="dxa"/>
          </w:tcPr>
          <w:p w:rsidR="005F46D5" w:rsidRPr="00DE1E89" w:rsidRDefault="005F46D5" w:rsidP="00EF67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48D5" w:rsidRPr="00DE1E89" w:rsidRDefault="00C20AE4" w:rsidP="002C749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E89">
        <w:rPr>
          <w:rFonts w:ascii="Times New Roman" w:hAnsi="Times New Roman" w:cs="Times New Roman"/>
          <w:b/>
          <w:sz w:val="28"/>
          <w:szCs w:val="28"/>
        </w:rPr>
        <w:tab/>
      </w:r>
    </w:p>
    <w:p w:rsidR="009A2EB6" w:rsidRPr="00DE1E89" w:rsidRDefault="00C20AE4" w:rsidP="005F46D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sz w:val="28"/>
          <w:szCs w:val="28"/>
        </w:rPr>
        <w:tab/>
      </w:r>
      <w:r w:rsidR="005F46D5" w:rsidRPr="00DE1E89">
        <w:rPr>
          <w:rFonts w:ascii="Times New Roman" w:hAnsi="Times New Roman" w:cs="Times New Roman"/>
          <w:sz w:val="28"/>
          <w:szCs w:val="28"/>
        </w:rPr>
        <w:t>Использование приёмов смыслового чтения</w:t>
      </w:r>
      <w:r w:rsidR="009A2EB6" w:rsidRPr="00DE1E89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EA2549">
        <w:rPr>
          <w:rFonts w:ascii="Times New Roman" w:hAnsi="Times New Roman" w:cs="Times New Roman"/>
          <w:sz w:val="28"/>
          <w:szCs w:val="28"/>
        </w:rPr>
        <w:t>е</w:t>
      </w:r>
      <w:r w:rsidR="009A2EB6" w:rsidRPr="00DE1E89">
        <w:rPr>
          <w:rFonts w:ascii="Times New Roman" w:hAnsi="Times New Roman" w:cs="Times New Roman"/>
          <w:sz w:val="28"/>
          <w:szCs w:val="28"/>
        </w:rPr>
        <w:t xml:space="preserve">т </w:t>
      </w:r>
      <w:r w:rsidR="00EA2549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9A2EB6" w:rsidRPr="00DE1E89">
        <w:rPr>
          <w:rFonts w:ascii="Times New Roman" w:hAnsi="Times New Roman" w:cs="Times New Roman"/>
          <w:sz w:val="28"/>
          <w:szCs w:val="28"/>
        </w:rPr>
        <w:t>навык</w:t>
      </w:r>
      <w:r w:rsidR="00EA2549">
        <w:rPr>
          <w:rFonts w:ascii="Times New Roman" w:hAnsi="Times New Roman" w:cs="Times New Roman"/>
          <w:sz w:val="28"/>
          <w:szCs w:val="28"/>
        </w:rPr>
        <w:t>ов</w:t>
      </w:r>
      <w:r w:rsidR="009A2EB6" w:rsidRPr="00DE1E89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5F46D5" w:rsidRPr="00DE1E89">
        <w:rPr>
          <w:rFonts w:ascii="Times New Roman" w:hAnsi="Times New Roman" w:cs="Times New Roman"/>
          <w:sz w:val="28"/>
          <w:szCs w:val="28"/>
        </w:rPr>
        <w:t xml:space="preserve">художественными, научно-популярными, деловыми </w:t>
      </w:r>
      <w:r w:rsidR="009A2EB6" w:rsidRPr="00DE1E89">
        <w:rPr>
          <w:rFonts w:ascii="Times New Roman" w:hAnsi="Times New Roman" w:cs="Times New Roman"/>
          <w:sz w:val="28"/>
          <w:szCs w:val="28"/>
        </w:rPr>
        <w:t>текст</w:t>
      </w:r>
      <w:r w:rsidR="005F46D5" w:rsidRPr="00DE1E89">
        <w:rPr>
          <w:rFonts w:ascii="Times New Roman" w:hAnsi="Times New Roman" w:cs="Times New Roman"/>
          <w:sz w:val="28"/>
          <w:szCs w:val="28"/>
        </w:rPr>
        <w:t>а</w:t>
      </w:r>
      <w:r w:rsidR="009A2EB6" w:rsidRPr="00DE1E89">
        <w:rPr>
          <w:rFonts w:ascii="Times New Roman" w:hAnsi="Times New Roman" w:cs="Times New Roman"/>
          <w:sz w:val="28"/>
          <w:szCs w:val="28"/>
        </w:rPr>
        <w:t>м</w:t>
      </w:r>
      <w:r w:rsidR="005F46D5" w:rsidRPr="00DE1E89">
        <w:rPr>
          <w:rFonts w:ascii="Times New Roman" w:hAnsi="Times New Roman" w:cs="Times New Roman"/>
          <w:sz w:val="28"/>
          <w:szCs w:val="28"/>
        </w:rPr>
        <w:t>и</w:t>
      </w:r>
      <w:r w:rsidR="009A2EB6" w:rsidRPr="00DE1E89">
        <w:rPr>
          <w:rFonts w:ascii="Times New Roman" w:hAnsi="Times New Roman" w:cs="Times New Roman"/>
          <w:sz w:val="28"/>
          <w:szCs w:val="28"/>
        </w:rPr>
        <w:t>, осуществл</w:t>
      </w:r>
      <w:r w:rsidR="00EA2549">
        <w:rPr>
          <w:rFonts w:ascii="Times New Roman" w:hAnsi="Times New Roman" w:cs="Times New Roman"/>
          <w:sz w:val="28"/>
          <w:szCs w:val="28"/>
        </w:rPr>
        <w:t>ени</w:t>
      </w:r>
      <w:r w:rsidR="007636B4">
        <w:rPr>
          <w:rFonts w:ascii="Times New Roman" w:hAnsi="Times New Roman" w:cs="Times New Roman"/>
          <w:sz w:val="28"/>
          <w:szCs w:val="28"/>
        </w:rPr>
        <w:t>я</w:t>
      </w:r>
      <w:r w:rsidR="009A2EB6" w:rsidRPr="00DE1E89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EA2549">
        <w:rPr>
          <w:rFonts w:ascii="Times New Roman" w:hAnsi="Times New Roman" w:cs="Times New Roman"/>
          <w:sz w:val="28"/>
          <w:szCs w:val="28"/>
        </w:rPr>
        <w:t>а</w:t>
      </w:r>
      <w:r w:rsidR="009A2EB6" w:rsidRPr="00DE1E89">
        <w:rPr>
          <w:rFonts w:ascii="Times New Roman" w:hAnsi="Times New Roman" w:cs="Times New Roman"/>
          <w:sz w:val="28"/>
          <w:szCs w:val="28"/>
        </w:rPr>
        <w:t xml:space="preserve"> информации, понима</w:t>
      </w:r>
      <w:r w:rsidR="00EA2549">
        <w:rPr>
          <w:rFonts w:ascii="Times New Roman" w:hAnsi="Times New Roman" w:cs="Times New Roman"/>
          <w:sz w:val="28"/>
          <w:szCs w:val="28"/>
        </w:rPr>
        <w:t>ни</w:t>
      </w:r>
      <w:r w:rsidR="007636B4">
        <w:rPr>
          <w:rFonts w:ascii="Times New Roman" w:hAnsi="Times New Roman" w:cs="Times New Roman"/>
          <w:sz w:val="28"/>
          <w:szCs w:val="28"/>
        </w:rPr>
        <w:t>я</w:t>
      </w:r>
      <w:r w:rsidR="009A2EB6" w:rsidRPr="00DE1E89">
        <w:rPr>
          <w:rFonts w:ascii="Times New Roman" w:hAnsi="Times New Roman" w:cs="Times New Roman"/>
          <w:sz w:val="28"/>
          <w:szCs w:val="28"/>
        </w:rPr>
        <w:t xml:space="preserve"> прочитанно</w:t>
      </w:r>
      <w:r w:rsidR="00EA2549">
        <w:rPr>
          <w:rFonts w:ascii="Times New Roman" w:hAnsi="Times New Roman" w:cs="Times New Roman"/>
          <w:sz w:val="28"/>
          <w:szCs w:val="28"/>
        </w:rPr>
        <w:t>го</w:t>
      </w:r>
      <w:r w:rsidR="009A2EB6" w:rsidRPr="00DE1E89">
        <w:rPr>
          <w:rFonts w:ascii="Times New Roman" w:hAnsi="Times New Roman" w:cs="Times New Roman"/>
          <w:sz w:val="28"/>
          <w:szCs w:val="28"/>
        </w:rPr>
        <w:t>, преобразов</w:t>
      </w:r>
      <w:r w:rsidR="007636B4">
        <w:rPr>
          <w:rFonts w:ascii="Times New Roman" w:hAnsi="Times New Roman" w:cs="Times New Roman"/>
          <w:sz w:val="28"/>
          <w:szCs w:val="28"/>
        </w:rPr>
        <w:t>ания</w:t>
      </w:r>
      <w:r w:rsidR="009A2EB6" w:rsidRPr="00DE1E89">
        <w:rPr>
          <w:rFonts w:ascii="Times New Roman" w:hAnsi="Times New Roman" w:cs="Times New Roman"/>
          <w:sz w:val="28"/>
          <w:szCs w:val="28"/>
        </w:rPr>
        <w:t xml:space="preserve"> и интерпрет</w:t>
      </w:r>
      <w:r w:rsidR="007636B4">
        <w:rPr>
          <w:rFonts w:ascii="Times New Roman" w:hAnsi="Times New Roman" w:cs="Times New Roman"/>
          <w:sz w:val="28"/>
          <w:szCs w:val="28"/>
        </w:rPr>
        <w:t>ации</w:t>
      </w:r>
      <w:r w:rsidR="009A2EB6" w:rsidRPr="00DE1E89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636B4">
        <w:rPr>
          <w:rFonts w:ascii="Times New Roman" w:hAnsi="Times New Roman" w:cs="Times New Roman"/>
          <w:sz w:val="28"/>
          <w:szCs w:val="28"/>
        </w:rPr>
        <w:t>и</w:t>
      </w:r>
      <w:r w:rsidR="009A2EB6" w:rsidRPr="00DE1E89">
        <w:rPr>
          <w:rFonts w:ascii="Times New Roman" w:hAnsi="Times New Roman" w:cs="Times New Roman"/>
          <w:sz w:val="28"/>
          <w:szCs w:val="28"/>
        </w:rPr>
        <w:t xml:space="preserve">, </w:t>
      </w:r>
      <w:r w:rsidR="007636B4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9A2EB6" w:rsidRPr="00DE1E89">
        <w:rPr>
          <w:rFonts w:ascii="Times New Roman" w:hAnsi="Times New Roman" w:cs="Times New Roman"/>
          <w:sz w:val="28"/>
          <w:szCs w:val="28"/>
        </w:rPr>
        <w:t>давать собственную оценку</w:t>
      </w:r>
      <w:r w:rsidR="005F46D5" w:rsidRPr="00DE1E89">
        <w:rPr>
          <w:rFonts w:ascii="Times New Roman" w:hAnsi="Times New Roman" w:cs="Times New Roman"/>
          <w:sz w:val="28"/>
          <w:szCs w:val="28"/>
        </w:rPr>
        <w:t>, отстаивать свою позицию.</w:t>
      </w:r>
    </w:p>
    <w:p w:rsidR="00E815EA" w:rsidRDefault="00E815EA">
      <w:pPr>
        <w:rPr>
          <w:rFonts w:ascii="Times New Roman" w:hAnsi="Times New Roman" w:cs="Times New Roman"/>
          <w:sz w:val="28"/>
          <w:szCs w:val="28"/>
        </w:rPr>
      </w:pPr>
    </w:p>
    <w:p w:rsidR="00E815EA" w:rsidRPr="001D5D39" w:rsidRDefault="00E815EA" w:rsidP="00E815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D39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E815EA" w:rsidRPr="001D5D39" w:rsidRDefault="00E815EA" w:rsidP="001D5D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D39">
        <w:rPr>
          <w:rFonts w:ascii="Times New Roman" w:hAnsi="Times New Roman" w:cs="Times New Roman"/>
          <w:sz w:val="24"/>
          <w:szCs w:val="24"/>
        </w:rPr>
        <w:t>Адамский</w:t>
      </w:r>
      <w:proofErr w:type="spellEnd"/>
      <w:r w:rsidRPr="001D5D39">
        <w:rPr>
          <w:rFonts w:ascii="Times New Roman" w:hAnsi="Times New Roman" w:cs="Times New Roman"/>
          <w:sz w:val="24"/>
          <w:szCs w:val="24"/>
        </w:rPr>
        <w:t xml:space="preserve"> А.И. "Актуальные проблемы модернизации российского образования в условиях реализации ФГОС"   </w:t>
      </w:r>
      <w:hyperlink r:id="rId9" w:history="1">
        <w:r w:rsidRPr="001D5D39">
          <w:rPr>
            <w:rStyle w:val="ac"/>
            <w:rFonts w:ascii="Times New Roman" w:hAnsi="Times New Roman" w:cs="Times New Roman"/>
            <w:sz w:val="24"/>
            <w:szCs w:val="24"/>
          </w:rPr>
          <w:t>http://www.uraledu.ru/node/38938</w:t>
        </w:r>
      </w:hyperlink>
    </w:p>
    <w:p w:rsidR="00E815EA" w:rsidRPr="001D5D39" w:rsidRDefault="00E815EA" w:rsidP="001D5D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5D39">
        <w:rPr>
          <w:rFonts w:ascii="Times New Roman" w:hAnsi="Times New Roman" w:cs="Times New Roman"/>
          <w:sz w:val="24"/>
          <w:szCs w:val="24"/>
          <w:lang w:val="en-US"/>
        </w:rPr>
        <w:t>Pedsovet</w:t>
      </w:r>
      <w:proofErr w:type="spellEnd"/>
      <w:r w:rsidRPr="001D5D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5D39">
        <w:rPr>
          <w:rFonts w:ascii="Times New Roman" w:hAnsi="Times New Roman" w:cs="Times New Roman"/>
          <w:sz w:val="24"/>
          <w:szCs w:val="24"/>
          <w:lang w:val="en-US"/>
        </w:rPr>
        <w:t>su</w:t>
      </w:r>
      <w:proofErr w:type="spellEnd"/>
      <w:r w:rsidRPr="001D5D39">
        <w:rPr>
          <w:rFonts w:ascii="Times New Roman" w:hAnsi="Times New Roman" w:cs="Times New Roman"/>
          <w:sz w:val="24"/>
          <w:szCs w:val="24"/>
        </w:rPr>
        <w:t xml:space="preserve">  Сообщество</w:t>
      </w:r>
      <w:proofErr w:type="gramEnd"/>
      <w:r w:rsidRPr="001D5D39">
        <w:rPr>
          <w:rFonts w:ascii="Times New Roman" w:hAnsi="Times New Roman" w:cs="Times New Roman"/>
          <w:sz w:val="24"/>
          <w:szCs w:val="24"/>
        </w:rPr>
        <w:t xml:space="preserve"> взаимопомощи учителей. Методические приёмы. </w:t>
      </w:r>
      <w:hyperlink r:id="rId10" w:history="1">
        <w:r w:rsidRPr="001D5D39">
          <w:rPr>
            <w:rStyle w:val="ac"/>
            <w:rFonts w:ascii="Times New Roman" w:hAnsi="Times New Roman" w:cs="Times New Roman"/>
            <w:sz w:val="24"/>
            <w:szCs w:val="24"/>
          </w:rPr>
          <w:t>http://pedsovet.su/metodika/priemy</w:t>
        </w:r>
      </w:hyperlink>
    </w:p>
    <w:p w:rsidR="00E815EA" w:rsidRPr="00EA77C7" w:rsidRDefault="00E815EA" w:rsidP="001D5D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39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1378FA">
        <w:rPr>
          <w:rFonts w:ascii="Times New Roman" w:hAnsi="Times New Roman" w:cs="Times New Roman"/>
          <w:sz w:val="24"/>
          <w:szCs w:val="24"/>
        </w:rPr>
        <w:t>.</w:t>
      </w:r>
      <w:r w:rsidR="001378F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hyperlink r:id="rId11" w:history="1">
        <w:r w:rsidR="00EA77C7" w:rsidRPr="00687E5C">
          <w:rPr>
            <w:rStyle w:val="ac"/>
            <w:rFonts w:ascii="Times New Roman" w:hAnsi="Times New Roman" w:cs="Times New Roman"/>
            <w:sz w:val="24"/>
            <w:szCs w:val="24"/>
          </w:rPr>
          <w:t>http://минобрнауки.рф/938</w:t>
        </w:r>
      </w:hyperlink>
    </w:p>
    <w:p w:rsidR="00E815EA" w:rsidRPr="001D5D39" w:rsidRDefault="00E815EA" w:rsidP="001D5D3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D39">
        <w:rPr>
          <w:rFonts w:ascii="Times New Roman" w:hAnsi="Times New Roman" w:cs="Times New Roman"/>
          <w:sz w:val="24"/>
          <w:szCs w:val="24"/>
        </w:rPr>
        <w:t xml:space="preserve">Фофанова М.В. Использование </w:t>
      </w:r>
      <w:proofErr w:type="spellStart"/>
      <w:r w:rsidRPr="001D5D39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1D5D39">
        <w:rPr>
          <w:rFonts w:ascii="Times New Roman" w:hAnsi="Times New Roman" w:cs="Times New Roman"/>
          <w:sz w:val="24"/>
          <w:szCs w:val="24"/>
        </w:rPr>
        <w:t xml:space="preserve">-рейтинговой системы на </w:t>
      </w:r>
      <w:proofErr w:type="gramStart"/>
      <w:r w:rsidRPr="001D5D39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Pr="001D5D39">
        <w:rPr>
          <w:rFonts w:ascii="Times New Roman" w:hAnsi="Times New Roman" w:cs="Times New Roman"/>
          <w:sz w:val="24"/>
          <w:szCs w:val="24"/>
        </w:rPr>
        <w:t xml:space="preserve"> истории в основной школе  как инструмент обеспечения качества образования в контексте требований ФГОС// Сборник материалов первой Международной научно-практической конференции Университетского округа НИУ ВШЭ. Кн.2, Пермь 2015 с.79-84</w:t>
      </w:r>
    </w:p>
    <w:p w:rsidR="00CF60E1" w:rsidRPr="00DE1E89" w:rsidRDefault="00CF60E1" w:rsidP="001D5D39">
      <w:pPr>
        <w:jc w:val="both"/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sz w:val="28"/>
          <w:szCs w:val="28"/>
        </w:rPr>
        <w:br w:type="page"/>
      </w:r>
    </w:p>
    <w:p w:rsidR="00ED450E" w:rsidRPr="00DE1E89" w:rsidRDefault="00AD2250" w:rsidP="00AD225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D2250" w:rsidRPr="00DE1E89" w:rsidRDefault="00AD2250" w:rsidP="00AD22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b/>
          <w:sz w:val="28"/>
          <w:szCs w:val="28"/>
        </w:rPr>
        <w:t>Пример тематической страницы «Освоение Сибири и Дальнего Востока. Русские землепроходцы и мореходы» ученика 7Б класса:</w:t>
      </w:r>
    </w:p>
    <w:p w:rsidR="00AD2250" w:rsidRPr="00DE1E89" w:rsidRDefault="00AD2250" w:rsidP="00AD2250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2358" cy="3740727"/>
            <wp:effectExtent l="19050" t="0" r="742" b="0"/>
            <wp:docPr id="1" name="Рисунок 1" descr="C:\Users\Fofanova\Desktop\ТС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fanova\Desktop\ТС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274" b="54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734" cy="3739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50E" w:rsidRPr="00DE1E89" w:rsidRDefault="00AD2250">
      <w:pPr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1116" cy="4037610"/>
            <wp:effectExtent l="19050" t="0" r="0" b="0"/>
            <wp:docPr id="4" name="Рисунок 3" descr="C:\Users\Fofanova\Desktop\ТС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fanova\Desktop\ТС 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45662" b="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57" cy="404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0E1" w:rsidRPr="00DE1E89" w:rsidRDefault="00CF60E1" w:rsidP="005F46D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5F46D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CF60E1" w:rsidRPr="00DE1E89" w:rsidSect="00ED450E">
          <w:pgSz w:w="11906" w:h="16838"/>
          <w:pgMar w:top="1134" w:right="1134" w:bottom="993" w:left="1134" w:header="709" w:footer="709" w:gutter="0"/>
          <w:cols w:space="708"/>
          <w:docGrid w:linePitch="360"/>
        </w:sectPr>
      </w:pPr>
    </w:p>
    <w:p w:rsidR="00ED450E" w:rsidRPr="00DE1E89" w:rsidRDefault="00733D09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group id="_x0000_s1028" style="position:absolute;left:0;text-align:left;margin-left:-33.3pt;margin-top:27.3pt;width:802.8pt;height:495.8pt;z-index:251663360" coordorigin="475,1035" coordsize="16056,9916">
            <v:rect id="_x0000_s1029" style="position:absolute;left:14405;top:5463;width:2126;height:3684" strokeweight="2pt">
              <v:textbox style="layout-flow:vertical;mso-layout-flow-alt:bottom-to-top;mso-next-textbox:#_x0000_s1029">
                <w:txbxContent>
                  <w:p w:rsidR="0008299C" w:rsidRDefault="0008299C" w:rsidP="00ED450E">
                    <w:pPr>
                      <w:spacing w:after="0"/>
                      <w:ind w:firstLine="142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990877">
                      <w:rPr>
                        <w:b/>
                        <w:sz w:val="26"/>
                        <w:szCs w:val="26"/>
                      </w:rPr>
                      <w:t>Корпус жандармов</w:t>
                    </w:r>
                  </w:p>
                  <w:p w:rsidR="0008299C" w:rsidRPr="00AB0BA2" w:rsidRDefault="0008299C" w:rsidP="00ED450E">
                    <w:pPr>
                      <w:spacing w:after="0"/>
                      <w:ind w:firstLine="142"/>
                      <w:jc w:val="center"/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0" style="position:absolute;left:3986;top:1035;width:4805;height:1155" strokeweight="2pt">
              <v:textbox style="mso-next-textbox:#_x0000_s1030">
                <w:txbxContent>
                  <w:p w:rsidR="0008299C" w:rsidRPr="00F868AE" w:rsidRDefault="0008299C" w:rsidP="00ED450E">
                    <w:pPr>
                      <w:spacing w:after="0"/>
                      <w:ind w:firstLine="142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____________________________________</w:t>
                    </w:r>
                  </w:p>
                  <w:p w:rsidR="0008299C" w:rsidRPr="00F86F30" w:rsidRDefault="0008299C" w:rsidP="00ED450E">
                    <w:pPr>
                      <w:spacing w:after="0"/>
                      <w:ind w:firstLine="142"/>
                      <w:rPr>
                        <w:sz w:val="24"/>
                        <w:szCs w:val="24"/>
                      </w:rPr>
                    </w:pPr>
                    <w:r w:rsidRPr="00F86F30">
                      <w:rPr>
                        <w:sz w:val="24"/>
                        <w:szCs w:val="24"/>
                      </w:rPr>
                      <w:t>(верховная власть – законодательная, исполнительная, судебная)</w:t>
                    </w:r>
                  </w:p>
                  <w:p w:rsidR="0008299C" w:rsidRPr="00F93F6B" w:rsidRDefault="0008299C" w:rsidP="00ED450E"/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1088;top:2514;width:6954;height:14;flip:y" o:connectortype="straight" strokeweight="2pt"/>
            <v:rect id="_x0000_s1032" style="position:absolute;left:475;top:2865;width:1337;height:3684" strokeweight="2pt">
              <v:textbox style="layout-flow:vertical;mso-layout-flow-alt:bottom-to-top;mso-next-textbox:#_x0000_s1032">
                <w:txbxContent>
                  <w:p w:rsidR="0008299C" w:rsidRPr="00534BF6" w:rsidRDefault="0008299C" w:rsidP="00ED450E">
                    <w:pPr>
                      <w:spacing w:after="0"/>
                      <w:ind w:firstLine="142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________________________</w:t>
                    </w:r>
                  </w:p>
                  <w:p w:rsidR="0008299C" w:rsidRPr="00534BF6" w:rsidRDefault="0008299C" w:rsidP="00ED450E">
                    <w:pPr>
                      <w:spacing w:after="0"/>
                      <w:ind w:firstLine="142"/>
                      <w:rPr>
                        <w:sz w:val="26"/>
                        <w:szCs w:val="26"/>
                      </w:rPr>
                    </w:pPr>
                    <w:proofErr w:type="gramStart"/>
                    <w:r w:rsidRPr="00534BF6">
                      <w:rPr>
                        <w:sz w:val="26"/>
                        <w:szCs w:val="26"/>
                      </w:rPr>
                      <w:t>(совещательный</w:t>
                    </w:r>
                    <w:proofErr w:type="gramEnd"/>
                  </w:p>
                  <w:p w:rsidR="0008299C" w:rsidRPr="00534BF6" w:rsidRDefault="0008299C" w:rsidP="00ED450E">
                    <w:pPr>
                      <w:spacing w:after="0"/>
                      <w:ind w:firstLine="142"/>
                      <w:rPr>
                        <w:sz w:val="26"/>
                        <w:szCs w:val="26"/>
                      </w:rPr>
                    </w:pPr>
                    <w:r w:rsidRPr="00534BF6">
                      <w:rPr>
                        <w:sz w:val="26"/>
                        <w:szCs w:val="26"/>
                      </w:rPr>
                      <w:t>орган при императоре)</w:t>
                    </w:r>
                  </w:p>
                  <w:p w:rsidR="0008299C" w:rsidRPr="00983052" w:rsidRDefault="0008299C" w:rsidP="00ED450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3" style="position:absolute;left:2224;top:2868;width:1762;height:3684" strokeweight="2pt">
              <v:textbox style="layout-flow:vertical;mso-layout-flow-alt:bottom-to-top;mso-next-textbox:#_x0000_s1033">
                <w:txbxContent>
                  <w:p w:rsidR="0008299C" w:rsidRPr="00534BF6" w:rsidRDefault="0008299C" w:rsidP="00ED450E">
                    <w:pPr>
                      <w:spacing w:after="0"/>
                      <w:ind w:firstLine="142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________________________</w:t>
                    </w:r>
                  </w:p>
                  <w:p w:rsidR="0008299C" w:rsidRPr="00534BF6" w:rsidRDefault="0008299C" w:rsidP="00ED450E">
                    <w:pPr>
                      <w:spacing w:after="0"/>
                      <w:ind w:firstLine="142"/>
                      <w:rPr>
                        <w:sz w:val="26"/>
                        <w:szCs w:val="26"/>
                      </w:rPr>
                    </w:pPr>
                    <w:r>
                      <w:rPr>
                        <w:sz w:val="26"/>
                        <w:szCs w:val="26"/>
                      </w:rPr>
                      <w:t>(</w:t>
                    </w:r>
                    <w:r w:rsidRPr="00534BF6">
                      <w:rPr>
                        <w:sz w:val="26"/>
                        <w:szCs w:val="26"/>
                      </w:rPr>
                      <w:t>Судебная власть, контроль министерств, надзор  местного самоуправления</w:t>
                    </w:r>
                    <w:r>
                      <w:rPr>
                        <w:sz w:val="26"/>
                        <w:szCs w:val="26"/>
                      </w:rPr>
                      <w:t>)</w:t>
                    </w:r>
                  </w:p>
                  <w:p w:rsidR="0008299C" w:rsidRDefault="0008299C" w:rsidP="00ED450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4" style="position:absolute;left:4366;top:2868;width:974;height:3684" strokeweight="2pt">
              <v:textbox style="layout-flow:vertical;mso-layout-flow-alt:bottom-to-top;mso-next-textbox:#_x0000_s1034">
                <w:txbxContent>
                  <w:p w:rsidR="0008299C" w:rsidRPr="00534BF6" w:rsidRDefault="0008299C" w:rsidP="00ED450E">
                    <w:pPr>
                      <w:spacing w:after="0"/>
                      <w:ind w:firstLine="142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_______________________</w:t>
                    </w:r>
                  </w:p>
                  <w:p w:rsidR="0008299C" w:rsidRPr="00534BF6" w:rsidRDefault="0008299C" w:rsidP="00ED450E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 w:rsidRPr="00534BF6">
                      <w:rPr>
                        <w:sz w:val="26"/>
                        <w:szCs w:val="26"/>
                      </w:rPr>
                      <w:t xml:space="preserve">(Управление делами церкви) </w:t>
                    </w:r>
                  </w:p>
                  <w:p w:rsidR="0008299C" w:rsidRDefault="0008299C" w:rsidP="00ED450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35" style="position:absolute;left:5729;top:2868;width:1337;height:3684" strokeweight="2pt">
              <v:textbox style="layout-flow:vertical;mso-layout-flow-alt:bottom-to-top;mso-next-textbox:#_x0000_s1035">
                <w:txbxContent>
                  <w:p w:rsidR="0008299C" w:rsidRPr="00534BF6" w:rsidRDefault="0008299C" w:rsidP="00ED450E">
                    <w:pPr>
                      <w:spacing w:after="0"/>
                      <w:ind w:firstLine="142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>________________________</w:t>
                    </w:r>
                  </w:p>
                  <w:p w:rsidR="0008299C" w:rsidRPr="00534BF6" w:rsidRDefault="0008299C" w:rsidP="00ED450E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proofErr w:type="gramStart"/>
                    <w:r w:rsidRPr="00534BF6">
                      <w:rPr>
                        <w:sz w:val="26"/>
                        <w:szCs w:val="26"/>
                      </w:rPr>
                      <w:t>(высший исполнительный</w:t>
                    </w:r>
                    <w:proofErr w:type="gramEnd"/>
                  </w:p>
                  <w:p w:rsidR="0008299C" w:rsidRPr="00534BF6" w:rsidRDefault="0008299C" w:rsidP="00ED450E">
                    <w:pPr>
                      <w:spacing w:after="0" w:line="240" w:lineRule="auto"/>
                      <w:rPr>
                        <w:sz w:val="26"/>
                        <w:szCs w:val="26"/>
                      </w:rPr>
                    </w:pPr>
                    <w:r w:rsidRPr="00534BF6">
                      <w:rPr>
                        <w:sz w:val="26"/>
                        <w:szCs w:val="26"/>
                      </w:rPr>
                      <w:t>орган)</w:t>
                    </w:r>
                  </w:p>
                  <w:p w:rsidR="0008299C" w:rsidRPr="00534BF6" w:rsidRDefault="0008299C" w:rsidP="00ED450E">
                    <w:pPr>
                      <w:spacing w:after="0"/>
                      <w:ind w:firstLine="142"/>
                      <w:rPr>
                        <w:sz w:val="24"/>
                        <w:szCs w:val="24"/>
                      </w:rPr>
                    </w:pPr>
                  </w:p>
                  <w:p w:rsidR="0008299C" w:rsidRDefault="0008299C" w:rsidP="00ED450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shape id="_x0000_s1036" type="#_x0000_t32" style="position:absolute;left:1088;top:2528;width:0;height:340" o:connectortype="straight" strokeweight="2pt">
              <v:stroke endarrow="block"/>
            </v:shape>
            <v:shape id="_x0000_s1037" type="#_x0000_t32" style="position:absolute;left:3058;top:2548;width:0;height:340" o:connectortype="straight" strokeweight="2pt">
              <v:stroke endarrow="block"/>
            </v:shape>
            <v:shape id="_x0000_s1038" type="#_x0000_t32" style="position:absolute;left:2868;top:7008;width:5792;height:0" o:connectortype="straight" strokeweight="2pt"/>
            <v:shape id="_x0000_s1039" type="#_x0000_t32" style="position:absolute;left:2885;top:7019;width:1;height:407;flip:x" o:connectortype="straight" strokeweight="2pt">
              <v:stroke endarrow="block"/>
            </v:shape>
            <v:shape id="_x0000_s1040" type="#_x0000_t32" style="position:absolute;left:3639;top:7019;width:1;height:407;flip:x" o:connectortype="straight" strokeweight="2pt">
              <v:stroke endarrow="block"/>
            </v:shape>
            <v:shape id="_x0000_s1041" type="#_x0000_t32" style="position:absolute;left:4459;top:7008;width:1;height:407;flip:x" o:connectortype="straight" strokeweight="2pt">
              <v:stroke endarrow="block"/>
            </v:shape>
            <v:shape id="_x0000_s1042" type="#_x0000_t32" style="position:absolute;left:5280;top:7008;width:1;height:407;flip:x" o:connectortype="straight" strokeweight="2pt">
              <v:stroke endarrow="block"/>
            </v:shape>
            <v:shape id="_x0000_s1043" type="#_x0000_t32" style="position:absolute;left:6049;top:7019;width:1;height:407;flip:x" o:connectortype="straight" strokeweight="2pt">
              <v:stroke endarrow="block"/>
            </v:shape>
            <v:shape id="_x0000_s1044" type="#_x0000_t32" style="position:absolute;left:6969;top:7008;width:1;height:407;flip:x" o:connectortype="straight" strokeweight="2pt">
              <v:stroke endarrow="block"/>
            </v:shape>
            <v:shape id="_x0000_s1045" type="#_x0000_t32" style="position:absolute;left:7873;top:7008;width:1;height:407;flip:x" o:connectortype="straight" strokeweight="2pt">
              <v:stroke endarrow="block"/>
            </v:shape>
            <v:shape id="_x0000_s1046" type="#_x0000_t32" style="position:absolute;left:8660;top:7019;width:1;height:407;flip:x" o:connectortype="straight" strokeweight="2pt">
              <v:stroke endarrow="block"/>
            </v:shape>
            <v:rect id="_x0000_s1047" style="position:absolute;left:2513;top:7415;width:586;height:3418" strokecolor="black [3213]" strokeweight="2pt">
              <v:textbox style="layout-flow:vertical;mso-layout-flow-alt:bottom-to-top;mso-next-textbox:#_x0000_s1047">
                <w:txbxContent>
                  <w:p w:rsidR="0008299C" w:rsidRPr="00760421" w:rsidRDefault="0008299C" w:rsidP="00ED450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48" style="position:absolute;left:3323;top:7426;width:586;height:3407" strokecolor="black [3213]" strokeweight="2pt">
              <v:textbox style="layout-flow:vertical;mso-layout-flow-alt:bottom-to-top;mso-next-textbox:#_x0000_s1048">
                <w:txbxContent>
                  <w:p w:rsidR="0008299C" w:rsidRPr="00760421" w:rsidRDefault="0008299C" w:rsidP="00ED450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49" style="position:absolute;left:4083;top:7426;width:586;height:3407" strokecolor="black [3213]" strokeweight="2pt">
              <v:textbox style="layout-flow:vertical;mso-layout-flow-alt:bottom-to-top;mso-next-textbox:#_x0000_s1049">
                <w:txbxContent>
                  <w:p w:rsidR="0008299C" w:rsidRPr="00760421" w:rsidRDefault="0008299C" w:rsidP="00ED450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50" style="position:absolute;left:4889;top:7426;width:586;height:3407" strokecolor="black [3213]" strokeweight="2pt">
              <v:textbox style="layout-flow:vertical;mso-layout-flow-alt:bottom-to-top;mso-next-textbox:#_x0000_s1050">
                <w:txbxContent>
                  <w:p w:rsidR="0008299C" w:rsidRPr="00760421" w:rsidRDefault="0008299C" w:rsidP="00ED450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5748;top:7426;width:586;height:3407" strokecolor="black [3213]" strokeweight="2pt">
              <v:textbox style="layout-flow:vertical;mso-layout-flow-alt:bottom-to-top;mso-next-textbox:#_x0000_s1051">
                <w:txbxContent>
                  <w:p w:rsidR="0008299C" w:rsidRPr="00760421" w:rsidRDefault="0008299C" w:rsidP="00ED450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52" style="position:absolute;left:6535;top:7426;width:586;height:3407" strokecolor="black [3213]" strokeweight="2pt">
              <v:textbox style="layout-flow:vertical;mso-layout-flow-alt:bottom-to-top;mso-next-textbox:#_x0000_s1052">
                <w:txbxContent>
                  <w:p w:rsidR="0008299C" w:rsidRPr="00760421" w:rsidRDefault="0008299C" w:rsidP="00ED450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7456;top:7426;width:586;height:3407" strokecolor="black [3213]" strokeweight="2pt">
              <v:textbox style="layout-flow:vertical;mso-layout-flow-alt:bottom-to-top;mso-next-textbox:#_x0000_s1053">
                <w:txbxContent>
                  <w:p w:rsidR="0008299C" w:rsidRPr="00760421" w:rsidRDefault="0008299C" w:rsidP="00ED450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54" style="position:absolute;left:8294;top:7426;width:586;height:3407" strokecolor="black [3213]" strokeweight="2pt">
              <v:textbox style="layout-flow:vertical;mso-layout-flow-alt:bottom-to-top;mso-next-textbox:#_x0000_s1054">
                <w:txbxContent>
                  <w:p w:rsidR="0008299C" w:rsidRPr="00760421" w:rsidRDefault="0008299C" w:rsidP="00ED450E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shape id="_x0000_s1055" type="#_x0000_t32" style="position:absolute;left:6334;top:6552;width:0;height:467" o:connectortype="straight" strokeweight="2pt"/>
            <v:shape id="_x0000_s1056" type="#_x0000_t32" style="position:absolute;left:4789;top:2548;width:0;height:340" o:connectortype="straight" strokeweight="2pt">
              <v:stroke endarrow="block"/>
            </v:shape>
            <v:shape id="_x0000_s1057" type="#_x0000_t32" style="position:absolute;left:6334;top:2531;width:0;height:340" o:connectortype="straight" strokeweight="2pt">
              <v:stroke endarrow="block"/>
            </v:shape>
            <v:shape id="_x0000_s1058" type="#_x0000_t32" style="position:absolute;left:6664;top:2155;width:0;height:340" o:connectortype="straight" strokeweight="2pt"/>
            <v:rect id="_x0000_s1059" style="position:absolute;left:7454;top:2862;width:1236;height:3684" strokeweight="2pt">
              <v:textbox style="layout-flow:vertical;mso-layout-flow-alt:bottom-to-top;mso-next-textbox:#_x0000_s1059">
                <w:txbxContent>
                  <w:p w:rsidR="0008299C" w:rsidRPr="00ED450E" w:rsidRDefault="0008299C" w:rsidP="00ED450E">
                    <w:pPr>
                      <w:spacing w:after="0"/>
                      <w:ind w:firstLine="142"/>
                      <w:jc w:val="center"/>
                      <w:rPr>
                        <w:b/>
                        <w:sz w:val="23"/>
                        <w:szCs w:val="23"/>
                      </w:rPr>
                    </w:pPr>
                    <w:r w:rsidRPr="00ED450E">
                      <w:rPr>
                        <w:b/>
                        <w:sz w:val="23"/>
                        <w:szCs w:val="23"/>
                      </w:rPr>
                      <w:t>Собственная Его Императорского Величества канцелярия</w:t>
                    </w:r>
                  </w:p>
                  <w:p w:rsidR="0008299C" w:rsidRDefault="0008299C" w:rsidP="00ED450E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_x0000_s1060" style="position:absolute;left:-106;top:8353;width:2518;height:641;rotation:270" strokeweight="2pt">
              <v:textbox style="layout-flow:vertical;mso-layout-flow-alt:bottom-to-top;mso-next-textbox:#_x0000_s1060">
                <w:txbxContent>
                  <w:p w:rsidR="0008299C" w:rsidRPr="005275F6" w:rsidRDefault="0008299C" w:rsidP="00ED450E">
                    <w:pPr>
                      <w:rPr>
                        <w:b/>
                        <w:sz w:val="28"/>
                        <w:szCs w:val="28"/>
                      </w:rPr>
                    </w:pPr>
                    <w:r w:rsidRPr="005275F6">
                      <w:rPr>
                        <w:b/>
                        <w:sz w:val="28"/>
                        <w:szCs w:val="28"/>
                      </w:rPr>
                      <w:t>Департамент</w:t>
                    </w:r>
                    <w:r>
                      <w:rPr>
                        <w:b/>
                        <w:sz w:val="28"/>
                        <w:szCs w:val="28"/>
                      </w:rPr>
                      <w:t>ы</w:t>
                    </w:r>
                  </w:p>
                </w:txbxContent>
              </v:textbox>
            </v:rect>
            <v:shape id="_x0000_s1061" type="#_x0000_t32" style="position:absolute;left:1189;top:6552;width:0;height:863" o:connectortype="straight" strokeweight="2pt">
              <v:stroke endarrow="block"/>
            </v:shape>
            <v:shape id="_x0000_s1062" type="#_x0000_t32" style="position:absolute;left:8042;top:2514;width:0;height:340" o:connectortype="straight" strokeweight="2pt">
              <v:stroke endarrow="block"/>
            </v:shape>
            <v:rect id="_x0000_s1063" style="position:absolute;left:9981;top:2242;width:4169;height:918" strokeweight="2pt">
              <v:textbox style="mso-next-textbox:#_x0000_s1063">
                <w:txbxContent>
                  <w:p w:rsidR="0008299C" w:rsidRPr="00A77545" w:rsidRDefault="0008299C" w:rsidP="00ED450E">
                    <w:pPr>
                      <w:rPr>
                        <w:sz w:val="26"/>
                        <w:szCs w:val="26"/>
                      </w:rPr>
                    </w:pPr>
                    <w:r w:rsidRPr="00A77545">
                      <w:rPr>
                        <w:b/>
                        <w:sz w:val="26"/>
                        <w:szCs w:val="26"/>
                        <w:lang w:val="en-US"/>
                      </w:rPr>
                      <w:t>I</w:t>
                    </w:r>
                    <w:r w:rsidRPr="00A77545">
                      <w:rPr>
                        <w:b/>
                        <w:sz w:val="26"/>
                        <w:szCs w:val="26"/>
                      </w:rPr>
                      <w:t xml:space="preserve"> отделение</w:t>
                    </w:r>
                    <w:r w:rsidRPr="00A77545">
                      <w:rPr>
                        <w:sz w:val="26"/>
                        <w:szCs w:val="26"/>
                      </w:rPr>
                      <w:t xml:space="preserve"> – </w:t>
                    </w:r>
                  </w:p>
                </w:txbxContent>
              </v:textbox>
            </v:rect>
            <v:shape id="_x0000_s1064" type="#_x0000_t32" style="position:absolute;left:8660;top:4291;width:615;height:0" o:connectortype="straight" strokeweight="2pt"/>
            <v:shape id="_x0000_s1065" type="#_x0000_t32" style="position:absolute;left:9287;top:2859;width:0;height:7305" o:connectortype="straight" strokeweight="2pt"/>
            <v:shape id="_x0000_s1066" type="#_x0000_t32" style="position:absolute;left:9304;top:2871;width:677;height:0" o:connectortype="straight" strokeweight="2pt">
              <v:stroke endarrow="block"/>
            </v:shape>
            <v:shape id="_x0000_s1067" type="#_x0000_t32" style="position:absolute;left:9304;top:3892;width:677;height:0" o:connectortype="straight" strokeweight="2pt">
              <v:stroke endarrow="block"/>
            </v:shape>
            <v:rect id="_x0000_s1068" style="position:absolute;left:9981;top:3372;width:4169;height:957" strokeweight="2pt">
              <v:textbox style="mso-next-textbox:#_x0000_s1068">
                <w:txbxContent>
                  <w:p w:rsidR="0008299C" w:rsidRDefault="0008299C" w:rsidP="00ED450E">
                    <w:pPr>
                      <w:rPr>
                        <w:sz w:val="26"/>
                        <w:szCs w:val="26"/>
                      </w:rPr>
                    </w:pPr>
                    <w:proofErr w:type="gramStart"/>
                    <w:r>
                      <w:rPr>
                        <w:b/>
                        <w:sz w:val="26"/>
                        <w:szCs w:val="26"/>
                        <w:lang w:val="en-US"/>
                      </w:rPr>
                      <w:t>II</w:t>
                    </w:r>
                    <w:r w:rsidRPr="00A77545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>отделение</w:t>
                    </w:r>
                    <w:r>
                      <w:rPr>
                        <w:sz w:val="26"/>
                        <w:szCs w:val="26"/>
                      </w:rPr>
                      <w:t xml:space="preserve"> – (_________г.)</w:t>
                    </w:r>
                    <w:proofErr w:type="gramEnd"/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</w:txbxContent>
              </v:textbox>
            </v:rect>
            <v:shape id="_x0000_s1069" type="#_x0000_t32" style="position:absolute;left:9304;top:4957;width:677;height:0" o:connectortype="straight" strokeweight="2pt">
              <v:stroke endarrow="block"/>
            </v:shape>
            <v:rect id="_x0000_s1070" style="position:absolute;left:9981;top:4574;width:4169;height:940" strokeweight="2pt">
              <v:textbox style="mso-next-textbox:#_x0000_s1070">
                <w:txbxContent>
                  <w:p w:rsidR="0008299C" w:rsidRDefault="0008299C" w:rsidP="00ED450E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  <w:lang w:val="en-US"/>
                      </w:rPr>
                      <w:t>III</w:t>
                    </w:r>
                    <w:r w:rsidRPr="00A77545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>отделение</w:t>
                    </w:r>
                    <w:r>
                      <w:rPr>
                        <w:sz w:val="26"/>
                        <w:szCs w:val="26"/>
                      </w:rPr>
                      <w:t xml:space="preserve"> – (______ г.) – </w:t>
                    </w:r>
                  </w:p>
                </w:txbxContent>
              </v:textbox>
            </v:rect>
            <v:shape id="_x0000_s1071" type="#_x0000_t32" style="position:absolute;left:14150;top:4933;width:1774;height:0" o:connectortype="straight" strokeweight="2pt"/>
            <v:shape id="_x0000_s1072" type="#_x0000_t32" style="position:absolute;left:15884;top:4933;width:1;height:530" o:connectortype="straight" strokeweight="2pt"/>
            <v:rect id="_x0000_s1073" style="position:absolute;left:14524;top:4291;width:1709;height:553">
              <v:textbox style="mso-next-textbox:#_x0000_s1073">
                <w:txbxContent>
                  <w:p w:rsidR="0008299C" w:rsidRDefault="0008299C" w:rsidP="00ED450E">
                    <w:r>
                      <w:rPr>
                        <w:b/>
                        <w:sz w:val="26"/>
                        <w:szCs w:val="26"/>
                      </w:rPr>
                      <w:t>_________</w:t>
                    </w:r>
                    <w:r w:rsidRPr="00990877">
                      <w:rPr>
                        <w:b/>
                        <w:sz w:val="26"/>
                        <w:szCs w:val="26"/>
                      </w:rPr>
                      <w:t xml:space="preserve"> г</w:t>
                    </w:r>
                    <w:r>
                      <w:t>.</w:t>
                    </w:r>
                  </w:p>
                </w:txbxContent>
              </v:textbox>
            </v:rect>
            <v:shape id="_x0000_s1074" type="#_x0000_t32" style="position:absolute;left:9304;top:6327;width:677;height:0" o:connectortype="straight" strokeweight="2pt">
              <v:stroke endarrow="block"/>
            </v:shape>
            <v:rect id="_x0000_s1075" style="position:absolute;left:9981;top:5750;width:4169;height:2352" strokeweight="2pt">
              <v:textbox style="mso-next-textbox:#_x0000_s1075">
                <w:txbxContent>
                  <w:p w:rsidR="0008299C" w:rsidRDefault="0008299C" w:rsidP="00ED450E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  <w:lang w:val="en-US"/>
                      </w:rPr>
                      <w:t>IV</w:t>
                    </w:r>
                    <w:r w:rsidRPr="00990877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>отделение</w:t>
                    </w:r>
                    <w:r>
                      <w:rPr>
                        <w:sz w:val="26"/>
                        <w:szCs w:val="26"/>
                      </w:rPr>
                      <w:t xml:space="preserve"> – (________г) – </w:t>
                    </w:r>
                  </w:p>
                </w:txbxContent>
              </v:textbox>
            </v:rect>
            <v:shape id="_x0000_s1076" type="#_x0000_t32" style="position:absolute;left:9304;top:8747;width:677;height:0" o:connectortype="straight" strokeweight="2pt">
              <v:stroke endarrow="block"/>
            </v:shape>
            <v:rect id="_x0000_s1077" style="position:absolute;left:9981;top:8327;width:4169;height:902" strokeweight="2pt">
              <v:textbox style="mso-next-textbox:#_x0000_s1077">
                <w:txbxContent>
                  <w:p w:rsidR="0008299C" w:rsidRDefault="0008299C" w:rsidP="00ED450E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  <w:lang w:val="en-US"/>
                      </w:rPr>
                      <w:t>V</w:t>
                    </w:r>
                    <w:r w:rsidRPr="00990877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>отделение</w:t>
                    </w:r>
                    <w:r>
                      <w:rPr>
                        <w:sz w:val="26"/>
                        <w:szCs w:val="26"/>
                      </w:rPr>
                      <w:t xml:space="preserve"> – (_________ г) – </w:t>
                    </w:r>
                  </w:p>
                </w:txbxContent>
              </v:textbox>
            </v:rect>
            <v:shape id="_x0000_s1078" type="#_x0000_t32" style="position:absolute;left:9276;top:10164;width:677;height:0" o:connectortype="straight" strokeweight="2pt">
              <v:stroke endarrow="block"/>
            </v:shape>
            <v:rect id="_x0000_s1079" style="position:absolute;left:9953;top:9714;width:4169;height:1237" strokeweight="2pt">
              <v:textbox style="mso-next-textbox:#_x0000_s1079">
                <w:txbxContent>
                  <w:p w:rsidR="0008299C" w:rsidRDefault="0008299C" w:rsidP="00ED450E">
                    <w:pPr>
                      <w:rPr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  <w:lang w:val="en-US"/>
                      </w:rPr>
                      <w:t>VI</w:t>
                    </w:r>
                    <w:r w:rsidRPr="00990877">
                      <w:rPr>
                        <w:b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  <w:szCs w:val="26"/>
                      </w:rPr>
                      <w:t>отделение</w:t>
                    </w:r>
                    <w:r>
                      <w:rPr>
                        <w:sz w:val="26"/>
                        <w:szCs w:val="26"/>
                      </w:rPr>
                      <w:t xml:space="preserve"> – (________ г) – </w:t>
                    </w:r>
                  </w:p>
                </w:txbxContent>
              </v:textbox>
            </v:rect>
            <v:shape id="_x0000_s1080" type="#_x0000_t32" style="position:absolute;left:5543;top:2514;width:0;height:4494" o:connectortype="straight" strokeweight="2pt">
              <v:stroke endarrow="block"/>
            </v:shape>
          </v:group>
        </w:pict>
      </w:r>
      <w:r w:rsidR="00ED450E" w:rsidRPr="00DE1E89">
        <w:rPr>
          <w:rFonts w:ascii="Times New Roman" w:hAnsi="Times New Roman" w:cs="Times New Roman"/>
          <w:b/>
          <w:sz w:val="28"/>
          <w:szCs w:val="28"/>
        </w:rPr>
        <w:t xml:space="preserve">                                 Схема управления Российской империей при Николае </w:t>
      </w:r>
      <w:r w:rsidR="00ED450E" w:rsidRPr="00DE1E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D450E" w:rsidRPr="00DE1E89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Приложение </w:t>
      </w:r>
      <w:r w:rsidR="00AD2250" w:rsidRPr="00DE1E89">
        <w:rPr>
          <w:rFonts w:ascii="Times New Roman" w:hAnsi="Times New Roman" w:cs="Times New Roman"/>
          <w:sz w:val="28"/>
          <w:szCs w:val="28"/>
        </w:rPr>
        <w:t>2</w:t>
      </w: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CF60E1" w:rsidRPr="00DE1E89" w:rsidSect="00CF60E1">
          <w:pgSz w:w="16838" w:h="11906" w:orient="landscape"/>
          <w:pgMar w:top="1134" w:right="992" w:bottom="1134" w:left="1134" w:header="709" w:footer="709" w:gutter="0"/>
          <w:cols w:space="708"/>
          <w:docGrid w:linePitch="360"/>
        </w:sectPr>
      </w:pPr>
    </w:p>
    <w:p w:rsidR="00AB5A50" w:rsidRPr="00DE1E89" w:rsidRDefault="00AB5A50" w:rsidP="00AB5A50">
      <w:pPr>
        <w:tabs>
          <w:tab w:val="left" w:pos="0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1E8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AB5A50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89">
        <w:rPr>
          <w:rFonts w:ascii="Times New Roman" w:hAnsi="Times New Roman" w:cs="Times New Roman"/>
          <w:b/>
          <w:sz w:val="28"/>
          <w:szCs w:val="28"/>
        </w:rPr>
        <w:t xml:space="preserve">Пример триптиха по теме «Россия в эпоху Александра  </w:t>
      </w:r>
      <w:r w:rsidRPr="00DE1E8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1E89">
        <w:rPr>
          <w:rFonts w:ascii="Times New Roman" w:hAnsi="Times New Roman" w:cs="Times New Roman"/>
          <w:b/>
          <w:sz w:val="28"/>
          <w:szCs w:val="28"/>
        </w:rPr>
        <w:t>»</w:t>
      </w:r>
      <w:r w:rsidR="00AB5A50" w:rsidRPr="00DE1E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0E1" w:rsidRPr="00DE1E89" w:rsidRDefault="00AB5A50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89">
        <w:rPr>
          <w:rFonts w:ascii="Times New Roman" w:hAnsi="Times New Roman" w:cs="Times New Roman"/>
          <w:b/>
          <w:sz w:val="28"/>
          <w:szCs w:val="28"/>
        </w:rPr>
        <w:t>ученицы 8А класса</w:t>
      </w:r>
    </w:p>
    <w:p w:rsidR="00AB5A50" w:rsidRPr="00DE1E89" w:rsidRDefault="00AB5A50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E8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00156" cy="4049486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33400" t="22749" r="18829" b="13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899" cy="40535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0E1" w:rsidRPr="00DE1E89" w:rsidRDefault="00CF60E1" w:rsidP="00ED450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E89" w:rsidRPr="00DE1E89" w:rsidRDefault="00DE1E89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E1E89" w:rsidRPr="00DE1E89" w:rsidSect="00CF60E1">
      <w:pgSz w:w="11906" w:h="16838"/>
      <w:pgMar w:top="113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695" w:rsidRDefault="002E1695" w:rsidP="00ED450E">
      <w:pPr>
        <w:spacing w:after="0" w:line="240" w:lineRule="auto"/>
      </w:pPr>
      <w:r>
        <w:separator/>
      </w:r>
    </w:p>
  </w:endnote>
  <w:endnote w:type="continuationSeparator" w:id="0">
    <w:p w:rsidR="002E1695" w:rsidRDefault="002E1695" w:rsidP="00ED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695" w:rsidRDefault="002E1695" w:rsidP="00ED450E">
      <w:pPr>
        <w:spacing w:after="0" w:line="240" w:lineRule="auto"/>
      </w:pPr>
      <w:r>
        <w:separator/>
      </w:r>
    </w:p>
  </w:footnote>
  <w:footnote w:type="continuationSeparator" w:id="0">
    <w:p w:rsidR="002E1695" w:rsidRDefault="002E1695" w:rsidP="00ED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5F70A1C"/>
    <w:multiLevelType w:val="hybridMultilevel"/>
    <w:tmpl w:val="14A2124E"/>
    <w:lvl w:ilvl="0" w:tplc="04190005">
      <w:start w:val="1"/>
      <w:numFmt w:val="bullet"/>
      <w:lvlText w:val="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>
    <w:nsid w:val="160D12F3"/>
    <w:multiLevelType w:val="hybridMultilevel"/>
    <w:tmpl w:val="1C148B32"/>
    <w:lvl w:ilvl="0" w:tplc="C3A40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8C3150"/>
    <w:multiLevelType w:val="hybridMultilevel"/>
    <w:tmpl w:val="8774E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B3E46"/>
    <w:multiLevelType w:val="hybridMultilevel"/>
    <w:tmpl w:val="495A5FD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3A2FCA"/>
    <w:multiLevelType w:val="multilevel"/>
    <w:tmpl w:val="1A36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B46A7E"/>
    <w:multiLevelType w:val="hybridMultilevel"/>
    <w:tmpl w:val="C0AE6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16818"/>
    <w:multiLevelType w:val="hybridMultilevel"/>
    <w:tmpl w:val="5734F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E46BA2"/>
    <w:multiLevelType w:val="hybridMultilevel"/>
    <w:tmpl w:val="0070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D61B8"/>
    <w:multiLevelType w:val="hybridMultilevel"/>
    <w:tmpl w:val="3AB6D0B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48CA35F0"/>
    <w:multiLevelType w:val="hybridMultilevel"/>
    <w:tmpl w:val="D8FCD850"/>
    <w:lvl w:ilvl="0" w:tplc="EFD6988A">
      <w:start w:val="1"/>
      <w:numFmt w:val="decimal"/>
      <w:lvlText w:val="%1."/>
      <w:lvlJc w:val="left"/>
      <w:pPr>
        <w:ind w:left="19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4BB80431"/>
    <w:multiLevelType w:val="hybridMultilevel"/>
    <w:tmpl w:val="D6D09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28358A"/>
    <w:multiLevelType w:val="hybridMultilevel"/>
    <w:tmpl w:val="3CDA05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0A6D64"/>
    <w:multiLevelType w:val="multilevel"/>
    <w:tmpl w:val="DB88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E932FC"/>
    <w:multiLevelType w:val="hybridMultilevel"/>
    <w:tmpl w:val="4B9E5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5BB5"/>
    <w:multiLevelType w:val="hybridMultilevel"/>
    <w:tmpl w:val="40008BF8"/>
    <w:lvl w:ilvl="0" w:tplc="8D7EA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518A7"/>
    <w:rsid w:val="00014C2B"/>
    <w:rsid w:val="00024034"/>
    <w:rsid w:val="00057B95"/>
    <w:rsid w:val="00076946"/>
    <w:rsid w:val="0008299C"/>
    <w:rsid w:val="000A1619"/>
    <w:rsid w:val="000B48FE"/>
    <w:rsid w:val="000E2DFE"/>
    <w:rsid w:val="00111405"/>
    <w:rsid w:val="00113AE3"/>
    <w:rsid w:val="001344AC"/>
    <w:rsid w:val="001378FA"/>
    <w:rsid w:val="00154C7A"/>
    <w:rsid w:val="0016165F"/>
    <w:rsid w:val="00182328"/>
    <w:rsid w:val="001D5D39"/>
    <w:rsid w:val="002021B5"/>
    <w:rsid w:val="00206A1C"/>
    <w:rsid w:val="00235F16"/>
    <w:rsid w:val="00264524"/>
    <w:rsid w:val="00264D3C"/>
    <w:rsid w:val="002C184E"/>
    <w:rsid w:val="002C4AAC"/>
    <w:rsid w:val="002C7496"/>
    <w:rsid w:val="002D1B60"/>
    <w:rsid w:val="002D4432"/>
    <w:rsid w:val="002E1695"/>
    <w:rsid w:val="003003DF"/>
    <w:rsid w:val="00316046"/>
    <w:rsid w:val="00316D42"/>
    <w:rsid w:val="003518A7"/>
    <w:rsid w:val="00380040"/>
    <w:rsid w:val="00386286"/>
    <w:rsid w:val="003D09B6"/>
    <w:rsid w:val="0040380E"/>
    <w:rsid w:val="00403C8C"/>
    <w:rsid w:val="0048745A"/>
    <w:rsid w:val="004A76A8"/>
    <w:rsid w:val="004B2EFC"/>
    <w:rsid w:val="004B6972"/>
    <w:rsid w:val="004D60D9"/>
    <w:rsid w:val="00521B50"/>
    <w:rsid w:val="005261ED"/>
    <w:rsid w:val="00583D35"/>
    <w:rsid w:val="00585575"/>
    <w:rsid w:val="005D5807"/>
    <w:rsid w:val="005F46D5"/>
    <w:rsid w:val="00622A3F"/>
    <w:rsid w:val="00622B62"/>
    <w:rsid w:val="006233EE"/>
    <w:rsid w:val="00667458"/>
    <w:rsid w:val="006C2793"/>
    <w:rsid w:val="006C711C"/>
    <w:rsid w:val="0072649B"/>
    <w:rsid w:val="00733D09"/>
    <w:rsid w:val="007351F6"/>
    <w:rsid w:val="00751E38"/>
    <w:rsid w:val="007636B4"/>
    <w:rsid w:val="00766CBE"/>
    <w:rsid w:val="007E01A2"/>
    <w:rsid w:val="007E125E"/>
    <w:rsid w:val="007F33B6"/>
    <w:rsid w:val="008213C0"/>
    <w:rsid w:val="00862720"/>
    <w:rsid w:val="008A533D"/>
    <w:rsid w:val="008A5F19"/>
    <w:rsid w:val="008B191B"/>
    <w:rsid w:val="008D3DC6"/>
    <w:rsid w:val="008D48D5"/>
    <w:rsid w:val="00935473"/>
    <w:rsid w:val="009446F7"/>
    <w:rsid w:val="009449D1"/>
    <w:rsid w:val="00947F82"/>
    <w:rsid w:val="00966D15"/>
    <w:rsid w:val="009A2EB6"/>
    <w:rsid w:val="009A4E99"/>
    <w:rsid w:val="009B1C3A"/>
    <w:rsid w:val="009E36DA"/>
    <w:rsid w:val="00A07872"/>
    <w:rsid w:val="00A17ED3"/>
    <w:rsid w:val="00A86E2A"/>
    <w:rsid w:val="00A8790D"/>
    <w:rsid w:val="00A92282"/>
    <w:rsid w:val="00AA1886"/>
    <w:rsid w:val="00AB5A50"/>
    <w:rsid w:val="00AD2250"/>
    <w:rsid w:val="00B23949"/>
    <w:rsid w:val="00B34E9B"/>
    <w:rsid w:val="00BE3308"/>
    <w:rsid w:val="00C12040"/>
    <w:rsid w:val="00C20AE4"/>
    <w:rsid w:val="00C34421"/>
    <w:rsid w:val="00C70361"/>
    <w:rsid w:val="00C854D9"/>
    <w:rsid w:val="00CE24FE"/>
    <w:rsid w:val="00CF49F7"/>
    <w:rsid w:val="00CF60E1"/>
    <w:rsid w:val="00D20BB8"/>
    <w:rsid w:val="00D34790"/>
    <w:rsid w:val="00D43979"/>
    <w:rsid w:val="00D56E73"/>
    <w:rsid w:val="00D62AB7"/>
    <w:rsid w:val="00D67C81"/>
    <w:rsid w:val="00DC26BC"/>
    <w:rsid w:val="00DE1E89"/>
    <w:rsid w:val="00E1754F"/>
    <w:rsid w:val="00E57266"/>
    <w:rsid w:val="00E815EA"/>
    <w:rsid w:val="00E9114A"/>
    <w:rsid w:val="00EA2549"/>
    <w:rsid w:val="00EA77C7"/>
    <w:rsid w:val="00EB1DFF"/>
    <w:rsid w:val="00EC355F"/>
    <w:rsid w:val="00EC5D12"/>
    <w:rsid w:val="00ED450E"/>
    <w:rsid w:val="00EE3FC9"/>
    <w:rsid w:val="00EF670E"/>
    <w:rsid w:val="00F07F47"/>
    <w:rsid w:val="00F30421"/>
    <w:rsid w:val="00F46905"/>
    <w:rsid w:val="00F93E30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30" type="connector" idref="#_x0000_s1057"/>
        <o:r id="V:Rule31" type="connector" idref="#_x0000_s1061"/>
        <o:r id="V:Rule32" type="connector" idref="#_x0000_s1058"/>
        <o:r id="V:Rule33" type="connector" idref="#_x0000_s1065"/>
        <o:r id="V:Rule34" type="connector" idref="#_x0000_s1036"/>
        <o:r id="V:Rule35" type="connector" idref="#_x0000_s1038"/>
        <o:r id="V:Rule36" type="connector" idref="#_x0000_s1071"/>
        <o:r id="V:Rule37" type="connector" idref="#_x0000_s1056"/>
        <o:r id="V:Rule38" type="connector" idref="#_x0000_s1069"/>
        <o:r id="V:Rule39" type="connector" idref="#_x0000_s1062"/>
        <o:r id="V:Rule40" type="connector" idref="#_x0000_s1043"/>
        <o:r id="V:Rule41" type="connector" idref="#_x0000_s1072"/>
        <o:r id="V:Rule42" type="connector" idref="#_x0000_s1031"/>
        <o:r id="V:Rule43" type="connector" idref="#_x0000_s1040"/>
        <o:r id="V:Rule44" type="connector" idref="#_x0000_s1080"/>
        <o:r id="V:Rule45" type="connector" idref="#_x0000_s1039"/>
        <o:r id="V:Rule46" type="connector" idref="#_x0000_s1055"/>
        <o:r id="V:Rule47" type="connector" idref="#_x0000_s1044"/>
        <o:r id="V:Rule48" type="connector" idref="#_x0000_s1042"/>
        <o:r id="V:Rule49" type="connector" idref="#_x0000_s1066"/>
        <o:r id="V:Rule50" type="connector" idref="#_x0000_s1046"/>
        <o:r id="V:Rule51" type="connector" idref="#_x0000_s1074"/>
        <o:r id="V:Rule52" type="connector" idref="#_x0000_s1045"/>
        <o:r id="V:Rule53" type="connector" idref="#_x0000_s1064"/>
        <o:r id="V:Rule54" type="connector" idref="#_x0000_s1041"/>
        <o:r id="V:Rule55" type="connector" idref="#_x0000_s1078"/>
        <o:r id="V:Rule56" type="connector" idref="#_x0000_s1076"/>
        <o:r id="V:Rule57" type="connector" idref="#_x0000_s1037"/>
        <o:r id="V:Rule58" type="connector" idref="#_x0000_s106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8A7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18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F93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0AE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D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D450E"/>
  </w:style>
  <w:style w:type="paragraph" w:styleId="aa">
    <w:name w:val="footer"/>
    <w:basedOn w:val="a"/>
    <w:link w:val="ab"/>
    <w:uiPriority w:val="99"/>
    <w:semiHidden/>
    <w:unhideWhenUsed/>
    <w:rsid w:val="00ED4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D450E"/>
  </w:style>
  <w:style w:type="character" w:styleId="ac">
    <w:name w:val="Hyperlink"/>
    <w:basedOn w:val="a0"/>
    <w:uiPriority w:val="99"/>
    <w:unhideWhenUsed/>
    <w:rsid w:val="00E815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4;&#1080;&#1085;&#1086;&#1073;&#1088;&#1085;&#1072;&#1091;&#1082;&#1080;.&#1088;&#1092;/938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edsovet.su/metodika/prie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raledu.ru/node/389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D7F34-214F-459D-BA32-83D84982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Plotnikova</dc:creator>
  <cp:lastModifiedBy>Веселкова Светлана Юрьевна</cp:lastModifiedBy>
  <cp:revision>4</cp:revision>
  <dcterms:created xsi:type="dcterms:W3CDTF">2017-02-13T13:05:00Z</dcterms:created>
  <dcterms:modified xsi:type="dcterms:W3CDTF">2017-03-06T08:11:00Z</dcterms:modified>
</cp:coreProperties>
</file>