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461" w:rsidRPr="00A822FC" w:rsidRDefault="00B55461" w:rsidP="00B55461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40"/>
        </w:rPr>
      </w:pPr>
      <w:r w:rsidRPr="00A822FC">
        <w:rPr>
          <w:rFonts w:ascii="Times New Roman" w:hAnsi="Times New Roman" w:cs="Times New Roman"/>
          <w:b/>
          <w:sz w:val="28"/>
          <w:szCs w:val="40"/>
        </w:rPr>
        <w:t>Предложения по изменению раздела «Права и обязанности</w:t>
      </w:r>
    </w:p>
    <w:p w:rsidR="00B55461" w:rsidRPr="00A822FC" w:rsidRDefault="00B55461" w:rsidP="00B55461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40"/>
        </w:rPr>
      </w:pPr>
      <w:r w:rsidRPr="00A822FC">
        <w:rPr>
          <w:rFonts w:ascii="Times New Roman" w:hAnsi="Times New Roman" w:cs="Times New Roman"/>
          <w:b/>
          <w:sz w:val="28"/>
          <w:szCs w:val="40"/>
        </w:rPr>
        <w:t>родителей (законных представителей) обучающихся»</w:t>
      </w:r>
    </w:p>
    <w:p w:rsidR="00B55461" w:rsidRPr="00A822FC" w:rsidRDefault="00B55461" w:rsidP="00B55461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40"/>
        </w:rPr>
      </w:pPr>
      <w:r w:rsidRPr="00A822FC">
        <w:rPr>
          <w:rFonts w:ascii="Times New Roman" w:hAnsi="Times New Roman" w:cs="Times New Roman"/>
          <w:b/>
          <w:sz w:val="28"/>
          <w:szCs w:val="40"/>
        </w:rPr>
        <w:t>устава общеобразовательной организации</w:t>
      </w:r>
    </w:p>
    <w:p w:rsidR="0020026D" w:rsidRPr="00A822FC" w:rsidRDefault="00E865D4" w:rsidP="00666747">
      <w:pPr>
        <w:spacing w:line="360" w:lineRule="auto"/>
        <w:ind w:firstLine="708"/>
        <w:rPr>
          <w:rFonts w:ascii="Times New Roman" w:hAnsi="Times New Roman" w:cs="Times New Roman"/>
          <w:sz w:val="28"/>
          <w:szCs w:val="40"/>
        </w:rPr>
      </w:pPr>
      <w:r w:rsidRPr="00A822FC">
        <w:rPr>
          <w:rFonts w:ascii="Times New Roman" w:hAnsi="Times New Roman" w:cs="Times New Roman"/>
          <w:sz w:val="28"/>
          <w:szCs w:val="40"/>
        </w:rPr>
        <w:t>В лидирующих сегодня в школьн</w:t>
      </w:r>
      <w:bookmarkStart w:id="0" w:name="_GoBack"/>
      <w:bookmarkEnd w:id="0"/>
      <w:r w:rsidRPr="00A822FC">
        <w:rPr>
          <w:rFonts w:ascii="Times New Roman" w:hAnsi="Times New Roman" w:cs="Times New Roman"/>
          <w:sz w:val="28"/>
          <w:szCs w:val="40"/>
        </w:rPr>
        <w:t xml:space="preserve">ом образовании странах Востока роль родителей в обучении и воспитании детей была тысячелетиями </w:t>
      </w:r>
      <w:r w:rsidR="0061758B" w:rsidRPr="00A822FC">
        <w:rPr>
          <w:rFonts w:ascii="Times New Roman" w:hAnsi="Times New Roman" w:cs="Times New Roman"/>
          <w:sz w:val="28"/>
          <w:szCs w:val="40"/>
        </w:rPr>
        <w:t xml:space="preserve">очень </w:t>
      </w:r>
      <w:r w:rsidRPr="00A822FC">
        <w:rPr>
          <w:rFonts w:ascii="Times New Roman" w:hAnsi="Times New Roman" w:cs="Times New Roman"/>
          <w:sz w:val="28"/>
          <w:szCs w:val="40"/>
        </w:rPr>
        <w:t xml:space="preserve">высокой. </w:t>
      </w:r>
      <w:r w:rsidR="0061758B" w:rsidRPr="00A822FC">
        <w:rPr>
          <w:rFonts w:ascii="Times New Roman" w:hAnsi="Times New Roman" w:cs="Times New Roman"/>
          <w:sz w:val="28"/>
          <w:szCs w:val="40"/>
        </w:rPr>
        <w:t xml:space="preserve">Она была традицией. </w:t>
      </w:r>
      <w:r w:rsidRPr="00A822FC">
        <w:rPr>
          <w:rFonts w:ascii="Times New Roman" w:hAnsi="Times New Roman" w:cs="Times New Roman"/>
          <w:sz w:val="28"/>
          <w:szCs w:val="40"/>
        </w:rPr>
        <w:t xml:space="preserve">В странах Запада эта роль резко усилилась в </w:t>
      </w:r>
      <w:r w:rsidR="00583B14" w:rsidRPr="00A822FC">
        <w:rPr>
          <w:rFonts w:ascii="Times New Roman" w:hAnsi="Times New Roman" w:cs="Times New Roman"/>
          <w:sz w:val="28"/>
          <w:szCs w:val="40"/>
        </w:rPr>
        <w:t>последние</w:t>
      </w:r>
      <w:r w:rsidRPr="00A822FC">
        <w:rPr>
          <w:rFonts w:ascii="Times New Roman" w:hAnsi="Times New Roman" w:cs="Times New Roman"/>
          <w:sz w:val="28"/>
          <w:szCs w:val="40"/>
        </w:rPr>
        <w:t xml:space="preserve"> 50 лет, когда в этих странах были приняты</w:t>
      </w:r>
      <w:r w:rsidR="00583B14" w:rsidRPr="00A822FC">
        <w:rPr>
          <w:rFonts w:ascii="Times New Roman" w:hAnsi="Times New Roman" w:cs="Times New Roman"/>
          <w:sz w:val="28"/>
          <w:szCs w:val="40"/>
        </w:rPr>
        <w:t xml:space="preserve"> законы с подробным описанием обязанностей родителей в обучении и воспитании </w:t>
      </w:r>
      <w:proofErr w:type="gramStart"/>
      <w:r w:rsidR="00583B14" w:rsidRPr="00A822FC">
        <w:rPr>
          <w:rFonts w:ascii="Times New Roman" w:hAnsi="Times New Roman" w:cs="Times New Roman"/>
          <w:sz w:val="28"/>
          <w:szCs w:val="40"/>
        </w:rPr>
        <w:t>детей</w:t>
      </w:r>
      <w:proofErr w:type="gramEnd"/>
      <w:r w:rsidR="00583B14" w:rsidRPr="00A822FC">
        <w:rPr>
          <w:rFonts w:ascii="Times New Roman" w:hAnsi="Times New Roman" w:cs="Times New Roman"/>
          <w:sz w:val="28"/>
          <w:szCs w:val="40"/>
        </w:rPr>
        <w:t xml:space="preserve"> как в дошкольном, так и в школьном возрасте. В России нет этих традиций и законов. Между тем, наука об образовании </w:t>
      </w:r>
      <w:proofErr w:type="gramStart"/>
      <w:r w:rsidR="00583B14" w:rsidRPr="00A822FC">
        <w:rPr>
          <w:rFonts w:ascii="Times New Roman" w:hAnsi="Times New Roman" w:cs="Times New Roman"/>
          <w:sz w:val="28"/>
          <w:szCs w:val="40"/>
        </w:rPr>
        <w:t>говорит</w:t>
      </w:r>
      <w:proofErr w:type="gramEnd"/>
      <w:r w:rsidR="00583B14" w:rsidRPr="00A822FC">
        <w:rPr>
          <w:rFonts w:ascii="Times New Roman" w:hAnsi="Times New Roman" w:cs="Times New Roman"/>
          <w:sz w:val="28"/>
          <w:szCs w:val="40"/>
        </w:rPr>
        <w:t xml:space="preserve"> о том</w:t>
      </w:r>
      <w:r w:rsidR="00AE41E1" w:rsidRPr="00A822FC">
        <w:rPr>
          <w:rFonts w:ascii="Times New Roman" w:hAnsi="Times New Roman" w:cs="Times New Roman"/>
          <w:sz w:val="28"/>
          <w:szCs w:val="40"/>
        </w:rPr>
        <w:t xml:space="preserve">, что </w:t>
      </w:r>
      <w:proofErr w:type="spellStart"/>
      <w:r w:rsidR="00AE41E1" w:rsidRPr="00A822FC">
        <w:rPr>
          <w:rFonts w:ascii="Times New Roman" w:hAnsi="Times New Roman" w:cs="Times New Roman"/>
          <w:sz w:val="28"/>
          <w:szCs w:val="40"/>
        </w:rPr>
        <w:t>инкультурация</w:t>
      </w:r>
      <w:proofErr w:type="spellEnd"/>
      <w:r w:rsidR="00AE41E1" w:rsidRPr="00A822FC">
        <w:rPr>
          <w:rFonts w:ascii="Times New Roman" w:hAnsi="Times New Roman" w:cs="Times New Roman"/>
          <w:sz w:val="28"/>
          <w:szCs w:val="40"/>
        </w:rPr>
        <w:t xml:space="preserve"> ребенка (особенно в первые 10-12 лет) в основном происходит в семье. Ее высокая успешность в решающей мере зависит от согласованного взаимодействия семьи, с одной стороны, д/сада и школы, с другой.</w:t>
      </w:r>
    </w:p>
    <w:p w:rsidR="00AF2FE2" w:rsidRPr="00A822FC" w:rsidRDefault="00AE41E1" w:rsidP="00666747">
      <w:pPr>
        <w:spacing w:line="360" w:lineRule="auto"/>
        <w:rPr>
          <w:rFonts w:ascii="Times New Roman" w:hAnsi="Times New Roman" w:cs="Times New Roman"/>
          <w:sz w:val="28"/>
          <w:szCs w:val="40"/>
        </w:rPr>
      </w:pPr>
      <w:r w:rsidRPr="00A822FC">
        <w:rPr>
          <w:rFonts w:ascii="Times New Roman" w:hAnsi="Times New Roman" w:cs="Times New Roman"/>
          <w:sz w:val="28"/>
          <w:szCs w:val="40"/>
        </w:rPr>
        <w:tab/>
        <w:t xml:space="preserve">Исходя из этого, </w:t>
      </w:r>
      <w:r w:rsidR="0061758B" w:rsidRPr="00A822FC">
        <w:rPr>
          <w:rFonts w:ascii="Times New Roman" w:hAnsi="Times New Roman" w:cs="Times New Roman"/>
          <w:sz w:val="28"/>
          <w:szCs w:val="40"/>
        </w:rPr>
        <w:t>А</w:t>
      </w:r>
      <w:r w:rsidRPr="00A822FC">
        <w:rPr>
          <w:rFonts w:ascii="Times New Roman" w:hAnsi="Times New Roman" w:cs="Times New Roman"/>
          <w:sz w:val="28"/>
          <w:szCs w:val="40"/>
        </w:rPr>
        <w:t xml:space="preserve">дминистрация и коллектив, Управляющий Совет, </w:t>
      </w:r>
      <w:r w:rsidR="0061758B" w:rsidRPr="00A822FC">
        <w:rPr>
          <w:rFonts w:ascii="Times New Roman" w:hAnsi="Times New Roman" w:cs="Times New Roman"/>
          <w:sz w:val="28"/>
          <w:szCs w:val="40"/>
        </w:rPr>
        <w:t>Р</w:t>
      </w:r>
      <w:r w:rsidRPr="00A822FC">
        <w:rPr>
          <w:rFonts w:ascii="Times New Roman" w:hAnsi="Times New Roman" w:cs="Times New Roman"/>
          <w:sz w:val="28"/>
          <w:szCs w:val="40"/>
        </w:rPr>
        <w:t xml:space="preserve">одительский </w:t>
      </w:r>
      <w:r w:rsidR="0061758B" w:rsidRPr="00A822FC">
        <w:rPr>
          <w:rFonts w:ascii="Times New Roman" w:hAnsi="Times New Roman" w:cs="Times New Roman"/>
          <w:sz w:val="28"/>
          <w:szCs w:val="40"/>
        </w:rPr>
        <w:t>К</w:t>
      </w:r>
      <w:r w:rsidRPr="00A822FC">
        <w:rPr>
          <w:rFonts w:ascii="Times New Roman" w:hAnsi="Times New Roman" w:cs="Times New Roman"/>
          <w:sz w:val="28"/>
          <w:szCs w:val="40"/>
        </w:rPr>
        <w:t>омитет</w:t>
      </w:r>
      <w:r w:rsidR="007D0A42" w:rsidRPr="00A822FC">
        <w:rPr>
          <w:rFonts w:ascii="Times New Roman" w:hAnsi="Times New Roman" w:cs="Times New Roman"/>
          <w:sz w:val="28"/>
          <w:szCs w:val="40"/>
        </w:rPr>
        <w:t xml:space="preserve"> и </w:t>
      </w:r>
      <w:r w:rsidR="0061758B" w:rsidRPr="00A822FC">
        <w:rPr>
          <w:rFonts w:ascii="Times New Roman" w:hAnsi="Times New Roman" w:cs="Times New Roman"/>
          <w:sz w:val="28"/>
          <w:szCs w:val="40"/>
        </w:rPr>
        <w:t>К</w:t>
      </w:r>
      <w:r w:rsidR="007D0A42" w:rsidRPr="00A822FC">
        <w:rPr>
          <w:rFonts w:ascii="Times New Roman" w:hAnsi="Times New Roman" w:cs="Times New Roman"/>
          <w:sz w:val="28"/>
          <w:szCs w:val="40"/>
        </w:rPr>
        <w:t>омитет ученического самоуправления считают необходимым начать и развивать указанное взаимодействие семьи и школы, создавая необходимые программы, правила и процедуры, позволяющие реальное и полное включение родителей в образовательный процесс, превращение их в подлинны</w:t>
      </w:r>
      <w:r w:rsidR="00666747" w:rsidRPr="00A822FC">
        <w:rPr>
          <w:rFonts w:ascii="Times New Roman" w:hAnsi="Times New Roman" w:cs="Times New Roman"/>
          <w:sz w:val="28"/>
          <w:szCs w:val="40"/>
        </w:rPr>
        <w:t>х «участников образовательного процесса» (ФЗ №</w:t>
      </w:r>
      <w:r w:rsidR="0061758B" w:rsidRPr="00A822FC">
        <w:rPr>
          <w:rFonts w:ascii="Times New Roman" w:hAnsi="Times New Roman" w:cs="Times New Roman"/>
          <w:sz w:val="28"/>
          <w:szCs w:val="40"/>
        </w:rPr>
        <w:t xml:space="preserve"> 273</w:t>
      </w:r>
      <w:r w:rsidR="00666747" w:rsidRPr="00A822FC">
        <w:rPr>
          <w:rFonts w:ascii="Times New Roman" w:hAnsi="Times New Roman" w:cs="Times New Roman"/>
          <w:sz w:val="28"/>
          <w:szCs w:val="40"/>
        </w:rPr>
        <w:t xml:space="preserve">). Это взаимодействие включает следующие обязанности родителей </w:t>
      </w:r>
    </w:p>
    <w:p w:rsidR="00AE41E1" w:rsidRPr="00A822FC" w:rsidRDefault="00666747" w:rsidP="00666747">
      <w:pPr>
        <w:spacing w:line="360" w:lineRule="auto"/>
        <w:rPr>
          <w:rFonts w:ascii="Times New Roman" w:hAnsi="Times New Roman" w:cs="Times New Roman"/>
          <w:sz w:val="28"/>
          <w:szCs w:val="40"/>
        </w:rPr>
      </w:pPr>
      <w:r w:rsidRPr="00A822FC">
        <w:rPr>
          <w:rFonts w:ascii="Times New Roman" w:hAnsi="Times New Roman" w:cs="Times New Roman"/>
          <w:sz w:val="28"/>
          <w:szCs w:val="40"/>
        </w:rPr>
        <w:t xml:space="preserve">(законных представителей и </w:t>
      </w:r>
      <w:r w:rsidR="00AF2FE2" w:rsidRPr="00A822FC">
        <w:rPr>
          <w:rFonts w:ascii="Times New Roman" w:hAnsi="Times New Roman" w:cs="Times New Roman"/>
          <w:sz w:val="28"/>
          <w:szCs w:val="40"/>
        </w:rPr>
        <w:t>участников</w:t>
      </w:r>
      <w:r w:rsidRPr="00A822FC">
        <w:rPr>
          <w:rFonts w:ascii="Times New Roman" w:hAnsi="Times New Roman" w:cs="Times New Roman"/>
          <w:sz w:val="28"/>
          <w:szCs w:val="40"/>
        </w:rPr>
        <w:t xml:space="preserve"> образовательного процесса</w:t>
      </w:r>
      <w:r w:rsidR="0061758B" w:rsidRPr="00A822FC">
        <w:rPr>
          <w:rFonts w:ascii="Times New Roman" w:hAnsi="Times New Roman" w:cs="Times New Roman"/>
          <w:sz w:val="28"/>
          <w:szCs w:val="40"/>
        </w:rPr>
        <w:t>)</w:t>
      </w:r>
      <w:r w:rsidRPr="00A822FC">
        <w:rPr>
          <w:rFonts w:ascii="Times New Roman" w:hAnsi="Times New Roman" w:cs="Times New Roman"/>
          <w:sz w:val="28"/>
          <w:szCs w:val="40"/>
        </w:rPr>
        <w:t>:</w:t>
      </w:r>
    </w:p>
    <w:p w:rsidR="0000308C" w:rsidRPr="00A822FC" w:rsidRDefault="0000308C" w:rsidP="0000308C">
      <w:pPr>
        <w:spacing w:after="0" w:line="288" w:lineRule="auto"/>
        <w:jc w:val="center"/>
        <w:rPr>
          <w:rFonts w:ascii="Times New Roman" w:eastAsia="Cambria" w:hAnsi="Times New Roman" w:cs="Times New Roman"/>
          <w:b/>
          <w:sz w:val="28"/>
          <w:szCs w:val="40"/>
        </w:rPr>
      </w:pPr>
    </w:p>
    <w:p w:rsidR="0000308C" w:rsidRPr="00A822FC" w:rsidRDefault="0000308C" w:rsidP="0061758B">
      <w:pPr>
        <w:numPr>
          <w:ilvl w:val="0"/>
          <w:numId w:val="1"/>
        </w:numPr>
        <w:spacing w:after="0" w:line="360" w:lineRule="auto"/>
        <w:ind w:firstLine="709"/>
        <w:contextualSpacing/>
        <w:rPr>
          <w:rFonts w:ascii="Times New Roman" w:eastAsia="Cambria" w:hAnsi="Times New Roman" w:cs="Times New Roman"/>
          <w:sz w:val="28"/>
          <w:szCs w:val="40"/>
        </w:rPr>
      </w:pPr>
      <w:r w:rsidRPr="00A822FC">
        <w:rPr>
          <w:rFonts w:ascii="Times New Roman" w:eastAsia="Cambria" w:hAnsi="Times New Roman" w:cs="Times New Roman"/>
          <w:sz w:val="28"/>
          <w:szCs w:val="40"/>
        </w:rPr>
        <w:t>Родители (законные представители) обязаны осуществлять следующие мероприятия, направленные на развитие интеллекта, творческих способностей, коммуникативных навыков ребенка, социализацию и воспитание чувства социальной ответственности, исходя из уровней общего образования:</w:t>
      </w:r>
    </w:p>
    <w:p w:rsidR="0000308C" w:rsidRPr="00A822FC" w:rsidRDefault="0000308C" w:rsidP="0061758B">
      <w:pPr>
        <w:numPr>
          <w:ilvl w:val="0"/>
          <w:numId w:val="2"/>
        </w:numPr>
        <w:tabs>
          <w:tab w:val="left" w:pos="1276"/>
        </w:tabs>
        <w:spacing w:after="0" w:line="360" w:lineRule="auto"/>
        <w:ind w:firstLine="709"/>
        <w:contextualSpacing/>
        <w:rPr>
          <w:rFonts w:ascii="Times New Roman" w:eastAsia="Cambria" w:hAnsi="Times New Roman" w:cs="Times New Roman"/>
          <w:sz w:val="28"/>
          <w:szCs w:val="40"/>
        </w:rPr>
      </w:pPr>
      <w:r w:rsidRPr="00A822FC">
        <w:rPr>
          <w:rFonts w:ascii="Times New Roman" w:eastAsia="Cambria" w:hAnsi="Times New Roman" w:cs="Times New Roman"/>
          <w:sz w:val="28"/>
          <w:szCs w:val="40"/>
        </w:rPr>
        <w:t>на уровне дошкольного образования:</w:t>
      </w:r>
    </w:p>
    <w:p w:rsidR="0000308C" w:rsidRPr="00A822FC" w:rsidRDefault="0000308C" w:rsidP="0061758B">
      <w:pPr>
        <w:tabs>
          <w:tab w:val="left" w:pos="1418"/>
        </w:tabs>
        <w:spacing w:after="0" w:line="360" w:lineRule="auto"/>
        <w:ind w:left="709"/>
        <w:contextualSpacing/>
        <w:rPr>
          <w:rFonts w:ascii="Times New Roman" w:eastAsia="Cambria" w:hAnsi="Times New Roman" w:cs="Times New Roman"/>
          <w:sz w:val="28"/>
          <w:szCs w:val="40"/>
        </w:rPr>
      </w:pPr>
      <w:r w:rsidRPr="00A822FC">
        <w:rPr>
          <w:rFonts w:ascii="Times New Roman" w:eastAsia="Cambria" w:hAnsi="Times New Roman" w:cs="Times New Roman"/>
          <w:sz w:val="28"/>
          <w:szCs w:val="40"/>
        </w:rPr>
        <w:t>а) создавать условия для развития устной речи ребенка:</w:t>
      </w:r>
    </w:p>
    <w:p w:rsidR="0000308C" w:rsidRPr="00A822FC" w:rsidRDefault="0000308C" w:rsidP="0061758B">
      <w:pPr>
        <w:tabs>
          <w:tab w:val="left" w:pos="1418"/>
        </w:tabs>
        <w:spacing w:after="0" w:line="360" w:lineRule="auto"/>
        <w:ind w:firstLine="709"/>
        <w:contextualSpacing/>
        <w:rPr>
          <w:rFonts w:ascii="Times New Roman" w:eastAsia="Cambria" w:hAnsi="Times New Roman" w:cs="Times New Roman"/>
          <w:sz w:val="28"/>
          <w:szCs w:val="40"/>
        </w:rPr>
      </w:pPr>
      <w:r w:rsidRPr="00A822FC">
        <w:rPr>
          <w:rFonts w:ascii="Times New Roman" w:eastAsia="Cambria" w:hAnsi="Times New Roman" w:cs="Times New Roman"/>
          <w:sz w:val="28"/>
          <w:szCs w:val="40"/>
        </w:rPr>
        <w:lastRenderedPageBreak/>
        <w:t>ежедневное чтение произведений художественной литературы продолжительностью не менее одного-двух часов;</w:t>
      </w:r>
    </w:p>
    <w:p w:rsidR="0000308C" w:rsidRPr="00A822FC" w:rsidRDefault="0000308C" w:rsidP="0061758B">
      <w:pPr>
        <w:tabs>
          <w:tab w:val="left" w:pos="1418"/>
        </w:tabs>
        <w:spacing w:after="0" w:line="360" w:lineRule="auto"/>
        <w:ind w:firstLine="709"/>
        <w:contextualSpacing/>
        <w:rPr>
          <w:rFonts w:ascii="Times New Roman" w:eastAsia="Cambria" w:hAnsi="Times New Roman" w:cs="Times New Roman"/>
          <w:sz w:val="28"/>
          <w:szCs w:val="40"/>
        </w:rPr>
      </w:pPr>
      <w:r w:rsidRPr="00A822FC">
        <w:rPr>
          <w:rFonts w:ascii="Times New Roman" w:eastAsia="Cambria" w:hAnsi="Times New Roman" w:cs="Times New Roman"/>
          <w:sz w:val="28"/>
          <w:szCs w:val="40"/>
        </w:rPr>
        <w:t>постоянно, пока ребенок находится дома и  не спит, включать для прослушивания аудиокниги;</w:t>
      </w:r>
    </w:p>
    <w:p w:rsidR="0000308C" w:rsidRPr="00A822FC" w:rsidRDefault="0000308C" w:rsidP="0061758B">
      <w:pPr>
        <w:tabs>
          <w:tab w:val="left" w:pos="1418"/>
        </w:tabs>
        <w:spacing w:after="0" w:line="360" w:lineRule="auto"/>
        <w:ind w:firstLine="709"/>
        <w:contextualSpacing/>
        <w:rPr>
          <w:rFonts w:ascii="Times New Roman" w:eastAsia="Cambria" w:hAnsi="Times New Roman" w:cs="Times New Roman"/>
          <w:sz w:val="28"/>
          <w:szCs w:val="40"/>
        </w:rPr>
      </w:pPr>
      <w:r w:rsidRPr="00A822FC">
        <w:rPr>
          <w:rFonts w:ascii="Times New Roman" w:eastAsia="Cambria" w:hAnsi="Times New Roman" w:cs="Times New Roman"/>
          <w:sz w:val="28"/>
          <w:szCs w:val="40"/>
        </w:rPr>
        <w:t>ежедневно просматривать вместе с ребенком хотя бы один   мультипликационный фильм с  текстами героев фильма и обсуждать этот фильм с ребенком;</w:t>
      </w:r>
    </w:p>
    <w:p w:rsidR="0000308C" w:rsidRPr="00A822FC" w:rsidRDefault="0000308C" w:rsidP="0061758B">
      <w:pPr>
        <w:tabs>
          <w:tab w:val="left" w:pos="1418"/>
        </w:tabs>
        <w:spacing w:after="0" w:line="360" w:lineRule="auto"/>
        <w:ind w:firstLine="709"/>
        <w:contextualSpacing/>
        <w:rPr>
          <w:rFonts w:ascii="Times New Roman" w:eastAsia="Cambria" w:hAnsi="Times New Roman" w:cs="Times New Roman"/>
          <w:sz w:val="28"/>
          <w:szCs w:val="40"/>
        </w:rPr>
      </w:pPr>
      <w:r w:rsidRPr="00A822FC">
        <w:rPr>
          <w:rFonts w:ascii="Times New Roman" w:eastAsia="Cambria" w:hAnsi="Times New Roman" w:cs="Times New Roman"/>
          <w:sz w:val="28"/>
          <w:szCs w:val="40"/>
        </w:rPr>
        <w:t>родители (законные представители) обязаны устно общаться с ребенком на различные темы ежедневно продолжительностью не менее одного часа.</w:t>
      </w:r>
    </w:p>
    <w:p w:rsidR="0000308C" w:rsidRPr="00A822FC" w:rsidRDefault="0000308C" w:rsidP="0061758B">
      <w:pPr>
        <w:tabs>
          <w:tab w:val="left" w:pos="1418"/>
        </w:tabs>
        <w:spacing w:after="0" w:line="360" w:lineRule="auto"/>
        <w:ind w:firstLine="709"/>
        <w:contextualSpacing/>
        <w:rPr>
          <w:rFonts w:ascii="Times New Roman" w:eastAsia="Cambria" w:hAnsi="Times New Roman" w:cs="Times New Roman"/>
          <w:sz w:val="28"/>
          <w:szCs w:val="40"/>
        </w:rPr>
      </w:pPr>
      <w:r w:rsidRPr="00A822FC">
        <w:rPr>
          <w:rFonts w:ascii="Times New Roman" w:eastAsia="Cambria" w:hAnsi="Times New Roman" w:cs="Times New Roman"/>
          <w:sz w:val="28"/>
          <w:szCs w:val="40"/>
        </w:rPr>
        <w:t>б)  совместно с воспитателем формировать устойчивые поведенческие навыки, список которых составлен школой;</w:t>
      </w:r>
    </w:p>
    <w:p w:rsidR="0000308C" w:rsidRPr="00A822FC" w:rsidRDefault="0000308C" w:rsidP="0061758B">
      <w:pPr>
        <w:tabs>
          <w:tab w:val="left" w:pos="1418"/>
        </w:tabs>
        <w:spacing w:after="0" w:line="360" w:lineRule="auto"/>
        <w:ind w:firstLine="709"/>
        <w:contextualSpacing/>
        <w:rPr>
          <w:rFonts w:ascii="Times New Roman" w:eastAsia="Cambria" w:hAnsi="Times New Roman" w:cs="Times New Roman"/>
          <w:sz w:val="28"/>
          <w:szCs w:val="40"/>
        </w:rPr>
      </w:pPr>
      <w:proofErr w:type="gramStart"/>
      <w:r w:rsidRPr="00A822FC">
        <w:rPr>
          <w:rFonts w:ascii="Times New Roman" w:eastAsia="Cambria" w:hAnsi="Times New Roman" w:cs="Times New Roman"/>
          <w:sz w:val="28"/>
          <w:szCs w:val="40"/>
        </w:rPr>
        <w:t xml:space="preserve">в) создавать необходимые  условия для развития сенсорной системы  ребенка, обучая его первичным  навыкам рисования, шитья, лепки, музыки, </w:t>
      </w:r>
      <w:proofErr w:type="spellStart"/>
      <w:r w:rsidRPr="00A822FC">
        <w:rPr>
          <w:rFonts w:ascii="Times New Roman" w:eastAsia="Cambria" w:hAnsi="Times New Roman" w:cs="Times New Roman"/>
          <w:sz w:val="28"/>
          <w:szCs w:val="40"/>
        </w:rPr>
        <w:t>кукинга</w:t>
      </w:r>
      <w:proofErr w:type="spellEnd"/>
      <w:r w:rsidRPr="00A822FC">
        <w:rPr>
          <w:rFonts w:ascii="Times New Roman" w:eastAsia="Cambria" w:hAnsi="Times New Roman" w:cs="Times New Roman"/>
          <w:sz w:val="28"/>
          <w:szCs w:val="40"/>
        </w:rPr>
        <w:t xml:space="preserve"> и т.д.; обеспечивая его карандашами, красками (акварелью, гуашью), кисточками, пластилином, альбомами для рисования, нитками и т.д.</w:t>
      </w:r>
      <w:proofErr w:type="gramEnd"/>
      <w:r w:rsidRPr="00A822FC">
        <w:rPr>
          <w:rFonts w:ascii="Times New Roman" w:eastAsia="Cambria" w:hAnsi="Times New Roman" w:cs="Times New Roman"/>
          <w:sz w:val="28"/>
          <w:szCs w:val="40"/>
        </w:rPr>
        <w:t xml:space="preserve"> В конце каждого учебного года предъявлять воспитателю  результаты этой работы: 8-10 альбомов для рисования, образцы лепки и др.</w:t>
      </w:r>
    </w:p>
    <w:p w:rsidR="0000308C" w:rsidRPr="00A822FC" w:rsidRDefault="0000308C" w:rsidP="0061758B">
      <w:pPr>
        <w:tabs>
          <w:tab w:val="left" w:pos="1418"/>
        </w:tabs>
        <w:spacing w:after="0" w:line="360" w:lineRule="auto"/>
        <w:ind w:firstLine="709"/>
        <w:contextualSpacing/>
        <w:rPr>
          <w:rFonts w:ascii="Times New Roman" w:eastAsia="Cambria" w:hAnsi="Times New Roman" w:cs="Times New Roman"/>
          <w:sz w:val="28"/>
          <w:szCs w:val="40"/>
        </w:rPr>
      </w:pPr>
      <w:r w:rsidRPr="00A822FC">
        <w:rPr>
          <w:rFonts w:ascii="Times New Roman" w:eastAsia="Cambria" w:hAnsi="Times New Roman" w:cs="Times New Roman"/>
          <w:sz w:val="28"/>
          <w:szCs w:val="40"/>
        </w:rPr>
        <w:t>г) быть образцом для ребенка во все время, пока ребенок может  наблюдать за вами.</w:t>
      </w:r>
    </w:p>
    <w:p w:rsidR="0000308C" w:rsidRPr="00A822FC" w:rsidRDefault="0000308C" w:rsidP="0061758B">
      <w:pPr>
        <w:tabs>
          <w:tab w:val="left" w:pos="1418"/>
        </w:tabs>
        <w:spacing w:after="0" w:line="360" w:lineRule="auto"/>
        <w:ind w:firstLine="709"/>
        <w:contextualSpacing/>
        <w:rPr>
          <w:rFonts w:ascii="Times New Roman" w:eastAsia="Cambria" w:hAnsi="Times New Roman" w:cs="Times New Roman"/>
          <w:sz w:val="28"/>
          <w:szCs w:val="40"/>
        </w:rPr>
      </w:pPr>
      <w:r w:rsidRPr="00A822FC">
        <w:rPr>
          <w:rFonts w:ascii="Times New Roman" w:eastAsia="Cambria" w:hAnsi="Times New Roman" w:cs="Times New Roman"/>
          <w:sz w:val="28"/>
          <w:szCs w:val="40"/>
        </w:rPr>
        <w:t>2) на уровне начального общего образования:</w:t>
      </w:r>
    </w:p>
    <w:p w:rsidR="0000308C" w:rsidRPr="00A822FC" w:rsidRDefault="0000308C" w:rsidP="0061758B">
      <w:pPr>
        <w:tabs>
          <w:tab w:val="left" w:pos="1418"/>
        </w:tabs>
        <w:spacing w:after="0" w:line="360" w:lineRule="auto"/>
        <w:ind w:firstLine="709"/>
        <w:contextualSpacing/>
        <w:rPr>
          <w:rFonts w:ascii="Times New Roman" w:eastAsia="Cambria" w:hAnsi="Times New Roman" w:cs="Times New Roman"/>
          <w:sz w:val="28"/>
          <w:szCs w:val="40"/>
        </w:rPr>
      </w:pPr>
      <w:r w:rsidRPr="00A822FC">
        <w:rPr>
          <w:rFonts w:ascii="Times New Roman" w:eastAsia="Cambria" w:hAnsi="Times New Roman" w:cs="Times New Roman"/>
          <w:sz w:val="28"/>
          <w:szCs w:val="40"/>
        </w:rPr>
        <w:t>а) вместе с ребенком читать произведения литературы (все) из перечня, составленного школой. В конце учебного года родители (законные представители) отчитываются перед классным руководителем ребенка о  прочтении годового списка литературы;</w:t>
      </w:r>
    </w:p>
    <w:p w:rsidR="0000308C" w:rsidRPr="00A822FC" w:rsidRDefault="0000308C" w:rsidP="0061758B">
      <w:pPr>
        <w:spacing w:after="0" w:line="360" w:lineRule="auto"/>
        <w:ind w:firstLine="709"/>
        <w:contextualSpacing/>
        <w:rPr>
          <w:rFonts w:ascii="Times New Roman" w:eastAsia="Cambria" w:hAnsi="Times New Roman" w:cs="Times New Roman"/>
          <w:sz w:val="28"/>
          <w:szCs w:val="40"/>
        </w:rPr>
      </w:pPr>
      <w:r w:rsidRPr="00A822FC">
        <w:rPr>
          <w:rFonts w:ascii="Times New Roman" w:eastAsia="Cambria" w:hAnsi="Times New Roman" w:cs="Times New Roman"/>
          <w:sz w:val="28"/>
          <w:szCs w:val="40"/>
        </w:rPr>
        <w:t xml:space="preserve">б) в целях развития понятийного мышления ребенка и навыков письменной речи обеспечивать условия для создания ребенком собственных текстов в различных жанрах на различные темы. В конце учебного года родители (законные представители) отчитываются перед классным руководителем ребенка о подготовленных им текстах (350-400 стр.). По завершении освоения образовательной программы начального общего образования ребенок должен </w:t>
      </w:r>
      <w:r w:rsidRPr="00A822FC">
        <w:rPr>
          <w:rFonts w:ascii="Times New Roman" w:eastAsia="Cambria" w:hAnsi="Times New Roman" w:cs="Times New Roman"/>
          <w:sz w:val="28"/>
          <w:szCs w:val="40"/>
        </w:rPr>
        <w:lastRenderedPageBreak/>
        <w:t xml:space="preserve">иметь  коллекцию  собственных текстов не менее 1 500 страниц, собранных родителями в файлы в хронологическом порядке  их создания. </w:t>
      </w:r>
    </w:p>
    <w:p w:rsidR="0000308C" w:rsidRPr="00A822FC" w:rsidRDefault="0000308C" w:rsidP="0061758B">
      <w:pPr>
        <w:spacing w:after="0" w:line="360" w:lineRule="auto"/>
        <w:ind w:firstLine="709"/>
        <w:contextualSpacing/>
        <w:rPr>
          <w:rFonts w:ascii="Times New Roman" w:eastAsia="Cambria" w:hAnsi="Times New Roman" w:cs="Times New Roman"/>
          <w:sz w:val="28"/>
          <w:szCs w:val="40"/>
        </w:rPr>
      </w:pPr>
      <w:r w:rsidRPr="00A822FC">
        <w:rPr>
          <w:rFonts w:ascii="Times New Roman" w:eastAsia="Cambria" w:hAnsi="Times New Roman" w:cs="Times New Roman"/>
          <w:sz w:val="28"/>
          <w:szCs w:val="40"/>
        </w:rPr>
        <w:t>в) продолжать ежедневное устное общение с  ребенком  не менее 1 часа в день;</w:t>
      </w:r>
    </w:p>
    <w:p w:rsidR="0000308C" w:rsidRPr="00A822FC" w:rsidRDefault="0000308C" w:rsidP="0061758B">
      <w:pPr>
        <w:spacing w:after="0" w:line="360" w:lineRule="auto"/>
        <w:ind w:firstLine="709"/>
        <w:contextualSpacing/>
        <w:rPr>
          <w:rFonts w:ascii="Times New Roman" w:eastAsia="Cambria" w:hAnsi="Times New Roman" w:cs="Times New Roman"/>
          <w:sz w:val="28"/>
          <w:szCs w:val="40"/>
        </w:rPr>
      </w:pPr>
      <w:r w:rsidRPr="00A822FC">
        <w:rPr>
          <w:rFonts w:ascii="Times New Roman" w:eastAsia="Cambria" w:hAnsi="Times New Roman" w:cs="Times New Roman"/>
          <w:sz w:val="28"/>
          <w:szCs w:val="40"/>
        </w:rPr>
        <w:t>г)  стараться обеспечивать условия для изучения английского или иного иностранного языка с первого класса в объеме не менее пяти уроков в неделю. В случае</w:t>
      </w:r>
      <w:proofErr w:type="gramStart"/>
      <w:r w:rsidRPr="00A822FC">
        <w:rPr>
          <w:rFonts w:ascii="Times New Roman" w:eastAsia="Cambria" w:hAnsi="Times New Roman" w:cs="Times New Roman"/>
          <w:sz w:val="28"/>
          <w:szCs w:val="40"/>
        </w:rPr>
        <w:t>,</w:t>
      </w:r>
      <w:proofErr w:type="gramEnd"/>
      <w:r w:rsidRPr="00A822FC">
        <w:rPr>
          <w:rFonts w:ascii="Times New Roman" w:eastAsia="Cambria" w:hAnsi="Times New Roman" w:cs="Times New Roman"/>
          <w:sz w:val="28"/>
          <w:szCs w:val="40"/>
        </w:rPr>
        <w:t xml:space="preserve"> если данный объем занятий не предусмотрен образовательной программой начального общего образования, родители (законные представители) стараются обеспечивать изучение английского или иного иностранного языка за счет собственных денежных средств;</w:t>
      </w:r>
    </w:p>
    <w:p w:rsidR="0000308C" w:rsidRPr="00A822FC" w:rsidRDefault="0000308C" w:rsidP="0061758B">
      <w:pPr>
        <w:spacing w:after="0" w:line="360" w:lineRule="auto"/>
        <w:ind w:firstLine="709"/>
        <w:contextualSpacing/>
        <w:rPr>
          <w:rFonts w:ascii="Times New Roman" w:eastAsia="Cambria" w:hAnsi="Times New Roman" w:cs="Times New Roman"/>
          <w:sz w:val="28"/>
          <w:szCs w:val="40"/>
        </w:rPr>
      </w:pPr>
      <w:r w:rsidRPr="00A822FC">
        <w:rPr>
          <w:rFonts w:ascii="Times New Roman" w:eastAsia="Cambria" w:hAnsi="Times New Roman" w:cs="Times New Roman"/>
          <w:sz w:val="28"/>
          <w:szCs w:val="40"/>
        </w:rPr>
        <w:t>д) способствовать процессу включения ребенка в жизнь общества через усвоение им норм и правил поведения в обществе, воспитание у ребенка чувства ответственности посредством наделения ребенка обязательной регулярной работой в семье. Родители (законные представители) обсуждают результаты выполнения такой работы с классным руководителем ребенка, проводят  ежемесячную оценку результатов работы;</w:t>
      </w:r>
    </w:p>
    <w:p w:rsidR="0000308C" w:rsidRPr="00A822FC" w:rsidRDefault="0000308C" w:rsidP="0061758B">
      <w:pPr>
        <w:spacing w:after="0" w:line="360" w:lineRule="auto"/>
        <w:ind w:firstLine="709"/>
        <w:contextualSpacing/>
        <w:rPr>
          <w:rFonts w:ascii="Times New Roman" w:eastAsia="Cambria" w:hAnsi="Times New Roman" w:cs="Times New Roman"/>
          <w:sz w:val="28"/>
          <w:szCs w:val="40"/>
        </w:rPr>
      </w:pPr>
      <w:r w:rsidRPr="00A822FC">
        <w:rPr>
          <w:rFonts w:ascii="Times New Roman" w:eastAsia="Cambria" w:hAnsi="Times New Roman" w:cs="Times New Roman"/>
          <w:sz w:val="28"/>
          <w:szCs w:val="40"/>
        </w:rPr>
        <w:t>е) способствовать формированию у ребенка самосознания и рефлексии;</w:t>
      </w:r>
    </w:p>
    <w:p w:rsidR="0000308C" w:rsidRPr="00A822FC" w:rsidRDefault="0000308C" w:rsidP="0061758B">
      <w:pPr>
        <w:spacing w:after="0" w:line="360" w:lineRule="auto"/>
        <w:ind w:firstLine="709"/>
        <w:contextualSpacing/>
        <w:rPr>
          <w:rFonts w:ascii="Times New Roman" w:eastAsia="Cambria" w:hAnsi="Times New Roman" w:cs="Times New Roman"/>
          <w:sz w:val="28"/>
          <w:szCs w:val="40"/>
        </w:rPr>
      </w:pPr>
      <w:r w:rsidRPr="00A822FC">
        <w:rPr>
          <w:rFonts w:ascii="Times New Roman" w:eastAsia="Cambria" w:hAnsi="Times New Roman" w:cs="Times New Roman"/>
          <w:sz w:val="28"/>
          <w:szCs w:val="40"/>
        </w:rPr>
        <w:t>ж) постоянно быть  образцом для ребенка во всех  его  деятельностях с учетом очень сильного у ребенка в возрасте до 10-12 лет подражательного инстинкта и эффекта.</w:t>
      </w:r>
    </w:p>
    <w:p w:rsidR="0000308C" w:rsidRPr="00A822FC" w:rsidRDefault="0000308C" w:rsidP="0061758B">
      <w:pPr>
        <w:numPr>
          <w:ilvl w:val="0"/>
          <w:numId w:val="3"/>
        </w:numPr>
        <w:tabs>
          <w:tab w:val="left" w:pos="1276"/>
        </w:tabs>
        <w:spacing w:after="0" w:line="360" w:lineRule="auto"/>
        <w:contextualSpacing/>
        <w:rPr>
          <w:rFonts w:ascii="Times New Roman" w:eastAsia="Cambria" w:hAnsi="Times New Roman" w:cs="Times New Roman"/>
          <w:sz w:val="28"/>
          <w:szCs w:val="40"/>
        </w:rPr>
      </w:pPr>
      <w:r w:rsidRPr="00A822FC">
        <w:rPr>
          <w:rFonts w:ascii="Times New Roman" w:eastAsia="Cambria" w:hAnsi="Times New Roman" w:cs="Times New Roman"/>
          <w:sz w:val="28"/>
          <w:szCs w:val="40"/>
        </w:rPr>
        <w:t>на уровне основного и среднего общего образования:</w:t>
      </w:r>
    </w:p>
    <w:p w:rsidR="0000308C" w:rsidRPr="00A822FC" w:rsidRDefault="0000308C" w:rsidP="0061758B">
      <w:pPr>
        <w:tabs>
          <w:tab w:val="left" w:pos="4626"/>
        </w:tabs>
        <w:spacing w:after="0" w:line="360" w:lineRule="auto"/>
        <w:ind w:left="1560"/>
        <w:rPr>
          <w:rFonts w:ascii="Times New Roman" w:eastAsia="Cambria" w:hAnsi="Times New Roman" w:cs="Times New Roman"/>
          <w:sz w:val="28"/>
          <w:szCs w:val="40"/>
        </w:rPr>
      </w:pPr>
      <w:r w:rsidRPr="00A822FC">
        <w:rPr>
          <w:rFonts w:ascii="Times New Roman" w:eastAsia="Cambria" w:hAnsi="Times New Roman" w:cs="Times New Roman"/>
          <w:sz w:val="28"/>
          <w:szCs w:val="40"/>
        </w:rPr>
        <w:t xml:space="preserve">- способствовать формированию социально адаптивной личности, социальному, профессиональному и гражданскому самоопределению ребенка, приобщение к ценностям общества, осознанию себя частью общества и своей ответственности перед ним; </w:t>
      </w:r>
    </w:p>
    <w:p w:rsidR="0000308C" w:rsidRPr="00A822FC" w:rsidRDefault="0000308C" w:rsidP="0061758B">
      <w:pPr>
        <w:tabs>
          <w:tab w:val="left" w:pos="4626"/>
        </w:tabs>
        <w:spacing w:after="0" w:line="360" w:lineRule="auto"/>
        <w:ind w:left="1560"/>
        <w:rPr>
          <w:rFonts w:ascii="Times New Roman" w:eastAsia="Cambria" w:hAnsi="Times New Roman" w:cs="Times New Roman"/>
          <w:sz w:val="28"/>
          <w:szCs w:val="40"/>
        </w:rPr>
      </w:pPr>
      <w:r w:rsidRPr="00A822FC">
        <w:rPr>
          <w:rFonts w:ascii="Times New Roman" w:eastAsia="Cambria" w:hAnsi="Times New Roman" w:cs="Times New Roman"/>
          <w:sz w:val="28"/>
          <w:szCs w:val="40"/>
        </w:rPr>
        <w:t xml:space="preserve">- способствовать возникновению у ребенка  </w:t>
      </w:r>
      <w:proofErr w:type="spellStart"/>
      <w:r w:rsidRPr="00A822FC">
        <w:rPr>
          <w:rFonts w:ascii="Times New Roman" w:eastAsia="Cambria" w:hAnsi="Times New Roman" w:cs="Times New Roman"/>
          <w:sz w:val="28"/>
          <w:szCs w:val="40"/>
        </w:rPr>
        <w:t>эмпатии</w:t>
      </w:r>
      <w:proofErr w:type="spellEnd"/>
      <w:r w:rsidRPr="00A822FC">
        <w:rPr>
          <w:rFonts w:ascii="Times New Roman" w:eastAsia="Cambria" w:hAnsi="Times New Roman" w:cs="Times New Roman"/>
          <w:sz w:val="28"/>
          <w:szCs w:val="40"/>
        </w:rPr>
        <w:t>, для чего совместно с ребенком участвовать  в оказании помощи  ветеранам ВОВ, инвалидам, детям с</w:t>
      </w:r>
      <w:r w:rsidR="001B3B71" w:rsidRPr="00A822FC">
        <w:rPr>
          <w:rFonts w:ascii="Times New Roman" w:eastAsia="Cambria" w:hAnsi="Times New Roman" w:cs="Times New Roman"/>
          <w:sz w:val="28"/>
          <w:szCs w:val="40"/>
        </w:rPr>
        <w:t xml:space="preserve"> ОВР и </w:t>
      </w:r>
      <w:r w:rsidRPr="00A822FC">
        <w:rPr>
          <w:rFonts w:ascii="Times New Roman" w:eastAsia="Cambria" w:hAnsi="Times New Roman" w:cs="Times New Roman"/>
          <w:sz w:val="28"/>
          <w:szCs w:val="40"/>
        </w:rPr>
        <w:t xml:space="preserve">ОВЗ, детям из неблагополучных семей;  уделять пристальное внимание изучению  ребенком </w:t>
      </w:r>
      <w:r w:rsidRPr="00A822FC">
        <w:rPr>
          <w:rFonts w:ascii="Times New Roman" w:eastAsia="Cambria" w:hAnsi="Times New Roman" w:cs="Times New Roman"/>
          <w:sz w:val="28"/>
          <w:szCs w:val="40"/>
        </w:rPr>
        <w:lastRenderedPageBreak/>
        <w:t>«Обществознания», т.к. старшая ступень  - время созревания у ученика потребности в  понимании мира людей (мировоззрения).</w:t>
      </w:r>
    </w:p>
    <w:p w:rsidR="0000308C" w:rsidRPr="00A822FC" w:rsidRDefault="0000308C" w:rsidP="0061758B">
      <w:pPr>
        <w:tabs>
          <w:tab w:val="left" w:pos="4626"/>
        </w:tabs>
        <w:spacing w:after="0" w:line="360" w:lineRule="auto"/>
        <w:ind w:left="709"/>
        <w:rPr>
          <w:rFonts w:ascii="Times New Roman" w:eastAsia="Cambria" w:hAnsi="Times New Roman" w:cs="Times New Roman"/>
          <w:sz w:val="28"/>
          <w:szCs w:val="40"/>
        </w:rPr>
      </w:pPr>
    </w:p>
    <w:p w:rsidR="0000308C" w:rsidRPr="00A822FC" w:rsidRDefault="0000308C" w:rsidP="0061758B">
      <w:pPr>
        <w:spacing w:after="0" w:line="360" w:lineRule="auto"/>
        <w:ind w:firstLine="709"/>
        <w:rPr>
          <w:rFonts w:ascii="Times New Roman" w:eastAsia="Cambria" w:hAnsi="Times New Roman" w:cs="Times New Roman"/>
          <w:i/>
          <w:sz w:val="28"/>
          <w:szCs w:val="40"/>
        </w:rPr>
      </w:pPr>
      <w:r w:rsidRPr="00A822FC">
        <w:rPr>
          <w:rFonts w:ascii="Times New Roman" w:eastAsia="Cambria" w:hAnsi="Times New Roman" w:cs="Times New Roman"/>
          <w:i/>
          <w:sz w:val="28"/>
          <w:szCs w:val="40"/>
        </w:rPr>
        <w:t>Настоящие предложения по изменению раздела «Права и обязанности родителей (законных представителей) обучающихся» устава общеобразовательной организации в соответствии с ч. 3 ст. 30 Федерального закона от 29 декабря 2012 г. № 273-ФЗ «Об образовании в Российской Федерации» должны быть приняты в порядке, предусмотренном соответствующим локальным нормативным актом общеобразовательной организации, с учетом мнения совета обучающихся и совета родителей (законных представителей) обучающихся.</w:t>
      </w:r>
    </w:p>
    <w:p w:rsidR="0000308C" w:rsidRPr="00A822FC" w:rsidRDefault="0000308C" w:rsidP="0061758B">
      <w:pPr>
        <w:spacing w:line="360" w:lineRule="auto"/>
        <w:rPr>
          <w:rFonts w:ascii="Times New Roman" w:hAnsi="Times New Roman" w:cs="Times New Roman"/>
          <w:sz w:val="28"/>
          <w:szCs w:val="40"/>
        </w:rPr>
      </w:pPr>
    </w:p>
    <w:sectPr w:rsidR="0000308C" w:rsidRPr="00A822FC" w:rsidSect="0000308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D2D3A"/>
    <w:multiLevelType w:val="hybridMultilevel"/>
    <w:tmpl w:val="90D6E892"/>
    <w:lvl w:ilvl="0" w:tplc="C8CA6290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AC2211"/>
    <w:multiLevelType w:val="hybridMultilevel"/>
    <w:tmpl w:val="14BA9D7C"/>
    <w:lvl w:ilvl="0" w:tplc="75E6842C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7CB28A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5D4"/>
    <w:rsid w:val="0000308C"/>
    <w:rsid w:val="001B3B71"/>
    <w:rsid w:val="0020026D"/>
    <w:rsid w:val="003173EE"/>
    <w:rsid w:val="00583B14"/>
    <w:rsid w:val="0061758B"/>
    <w:rsid w:val="006255A2"/>
    <w:rsid w:val="00666747"/>
    <w:rsid w:val="007D0A42"/>
    <w:rsid w:val="00A822FC"/>
    <w:rsid w:val="00AE41E1"/>
    <w:rsid w:val="00AF2FE2"/>
    <w:rsid w:val="00B55461"/>
    <w:rsid w:val="00BF178A"/>
    <w:rsid w:val="00D05F37"/>
    <w:rsid w:val="00D7614B"/>
    <w:rsid w:val="00E86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875</Words>
  <Characters>4992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 НИУ ВШЭ</dc:creator>
  <cp:lastModifiedBy>Ратт Татьяна Андреевна</cp:lastModifiedBy>
  <cp:revision>4</cp:revision>
  <cp:lastPrinted>2017-03-27T09:06:00Z</cp:lastPrinted>
  <dcterms:created xsi:type="dcterms:W3CDTF">2016-11-15T08:45:00Z</dcterms:created>
  <dcterms:modified xsi:type="dcterms:W3CDTF">2017-04-05T10:24:00Z</dcterms:modified>
</cp:coreProperties>
</file>