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DF" w:rsidRDefault="003D4D3C" w:rsidP="00317A17">
      <w:pPr>
        <w:spacing w:after="0" w:line="360" w:lineRule="auto"/>
        <w:jc w:val="right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C1510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 Бороздина Евгения Владиславовна, </w:t>
      </w:r>
    </w:p>
    <w:p w:rsidR="00C374DF" w:rsidRDefault="003D4D3C" w:rsidP="00317A17">
      <w:pPr>
        <w:spacing w:after="0" w:line="360" w:lineRule="auto"/>
        <w:jc w:val="right"/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C1510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учитель русского языка и литературы </w:t>
      </w:r>
    </w:p>
    <w:p w:rsidR="003D4D3C" w:rsidRPr="00C15108" w:rsidRDefault="003D4D3C" w:rsidP="00317A17">
      <w:pPr>
        <w:spacing w:after="0" w:line="360" w:lineRule="auto"/>
        <w:jc w:val="right"/>
        <w:rPr>
          <w:rStyle w:val="a7"/>
          <w:rFonts w:ascii="Times New Roman" w:eastAsia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  <w:lang w:eastAsia="ru-RU"/>
        </w:rPr>
      </w:pPr>
      <w:r w:rsidRPr="00C1510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 xml:space="preserve">МАОУ «СОШ № 127» </w:t>
      </w:r>
      <w:r w:rsidR="00EC3A35" w:rsidRPr="00C15108">
        <w:rPr>
          <w:rStyle w:val="a7"/>
          <w:rFonts w:ascii="Times New Roman" w:hAnsi="Times New Roman" w:cs="Times New Roman"/>
          <w:i w:val="0"/>
          <w:color w:val="000000"/>
          <w:sz w:val="28"/>
          <w:szCs w:val="28"/>
        </w:rPr>
        <w:t>г. Перми</w:t>
      </w:r>
    </w:p>
    <w:p w:rsidR="003D4D3C" w:rsidRDefault="003D4D3C" w:rsidP="00317A17">
      <w:pPr>
        <w:pStyle w:val="a3"/>
        <w:spacing w:before="0" w:beforeAutospacing="0" w:after="0" w:afterAutospacing="0" w:line="360" w:lineRule="auto"/>
        <w:jc w:val="center"/>
        <w:rPr>
          <w:rStyle w:val="a7"/>
          <w:rFonts w:ascii="Helvetica" w:hAnsi="Helvetica" w:cs="Helvetica"/>
          <w:color w:val="000000"/>
          <w:sz w:val="27"/>
          <w:szCs w:val="27"/>
        </w:rPr>
      </w:pPr>
    </w:p>
    <w:p w:rsidR="00C374DF" w:rsidRDefault="00C374DF" w:rsidP="00317A17">
      <w:pPr>
        <w:pStyle w:val="a3"/>
        <w:spacing w:before="0" w:beforeAutospacing="0" w:after="0" w:afterAutospacing="0" w:line="360" w:lineRule="auto"/>
        <w:jc w:val="center"/>
        <w:rPr>
          <w:rStyle w:val="a7"/>
          <w:b/>
          <w:i w:val="0"/>
          <w:color w:val="000000"/>
          <w:sz w:val="28"/>
          <w:szCs w:val="28"/>
        </w:rPr>
      </w:pPr>
      <w:r w:rsidRPr="00C374DF">
        <w:rPr>
          <w:rStyle w:val="a7"/>
          <w:b/>
          <w:i w:val="0"/>
          <w:color w:val="000000"/>
          <w:sz w:val="28"/>
          <w:szCs w:val="28"/>
        </w:rPr>
        <w:t xml:space="preserve">Стратегии современного учителя-словесника по формированию </w:t>
      </w:r>
      <w:proofErr w:type="spellStart"/>
      <w:r w:rsidRPr="00C374DF">
        <w:rPr>
          <w:rStyle w:val="a7"/>
          <w:b/>
          <w:i w:val="0"/>
          <w:color w:val="000000"/>
          <w:sz w:val="28"/>
          <w:szCs w:val="28"/>
        </w:rPr>
        <w:t>метапредметного</w:t>
      </w:r>
      <w:proofErr w:type="spellEnd"/>
      <w:r w:rsidRPr="00C374DF">
        <w:rPr>
          <w:rStyle w:val="a7"/>
          <w:b/>
          <w:i w:val="0"/>
          <w:color w:val="000000"/>
          <w:sz w:val="28"/>
          <w:szCs w:val="28"/>
        </w:rPr>
        <w:t xml:space="preserve"> образовательного пространства урока</w:t>
      </w:r>
    </w:p>
    <w:p w:rsidR="007C25BA" w:rsidRPr="00295D86" w:rsidRDefault="007C25BA" w:rsidP="00317A1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0D1C">
        <w:rPr>
          <w:sz w:val="28"/>
          <w:szCs w:val="28"/>
        </w:rPr>
        <w:t xml:space="preserve">К </w:t>
      </w:r>
      <w:r w:rsidR="003D4D3C">
        <w:rPr>
          <w:sz w:val="28"/>
          <w:szCs w:val="28"/>
        </w:rPr>
        <w:t xml:space="preserve">образованию в настоящее время </w:t>
      </w:r>
      <w:r w:rsidRPr="00720D1C">
        <w:rPr>
          <w:sz w:val="28"/>
          <w:szCs w:val="28"/>
        </w:rPr>
        <w:t xml:space="preserve"> предъявля</w:t>
      </w:r>
      <w:r w:rsidR="00EC3A35">
        <w:rPr>
          <w:sz w:val="28"/>
          <w:szCs w:val="28"/>
        </w:rPr>
        <w:t xml:space="preserve">ются </w:t>
      </w:r>
      <w:r w:rsidR="003D4D3C">
        <w:rPr>
          <w:sz w:val="28"/>
          <w:szCs w:val="28"/>
        </w:rPr>
        <w:t xml:space="preserve"> требования, которые связаны </w:t>
      </w:r>
      <w:r w:rsidRPr="00720D1C">
        <w:rPr>
          <w:sz w:val="28"/>
          <w:szCs w:val="28"/>
        </w:rPr>
        <w:t xml:space="preserve"> с умением </w:t>
      </w:r>
      <w:r w:rsidR="00A454F0">
        <w:rPr>
          <w:sz w:val="28"/>
          <w:szCs w:val="28"/>
        </w:rPr>
        <w:t xml:space="preserve"> </w:t>
      </w:r>
      <w:proofErr w:type="gramStart"/>
      <w:r w:rsidR="00A454F0">
        <w:rPr>
          <w:sz w:val="28"/>
          <w:szCs w:val="28"/>
        </w:rPr>
        <w:t>обучающихся</w:t>
      </w:r>
      <w:proofErr w:type="gramEnd"/>
      <w:r w:rsidR="00A454F0">
        <w:rPr>
          <w:sz w:val="28"/>
          <w:szCs w:val="28"/>
        </w:rPr>
        <w:t xml:space="preserve">  нестандартно</w:t>
      </w:r>
      <w:r w:rsidRPr="00720D1C">
        <w:rPr>
          <w:sz w:val="28"/>
          <w:szCs w:val="28"/>
        </w:rPr>
        <w:t xml:space="preserve"> решать возникающие</w:t>
      </w:r>
      <w:r w:rsidR="001D6EDF">
        <w:rPr>
          <w:sz w:val="28"/>
          <w:szCs w:val="28"/>
        </w:rPr>
        <w:t xml:space="preserve"> проблемы,</w:t>
      </w:r>
      <w:r w:rsidR="00D82CD3">
        <w:rPr>
          <w:sz w:val="28"/>
          <w:szCs w:val="28"/>
        </w:rPr>
        <w:t xml:space="preserve"> применять в жизни </w:t>
      </w:r>
      <w:r w:rsidRPr="00720D1C">
        <w:rPr>
          <w:sz w:val="28"/>
          <w:szCs w:val="28"/>
        </w:rPr>
        <w:t xml:space="preserve">полученные </w:t>
      </w:r>
      <w:r w:rsidR="003D4D3C">
        <w:rPr>
          <w:sz w:val="28"/>
          <w:szCs w:val="28"/>
        </w:rPr>
        <w:t xml:space="preserve">знания, умения и </w:t>
      </w:r>
      <w:r w:rsidR="00D82CD3">
        <w:rPr>
          <w:sz w:val="28"/>
          <w:szCs w:val="28"/>
        </w:rPr>
        <w:t>навыки. В связи с этим  задача</w:t>
      </w:r>
      <w:r w:rsidR="003D4D3C">
        <w:rPr>
          <w:sz w:val="28"/>
          <w:szCs w:val="28"/>
        </w:rPr>
        <w:t xml:space="preserve"> учител</w:t>
      </w:r>
      <w:r w:rsidR="00D82CD3">
        <w:rPr>
          <w:sz w:val="28"/>
          <w:szCs w:val="28"/>
        </w:rPr>
        <w:t>я -</w:t>
      </w:r>
      <w:r w:rsidR="003D4D3C">
        <w:rPr>
          <w:sz w:val="28"/>
          <w:szCs w:val="28"/>
        </w:rPr>
        <w:t xml:space="preserve"> </w:t>
      </w:r>
      <w:r w:rsidR="00D60421">
        <w:rPr>
          <w:sz w:val="28"/>
          <w:szCs w:val="28"/>
        </w:rPr>
        <w:t xml:space="preserve">обучить  школьников </w:t>
      </w:r>
      <w:r w:rsidR="00145059">
        <w:rPr>
          <w:sz w:val="28"/>
          <w:szCs w:val="28"/>
        </w:rPr>
        <w:t xml:space="preserve"> </w:t>
      </w:r>
      <w:r w:rsidR="00D60421">
        <w:rPr>
          <w:sz w:val="28"/>
          <w:szCs w:val="28"/>
        </w:rPr>
        <w:t xml:space="preserve"> умению</w:t>
      </w:r>
      <w:r w:rsidR="00295D86">
        <w:rPr>
          <w:sz w:val="28"/>
          <w:szCs w:val="28"/>
        </w:rPr>
        <w:t xml:space="preserve"> </w:t>
      </w:r>
      <w:bookmarkStart w:id="0" w:name="_GoBack"/>
      <w:bookmarkEnd w:id="0"/>
      <w:r w:rsidR="00295D86">
        <w:rPr>
          <w:sz w:val="28"/>
          <w:szCs w:val="28"/>
        </w:rPr>
        <w:t>учитьс</w:t>
      </w:r>
      <w:r w:rsidR="00145059">
        <w:rPr>
          <w:sz w:val="28"/>
          <w:szCs w:val="28"/>
        </w:rPr>
        <w:t xml:space="preserve">я. </w:t>
      </w:r>
      <w:r w:rsidR="00D82CD3">
        <w:rPr>
          <w:sz w:val="28"/>
          <w:szCs w:val="28"/>
        </w:rPr>
        <w:t xml:space="preserve">Решению этой </w:t>
      </w:r>
      <w:r w:rsidR="00295D86">
        <w:rPr>
          <w:sz w:val="28"/>
          <w:szCs w:val="28"/>
        </w:rPr>
        <w:t xml:space="preserve"> задач</w:t>
      </w:r>
      <w:r w:rsidR="00D82CD3">
        <w:rPr>
          <w:sz w:val="28"/>
          <w:szCs w:val="28"/>
        </w:rPr>
        <w:t>и</w:t>
      </w:r>
      <w:r w:rsidR="00295D86">
        <w:rPr>
          <w:sz w:val="28"/>
          <w:szCs w:val="28"/>
        </w:rPr>
        <w:t xml:space="preserve"> способствует</w:t>
      </w:r>
      <w:r w:rsidR="00C72A0B">
        <w:rPr>
          <w:sz w:val="28"/>
          <w:szCs w:val="28"/>
        </w:rPr>
        <w:t xml:space="preserve"> </w:t>
      </w:r>
      <w:r w:rsidR="00295D86">
        <w:rPr>
          <w:sz w:val="28"/>
          <w:szCs w:val="28"/>
        </w:rPr>
        <w:t>метапредметное образовательное пространство школы</w:t>
      </w:r>
      <w:r w:rsidRPr="00720D1C">
        <w:rPr>
          <w:sz w:val="28"/>
          <w:szCs w:val="28"/>
        </w:rPr>
        <w:t>, которое обеспе</w:t>
      </w:r>
      <w:r w:rsidR="00295D86">
        <w:rPr>
          <w:sz w:val="28"/>
          <w:szCs w:val="28"/>
        </w:rPr>
        <w:t>чивает  целостное</w:t>
      </w:r>
      <w:r w:rsidRPr="00720D1C">
        <w:rPr>
          <w:sz w:val="28"/>
          <w:szCs w:val="28"/>
        </w:rPr>
        <w:t xml:space="preserve"> </w:t>
      </w:r>
      <w:r w:rsidR="00295D86">
        <w:rPr>
          <w:sz w:val="28"/>
          <w:szCs w:val="28"/>
        </w:rPr>
        <w:t>восприятие мира.</w:t>
      </w:r>
    </w:p>
    <w:p w:rsidR="00DB1C55" w:rsidRPr="00A80665" w:rsidRDefault="00C72A0B" w:rsidP="00317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86">
        <w:rPr>
          <w:rFonts w:ascii="Times New Roman" w:hAnsi="Times New Roman" w:cs="Times New Roman"/>
          <w:sz w:val="28"/>
          <w:szCs w:val="28"/>
        </w:rPr>
        <w:t>Метапредметное  содержание образова</w:t>
      </w:r>
      <w:r w:rsidR="00CB19FC">
        <w:rPr>
          <w:rFonts w:ascii="Times New Roman" w:hAnsi="Times New Roman" w:cs="Times New Roman"/>
          <w:sz w:val="28"/>
          <w:szCs w:val="28"/>
        </w:rPr>
        <w:t xml:space="preserve">ния включает в себя </w:t>
      </w:r>
      <w:r w:rsidR="00295D86">
        <w:rPr>
          <w:rFonts w:ascii="Times New Roman" w:hAnsi="Times New Roman" w:cs="Times New Roman"/>
          <w:sz w:val="28"/>
          <w:szCs w:val="28"/>
        </w:rPr>
        <w:t xml:space="preserve"> </w:t>
      </w:r>
      <w:r w:rsidR="00D82CD3">
        <w:rPr>
          <w:rFonts w:ascii="Times New Roman" w:hAnsi="Times New Roman" w:cs="Times New Roman"/>
          <w:sz w:val="28"/>
          <w:szCs w:val="28"/>
        </w:rPr>
        <w:t xml:space="preserve">деятельность, которая не относится </w:t>
      </w:r>
      <w:r w:rsidR="00140BD5" w:rsidRPr="00720D1C">
        <w:rPr>
          <w:rFonts w:ascii="Times New Roman" w:hAnsi="Times New Roman" w:cs="Times New Roman"/>
          <w:sz w:val="28"/>
          <w:szCs w:val="28"/>
        </w:rPr>
        <w:t xml:space="preserve"> к конкретному учебному предм</w:t>
      </w:r>
      <w:r>
        <w:rPr>
          <w:rFonts w:ascii="Times New Roman" w:hAnsi="Times New Roman" w:cs="Times New Roman"/>
          <w:sz w:val="28"/>
          <w:szCs w:val="28"/>
        </w:rPr>
        <w:t>ету, а</w:t>
      </w:r>
      <w:r w:rsidR="00CB19FC">
        <w:rPr>
          <w:rFonts w:ascii="Times New Roman" w:hAnsi="Times New Roman" w:cs="Times New Roman"/>
          <w:sz w:val="28"/>
          <w:szCs w:val="28"/>
        </w:rPr>
        <w:t xml:space="preserve"> обе</w:t>
      </w:r>
      <w:r w:rsidR="00D82CD3">
        <w:rPr>
          <w:rFonts w:ascii="Times New Roman" w:hAnsi="Times New Roman" w:cs="Times New Roman"/>
          <w:sz w:val="28"/>
          <w:szCs w:val="28"/>
        </w:rPr>
        <w:t xml:space="preserve">спечивает </w:t>
      </w:r>
      <w:r w:rsidR="00140BD5" w:rsidRPr="00720D1C">
        <w:rPr>
          <w:rFonts w:ascii="Times New Roman" w:hAnsi="Times New Roman" w:cs="Times New Roman"/>
          <w:sz w:val="28"/>
          <w:szCs w:val="28"/>
        </w:rPr>
        <w:t xml:space="preserve"> </w:t>
      </w:r>
      <w:r w:rsidR="00D82CD3">
        <w:rPr>
          <w:rFonts w:ascii="Times New Roman" w:hAnsi="Times New Roman" w:cs="Times New Roman"/>
          <w:sz w:val="28"/>
          <w:szCs w:val="28"/>
        </w:rPr>
        <w:t xml:space="preserve"> сам </w:t>
      </w:r>
      <w:r w:rsidR="00140BD5" w:rsidRPr="00720D1C">
        <w:rPr>
          <w:rFonts w:ascii="Times New Roman" w:hAnsi="Times New Roman" w:cs="Times New Roman"/>
          <w:sz w:val="28"/>
          <w:szCs w:val="28"/>
        </w:rPr>
        <w:t>процесс</w:t>
      </w:r>
      <w:r w:rsidR="0014505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B19FC">
        <w:rPr>
          <w:rFonts w:ascii="Times New Roman" w:hAnsi="Times New Roman" w:cs="Times New Roman"/>
          <w:sz w:val="28"/>
          <w:szCs w:val="28"/>
        </w:rPr>
        <w:t>.</w:t>
      </w:r>
      <w:r w:rsidR="00140BD5" w:rsidRPr="00720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B19FC">
        <w:rPr>
          <w:rFonts w:ascii="Times New Roman" w:hAnsi="Times New Roman" w:cs="Times New Roman"/>
          <w:sz w:val="28"/>
          <w:szCs w:val="28"/>
        </w:rPr>
        <w:t>етапредметное учебн</w:t>
      </w:r>
      <w:r>
        <w:rPr>
          <w:rFonts w:ascii="Times New Roman" w:hAnsi="Times New Roman" w:cs="Times New Roman"/>
          <w:sz w:val="28"/>
          <w:szCs w:val="28"/>
        </w:rPr>
        <w:t>ое занятие  формирует</w:t>
      </w:r>
      <w:r w:rsidR="00D82CD3">
        <w:rPr>
          <w:rFonts w:ascii="Times New Roman" w:hAnsi="Times New Roman" w:cs="Times New Roman"/>
          <w:sz w:val="28"/>
          <w:szCs w:val="28"/>
        </w:rPr>
        <w:t xml:space="preserve"> у обучающихся    комплекс базовых знаний,</w:t>
      </w:r>
      <w:r w:rsidR="0006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мировоззрен</w:t>
      </w:r>
      <w:r w:rsidR="00D8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8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2CD3" w:rsidRPr="00D8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расширяет </w:t>
      </w:r>
      <w:r w:rsidR="00D8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творческую деятельность</w:t>
      </w:r>
      <w:r w:rsidR="00DB1C55" w:rsidRPr="00CB1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8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6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предмету, способствует </w:t>
      </w:r>
      <w:r w:rsidR="00D82CD3" w:rsidRPr="00D82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тому, что школьники учатся </w:t>
      </w:r>
      <w:r w:rsidR="00DB1C55" w:rsidRPr="00CB1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стоятельно</w:t>
      </w:r>
      <w:r w:rsidR="0006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</w:t>
      </w:r>
      <w:r w:rsidR="0006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учебу</w:t>
      </w:r>
      <w:r w:rsidR="00061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B1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2387" w:rsidRPr="00492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Формируя  метапредметное образовательное пространство школы в усло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виях внедрения ФГОС, необходимо, чтобы ученик</w:t>
      </w:r>
      <w:r w:rsidR="00492387" w:rsidRPr="00492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2387" w:rsidRPr="004923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сформулировал  суть фундаментального образовательного объекта.</w:t>
      </w:r>
    </w:p>
    <w:p w:rsidR="00027097" w:rsidRDefault="00D60421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урок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русского языка и литературы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введения ФГОС 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обеспечить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</w:t>
      </w:r>
      <w:r w:rsidR="006F6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F6A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активну</w:t>
      </w:r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интеллектуальную 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деятельность; добиться </w:t>
      </w:r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формулировки</w:t>
      </w:r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цели урока по схеме «вспомнить → узнать → </w:t>
      </w:r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научиться»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обеспечить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не</w:t>
      </w:r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достаточности имеющихся </w:t>
      </w:r>
      <w:proofErr w:type="gramStart"/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</w:t>
      </w:r>
      <w:r w:rsidR="00A8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возникшей на уроке проблемной ситуации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в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знаний в п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аре, в группе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осуществить взаимопроверку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взаимоконтроль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такжерефлексию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108" w:rsidRPr="00C15108" w:rsidRDefault="00C15108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урок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ратуры в условиях введения ФГО</w:t>
      </w:r>
      <w:r w:rsidR="006F6A57">
        <w:rPr>
          <w:rFonts w:ascii="Times New Roman" w:eastAsia="Times New Roman" w:hAnsi="Times New Roman" w:cs="Times New Roman"/>
          <w:sz w:val="28"/>
          <w:szCs w:val="28"/>
          <w:lang w:eastAsia="ru-RU"/>
        </w:rPr>
        <w:t>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организованный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развивающий ученика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C72A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имеющий 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ошее начало и хорошее окончание, в центре которого  проблемная ситуация, а </w:t>
      </w:r>
      <w:r w:rsidR="000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061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сотрудничает  с обучающимися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активизирует их деятельность</w:t>
      </w:r>
      <w:r w:rsidR="000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направляет  их на взаимодействие</w:t>
      </w:r>
      <w:r w:rsidR="00C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с собой,</w:t>
      </w:r>
      <w:r w:rsidR="0006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другими ребятами</w:t>
      </w:r>
      <w:r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котором </w:t>
      </w:r>
      <w:r w:rsidR="0006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репродуктивного материала и много</w:t>
      </w:r>
      <w:r w:rsidR="006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; урок, в</w:t>
      </w:r>
      <w:r w:rsidR="00C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</w:t>
      </w:r>
      <w:r w:rsidR="006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ученики</w:t>
      </w:r>
      <w:r w:rsidR="00D6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522" w:rsidRDefault="006B1388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Безусловно,</w:t>
      </w:r>
      <w:r w:rsidR="00C7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6F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активнее мотивировать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к познанию русского языка </w:t>
      </w:r>
      <w:r w:rsidR="006F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литературы, показать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ему, что шко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занятия – это не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отвлеченн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от жизни знания</w:t>
      </w:r>
      <w:r w:rsidR="006F6A57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необходимая </w:t>
      </w:r>
      <w:r w:rsidR="006F2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ней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0270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полезной информации и навыков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применения в реальной жиз</w:t>
      </w:r>
      <w:r w:rsidR="0014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ни. </w:t>
      </w:r>
      <w:r w:rsidR="006F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 объяснительно-иллюстративный метод работы, когда учител</w:t>
      </w:r>
      <w:r w:rsidR="00145059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стоя перед классом, объяснял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тему, </w:t>
      </w:r>
      <w:r w:rsidR="001450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проводил</w:t>
      </w:r>
      <w:r w:rsidR="006F2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опрос.  По ФГОС  упор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делаться на взаимодействие </w:t>
      </w:r>
      <w:r w:rsid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учителя, а так</w:t>
      </w:r>
      <w:r w:rsidR="00A45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сотрудничество </w:t>
      </w:r>
      <w:r w:rsid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обучающихся</w:t>
      </w:r>
      <w:r w:rsidR="00C15108" w:rsidRPr="00C1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0A21" w:rsidRPr="00100A21" w:rsidRDefault="00100A21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урок русского языка и литературы, направленный на формирование метапредметных и личностных результатов, - это проблемно – диалогический урок. При подготовке к такому уроку нужно тщательно продумать свои действия на каждом этапе с учетом возможных ситуаций, которые потребуют  импровизации. Как сам урок, так и подготовка к нему может состоять из шести шагов.</w:t>
      </w:r>
    </w:p>
    <w:p w:rsidR="00100A21" w:rsidRPr="00100A21" w:rsidRDefault="00100A21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й шаг. Определение нового. Учитель четко определяет, какое новое знание должно быть открыто на уроке. Это может быть правило, алгоритм, закономерность, понятие, свое отношение к предмету исследования и т.п.</w:t>
      </w:r>
    </w:p>
    <w:p w:rsidR="00100A21" w:rsidRPr="00100A21" w:rsidRDefault="00100A21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й шаг. Конструирование проблемной ситуации. Проблемная ситуация на уроке может, конечно, возникнуть сама собой, но для достижения поставленной цель, учитель должен четко представлять, в какой момент проблема должна возникнуть, как ее лучше обыграть, чтобы в дальнейшем ее разрешение привело к задуманному результату. Поэтому проблемную ситуацию нужно  хорошо продумать и подвести к тому, чтобы ученики самостоятельно сформулировали проблему урока в виде темы, цели или вопроса. Это можно сделать двумя способами: «с затруднением» или «с удивлением». Первый способ предполагает, что учащиеся получают задание, которое невозможно выполнить без новых </w:t>
      </w: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знаний. В ходе проблемного диалога учитель подводит учеников к осознанию нехватки знаний и формулированию проблемы урока в виде темы или цели. Второй способ предполагает сравнительный анализ двух фактов, мнений, предположений. В процессе сравнения учитель должен добиться осознания учениками несовпадения, противоречия, которое должно вызвать у них удивление и привести к формулировке проблемы урока в виде вопроса.</w:t>
      </w:r>
    </w:p>
    <w:p w:rsidR="00100A21" w:rsidRPr="00100A21" w:rsidRDefault="00100A21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й шаг. Планирование действий. Когда проблема урока будет сформулирована, начнется основная его част</w:t>
      </w:r>
      <w:proofErr w:type="gramStart"/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коммуникация. На этом этапе предполагается самостоятельная работа учащихся. Например, выдвижение версий, проведение актуализации ранее полученных знаний путем мозгового штурма или выполнения ряда заданий по изученному материалу, составление плана с использование элементов технологии проблемного диалога для определения последовательности действий, их направленности, возможных источников информации.</w:t>
      </w:r>
    </w:p>
    <w:p w:rsidR="00100A21" w:rsidRPr="00100A21" w:rsidRDefault="00100A21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й шаг. Планирование решений. Планируя решение проблемы, необходимо: сформулировать свой вывод по проблеме (форму правила, алгоритма, описание закономерности, понятия), к которому при помощи учителя ученики смогут прийти сами; выбрать такие источники получения учениками необходимых новых сведений для решения проблемы, в которых не будет содержаться готового ответа, вывода, формулировки нового знания. Это может быть наблюдение ситуации, в которой проявляется нужное знание. Например, на уроках русского языка, увидев закономерность написания орфограммы, ученики могут сами сформулировать правило, а уже потом проверить себя по учебнику. Это может быть работа с текстом (с таблицей, схемой, рисунком), из которого логически можно вывести признаки понятия, закономерную связь между явлениями, найти аргументы для своей оценки; необходимо спроектировать диалог по поиску решения проблемы. Такой диалог способствует развитию логики. Наконец, следует составить примерный опорный сигнал (схему, набор тезисов, таблицу и т.п.), который будет появляться на доске по мере открытия учениками нового знания или его элементов. В идеале – каждый элемент </w:t>
      </w: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опорного сигнала должен выращиваться в диалоге с учениками по ходу решения проблемы.</w:t>
      </w:r>
    </w:p>
    <w:p w:rsidR="00100A21" w:rsidRPr="00100A21" w:rsidRDefault="00100A21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й шаг. Планирование результата. Сценарий урока предполагает, что учитель должен продумать возможное выражение решения проблемы. Например, это может быть ответ на вопрос: «Так как же мы решили проблему?»</w:t>
      </w:r>
    </w:p>
    <w:p w:rsidR="00100A21" w:rsidRPr="00553D35" w:rsidRDefault="00100A21" w:rsidP="00317A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21"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й шаг. Планирование заданий для применения нового знания. Следует помнить, что задания должны носить проблемный характер, нацеливать ученика на поисковую или исследовательскую деятельность, предполагать индивидуальную или групповую работу.</w:t>
      </w:r>
    </w:p>
    <w:p w:rsidR="00D60421" w:rsidRDefault="004D330E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553D35" w:rsidRP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 урок -  это урок, направленный на формировани</w:t>
      </w:r>
      <w:r w:rsidR="00DD7A26">
        <w:rPr>
          <w:rFonts w:ascii="Times New Roman" w:eastAsia="Times New Roman" w:hAnsi="Times New Roman" w:cs="Times New Roman"/>
          <w:sz w:val="28"/>
          <w:szCs w:val="28"/>
          <w:lang w:eastAsia="ru-RU"/>
        </w:rPr>
        <w:t>е у обучающихся</w:t>
      </w:r>
      <w:r w:rsidR="00EC3A35" w:rsidRPr="00EC3A35">
        <w:t xml:space="preserve"> </w:t>
      </w:r>
      <w:r w:rsidR="00EC3A35" w:rsidRPr="00EC3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 образовательных результатов</w:t>
      </w:r>
      <w:r w:rsidR="00EC3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 и в  образовательном процессе, </w:t>
      </w:r>
      <w:r w:rsidR="00553D35" w:rsidRP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="00EC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реальных жизненных ситуациях.</w:t>
      </w:r>
      <w:r w:rsidR="0014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ФГОС </w:t>
      </w:r>
      <w:r w:rsidR="00553D35" w:rsidRP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метапредметным</w:t>
      </w:r>
      <w:r w:rsidR="00DD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уделяется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внимания, так как  </w:t>
      </w:r>
      <w:r w:rsidR="00553D35" w:rsidRP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обес</w:t>
      </w:r>
      <w:r w:rsidR="0014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печивают </w:t>
      </w:r>
      <w:r w:rsidR="00553D35" w:rsidRP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подготовку обучающихся к самостоятельному решению проблем, с кот</w:t>
      </w:r>
      <w:r w:rsidR="00145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орыми они  встречаются </w:t>
      </w:r>
      <w:r w:rsidR="00553D35" w:rsidRPr="0055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</w:t>
      </w:r>
      <w:r w:rsidR="00D60421">
        <w:rPr>
          <w:rFonts w:ascii="Times New Roman" w:eastAsia="Times New Roman" w:hAnsi="Times New Roman" w:cs="Times New Roman"/>
          <w:sz w:val="28"/>
          <w:szCs w:val="28"/>
          <w:lang w:eastAsia="ru-RU"/>
        </w:rPr>
        <w:t>х этапах  жизни.</w:t>
      </w:r>
    </w:p>
    <w:p w:rsidR="00027097" w:rsidRDefault="00027097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DF" w:rsidRDefault="00027097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D6EDF" w:rsidRDefault="001D6EDF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E4" w:rsidRDefault="001D6EDF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D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D31E4" w:rsidRDefault="00ED31E4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ED31E4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21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BD5" w:rsidRPr="00C15108" w:rsidRDefault="00100A21" w:rsidP="00317A1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23297A" w:rsidRPr="00C15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3297A" w:rsidRPr="00C15108" w:rsidRDefault="0023297A" w:rsidP="00317A1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08">
        <w:rPr>
          <w:rFonts w:ascii="Times New Roman" w:hAnsi="Times New Roman" w:cs="Times New Roman"/>
          <w:sz w:val="28"/>
          <w:szCs w:val="28"/>
        </w:rPr>
        <w:t>Аксенова Н. И. Метапредметное содержание об</w:t>
      </w:r>
      <w:r w:rsidR="00D304DF" w:rsidRPr="00C15108">
        <w:rPr>
          <w:rFonts w:ascii="Times New Roman" w:hAnsi="Times New Roman" w:cs="Times New Roman"/>
          <w:sz w:val="28"/>
          <w:szCs w:val="28"/>
        </w:rPr>
        <w:t xml:space="preserve">разовательных стандартов </w:t>
      </w:r>
      <w:r w:rsidRPr="00C15108">
        <w:rPr>
          <w:rFonts w:ascii="Times New Roman" w:hAnsi="Times New Roman" w:cs="Times New Roman"/>
          <w:sz w:val="28"/>
          <w:szCs w:val="28"/>
        </w:rPr>
        <w:t xml:space="preserve"> / Н. И. Аксенова // Педагогика: традиции и инновации: материалы </w:t>
      </w:r>
      <w:proofErr w:type="spellStart"/>
      <w:r w:rsidRPr="00C1510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C1510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>. (г. Челябинск, октябрь 2011 г.)</w:t>
      </w:r>
      <w:proofErr w:type="gramStart"/>
      <w:r w:rsidRPr="00C151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15108">
        <w:rPr>
          <w:rFonts w:ascii="Times New Roman" w:hAnsi="Times New Roman" w:cs="Times New Roman"/>
          <w:sz w:val="28"/>
          <w:szCs w:val="28"/>
        </w:rPr>
        <w:t>. I.  — Челябинск: Два комсомольца, 2011. — С. 104-107.</w:t>
      </w:r>
    </w:p>
    <w:p w:rsidR="00D304DF" w:rsidRPr="00C15108" w:rsidRDefault="00140BD5" w:rsidP="00317A1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108">
        <w:rPr>
          <w:rFonts w:ascii="Times New Roman" w:hAnsi="Times New Roman" w:cs="Times New Roman"/>
          <w:sz w:val="28"/>
          <w:szCs w:val="28"/>
        </w:rPr>
        <w:t xml:space="preserve">Глазунова О.С. Метапредметный подход. Что это?//Учительская газета 2011. № 9 </w:t>
      </w:r>
    </w:p>
    <w:p w:rsidR="00140BD5" w:rsidRPr="00C15108" w:rsidRDefault="00140BD5" w:rsidP="00317A17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108">
        <w:rPr>
          <w:rFonts w:ascii="Times New Roman" w:hAnsi="Times New Roman" w:cs="Times New Roman"/>
          <w:sz w:val="28"/>
          <w:szCs w:val="28"/>
        </w:rPr>
        <w:t>Озеркова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C15108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 xml:space="preserve"> подход: способы реализации. Новые образовательные стандарты. Метапредмет</w:t>
      </w:r>
      <w:r w:rsidR="00D304DF" w:rsidRPr="00C15108">
        <w:rPr>
          <w:rFonts w:ascii="Times New Roman" w:hAnsi="Times New Roman" w:cs="Times New Roman"/>
          <w:sz w:val="28"/>
          <w:szCs w:val="28"/>
        </w:rPr>
        <w:t xml:space="preserve">ный подход. </w:t>
      </w:r>
      <w:r w:rsidRPr="00C15108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Pr="00C15108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C151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15108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 xml:space="preserve">., Москва, 17 декабря 2010 г. / Центр </w:t>
      </w:r>
      <w:proofErr w:type="spellStart"/>
      <w:r w:rsidRPr="00C15108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C15108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 xml:space="preserve">", Науч. </w:t>
      </w:r>
      <w:proofErr w:type="spellStart"/>
      <w:r w:rsidRPr="00C1510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>. А. В. Хуторского</w:t>
      </w:r>
      <w:proofErr w:type="gramStart"/>
      <w:r w:rsidRPr="00C1510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15108">
        <w:rPr>
          <w:rFonts w:ascii="Times New Roman" w:hAnsi="Times New Roman" w:cs="Times New Roman"/>
          <w:sz w:val="28"/>
          <w:szCs w:val="28"/>
        </w:rPr>
        <w:t xml:space="preserve"> под ред. А. В. Хуторск</w:t>
      </w:r>
      <w:r w:rsidR="00553D35">
        <w:rPr>
          <w:rFonts w:ascii="Times New Roman" w:hAnsi="Times New Roman" w:cs="Times New Roman"/>
          <w:sz w:val="28"/>
          <w:szCs w:val="28"/>
        </w:rPr>
        <w:t>ого. - М.: ЦДО «</w:t>
      </w:r>
      <w:proofErr w:type="spellStart"/>
      <w:r w:rsidR="00553D35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553D35">
        <w:rPr>
          <w:rFonts w:ascii="Times New Roman" w:hAnsi="Times New Roman" w:cs="Times New Roman"/>
          <w:sz w:val="28"/>
          <w:szCs w:val="28"/>
        </w:rPr>
        <w:t xml:space="preserve">», 2010 </w:t>
      </w:r>
    </w:p>
    <w:p w:rsidR="00D304DF" w:rsidRPr="00C15108" w:rsidRDefault="00D304DF" w:rsidP="00317A1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5108">
        <w:rPr>
          <w:rFonts w:ascii="Times New Roman" w:hAnsi="Times New Roman" w:cs="Times New Roman"/>
          <w:sz w:val="28"/>
          <w:szCs w:val="28"/>
        </w:rPr>
        <w:t>4.</w:t>
      </w:r>
      <w:r w:rsidR="00140BD5" w:rsidRPr="00C15108">
        <w:rPr>
          <w:rFonts w:ascii="Times New Roman" w:hAnsi="Times New Roman" w:cs="Times New Roman"/>
          <w:sz w:val="28"/>
          <w:szCs w:val="28"/>
        </w:rPr>
        <w:t xml:space="preserve">Скрипкина Ю.В. </w:t>
      </w:r>
      <w:proofErr w:type="spellStart"/>
      <w:r w:rsidR="00140BD5" w:rsidRPr="00C15108">
        <w:rPr>
          <w:rFonts w:ascii="Times New Roman" w:hAnsi="Times New Roman" w:cs="Times New Roman"/>
          <w:sz w:val="28"/>
          <w:szCs w:val="28"/>
        </w:rPr>
        <w:t>Метапреметный</w:t>
      </w:r>
      <w:proofErr w:type="spellEnd"/>
      <w:r w:rsidR="00140BD5" w:rsidRPr="00C15108">
        <w:rPr>
          <w:rFonts w:ascii="Times New Roman" w:hAnsi="Times New Roman" w:cs="Times New Roman"/>
          <w:sz w:val="28"/>
          <w:szCs w:val="28"/>
        </w:rPr>
        <w:t xml:space="preserve"> подход в новых образовательных стандартах: вопросы реализации. Новые образовательные стандарты. Метапредмет</w:t>
      </w:r>
      <w:r w:rsidRPr="00C15108">
        <w:rPr>
          <w:rFonts w:ascii="Times New Roman" w:hAnsi="Times New Roman" w:cs="Times New Roman"/>
          <w:sz w:val="28"/>
          <w:szCs w:val="28"/>
        </w:rPr>
        <w:t>ный подход.</w:t>
      </w:r>
      <w:r w:rsidR="00140BD5" w:rsidRPr="00C15108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="00140BD5" w:rsidRPr="00C15108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140BD5" w:rsidRPr="00C1510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40BD5" w:rsidRPr="00C15108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="00553D35">
        <w:rPr>
          <w:rFonts w:ascii="Times New Roman" w:hAnsi="Times New Roman" w:cs="Times New Roman"/>
          <w:sz w:val="28"/>
          <w:szCs w:val="28"/>
        </w:rPr>
        <w:t xml:space="preserve">., Москва, 17 декабря 2010 г. </w:t>
      </w:r>
    </w:p>
    <w:p w:rsidR="00FA066B" w:rsidRPr="00C15108" w:rsidRDefault="00D304DF" w:rsidP="00317A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108">
        <w:rPr>
          <w:rFonts w:ascii="Times New Roman" w:hAnsi="Times New Roman" w:cs="Times New Roman"/>
          <w:sz w:val="28"/>
          <w:szCs w:val="28"/>
        </w:rPr>
        <w:t xml:space="preserve">     5.</w:t>
      </w:r>
      <w:r w:rsidRPr="00C15108">
        <w:rPr>
          <w:rFonts w:ascii="Times New Roman" w:hAnsi="Times New Roman" w:cs="Times New Roman"/>
          <w:sz w:val="28"/>
          <w:szCs w:val="28"/>
        </w:rPr>
        <w:tab/>
        <w:t xml:space="preserve">Хуторской А.В. Метапредметное содержание общего образования и его   отражение в новых образовательных стандартах// </w:t>
      </w:r>
      <w:proofErr w:type="spellStart"/>
      <w:r w:rsidRPr="00C15108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Pr="00C15108">
        <w:rPr>
          <w:rFonts w:ascii="Times New Roman" w:hAnsi="Times New Roman" w:cs="Times New Roman"/>
          <w:sz w:val="28"/>
          <w:szCs w:val="28"/>
        </w:rPr>
        <w:t xml:space="preserve">. Персональный сайт – Хроника бытия; 27.11.2012 г. – </w:t>
      </w:r>
      <w:r w:rsidRPr="00C1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</w:t>
      </w:r>
      <w:proofErr w:type="spellStart"/>
      <w:r w:rsidRPr="00C15108">
        <w:rPr>
          <w:rFonts w:ascii="Times New Roman" w:hAnsi="Times New Roman" w:cs="Times New Roman"/>
          <w:color w:val="000000" w:themeColor="text1"/>
          <w:sz w:val="28"/>
          <w:szCs w:val="28"/>
        </w:rPr>
        <w:t>дистанц</w:t>
      </w:r>
      <w:proofErr w:type="spellEnd"/>
      <w:r w:rsidRPr="00C1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3D3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"</w:t>
      </w:r>
      <w:proofErr w:type="spellStart"/>
      <w:r w:rsidR="00553D35">
        <w:rPr>
          <w:rFonts w:ascii="Times New Roman" w:hAnsi="Times New Roman" w:cs="Times New Roman"/>
          <w:color w:val="000000" w:themeColor="text1"/>
          <w:sz w:val="28"/>
          <w:szCs w:val="28"/>
        </w:rPr>
        <w:t>Эйдос</w:t>
      </w:r>
      <w:proofErr w:type="spellEnd"/>
      <w:r w:rsidR="00553D35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C1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FA066B" w:rsidRPr="00C15108" w:rsidSect="0016395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8A"/>
    <w:multiLevelType w:val="hybridMultilevel"/>
    <w:tmpl w:val="54689D58"/>
    <w:lvl w:ilvl="0" w:tplc="728E215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F56792"/>
    <w:multiLevelType w:val="hybridMultilevel"/>
    <w:tmpl w:val="DE86637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0D4F89"/>
    <w:multiLevelType w:val="multilevel"/>
    <w:tmpl w:val="EBFA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53457"/>
    <w:multiLevelType w:val="hybridMultilevel"/>
    <w:tmpl w:val="7590A83E"/>
    <w:lvl w:ilvl="0" w:tplc="E2F8C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071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1A30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9E0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6A2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E7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65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8AEF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A52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A17952"/>
    <w:multiLevelType w:val="hybridMultilevel"/>
    <w:tmpl w:val="1DACAED6"/>
    <w:lvl w:ilvl="0" w:tplc="DB82A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718FA"/>
    <w:multiLevelType w:val="hybridMultilevel"/>
    <w:tmpl w:val="D5EE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FAAD3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1A4F"/>
    <w:multiLevelType w:val="hybridMultilevel"/>
    <w:tmpl w:val="125CAE80"/>
    <w:lvl w:ilvl="0" w:tplc="1AA0F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E5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A5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25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801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23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2A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80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572F2"/>
    <w:multiLevelType w:val="hybridMultilevel"/>
    <w:tmpl w:val="C24A4C10"/>
    <w:lvl w:ilvl="0" w:tplc="249256EA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DB4865"/>
    <w:multiLevelType w:val="hybridMultilevel"/>
    <w:tmpl w:val="25C6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CF257B"/>
    <w:multiLevelType w:val="hybridMultilevel"/>
    <w:tmpl w:val="4FB0A40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08E4537"/>
    <w:multiLevelType w:val="hybridMultilevel"/>
    <w:tmpl w:val="9BBAB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B6230"/>
    <w:multiLevelType w:val="hybridMultilevel"/>
    <w:tmpl w:val="490A7638"/>
    <w:lvl w:ilvl="0" w:tplc="C2C80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84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AAF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D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42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07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0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2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4D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CE36AE"/>
    <w:multiLevelType w:val="hybridMultilevel"/>
    <w:tmpl w:val="CAEECB02"/>
    <w:lvl w:ilvl="0" w:tplc="3E383C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2732E"/>
    <w:multiLevelType w:val="multilevel"/>
    <w:tmpl w:val="D2D6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1361E5"/>
    <w:multiLevelType w:val="multilevel"/>
    <w:tmpl w:val="9B4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A0D6D"/>
    <w:multiLevelType w:val="hybridMultilevel"/>
    <w:tmpl w:val="68C83188"/>
    <w:lvl w:ilvl="0" w:tplc="6700D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07144"/>
    <w:multiLevelType w:val="multilevel"/>
    <w:tmpl w:val="1082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56848"/>
    <w:multiLevelType w:val="hybridMultilevel"/>
    <w:tmpl w:val="AF04AC3C"/>
    <w:lvl w:ilvl="0" w:tplc="DB82A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  <w:num w:numId="15">
    <w:abstractNumId w:val="10"/>
  </w:num>
  <w:num w:numId="16">
    <w:abstractNumId w:val="8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D5"/>
    <w:rsid w:val="00025016"/>
    <w:rsid w:val="00027097"/>
    <w:rsid w:val="000354CF"/>
    <w:rsid w:val="00051227"/>
    <w:rsid w:val="00061D1C"/>
    <w:rsid w:val="00065397"/>
    <w:rsid w:val="00080A34"/>
    <w:rsid w:val="00085019"/>
    <w:rsid w:val="000936C9"/>
    <w:rsid w:val="000D1250"/>
    <w:rsid w:val="00100800"/>
    <w:rsid w:val="00100A21"/>
    <w:rsid w:val="00140BD5"/>
    <w:rsid w:val="00145059"/>
    <w:rsid w:val="0016395F"/>
    <w:rsid w:val="0017074A"/>
    <w:rsid w:val="001A67AF"/>
    <w:rsid w:val="001D6EDF"/>
    <w:rsid w:val="00214635"/>
    <w:rsid w:val="0023297A"/>
    <w:rsid w:val="00295D86"/>
    <w:rsid w:val="002A0341"/>
    <w:rsid w:val="002C073A"/>
    <w:rsid w:val="003101C0"/>
    <w:rsid w:val="00317A17"/>
    <w:rsid w:val="00357604"/>
    <w:rsid w:val="00364995"/>
    <w:rsid w:val="00380438"/>
    <w:rsid w:val="003937A0"/>
    <w:rsid w:val="003B6AD0"/>
    <w:rsid w:val="003D27E4"/>
    <w:rsid w:val="003D4D3C"/>
    <w:rsid w:val="003F1D9B"/>
    <w:rsid w:val="0040341F"/>
    <w:rsid w:val="00407B64"/>
    <w:rsid w:val="00412C7E"/>
    <w:rsid w:val="00471403"/>
    <w:rsid w:val="00480862"/>
    <w:rsid w:val="00492387"/>
    <w:rsid w:val="004C05A0"/>
    <w:rsid w:val="004D330E"/>
    <w:rsid w:val="005003CF"/>
    <w:rsid w:val="005447B9"/>
    <w:rsid w:val="00553D35"/>
    <w:rsid w:val="005A1E1E"/>
    <w:rsid w:val="005B1E82"/>
    <w:rsid w:val="005F507E"/>
    <w:rsid w:val="006A0D33"/>
    <w:rsid w:val="006B1388"/>
    <w:rsid w:val="006E27AF"/>
    <w:rsid w:val="006E5461"/>
    <w:rsid w:val="006F2522"/>
    <w:rsid w:val="006F6A57"/>
    <w:rsid w:val="00720D1C"/>
    <w:rsid w:val="007375F8"/>
    <w:rsid w:val="00754619"/>
    <w:rsid w:val="007A6C4D"/>
    <w:rsid w:val="007B25C3"/>
    <w:rsid w:val="007C2043"/>
    <w:rsid w:val="007C25BA"/>
    <w:rsid w:val="008017DE"/>
    <w:rsid w:val="008A5682"/>
    <w:rsid w:val="008A6F6D"/>
    <w:rsid w:val="008E40F8"/>
    <w:rsid w:val="00922ED5"/>
    <w:rsid w:val="00960F4D"/>
    <w:rsid w:val="0097393D"/>
    <w:rsid w:val="009B3252"/>
    <w:rsid w:val="009D7D0D"/>
    <w:rsid w:val="00A06D58"/>
    <w:rsid w:val="00A454F0"/>
    <w:rsid w:val="00A80665"/>
    <w:rsid w:val="00AA29C1"/>
    <w:rsid w:val="00AA60E2"/>
    <w:rsid w:val="00AE6302"/>
    <w:rsid w:val="00B05779"/>
    <w:rsid w:val="00B22860"/>
    <w:rsid w:val="00B47FD9"/>
    <w:rsid w:val="00B736F9"/>
    <w:rsid w:val="00C15108"/>
    <w:rsid w:val="00C3320D"/>
    <w:rsid w:val="00C374DF"/>
    <w:rsid w:val="00C54BF5"/>
    <w:rsid w:val="00C659EE"/>
    <w:rsid w:val="00C72A0B"/>
    <w:rsid w:val="00CB19FC"/>
    <w:rsid w:val="00D304DF"/>
    <w:rsid w:val="00D60421"/>
    <w:rsid w:val="00D82CD3"/>
    <w:rsid w:val="00DA1D89"/>
    <w:rsid w:val="00DB1C55"/>
    <w:rsid w:val="00DB4594"/>
    <w:rsid w:val="00DD7A26"/>
    <w:rsid w:val="00DE0789"/>
    <w:rsid w:val="00DE34CF"/>
    <w:rsid w:val="00DF6D13"/>
    <w:rsid w:val="00E002BC"/>
    <w:rsid w:val="00E1339F"/>
    <w:rsid w:val="00EC3A35"/>
    <w:rsid w:val="00ED31E4"/>
    <w:rsid w:val="00EE0AAB"/>
    <w:rsid w:val="00F01690"/>
    <w:rsid w:val="00F023CD"/>
    <w:rsid w:val="00F24A7F"/>
    <w:rsid w:val="00F63EFC"/>
    <w:rsid w:val="00F95D4C"/>
    <w:rsid w:val="00FE5055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BD5"/>
    <w:rPr>
      <w:b/>
      <w:bCs/>
    </w:rPr>
  </w:style>
  <w:style w:type="character" w:customStyle="1" w:styleId="apple-converted-space">
    <w:name w:val="apple-converted-space"/>
    <w:basedOn w:val="a0"/>
    <w:rsid w:val="00140BD5"/>
  </w:style>
  <w:style w:type="character" w:styleId="a5">
    <w:name w:val="Hyperlink"/>
    <w:basedOn w:val="a0"/>
    <w:uiPriority w:val="99"/>
    <w:unhideWhenUsed/>
    <w:rsid w:val="00140B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2860"/>
    <w:pPr>
      <w:ind w:left="720"/>
      <w:contextualSpacing/>
    </w:pPr>
  </w:style>
  <w:style w:type="character" w:styleId="a7">
    <w:name w:val="Emphasis"/>
    <w:basedOn w:val="a0"/>
    <w:uiPriority w:val="20"/>
    <w:qFormat/>
    <w:rsid w:val="003101C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A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D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BD5"/>
    <w:rPr>
      <w:b/>
      <w:bCs/>
    </w:rPr>
  </w:style>
  <w:style w:type="character" w:customStyle="1" w:styleId="apple-converted-space">
    <w:name w:val="apple-converted-space"/>
    <w:basedOn w:val="a0"/>
    <w:rsid w:val="00140BD5"/>
  </w:style>
  <w:style w:type="character" w:styleId="a5">
    <w:name w:val="Hyperlink"/>
    <w:basedOn w:val="a0"/>
    <w:uiPriority w:val="99"/>
    <w:unhideWhenUsed/>
    <w:rsid w:val="00140B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2860"/>
    <w:pPr>
      <w:ind w:left="720"/>
      <w:contextualSpacing/>
    </w:pPr>
  </w:style>
  <w:style w:type="character" w:styleId="a7">
    <w:name w:val="Emphasis"/>
    <w:basedOn w:val="a0"/>
    <w:uiPriority w:val="20"/>
    <w:qFormat/>
    <w:rsid w:val="003101C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A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3315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314993534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806311846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843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Веселкова Светлана Юрьевна</cp:lastModifiedBy>
  <cp:revision>41</cp:revision>
  <cp:lastPrinted>2015-08-25T18:11:00Z</cp:lastPrinted>
  <dcterms:created xsi:type="dcterms:W3CDTF">2015-08-21T15:18:00Z</dcterms:created>
  <dcterms:modified xsi:type="dcterms:W3CDTF">2017-03-03T10:28:00Z</dcterms:modified>
</cp:coreProperties>
</file>