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C" w:rsidRPr="00BC6EFC" w:rsidRDefault="00BC6EFC" w:rsidP="00BC6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6EFC">
        <w:rPr>
          <w:rFonts w:ascii="Times New Roman" w:hAnsi="Times New Roman"/>
          <w:sz w:val="28"/>
          <w:szCs w:val="28"/>
        </w:rPr>
        <w:t>Арсланова Ек</w:t>
      </w:r>
      <w:r w:rsidRPr="00BC6EFC">
        <w:rPr>
          <w:rFonts w:ascii="Times New Roman" w:hAnsi="Times New Roman"/>
          <w:sz w:val="28"/>
          <w:szCs w:val="28"/>
        </w:rPr>
        <w:t>атерина Владимировна</w:t>
      </w:r>
    </w:p>
    <w:p w:rsidR="00BC6EFC" w:rsidRPr="00BC6EFC" w:rsidRDefault="00BC6EFC" w:rsidP="00BC6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6EFC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BC6EFC" w:rsidRPr="00BC6EFC" w:rsidRDefault="00BC6EFC" w:rsidP="00BC6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6EFC">
        <w:rPr>
          <w:rFonts w:ascii="Times New Roman" w:hAnsi="Times New Roman"/>
          <w:sz w:val="28"/>
          <w:szCs w:val="28"/>
        </w:rPr>
        <w:t>МАОУ гимназия № 9 г. Березники</w:t>
      </w:r>
    </w:p>
    <w:p w:rsidR="00BC6EFC" w:rsidRDefault="00BC6EFC" w:rsidP="00BC6EF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69BA" w:rsidRDefault="009669BA" w:rsidP="00BC6E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E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у</w:t>
      </w:r>
      <w:r w:rsidRPr="005869C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BC6E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младших школьников </w:t>
      </w:r>
      <w:proofErr w:type="spellStart"/>
      <w:r w:rsidR="00083C90" w:rsidRPr="00BC6E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семейно</w:t>
      </w:r>
      <w:proofErr w:type="spellEnd"/>
      <w:r w:rsidR="00083C90" w:rsidRPr="00BC6E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нравственных ценностей</w:t>
      </w:r>
    </w:p>
    <w:p w:rsidR="001D2CE9" w:rsidRPr="005869CA" w:rsidRDefault="001D2CE9" w:rsidP="00BC6E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4582" w:rsidRPr="007E189F" w:rsidRDefault="005869CA" w:rsidP="00586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E1" w:rsidRPr="007E189F">
        <w:rPr>
          <w:rFonts w:ascii="Times New Roman" w:hAnsi="Times New Roman" w:cs="Times New Roman"/>
          <w:sz w:val="28"/>
          <w:szCs w:val="28"/>
        </w:rPr>
        <w:t>Присвоение семейных ценностей является важной частью духовно-нравственного развития и воспитания личности учащихся. В становлении</w:t>
      </w:r>
      <w:r w:rsidR="00083C90" w:rsidRPr="007E189F">
        <w:rPr>
          <w:rFonts w:ascii="Times New Roman" w:hAnsi="Times New Roman" w:cs="Times New Roman"/>
          <w:sz w:val="28"/>
          <w:szCs w:val="28"/>
        </w:rPr>
        <w:t xml:space="preserve"> </w:t>
      </w:r>
      <w:r w:rsidR="001B2FE1" w:rsidRPr="007E189F">
        <w:rPr>
          <w:rFonts w:ascii="Times New Roman" w:hAnsi="Times New Roman" w:cs="Times New Roman"/>
          <w:sz w:val="28"/>
          <w:szCs w:val="28"/>
        </w:rPr>
        <w:t xml:space="preserve">ребенка - </w:t>
      </w:r>
      <w:r w:rsidR="00083C90" w:rsidRPr="007E189F">
        <w:rPr>
          <w:rFonts w:ascii="Times New Roman" w:hAnsi="Times New Roman" w:cs="Times New Roman"/>
          <w:sz w:val="28"/>
          <w:szCs w:val="28"/>
        </w:rPr>
        <w:t>личности гражданина России</w:t>
      </w:r>
      <w:r w:rsidR="00BD4582" w:rsidRPr="007E189F">
        <w:rPr>
          <w:rFonts w:ascii="Times New Roman" w:hAnsi="Times New Roman" w:cs="Times New Roman"/>
          <w:sz w:val="28"/>
          <w:szCs w:val="28"/>
        </w:rPr>
        <w:t xml:space="preserve"> огромную роль играет семья. </w:t>
      </w:r>
      <w:proofErr w:type="spellStart"/>
      <w:proofErr w:type="gramStart"/>
      <w:r w:rsidR="00BD4582" w:rsidRPr="007E189F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963DB8">
        <w:rPr>
          <w:rFonts w:ascii="Times New Roman" w:hAnsi="Times New Roman" w:cs="Times New Roman"/>
          <w:sz w:val="28"/>
          <w:szCs w:val="28"/>
        </w:rPr>
        <w:t>-</w:t>
      </w:r>
      <w:r w:rsidR="00BD4582" w:rsidRPr="007E189F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BD4582" w:rsidRPr="007E189F">
        <w:rPr>
          <w:rFonts w:ascii="Times New Roman" w:hAnsi="Times New Roman" w:cs="Times New Roman"/>
          <w:sz w:val="28"/>
          <w:szCs w:val="28"/>
        </w:rPr>
        <w:t xml:space="preserve"> в семье влияют на отношения в обществе и составляют основу гражданского поведения человека. Любовь к Родине начинается с любви к отцу, маме, бабушке, деду, сестре, брату и другим близким людям. Вырастая, ребенок переносит любовь к семье в любовь к Родине, а ценности, заложенные в семье, форм</w:t>
      </w:r>
      <w:r w:rsidR="005B2F37" w:rsidRPr="007E189F">
        <w:rPr>
          <w:rFonts w:ascii="Times New Roman" w:hAnsi="Times New Roman" w:cs="Times New Roman"/>
          <w:sz w:val="28"/>
          <w:szCs w:val="28"/>
        </w:rPr>
        <w:t>ируют у него гражданско-патрио</w:t>
      </w:r>
      <w:r w:rsidR="00BD4582" w:rsidRPr="007E189F">
        <w:rPr>
          <w:rFonts w:ascii="Times New Roman" w:hAnsi="Times New Roman" w:cs="Times New Roman"/>
          <w:sz w:val="28"/>
          <w:szCs w:val="28"/>
        </w:rPr>
        <w:t>тические чувства.</w:t>
      </w:r>
      <w:r w:rsidR="00CF59DB" w:rsidRPr="007E189F">
        <w:rPr>
          <w:rFonts w:ascii="Times New Roman" w:hAnsi="Times New Roman" w:cs="Times New Roman"/>
          <w:sz w:val="28"/>
          <w:szCs w:val="28"/>
        </w:rPr>
        <w:t>[</w:t>
      </w:r>
      <w:r w:rsidR="001128C6" w:rsidRPr="007E189F">
        <w:rPr>
          <w:rFonts w:ascii="Times New Roman" w:hAnsi="Times New Roman" w:cs="Times New Roman"/>
          <w:sz w:val="28"/>
          <w:szCs w:val="28"/>
        </w:rPr>
        <w:t>3</w:t>
      </w:r>
      <w:r w:rsidR="00CF59DB" w:rsidRPr="007E189F">
        <w:rPr>
          <w:rFonts w:ascii="Times New Roman" w:hAnsi="Times New Roman" w:cs="Times New Roman"/>
          <w:sz w:val="28"/>
          <w:szCs w:val="28"/>
        </w:rPr>
        <w:t>, 188]</w:t>
      </w:r>
    </w:p>
    <w:p w:rsidR="00D416A6" w:rsidRPr="005869CA" w:rsidRDefault="00D416A6" w:rsidP="00586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CA">
        <w:rPr>
          <w:rFonts w:ascii="Times New Roman" w:hAnsi="Times New Roman" w:cs="Times New Roman"/>
          <w:bCs/>
          <w:sz w:val="28"/>
          <w:szCs w:val="28"/>
        </w:rPr>
        <w:t>Формами взаимодействия</w:t>
      </w:r>
      <w:r w:rsidRPr="005869CA">
        <w:rPr>
          <w:rFonts w:ascii="Times New Roman" w:hAnsi="Times New Roman" w:cs="Times New Roman"/>
          <w:sz w:val="28"/>
          <w:szCs w:val="28"/>
        </w:rPr>
        <w:t xml:space="preserve"> семьи и школы для формирования </w:t>
      </w:r>
      <w:r w:rsidR="00083C90" w:rsidRPr="005869CA">
        <w:rPr>
          <w:rFonts w:ascii="Times New Roman" w:hAnsi="Times New Roman" w:cs="Times New Roman"/>
          <w:sz w:val="28"/>
          <w:szCs w:val="28"/>
        </w:rPr>
        <w:t>у младшего школьника</w:t>
      </w:r>
      <w:r w:rsidR="00083C90" w:rsidRPr="00586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ценностного отношения к семье</w:t>
      </w:r>
      <w:r w:rsidRPr="005869CA">
        <w:rPr>
          <w:rFonts w:ascii="Times New Roman" w:hAnsi="Times New Roman" w:cs="Times New Roman"/>
          <w:sz w:val="28"/>
          <w:szCs w:val="28"/>
        </w:rPr>
        <w:t xml:space="preserve"> могут быть совместные мероприятия, в которых участвуют и родители, и дети, и учителя.</w:t>
      </w:r>
      <w:r w:rsidR="00F374E9" w:rsidRPr="00F374E9">
        <w:rPr>
          <w:rFonts w:ascii="Times New Roman" w:hAnsi="Times New Roman" w:cs="Times New Roman"/>
          <w:sz w:val="28"/>
          <w:szCs w:val="28"/>
        </w:rPr>
        <w:t xml:space="preserve"> </w:t>
      </w:r>
      <w:r w:rsidR="00F374E9" w:rsidRPr="00CF59DB">
        <w:rPr>
          <w:rFonts w:ascii="Times New Roman" w:hAnsi="Times New Roman" w:cs="Times New Roman"/>
          <w:sz w:val="28"/>
          <w:szCs w:val="28"/>
        </w:rPr>
        <w:t>[</w:t>
      </w:r>
      <w:r w:rsidR="00BA3F1E">
        <w:rPr>
          <w:rFonts w:ascii="Times New Roman" w:hAnsi="Times New Roman" w:cs="Times New Roman"/>
          <w:sz w:val="28"/>
          <w:szCs w:val="28"/>
        </w:rPr>
        <w:t>4</w:t>
      </w:r>
      <w:r w:rsidR="00F374E9">
        <w:rPr>
          <w:rFonts w:ascii="Times New Roman" w:hAnsi="Times New Roman" w:cs="Times New Roman"/>
          <w:sz w:val="28"/>
          <w:szCs w:val="28"/>
        </w:rPr>
        <w:t>, 3</w:t>
      </w:r>
      <w:r w:rsidR="00F374E9" w:rsidRPr="00CF59DB">
        <w:rPr>
          <w:rFonts w:ascii="Times New Roman" w:hAnsi="Times New Roman" w:cs="Times New Roman"/>
          <w:sz w:val="28"/>
          <w:szCs w:val="28"/>
        </w:rPr>
        <w:t>]</w:t>
      </w:r>
    </w:p>
    <w:p w:rsidR="00134BDF" w:rsidRPr="005869CA" w:rsidRDefault="00C43785" w:rsidP="00586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BDF" w:rsidRPr="005869CA">
        <w:rPr>
          <w:rFonts w:ascii="Times New Roman" w:hAnsi="Times New Roman" w:cs="Times New Roman"/>
          <w:sz w:val="28"/>
          <w:szCs w:val="28"/>
        </w:rPr>
        <w:t xml:space="preserve">Ненавязчиво вовлекающей во взаимодействие и </w:t>
      </w:r>
      <w:proofErr w:type="gramStart"/>
      <w:r w:rsidR="00134BDF" w:rsidRPr="005869CA"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 w:rsidR="00134BDF" w:rsidRPr="005869CA">
        <w:rPr>
          <w:rFonts w:ascii="Times New Roman" w:hAnsi="Times New Roman" w:cs="Times New Roman"/>
          <w:sz w:val="28"/>
          <w:szCs w:val="28"/>
        </w:rPr>
        <w:t xml:space="preserve"> родителям задуматься о  собственной позиции являются  п</w:t>
      </w:r>
      <w:r w:rsidR="00D33CD8" w:rsidRPr="005869CA">
        <w:rPr>
          <w:rFonts w:ascii="Times New Roman" w:hAnsi="Times New Roman" w:cs="Times New Roman"/>
          <w:sz w:val="28"/>
          <w:szCs w:val="28"/>
        </w:rPr>
        <w:t>роводимые родительские уроки</w:t>
      </w:r>
      <w:r w:rsidR="00134BDF" w:rsidRPr="005869CA">
        <w:rPr>
          <w:rFonts w:ascii="Times New Roman" w:hAnsi="Times New Roman" w:cs="Times New Roman"/>
          <w:sz w:val="28"/>
          <w:szCs w:val="28"/>
        </w:rPr>
        <w:t>.</w:t>
      </w:r>
      <w:r w:rsidR="00B31788" w:rsidRPr="005869CA">
        <w:rPr>
          <w:rFonts w:ascii="Times New Roman" w:hAnsi="Times New Roman" w:cs="Times New Roman"/>
          <w:sz w:val="28"/>
          <w:szCs w:val="28"/>
        </w:rPr>
        <w:t xml:space="preserve"> Такая форма может быть первым шагом к возобновлению традиции семейного чтения.</w:t>
      </w:r>
    </w:p>
    <w:p w:rsidR="00A446C6" w:rsidRDefault="00B3251F" w:rsidP="002650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869CA">
        <w:rPr>
          <w:sz w:val="28"/>
          <w:szCs w:val="28"/>
        </w:rPr>
        <w:t>К</w:t>
      </w:r>
      <w:r w:rsidRPr="005869CA">
        <w:rPr>
          <w:color w:val="000000"/>
          <w:sz w:val="28"/>
          <w:szCs w:val="28"/>
          <w:bdr w:val="none" w:sz="0" w:space="0" w:color="auto" w:frame="1"/>
        </w:rPr>
        <w:t xml:space="preserve">аждую неделю в определённый день в каждую семью </w:t>
      </w:r>
      <w:r w:rsidRPr="005869CA">
        <w:rPr>
          <w:sz w:val="28"/>
          <w:szCs w:val="28"/>
        </w:rPr>
        <w:t xml:space="preserve">отправляются «Письма к любящим родителям», </w:t>
      </w:r>
      <w:r w:rsidR="0026504A">
        <w:rPr>
          <w:sz w:val="28"/>
          <w:szCs w:val="28"/>
        </w:rPr>
        <w:t>которые</w:t>
      </w:r>
      <w:r w:rsidR="00A446C6" w:rsidRPr="005869CA">
        <w:rPr>
          <w:color w:val="000000"/>
          <w:sz w:val="28"/>
          <w:szCs w:val="28"/>
          <w:shd w:val="clear" w:color="auto" w:fill="FFFFFF"/>
        </w:rPr>
        <w:t xml:space="preserve"> вывод</w:t>
      </w:r>
      <w:r w:rsidR="0026504A">
        <w:rPr>
          <w:color w:val="000000"/>
          <w:sz w:val="28"/>
          <w:szCs w:val="28"/>
          <w:shd w:val="clear" w:color="auto" w:fill="FFFFFF"/>
        </w:rPr>
        <w:t>я</w:t>
      </w:r>
      <w:r w:rsidR="00A446C6" w:rsidRPr="005869CA">
        <w:rPr>
          <w:color w:val="000000"/>
          <w:sz w:val="28"/>
          <w:szCs w:val="28"/>
          <w:shd w:val="clear" w:color="auto" w:fill="FFFFFF"/>
        </w:rPr>
        <w:t xml:space="preserve">т читателя на рефлексию, на понимание того, что </w:t>
      </w:r>
      <w:proofErr w:type="spellStart"/>
      <w:r w:rsidR="00A446C6" w:rsidRPr="005869CA">
        <w:rPr>
          <w:color w:val="000000"/>
          <w:sz w:val="28"/>
          <w:szCs w:val="28"/>
          <w:shd w:val="clear" w:color="auto" w:fill="FFFFFF"/>
        </w:rPr>
        <w:t>родительству</w:t>
      </w:r>
      <w:proofErr w:type="spellEnd"/>
      <w:r w:rsidR="00A446C6" w:rsidRPr="005869CA">
        <w:rPr>
          <w:color w:val="000000"/>
          <w:sz w:val="28"/>
          <w:szCs w:val="28"/>
          <w:shd w:val="clear" w:color="auto" w:fill="FFFFFF"/>
        </w:rPr>
        <w:t xml:space="preserve"> стоит учить и учиться.</w:t>
      </w:r>
      <w:r w:rsidRPr="005869C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51B8A" w:rsidRPr="005869CA" w:rsidRDefault="00A51B8A" w:rsidP="005869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Хорошие родители знают, что с детьми необходимо разговаривать о жизни. Зачастую беседуя </w:t>
      </w:r>
      <w:r w:rsidR="004352A8">
        <w:rPr>
          <w:color w:val="000000"/>
          <w:sz w:val="28"/>
          <w:szCs w:val="28"/>
          <w:bdr w:val="none" w:sz="0" w:space="0" w:color="auto" w:frame="1"/>
        </w:rPr>
        <w:t xml:space="preserve">на уроках, классных часах </w:t>
      </w:r>
      <w:r>
        <w:rPr>
          <w:color w:val="000000"/>
          <w:sz w:val="28"/>
          <w:szCs w:val="28"/>
          <w:bdr w:val="none" w:sz="0" w:space="0" w:color="auto" w:frame="1"/>
        </w:rPr>
        <w:t xml:space="preserve">с детьми на темы, </w:t>
      </w:r>
      <w:r w:rsidR="004352A8">
        <w:rPr>
          <w:color w:val="000000"/>
          <w:sz w:val="28"/>
          <w:szCs w:val="28"/>
          <w:bdr w:val="none" w:sz="0" w:space="0" w:color="auto" w:frame="1"/>
        </w:rPr>
        <w:t xml:space="preserve">затрагивающие такие стороны нашей жизни, как </w:t>
      </w:r>
      <w:proofErr w:type="spellStart"/>
      <w:r w:rsidR="004352A8">
        <w:rPr>
          <w:color w:val="000000"/>
          <w:sz w:val="28"/>
          <w:szCs w:val="28"/>
          <w:bdr w:val="none" w:sz="0" w:space="0" w:color="auto" w:frame="1"/>
        </w:rPr>
        <w:t>эмпатия</w:t>
      </w:r>
      <w:proofErr w:type="spellEnd"/>
      <w:r w:rsidR="004352A8">
        <w:rPr>
          <w:color w:val="000000"/>
          <w:sz w:val="28"/>
          <w:szCs w:val="28"/>
          <w:bdr w:val="none" w:sz="0" w:space="0" w:color="auto" w:frame="1"/>
        </w:rPr>
        <w:t xml:space="preserve">, толерантность, обнаруживается, что дети не всегда </w:t>
      </w:r>
      <w:r w:rsidR="00AD376C">
        <w:rPr>
          <w:color w:val="000000"/>
          <w:sz w:val="28"/>
          <w:szCs w:val="28"/>
          <w:bdr w:val="none" w:sz="0" w:space="0" w:color="auto" w:frame="1"/>
        </w:rPr>
        <w:t>готовы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D376C">
        <w:rPr>
          <w:color w:val="000000"/>
          <w:sz w:val="28"/>
          <w:szCs w:val="28"/>
          <w:bdr w:val="none" w:sz="0" w:space="0" w:color="auto" w:frame="1"/>
        </w:rPr>
        <w:t xml:space="preserve">к ситуациям, в которые они могут попасть. «А разве чужим тоже нужно помогать?» - спрашивает ребёнок. </w:t>
      </w:r>
      <w:r w:rsidR="000E0AAC">
        <w:rPr>
          <w:color w:val="000000"/>
          <w:sz w:val="28"/>
          <w:szCs w:val="28"/>
          <w:bdr w:val="none" w:sz="0" w:space="0" w:color="auto" w:frame="1"/>
        </w:rPr>
        <w:t>Не всегда родители обсуждают со своими «маленькими» детьми поведенческие, мора</w:t>
      </w:r>
      <w:r w:rsidR="00D55833">
        <w:rPr>
          <w:color w:val="000000"/>
          <w:sz w:val="28"/>
          <w:szCs w:val="28"/>
          <w:bdr w:val="none" w:sz="0" w:space="0" w:color="auto" w:frame="1"/>
        </w:rPr>
        <w:t>льные аспекты</w:t>
      </w:r>
      <w:r w:rsidR="000E0AAC">
        <w:rPr>
          <w:color w:val="000000"/>
          <w:sz w:val="28"/>
          <w:szCs w:val="28"/>
          <w:bdr w:val="none" w:sz="0" w:space="0" w:color="auto" w:frame="1"/>
        </w:rPr>
        <w:t xml:space="preserve">. Одни </w:t>
      </w:r>
      <w:r w:rsidR="00E1272D">
        <w:rPr>
          <w:color w:val="000000"/>
          <w:sz w:val="28"/>
          <w:szCs w:val="28"/>
          <w:bdr w:val="none" w:sz="0" w:space="0" w:color="auto" w:frame="1"/>
        </w:rPr>
        <w:t>дум</w:t>
      </w:r>
      <w:r w:rsidR="000E0AAC">
        <w:rPr>
          <w:color w:val="000000"/>
          <w:sz w:val="28"/>
          <w:szCs w:val="28"/>
          <w:bdr w:val="none" w:sz="0" w:space="0" w:color="auto" w:frame="1"/>
        </w:rPr>
        <w:t>ают</w:t>
      </w:r>
      <w:r w:rsidR="00E1272D">
        <w:rPr>
          <w:color w:val="000000"/>
          <w:sz w:val="28"/>
          <w:szCs w:val="28"/>
          <w:bdr w:val="none" w:sz="0" w:space="0" w:color="auto" w:frame="1"/>
        </w:rPr>
        <w:t>, что</w:t>
      </w:r>
      <w:r w:rsidR="000E0AA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855AD">
        <w:rPr>
          <w:color w:val="000000"/>
          <w:sz w:val="28"/>
          <w:szCs w:val="28"/>
          <w:bdr w:val="none" w:sz="0" w:space="0" w:color="auto" w:frame="1"/>
        </w:rPr>
        <w:t>обсужд</w:t>
      </w:r>
      <w:r w:rsidR="00E1272D">
        <w:rPr>
          <w:color w:val="000000"/>
          <w:sz w:val="28"/>
          <w:szCs w:val="28"/>
          <w:bdr w:val="none" w:sz="0" w:space="0" w:color="auto" w:frame="1"/>
        </w:rPr>
        <w:t>ение тем, связанных</w:t>
      </w:r>
      <w:r w:rsidR="00D855AD">
        <w:rPr>
          <w:color w:val="000000"/>
          <w:sz w:val="28"/>
          <w:szCs w:val="28"/>
          <w:bdr w:val="none" w:sz="0" w:space="0" w:color="auto" w:frame="1"/>
        </w:rPr>
        <w:t xml:space="preserve"> с </w:t>
      </w:r>
      <w:r w:rsidR="00D855AD">
        <w:rPr>
          <w:color w:val="000000"/>
          <w:sz w:val="28"/>
          <w:szCs w:val="28"/>
          <w:bdr w:val="none" w:sz="0" w:space="0" w:color="auto" w:frame="1"/>
        </w:rPr>
        <w:lastRenderedPageBreak/>
        <w:t>нравственными ценностями</w:t>
      </w:r>
      <w:r w:rsidR="00E1272D">
        <w:rPr>
          <w:color w:val="000000"/>
          <w:sz w:val="28"/>
          <w:szCs w:val="28"/>
          <w:bdr w:val="none" w:sz="0" w:space="0" w:color="auto" w:frame="1"/>
        </w:rPr>
        <w:t xml:space="preserve"> преждевременным</w:t>
      </w:r>
      <w:r w:rsidR="00D855AD">
        <w:rPr>
          <w:color w:val="000000"/>
          <w:sz w:val="28"/>
          <w:szCs w:val="28"/>
          <w:bdr w:val="none" w:sz="0" w:space="0" w:color="auto" w:frame="1"/>
        </w:rPr>
        <w:t xml:space="preserve">, другие считают поведенческие проявления в особых ситуациях естественными, просто не задумываясь, что </w:t>
      </w:r>
      <w:r w:rsidR="005C7F16">
        <w:rPr>
          <w:color w:val="000000"/>
          <w:sz w:val="28"/>
          <w:szCs w:val="28"/>
          <w:bdr w:val="none" w:sz="0" w:space="0" w:color="auto" w:frame="1"/>
        </w:rPr>
        <w:t>ребёнок</w:t>
      </w:r>
      <w:r w:rsidR="00D855AD">
        <w:rPr>
          <w:color w:val="000000"/>
          <w:sz w:val="28"/>
          <w:szCs w:val="28"/>
          <w:bdr w:val="none" w:sz="0" w:space="0" w:color="auto" w:frame="1"/>
        </w:rPr>
        <w:t xml:space="preserve"> не знает, как реагировать на события, происходящие вокруг, в городе, в стране, в мире.</w:t>
      </w:r>
    </w:p>
    <w:p w:rsidR="00A446C6" w:rsidRDefault="00A446C6" w:rsidP="005869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869CA">
        <w:rPr>
          <w:color w:val="000000"/>
          <w:sz w:val="28"/>
          <w:szCs w:val="28"/>
          <w:bdr w:val="none" w:sz="0" w:space="0" w:color="auto" w:frame="1"/>
        </w:rPr>
        <w:t xml:space="preserve">Одной из форм занятий и с детьми, и </w:t>
      </w:r>
      <w:proofErr w:type="gramStart"/>
      <w:r w:rsidRPr="005869CA">
        <w:rPr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5869CA">
        <w:rPr>
          <w:color w:val="000000"/>
          <w:sz w:val="28"/>
          <w:szCs w:val="28"/>
          <w:bdr w:val="none" w:sz="0" w:space="0" w:color="auto" w:frame="1"/>
        </w:rPr>
        <w:t xml:space="preserve"> взрослыми является урок семейной любви</w:t>
      </w:r>
      <w:r w:rsidR="00B834E7">
        <w:rPr>
          <w:color w:val="000000"/>
          <w:sz w:val="28"/>
          <w:szCs w:val="28"/>
          <w:bdr w:val="none" w:sz="0" w:space="0" w:color="auto" w:frame="1"/>
        </w:rPr>
        <w:t xml:space="preserve"> [2</w:t>
      </w:r>
      <w:r w:rsidR="00B834E7" w:rsidRPr="00B834E7">
        <w:rPr>
          <w:color w:val="000000"/>
          <w:sz w:val="28"/>
          <w:szCs w:val="28"/>
          <w:bdr w:val="none" w:sz="0" w:space="0" w:color="auto" w:frame="1"/>
        </w:rPr>
        <w:t>,6]</w:t>
      </w:r>
      <w:r w:rsidR="00D33CD8" w:rsidRPr="005869CA">
        <w:rPr>
          <w:color w:val="000000"/>
          <w:sz w:val="28"/>
          <w:szCs w:val="28"/>
          <w:bdr w:val="none" w:sz="0" w:space="0" w:color="auto" w:frame="1"/>
        </w:rPr>
        <w:t xml:space="preserve">, на которых </w:t>
      </w:r>
      <w:r w:rsidR="00B3251F" w:rsidRPr="005869CA">
        <w:rPr>
          <w:color w:val="000000"/>
          <w:sz w:val="28"/>
          <w:szCs w:val="28"/>
          <w:bdr w:val="none" w:sz="0" w:space="0" w:color="auto" w:frame="1"/>
        </w:rPr>
        <w:t>и</w:t>
      </w:r>
      <w:r w:rsidR="00E94FBA" w:rsidRPr="005869CA">
        <w:rPr>
          <w:color w:val="000000"/>
          <w:sz w:val="28"/>
          <w:szCs w:val="28"/>
          <w:bdr w:val="none" w:sz="0" w:space="0" w:color="auto" w:frame="1"/>
        </w:rPr>
        <w:t>спользуется материал для содержательного общения в семейном кругу</w:t>
      </w:r>
      <w:r w:rsidR="0056325A">
        <w:rPr>
          <w:color w:val="000000"/>
          <w:sz w:val="28"/>
          <w:szCs w:val="28"/>
          <w:bdr w:val="none" w:sz="0" w:space="0" w:color="auto" w:frame="1"/>
        </w:rPr>
        <w:t>,</w:t>
      </w:r>
      <w:r w:rsidR="00E94FBA" w:rsidRPr="005869CA">
        <w:rPr>
          <w:color w:val="000000"/>
          <w:sz w:val="28"/>
          <w:szCs w:val="28"/>
          <w:bdr w:val="none" w:sz="0" w:space="0" w:color="auto" w:frame="1"/>
        </w:rPr>
        <w:t xml:space="preserve"> предлагается на отдельных листочках, на каждом из которых расположен сначала текст для чтения (сказка, притча), а затем – вопросы для обсуждения,  </w:t>
      </w:r>
      <w:r w:rsidR="00B834E7">
        <w:rPr>
          <w:color w:val="000000"/>
          <w:sz w:val="28"/>
          <w:szCs w:val="28"/>
          <w:bdr w:val="none" w:sz="0" w:space="0" w:color="auto" w:frame="1"/>
        </w:rPr>
        <w:t>творческие задания для детей и родителей</w:t>
      </w:r>
      <w:r w:rsidR="00E94FBA" w:rsidRPr="005869CA">
        <w:rPr>
          <w:color w:val="000000"/>
          <w:sz w:val="28"/>
          <w:szCs w:val="28"/>
          <w:bdr w:val="none" w:sz="0" w:space="0" w:color="auto" w:frame="1"/>
        </w:rPr>
        <w:t>. </w:t>
      </w:r>
      <w:r w:rsidR="00D33CD8" w:rsidRPr="005869C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C7F16">
        <w:rPr>
          <w:color w:val="000000"/>
          <w:sz w:val="28"/>
          <w:szCs w:val="28"/>
          <w:bdr w:val="none" w:sz="0" w:space="0" w:color="auto" w:frame="1"/>
        </w:rPr>
        <w:t xml:space="preserve">Материалами для такого вида работы являются также </w:t>
      </w:r>
      <w:r w:rsidR="005C7F16" w:rsidRPr="005869CA">
        <w:rPr>
          <w:color w:val="000000"/>
          <w:sz w:val="28"/>
          <w:szCs w:val="28"/>
          <w:bdr w:val="none" w:sz="0" w:space="0" w:color="auto" w:frame="1"/>
        </w:rPr>
        <w:t>дневник</w:t>
      </w:r>
      <w:r w:rsidR="005C7F16">
        <w:rPr>
          <w:color w:val="000000"/>
          <w:sz w:val="28"/>
          <w:szCs w:val="28"/>
          <w:bdr w:val="none" w:sz="0" w:space="0" w:color="auto" w:frame="1"/>
        </w:rPr>
        <w:t>и</w:t>
      </w:r>
      <w:r w:rsidR="005C7F16" w:rsidRPr="005869CA">
        <w:rPr>
          <w:color w:val="000000"/>
          <w:sz w:val="28"/>
          <w:szCs w:val="28"/>
          <w:bdr w:val="none" w:sz="0" w:space="0" w:color="auto" w:frame="1"/>
        </w:rPr>
        <w:t xml:space="preserve"> или переписк</w:t>
      </w:r>
      <w:r w:rsidR="005C7F16">
        <w:rPr>
          <w:color w:val="000000"/>
          <w:sz w:val="28"/>
          <w:szCs w:val="28"/>
          <w:bdr w:val="none" w:sz="0" w:space="0" w:color="auto" w:frame="1"/>
        </w:rPr>
        <w:t>а</w:t>
      </w:r>
      <w:r w:rsidR="005C7F16" w:rsidRPr="005869CA">
        <w:rPr>
          <w:color w:val="000000"/>
          <w:sz w:val="28"/>
          <w:szCs w:val="28"/>
          <w:bdr w:val="none" w:sz="0" w:space="0" w:color="auto" w:frame="1"/>
        </w:rPr>
        <w:t xml:space="preserve"> известных людей, например письма В.Сухомлинского к сыну, Евгения Леонова к сыну, дневники императрицы Александры Фёдоровны Романовой – кладезь мудрости, любви, добропорядочности и верности духовным идеалам.</w:t>
      </w:r>
      <w:r w:rsidR="005C7F16" w:rsidRPr="00EB7EC5">
        <w:rPr>
          <w:sz w:val="28"/>
          <w:szCs w:val="28"/>
        </w:rPr>
        <w:t xml:space="preserve"> </w:t>
      </w:r>
      <w:r w:rsidR="005C7F16" w:rsidRPr="005869CA">
        <w:rPr>
          <w:sz w:val="28"/>
          <w:szCs w:val="28"/>
        </w:rPr>
        <w:t>.</w:t>
      </w:r>
      <w:r w:rsidR="005C7F16" w:rsidRPr="00CF59DB">
        <w:rPr>
          <w:sz w:val="28"/>
          <w:szCs w:val="28"/>
        </w:rPr>
        <w:t>[</w:t>
      </w:r>
      <w:r w:rsidR="005C7F16" w:rsidRPr="001128C6">
        <w:rPr>
          <w:sz w:val="28"/>
          <w:szCs w:val="28"/>
        </w:rPr>
        <w:t>2</w:t>
      </w:r>
      <w:r w:rsidR="005C7F16">
        <w:rPr>
          <w:sz w:val="28"/>
          <w:szCs w:val="28"/>
        </w:rPr>
        <w:t>,15</w:t>
      </w:r>
      <w:r w:rsidR="005C7F16" w:rsidRPr="00CF59DB">
        <w:rPr>
          <w:sz w:val="28"/>
          <w:szCs w:val="28"/>
        </w:rPr>
        <w:t>]</w:t>
      </w:r>
      <w:r w:rsidR="005C7F16">
        <w:rPr>
          <w:sz w:val="28"/>
          <w:szCs w:val="28"/>
        </w:rPr>
        <w:t xml:space="preserve">. </w:t>
      </w:r>
      <w:r w:rsidR="00D317C5">
        <w:rPr>
          <w:color w:val="000000"/>
          <w:sz w:val="28"/>
          <w:szCs w:val="28"/>
          <w:bdr w:val="none" w:sz="0" w:space="0" w:color="auto" w:frame="1"/>
        </w:rPr>
        <w:t xml:space="preserve">Особый эмоциональный оклик вызывает работа с притчами, которые помогают рассуждать о возможных последствиях того или иного поведения и дают возможность взглянуть на себя со стороны в иносказательной форме. Притчи не могут обидеть или ранить, </w:t>
      </w:r>
      <w:r w:rsidR="00E2653D">
        <w:rPr>
          <w:color w:val="000000"/>
          <w:sz w:val="28"/>
          <w:szCs w:val="28"/>
          <w:bdr w:val="none" w:sz="0" w:space="0" w:color="auto" w:frame="1"/>
        </w:rPr>
        <w:t xml:space="preserve">а могут лишь подсказать и научить. </w:t>
      </w:r>
      <w:r w:rsidR="00D33CD8" w:rsidRPr="005869CA">
        <w:rPr>
          <w:color w:val="000000"/>
          <w:sz w:val="28"/>
          <w:szCs w:val="28"/>
          <w:bdr w:val="none" w:sz="0" w:space="0" w:color="auto" w:frame="1"/>
        </w:rPr>
        <w:t xml:space="preserve">Данная работа </w:t>
      </w:r>
      <w:r w:rsidRPr="005869CA">
        <w:rPr>
          <w:color w:val="000000"/>
          <w:sz w:val="28"/>
          <w:szCs w:val="28"/>
          <w:bdr w:val="none" w:sz="0" w:space="0" w:color="auto" w:frame="1"/>
        </w:rPr>
        <w:t>вынуждает участников разговора развивать свои рефлексивные способности, корректировать и формировать родительскую позицию и позицию ребенка.</w:t>
      </w:r>
      <w:r w:rsidR="00D317C5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1604D" w:rsidRDefault="00A446C6" w:rsidP="007160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869C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Родовая книга (книга летописи рода)</w:t>
      </w:r>
      <w:r w:rsidRPr="0058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9CA">
        <w:rPr>
          <w:color w:val="000000"/>
          <w:sz w:val="28"/>
          <w:szCs w:val="28"/>
          <w:shd w:val="clear" w:color="auto" w:fill="FFFFFF"/>
        </w:rPr>
        <w:t>— форма изучения себя, истории своей семьи, своего рода, способ возрождения самоуважения, чувства собственного достоинства; условие воспитания истинного семьянина и гражданина своей страны.</w:t>
      </w:r>
      <w:r w:rsidR="00D653AF" w:rsidRPr="005869CA">
        <w:rPr>
          <w:color w:val="000000"/>
          <w:sz w:val="28"/>
          <w:szCs w:val="28"/>
          <w:shd w:val="clear" w:color="auto" w:fill="FFFFFF"/>
        </w:rPr>
        <w:t xml:space="preserve"> Данная форма способствует формированию у детей и их родителей интерес к изучению истории родного края, страны, жизни родных и близких, верно слу</w:t>
      </w:r>
      <w:r w:rsidR="003F55F4" w:rsidRPr="005869CA">
        <w:rPr>
          <w:color w:val="000000"/>
          <w:sz w:val="28"/>
          <w:szCs w:val="28"/>
          <w:shd w:val="clear" w:color="auto" w:fill="FFFFFF"/>
        </w:rPr>
        <w:t>живших и служащих сегодня Родине, развивать исследовательские навыки обучающихся в начальных классах.</w:t>
      </w:r>
      <w:r w:rsidR="00E94FBA" w:rsidRPr="005869CA">
        <w:rPr>
          <w:color w:val="000000"/>
          <w:sz w:val="28"/>
          <w:szCs w:val="28"/>
          <w:shd w:val="clear" w:color="auto" w:fill="FFFFFF"/>
        </w:rPr>
        <w:t xml:space="preserve"> Продуктом деятельности могут быть индивидуальные проектные работы, коллективный коллаж «Сад поколений», оформление стенда к 9 Мая «Спасибо за Победу!».</w:t>
      </w:r>
      <w:r w:rsidR="007E189F">
        <w:rPr>
          <w:color w:val="000000"/>
          <w:sz w:val="28"/>
          <w:szCs w:val="28"/>
          <w:shd w:val="clear" w:color="auto" w:fill="FFFFFF"/>
        </w:rPr>
        <w:t xml:space="preserve"> </w:t>
      </w:r>
      <w:r w:rsidR="00245217">
        <w:rPr>
          <w:color w:val="000000"/>
          <w:sz w:val="28"/>
          <w:szCs w:val="28"/>
          <w:shd w:val="clear" w:color="auto" w:fill="FFFFFF"/>
        </w:rPr>
        <w:t xml:space="preserve">Особое впечатление произвела на ребят встреча с прадедушкой одного из </w:t>
      </w:r>
      <w:r w:rsidR="00245217">
        <w:rPr>
          <w:color w:val="000000"/>
          <w:sz w:val="28"/>
          <w:szCs w:val="28"/>
          <w:shd w:val="clear" w:color="auto" w:fill="FFFFFF"/>
        </w:rPr>
        <w:lastRenderedPageBreak/>
        <w:t>одноклассников Н.</w:t>
      </w:r>
      <w:r w:rsidR="0071604D">
        <w:rPr>
          <w:color w:val="000000"/>
          <w:sz w:val="28"/>
          <w:szCs w:val="28"/>
          <w:shd w:val="clear" w:color="auto" w:fill="FFFFFF"/>
        </w:rPr>
        <w:t>М.</w:t>
      </w:r>
      <w:r w:rsidR="00245217">
        <w:rPr>
          <w:color w:val="000000"/>
          <w:sz w:val="28"/>
          <w:szCs w:val="28"/>
          <w:shd w:val="clear" w:color="auto" w:fill="FFFFFF"/>
        </w:rPr>
        <w:t xml:space="preserve">Южанина  - ветерана Великой Отечественной войны. Николай </w:t>
      </w:r>
      <w:r w:rsidR="0071604D">
        <w:rPr>
          <w:color w:val="000000"/>
          <w:sz w:val="28"/>
          <w:szCs w:val="28"/>
          <w:shd w:val="clear" w:color="auto" w:fill="FFFFFF"/>
        </w:rPr>
        <w:t xml:space="preserve">Матвеевич просто и обыденно рассказывал  том, что детей казалось далёким  непостижимым, так же просто отвечал на их «детские» вопросы. Подбирая материалы из семейных архивов для таких проектов, дети не только общаются с родителями, бабушками и дедушками, но и </w:t>
      </w:r>
      <w:r w:rsidR="005C7F16">
        <w:rPr>
          <w:color w:val="000000"/>
          <w:sz w:val="28"/>
          <w:szCs w:val="28"/>
          <w:shd w:val="clear" w:color="auto" w:fill="FFFFFF"/>
        </w:rPr>
        <w:t>«</w:t>
      </w:r>
      <w:r w:rsidR="0071604D">
        <w:rPr>
          <w:color w:val="000000"/>
          <w:sz w:val="28"/>
          <w:szCs w:val="28"/>
          <w:shd w:val="clear" w:color="auto" w:fill="FFFFFF"/>
        </w:rPr>
        <w:t>подталкивают</w:t>
      </w:r>
      <w:r w:rsidR="005C7F16">
        <w:rPr>
          <w:color w:val="000000"/>
          <w:sz w:val="28"/>
          <w:szCs w:val="28"/>
          <w:shd w:val="clear" w:color="auto" w:fill="FFFFFF"/>
        </w:rPr>
        <w:t>»</w:t>
      </w:r>
      <w:r w:rsidR="0071604D">
        <w:rPr>
          <w:color w:val="000000"/>
          <w:sz w:val="28"/>
          <w:szCs w:val="28"/>
          <w:shd w:val="clear" w:color="auto" w:fill="FFFFFF"/>
        </w:rPr>
        <w:t xml:space="preserve"> взрослых к более подробному изучению истории своей семьи, анализу взаимоотношений. Родители проводят параллели между своими судьбами и судьбами предков.</w:t>
      </w:r>
    </w:p>
    <w:p w:rsidR="00FB4F02" w:rsidRDefault="00DA2C78" w:rsidP="00586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родительском собрании в первом классе родители </w:t>
      </w:r>
      <w:r w:rsidR="00EB27D0">
        <w:rPr>
          <w:rFonts w:ascii="Times New Roman" w:hAnsi="Times New Roman" w:cs="Times New Roman"/>
          <w:sz w:val="28"/>
          <w:szCs w:val="28"/>
        </w:rPr>
        <w:t xml:space="preserve">поддержали идею проведения «родительских понедельников». Для этого </w:t>
      </w:r>
      <w:r>
        <w:rPr>
          <w:rFonts w:ascii="Times New Roman" w:hAnsi="Times New Roman" w:cs="Times New Roman"/>
          <w:sz w:val="28"/>
          <w:szCs w:val="28"/>
        </w:rPr>
        <w:t>раздели</w:t>
      </w:r>
      <w:r w:rsidR="00EB27D0">
        <w:rPr>
          <w:rFonts w:ascii="Times New Roman" w:hAnsi="Times New Roman" w:cs="Times New Roman"/>
          <w:sz w:val="28"/>
          <w:szCs w:val="28"/>
        </w:rPr>
        <w:t xml:space="preserve">лись на группы, и каждый понедельник представитель одной из групп проводит для детей мероприятие. Особенно нравятся детям проведение мастер-классов, проводимых их папами или мамами. Родители к своему удивлению открыли для себя собственные таланты, которыми они могут поделиться с ребятами. Иногда такие занятия проводятся отдельно для мальчиков и девочек. Мамы учили основам кулинарии, прикладного искусства, </w:t>
      </w:r>
      <w:proofErr w:type="spellStart"/>
      <w:r w:rsidR="00EB27D0">
        <w:rPr>
          <w:rFonts w:ascii="Times New Roman" w:hAnsi="Times New Roman" w:cs="Times New Roman"/>
          <w:sz w:val="28"/>
          <w:szCs w:val="28"/>
        </w:rPr>
        <w:t>де</w:t>
      </w:r>
      <w:r w:rsidR="00E54635">
        <w:rPr>
          <w:rFonts w:ascii="Times New Roman" w:hAnsi="Times New Roman" w:cs="Times New Roman"/>
          <w:sz w:val="28"/>
          <w:szCs w:val="28"/>
        </w:rPr>
        <w:t>к</w:t>
      </w:r>
      <w:r w:rsidR="00EB27D0">
        <w:rPr>
          <w:rFonts w:ascii="Times New Roman" w:hAnsi="Times New Roman" w:cs="Times New Roman"/>
          <w:sz w:val="28"/>
          <w:szCs w:val="28"/>
        </w:rPr>
        <w:t>упажа</w:t>
      </w:r>
      <w:proofErr w:type="spellEnd"/>
      <w:r w:rsidR="00EB27D0">
        <w:rPr>
          <w:rFonts w:ascii="Times New Roman" w:hAnsi="Times New Roman" w:cs="Times New Roman"/>
          <w:sz w:val="28"/>
          <w:szCs w:val="28"/>
        </w:rPr>
        <w:t xml:space="preserve">. </w:t>
      </w:r>
      <w:r w:rsidR="00E54635">
        <w:rPr>
          <w:rFonts w:ascii="Times New Roman" w:hAnsi="Times New Roman" w:cs="Times New Roman"/>
          <w:sz w:val="28"/>
          <w:szCs w:val="28"/>
        </w:rPr>
        <w:t xml:space="preserve">С папами ребята сделали замечательные кормушки, сюрпризы на День Матери. </w:t>
      </w:r>
      <w:r w:rsidR="00BB4F2C">
        <w:rPr>
          <w:rFonts w:ascii="Times New Roman" w:hAnsi="Times New Roman" w:cs="Times New Roman"/>
          <w:sz w:val="28"/>
          <w:szCs w:val="28"/>
        </w:rPr>
        <w:t>Совместн</w:t>
      </w:r>
      <w:r w:rsidR="008338C5">
        <w:rPr>
          <w:rFonts w:ascii="Times New Roman" w:hAnsi="Times New Roman" w:cs="Times New Roman"/>
          <w:sz w:val="28"/>
          <w:szCs w:val="28"/>
        </w:rPr>
        <w:t>ым увлечением стало для нас и п</w:t>
      </w:r>
      <w:r w:rsidR="00BB4F2C">
        <w:rPr>
          <w:rFonts w:ascii="Times New Roman" w:hAnsi="Times New Roman" w:cs="Times New Roman"/>
          <w:sz w:val="28"/>
          <w:szCs w:val="28"/>
        </w:rPr>
        <w:t xml:space="preserve">одготовка и проведение </w:t>
      </w:r>
      <w:r w:rsidR="008338C5">
        <w:rPr>
          <w:rFonts w:ascii="Times New Roman" w:hAnsi="Times New Roman" w:cs="Times New Roman"/>
          <w:sz w:val="28"/>
          <w:szCs w:val="28"/>
        </w:rPr>
        <w:t>спектаклей маленького кукольного театра. Идея возникла на основе увиденного представления, постепенно в процесс были вовлечены все дети и родители, каждый хотел внести свою лепту. На сегодняшний момент практически каждый нашёл свою нишу</w:t>
      </w:r>
      <w:r w:rsidR="00486F48">
        <w:rPr>
          <w:rFonts w:ascii="Times New Roman" w:hAnsi="Times New Roman" w:cs="Times New Roman"/>
          <w:sz w:val="28"/>
          <w:szCs w:val="28"/>
        </w:rPr>
        <w:t xml:space="preserve">. Многие родители являются </w:t>
      </w:r>
      <w:r w:rsidR="00FB4F02">
        <w:rPr>
          <w:rFonts w:ascii="Times New Roman" w:hAnsi="Times New Roman" w:cs="Times New Roman"/>
          <w:sz w:val="28"/>
          <w:szCs w:val="28"/>
        </w:rPr>
        <w:t>инициаторами оригинальных идей по подбору произведения, изготовлению кукол, костюмов, реквизита. Продуктом совместного творчества является видеозапись спектакля, которая выкладывается на сайт класса.</w:t>
      </w:r>
    </w:p>
    <w:p w:rsidR="00C43785" w:rsidRPr="00BD7420" w:rsidRDefault="008338C5" w:rsidP="00C437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B4F02">
        <w:rPr>
          <w:sz w:val="28"/>
          <w:szCs w:val="28"/>
        </w:rPr>
        <w:t>Помимо кукольных спектаклей дети с удовольствием принимают участие в съёмках фильмов для родителей. Сначала они это были поздравительные фильмы-открытки к</w:t>
      </w:r>
      <w:r w:rsidR="0056325A">
        <w:rPr>
          <w:sz w:val="28"/>
          <w:szCs w:val="28"/>
        </w:rPr>
        <w:t>о</w:t>
      </w:r>
      <w:r w:rsidR="00FB4F02">
        <w:rPr>
          <w:sz w:val="28"/>
          <w:szCs w:val="28"/>
        </w:rPr>
        <w:t xml:space="preserve"> Дню Матери, Дню пожилого человека, Дню Героя России. Родители в свою очередь тоже записали видео-поздравление «Письмо о т Деда Мороза». </w:t>
      </w:r>
      <w:r w:rsidR="0056325A">
        <w:rPr>
          <w:sz w:val="28"/>
          <w:szCs w:val="28"/>
        </w:rPr>
        <w:t xml:space="preserve"> </w:t>
      </w:r>
      <w:r w:rsidR="00FB4F02">
        <w:rPr>
          <w:sz w:val="28"/>
          <w:szCs w:val="28"/>
        </w:rPr>
        <w:t xml:space="preserve">Постепенно ребята стали предлагать </w:t>
      </w:r>
      <w:r w:rsidR="00FB4F02">
        <w:rPr>
          <w:sz w:val="28"/>
          <w:szCs w:val="28"/>
        </w:rPr>
        <w:lastRenderedPageBreak/>
        <w:t>свои идеи для классной киностудии.</w:t>
      </w:r>
      <w:r w:rsidR="00C43785">
        <w:rPr>
          <w:sz w:val="28"/>
          <w:szCs w:val="28"/>
        </w:rPr>
        <w:t xml:space="preserve"> Появились анимационные фильмы, снятые по рисункам детей или с</w:t>
      </w:r>
      <w:r w:rsidR="0056325A">
        <w:rPr>
          <w:sz w:val="28"/>
          <w:szCs w:val="28"/>
        </w:rPr>
        <w:t>амостоятельн</w:t>
      </w:r>
      <w:r w:rsidR="00C43785">
        <w:rPr>
          <w:sz w:val="28"/>
          <w:szCs w:val="28"/>
        </w:rPr>
        <w:t>о изготовленного реквизита из пластилина и других материалов. Работа над каждым фильмом происходит по следующему алгоритму:</w:t>
      </w:r>
      <w:r w:rsidR="00C43785" w:rsidRPr="00C43785">
        <w:rPr>
          <w:color w:val="333333"/>
          <w:sz w:val="28"/>
          <w:szCs w:val="28"/>
        </w:rPr>
        <w:t xml:space="preserve"> </w:t>
      </w:r>
      <w:r w:rsidR="00C43785" w:rsidRPr="00BD7420">
        <w:rPr>
          <w:color w:val="333333"/>
          <w:sz w:val="28"/>
          <w:szCs w:val="28"/>
        </w:rPr>
        <w:t xml:space="preserve"> </w:t>
      </w:r>
    </w:p>
    <w:p w:rsidR="00C43785" w:rsidRPr="00BD7420" w:rsidRDefault="00C43785" w:rsidP="00C43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7420">
        <w:rPr>
          <w:color w:val="333333"/>
          <w:sz w:val="28"/>
          <w:szCs w:val="28"/>
        </w:rPr>
        <w:t>сбор информации</w:t>
      </w:r>
    </w:p>
    <w:p w:rsidR="00C43785" w:rsidRPr="00BD7420" w:rsidRDefault="00C43785" w:rsidP="00C43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7420">
        <w:rPr>
          <w:color w:val="333333"/>
          <w:sz w:val="28"/>
          <w:szCs w:val="28"/>
        </w:rPr>
        <w:t>обработка информации</w:t>
      </w:r>
    </w:p>
    <w:p w:rsidR="00C43785" w:rsidRPr="00BD7420" w:rsidRDefault="00C43785" w:rsidP="00C43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7420">
        <w:rPr>
          <w:color w:val="333333"/>
          <w:sz w:val="28"/>
          <w:szCs w:val="28"/>
        </w:rPr>
        <w:t>составление плана</w:t>
      </w:r>
    </w:p>
    <w:p w:rsidR="00C43785" w:rsidRPr="00BD7420" w:rsidRDefault="00C43785" w:rsidP="00C43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7420">
        <w:rPr>
          <w:color w:val="333333"/>
          <w:sz w:val="28"/>
          <w:szCs w:val="28"/>
        </w:rPr>
        <w:t>распределение ролей</w:t>
      </w:r>
    </w:p>
    <w:p w:rsidR="00C43785" w:rsidRPr="00BD7420" w:rsidRDefault="00C43785" w:rsidP="00C43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D7420">
        <w:rPr>
          <w:color w:val="333333"/>
          <w:sz w:val="28"/>
          <w:szCs w:val="28"/>
        </w:rPr>
        <w:t>озвучивание</w:t>
      </w:r>
    </w:p>
    <w:p w:rsidR="00C43785" w:rsidRDefault="00C43785" w:rsidP="00C43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BD7420">
        <w:rPr>
          <w:color w:val="333333"/>
          <w:sz w:val="28"/>
          <w:szCs w:val="28"/>
        </w:rPr>
        <w:t>анимирование</w:t>
      </w:r>
      <w:proofErr w:type="spellEnd"/>
      <w:r w:rsidR="00F2355C">
        <w:rPr>
          <w:color w:val="333333"/>
          <w:sz w:val="28"/>
          <w:szCs w:val="28"/>
        </w:rPr>
        <w:t>.</w:t>
      </w:r>
    </w:p>
    <w:p w:rsidR="00B131A2" w:rsidRPr="00BD7420" w:rsidRDefault="00B131A2" w:rsidP="00720B3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Взрослея дети, как правило, реже делятся с родителями своими впечатлениями, чувствами, рассказывают о событиях в школе, взаимоотношениях с друзьями. Наблюдая занятость и важность разговоров в семье, ребятам кажется незначительность их собственных проблем для взрослых. Многих мам, пап это тревожит и на собраниях для них является открытием, что сын или дочка проявили себя в каком-либо </w:t>
      </w:r>
      <w:r w:rsidR="004B514B">
        <w:rPr>
          <w:color w:val="333333"/>
          <w:sz w:val="28"/>
          <w:szCs w:val="28"/>
        </w:rPr>
        <w:t>конкурсе</w:t>
      </w:r>
      <w:r>
        <w:rPr>
          <w:color w:val="333333"/>
          <w:sz w:val="28"/>
          <w:szCs w:val="28"/>
        </w:rPr>
        <w:t xml:space="preserve"> или стали инициаторами </w:t>
      </w:r>
      <w:r w:rsidR="004B514B">
        <w:rPr>
          <w:color w:val="333333"/>
          <w:sz w:val="28"/>
          <w:szCs w:val="28"/>
        </w:rPr>
        <w:t xml:space="preserve">мероприятия. Конечно, современные родителя владеют навыками общения в социальных сетях, </w:t>
      </w:r>
      <w:proofErr w:type="spellStart"/>
      <w:r w:rsidR="004B514B">
        <w:rPr>
          <w:color w:val="333333"/>
          <w:sz w:val="28"/>
          <w:szCs w:val="28"/>
        </w:rPr>
        <w:t>мессенджерами</w:t>
      </w:r>
      <w:proofErr w:type="spellEnd"/>
      <w:r w:rsidR="004B514B">
        <w:rPr>
          <w:color w:val="333333"/>
          <w:sz w:val="28"/>
          <w:szCs w:val="28"/>
        </w:rPr>
        <w:t>, но созданный сайт класса позволяет родителям транслировать события класса, школы. Взрослые чувствуют себя сопричастными к учебно-воспитательному процессу. Выкладывая на сайт материалы выставок, конкур</w:t>
      </w:r>
      <w:r w:rsidR="00720B32">
        <w:rPr>
          <w:color w:val="333333"/>
          <w:sz w:val="28"/>
          <w:szCs w:val="28"/>
        </w:rPr>
        <w:t>сов, различных работ коллективных и индивидуальных, родители имеют возможность объективно оценить успехи своего ребёнка и помочь ему при необходимости.</w:t>
      </w:r>
    </w:p>
    <w:p w:rsidR="00C773A2" w:rsidRPr="005869CA" w:rsidRDefault="00C773A2" w:rsidP="005869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69CA">
        <w:rPr>
          <w:sz w:val="28"/>
          <w:szCs w:val="28"/>
        </w:rPr>
        <w:t xml:space="preserve">Основной целью проведения </w:t>
      </w:r>
      <w:r w:rsidR="0061059B" w:rsidRPr="005869CA">
        <w:rPr>
          <w:sz w:val="28"/>
          <w:szCs w:val="28"/>
        </w:rPr>
        <w:t>описанных выше мероприятий</w:t>
      </w:r>
      <w:r w:rsidRPr="005869CA">
        <w:rPr>
          <w:sz w:val="28"/>
          <w:szCs w:val="28"/>
        </w:rPr>
        <w:t xml:space="preserve">  является формирование отношения к семье в российском обществе как к высшей ценности человека, социальная и педагогическая поддержка семьи.</w:t>
      </w:r>
    </w:p>
    <w:p w:rsidR="00C773A2" w:rsidRDefault="00C773A2" w:rsidP="005869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CA">
        <w:rPr>
          <w:rFonts w:ascii="Times New Roman" w:hAnsi="Times New Roman" w:cs="Times New Roman"/>
          <w:sz w:val="28"/>
          <w:szCs w:val="28"/>
        </w:rPr>
        <w:t>Семья – это мир, где царят любовь, преданность и самопожертвование.  Воспитание ценностного отношения к семье у школьников сегодня является одной из приоритетных педагогических проблем, от решения которой зависит не только благополучие их будущих семей, но и общества в целом.</w:t>
      </w:r>
    </w:p>
    <w:p w:rsidR="001128C6" w:rsidRDefault="001128C6" w:rsidP="005869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9CA" w:rsidRPr="001128C6" w:rsidRDefault="001128C6" w:rsidP="005869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C6">
        <w:rPr>
          <w:rFonts w:ascii="Times New Roman" w:hAnsi="Times New Roman" w:cs="Times New Roman"/>
          <w:bCs/>
          <w:sz w:val="28"/>
          <w:szCs w:val="28"/>
        </w:rPr>
        <w:t>Библиографический список</w:t>
      </w:r>
      <w:r w:rsidR="005869CA" w:rsidRPr="001128C6">
        <w:rPr>
          <w:rFonts w:ascii="Times New Roman" w:hAnsi="Times New Roman" w:cs="Times New Roman"/>
          <w:sz w:val="28"/>
          <w:szCs w:val="28"/>
        </w:rPr>
        <w:t>:</w:t>
      </w:r>
    </w:p>
    <w:p w:rsidR="001128C6" w:rsidRPr="001128C6" w:rsidRDefault="001D2CE9" w:rsidP="001128C6">
      <w:pPr>
        <w:pStyle w:val="aa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128C6" w:rsidRPr="00FB6E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domelena51@mail.ru</w:t>
        </w:r>
      </w:hyperlink>
      <w:r w:rsidR="00112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28C6" w:rsidRPr="001128C6" w:rsidRDefault="001128C6" w:rsidP="001128C6">
      <w:pPr>
        <w:pStyle w:val="aa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1128C6">
        <w:rPr>
          <w:rFonts w:ascii="Times New Roman" w:hAnsi="Times New Roman" w:cs="Times New Roman"/>
          <w:sz w:val="24"/>
          <w:szCs w:val="24"/>
        </w:rPr>
        <w:t xml:space="preserve">НОУ «Негосударственное образовательное учреждение» Академия родительского образования» </w:t>
      </w:r>
      <w:proofErr w:type="spellStart"/>
      <w:r w:rsidRPr="001128C6">
        <w:rPr>
          <w:rFonts w:ascii="Times New Roman" w:hAnsi="Times New Roman" w:cs="Times New Roman"/>
          <w:sz w:val="24"/>
          <w:szCs w:val="24"/>
        </w:rPr>
        <w:t>Бачева</w:t>
      </w:r>
      <w:proofErr w:type="spellEnd"/>
      <w:r w:rsidRPr="001128C6">
        <w:rPr>
          <w:rFonts w:ascii="Times New Roman" w:hAnsi="Times New Roman" w:cs="Times New Roman"/>
          <w:sz w:val="24"/>
          <w:szCs w:val="24"/>
        </w:rPr>
        <w:t xml:space="preserve"> Е. «Родительские чтения».</w:t>
      </w:r>
    </w:p>
    <w:p w:rsidR="005869CA" w:rsidRPr="001128C6" w:rsidRDefault="005869CA" w:rsidP="001128C6">
      <w:pPr>
        <w:pStyle w:val="aa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128C6">
        <w:rPr>
          <w:rFonts w:ascii="Times New Roman" w:hAnsi="Times New Roman" w:cs="Times New Roman"/>
          <w:sz w:val="24"/>
          <w:szCs w:val="24"/>
        </w:rPr>
        <w:t>Паликова</w:t>
      </w:r>
      <w:proofErr w:type="spellEnd"/>
      <w:r w:rsidRPr="001128C6">
        <w:rPr>
          <w:rFonts w:ascii="Times New Roman" w:hAnsi="Times New Roman" w:cs="Times New Roman"/>
          <w:sz w:val="24"/>
          <w:szCs w:val="24"/>
        </w:rPr>
        <w:t xml:space="preserve"> Л.И. «Роль семейного чтения в духовно-нравс</w:t>
      </w:r>
      <w:r w:rsidR="00CF59DB" w:rsidRPr="001128C6">
        <w:rPr>
          <w:rFonts w:ascii="Times New Roman" w:hAnsi="Times New Roman" w:cs="Times New Roman"/>
          <w:sz w:val="24"/>
          <w:szCs w:val="24"/>
        </w:rPr>
        <w:t>т</w:t>
      </w:r>
      <w:r w:rsidRPr="001128C6">
        <w:rPr>
          <w:rFonts w:ascii="Times New Roman" w:hAnsi="Times New Roman" w:cs="Times New Roman"/>
          <w:sz w:val="24"/>
          <w:szCs w:val="24"/>
        </w:rPr>
        <w:t>венном развитии</w:t>
      </w:r>
      <w:r w:rsidR="00CF59DB" w:rsidRPr="001128C6">
        <w:rPr>
          <w:rFonts w:ascii="Times New Roman" w:hAnsi="Times New Roman" w:cs="Times New Roman"/>
          <w:sz w:val="24"/>
          <w:szCs w:val="24"/>
        </w:rPr>
        <w:t>».</w:t>
      </w:r>
    </w:p>
    <w:p w:rsidR="00CF59DB" w:rsidRPr="001128C6" w:rsidRDefault="00CF59DB" w:rsidP="001128C6">
      <w:pPr>
        <w:pStyle w:val="aa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128C6">
        <w:rPr>
          <w:rFonts w:ascii="Times New Roman" w:hAnsi="Times New Roman" w:cs="Times New Roman"/>
          <w:sz w:val="24"/>
          <w:szCs w:val="24"/>
        </w:rPr>
        <w:t>Пермовская</w:t>
      </w:r>
      <w:proofErr w:type="spellEnd"/>
      <w:r w:rsidRPr="001128C6">
        <w:rPr>
          <w:rFonts w:ascii="Times New Roman" w:hAnsi="Times New Roman" w:cs="Times New Roman"/>
          <w:sz w:val="24"/>
          <w:szCs w:val="24"/>
        </w:rPr>
        <w:t xml:space="preserve"> О.С. «Формирование у младших школьников ценностного отношения к семье».</w:t>
      </w:r>
    </w:p>
    <w:p w:rsidR="00C12B71" w:rsidRPr="00CD7DBD" w:rsidRDefault="00C12B71" w:rsidP="0071604D">
      <w:pPr>
        <w:pStyle w:val="aa"/>
        <w:spacing w:after="0" w:line="240" w:lineRule="auto"/>
        <w:ind w:left="1066"/>
        <w:rPr>
          <w:rFonts w:ascii="Times New Roman" w:hAnsi="Times New Roman" w:cs="Times New Roman"/>
          <w:sz w:val="24"/>
          <w:szCs w:val="24"/>
        </w:rPr>
      </w:pPr>
    </w:p>
    <w:sectPr w:rsidR="00C12B71" w:rsidRPr="00CD7DBD" w:rsidSect="00112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3BF"/>
    <w:multiLevelType w:val="hybridMultilevel"/>
    <w:tmpl w:val="CB7E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24B1"/>
    <w:multiLevelType w:val="hybridMultilevel"/>
    <w:tmpl w:val="C1682E4A"/>
    <w:lvl w:ilvl="0" w:tplc="D9620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E4F23"/>
    <w:multiLevelType w:val="hybridMultilevel"/>
    <w:tmpl w:val="675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582"/>
    <w:rsid w:val="00077536"/>
    <w:rsid w:val="00077CA5"/>
    <w:rsid w:val="00083C90"/>
    <w:rsid w:val="000A2403"/>
    <w:rsid w:val="000E0AAC"/>
    <w:rsid w:val="001128C6"/>
    <w:rsid w:val="00134BDF"/>
    <w:rsid w:val="001A2072"/>
    <w:rsid w:val="001B2FE1"/>
    <w:rsid w:val="001C1338"/>
    <w:rsid w:val="001D2CE9"/>
    <w:rsid w:val="00245217"/>
    <w:rsid w:val="0026504A"/>
    <w:rsid w:val="00364613"/>
    <w:rsid w:val="00387D38"/>
    <w:rsid w:val="003C256C"/>
    <w:rsid w:val="003F55F4"/>
    <w:rsid w:val="00403062"/>
    <w:rsid w:val="004352A8"/>
    <w:rsid w:val="00486F48"/>
    <w:rsid w:val="004B514B"/>
    <w:rsid w:val="00500073"/>
    <w:rsid w:val="0056325A"/>
    <w:rsid w:val="005869CA"/>
    <w:rsid w:val="005B2F37"/>
    <w:rsid w:val="005C7F16"/>
    <w:rsid w:val="0061059B"/>
    <w:rsid w:val="006D0F89"/>
    <w:rsid w:val="0071604D"/>
    <w:rsid w:val="00720B32"/>
    <w:rsid w:val="00767AE6"/>
    <w:rsid w:val="007C0BC5"/>
    <w:rsid w:val="007E189F"/>
    <w:rsid w:val="007F41B0"/>
    <w:rsid w:val="008338C5"/>
    <w:rsid w:val="008B67D0"/>
    <w:rsid w:val="008C5B6E"/>
    <w:rsid w:val="009278FF"/>
    <w:rsid w:val="009330F4"/>
    <w:rsid w:val="00963DB8"/>
    <w:rsid w:val="009669BA"/>
    <w:rsid w:val="00A446C6"/>
    <w:rsid w:val="00A453AD"/>
    <w:rsid w:val="00A51B8A"/>
    <w:rsid w:val="00A96531"/>
    <w:rsid w:val="00AD376C"/>
    <w:rsid w:val="00B131A2"/>
    <w:rsid w:val="00B21BDA"/>
    <w:rsid w:val="00B31788"/>
    <w:rsid w:val="00B3251F"/>
    <w:rsid w:val="00B834E7"/>
    <w:rsid w:val="00BA3F1E"/>
    <w:rsid w:val="00BB4F2C"/>
    <w:rsid w:val="00BC6EFC"/>
    <w:rsid w:val="00BD4582"/>
    <w:rsid w:val="00BD7261"/>
    <w:rsid w:val="00C12B71"/>
    <w:rsid w:val="00C1368F"/>
    <w:rsid w:val="00C41ADF"/>
    <w:rsid w:val="00C43785"/>
    <w:rsid w:val="00C773A2"/>
    <w:rsid w:val="00CD7DBD"/>
    <w:rsid w:val="00CF59DB"/>
    <w:rsid w:val="00D317C5"/>
    <w:rsid w:val="00D33CD8"/>
    <w:rsid w:val="00D416A6"/>
    <w:rsid w:val="00D55833"/>
    <w:rsid w:val="00D62C45"/>
    <w:rsid w:val="00D653AF"/>
    <w:rsid w:val="00D855AD"/>
    <w:rsid w:val="00DA2C78"/>
    <w:rsid w:val="00E1272D"/>
    <w:rsid w:val="00E2653D"/>
    <w:rsid w:val="00E54635"/>
    <w:rsid w:val="00E94FBA"/>
    <w:rsid w:val="00EB27D0"/>
    <w:rsid w:val="00EB7EC5"/>
    <w:rsid w:val="00EC786C"/>
    <w:rsid w:val="00F2355C"/>
    <w:rsid w:val="00F374E9"/>
    <w:rsid w:val="00F72A11"/>
    <w:rsid w:val="00F83C6D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6C6"/>
    <w:rPr>
      <w:b/>
      <w:bCs/>
    </w:rPr>
  </w:style>
  <w:style w:type="character" w:customStyle="1" w:styleId="apple-converted-space">
    <w:name w:val="apple-converted-space"/>
    <w:basedOn w:val="a0"/>
    <w:rsid w:val="00A446C6"/>
  </w:style>
  <w:style w:type="character" w:styleId="a5">
    <w:name w:val="Hyperlink"/>
    <w:basedOn w:val="a0"/>
    <w:uiPriority w:val="99"/>
    <w:unhideWhenUsed/>
    <w:rsid w:val="00A446C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773A2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73A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C773A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73A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773A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73A2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8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lena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9050-021D-4051-8E31-BA367D4D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Веселкова Светлана Юрьевна</cp:lastModifiedBy>
  <cp:revision>12</cp:revision>
  <dcterms:created xsi:type="dcterms:W3CDTF">2017-02-13T15:10:00Z</dcterms:created>
  <dcterms:modified xsi:type="dcterms:W3CDTF">2017-03-03T07:26:00Z</dcterms:modified>
</cp:coreProperties>
</file>