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FD" w:rsidRDefault="00D0377D">
      <w:pPr>
        <w:spacing w:after="200" w:line="276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noProof/>
          <w:sz w:val="28"/>
          <w:szCs w:val="28"/>
        </w:rPr>
        <w:drawing>
          <wp:inline distT="0" distB="0" distL="0" distR="0">
            <wp:extent cx="6300470" cy="890905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CFD">
        <w:rPr>
          <w:rFonts w:ascii="Arial" w:hAnsi="Arial" w:cs="Arial"/>
          <w:b/>
          <w:caps/>
          <w:sz w:val="28"/>
          <w:szCs w:val="28"/>
        </w:rPr>
        <w:br w:type="page"/>
      </w:r>
    </w:p>
    <w:p w:rsidR="00381684" w:rsidRPr="000B6A85" w:rsidRDefault="00381684" w:rsidP="00381684">
      <w:pPr>
        <w:spacing w:after="120"/>
        <w:jc w:val="center"/>
        <w:rPr>
          <w:rFonts w:ascii="Cambria" w:hAnsi="Cambria"/>
          <w:b/>
          <w:sz w:val="26"/>
          <w:szCs w:val="26"/>
        </w:rPr>
      </w:pPr>
      <w:r w:rsidRPr="000B6A85">
        <w:rPr>
          <w:rFonts w:ascii="Cambria" w:hAnsi="Cambria"/>
          <w:b/>
          <w:sz w:val="26"/>
          <w:szCs w:val="26"/>
        </w:rPr>
        <w:lastRenderedPageBreak/>
        <w:t>Уважаемые коллеги!</w:t>
      </w:r>
    </w:p>
    <w:p w:rsidR="00381684" w:rsidRPr="000B6A85" w:rsidRDefault="00381684" w:rsidP="00381684">
      <w:pPr>
        <w:ind w:firstLine="720"/>
        <w:jc w:val="both"/>
        <w:rPr>
          <w:sz w:val="26"/>
          <w:szCs w:val="26"/>
        </w:rPr>
      </w:pPr>
      <w:r w:rsidRPr="000B6A85">
        <w:rPr>
          <w:spacing w:val="-3"/>
          <w:sz w:val="26"/>
          <w:szCs w:val="26"/>
        </w:rPr>
        <w:t xml:space="preserve">Пермский филиал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Министерство образования и науки Пермского края и Департамент образования администрации города Перми </w:t>
      </w:r>
      <w:r w:rsidRPr="001730DE">
        <w:rPr>
          <w:b/>
          <w:spacing w:val="-3"/>
          <w:sz w:val="26"/>
          <w:szCs w:val="26"/>
        </w:rPr>
        <w:t xml:space="preserve">приглашают Вас </w:t>
      </w:r>
      <w:r w:rsidRPr="001730DE">
        <w:rPr>
          <w:b/>
          <w:sz w:val="26"/>
          <w:szCs w:val="26"/>
        </w:rPr>
        <w:t xml:space="preserve">принять участие в мероприятиях по обмену опытом инновационных образовательных практик, которые проводятся в </w:t>
      </w:r>
      <w:r w:rsidR="00026800" w:rsidRPr="001730DE">
        <w:rPr>
          <w:b/>
          <w:sz w:val="26"/>
          <w:szCs w:val="26"/>
        </w:rPr>
        <w:t xml:space="preserve">декабре 2016 года </w:t>
      </w:r>
      <w:r w:rsidRPr="001730DE">
        <w:rPr>
          <w:b/>
          <w:sz w:val="26"/>
          <w:szCs w:val="26"/>
        </w:rPr>
        <w:t>-</w:t>
      </w:r>
      <w:r w:rsidR="00026800" w:rsidRPr="001730DE">
        <w:rPr>
          <w:b/>
          <w:sz w:val="26"/>
          <w:szCs w:val="26"/>
        </w:rPr>
        <w:t xml:space="preserve"> феврале</w:t>
      </w:r>
      <w:r w:rsidRPr="001730DE">
        <w:rPr>
          <w:b/>
          <w:sz w:val="26"/>
          <w:szCs w:val="26"/>
        </w:rPr>
        <w:t xml:space="preserve"> 201</w:t>
      </w:r>
      <w:r w:rsidR="00026800" w:rsidRPr="001730DE">
        <w:rPr>
          <w:b/>
          <w:sz w:val="26"/>
          <w:szCs w:val="26"/>
        </w:rPr>
        <w:t>7</w:t>
      </w:r>
      <w:r w:rsidRPr="001730DE">
        <w:rPr>
          <w:b/>
          <w:sz w:val="26"/>
          <w:szCs w:val="26"/>
        </w:rPr>
        <w:t xml:space="preserve"> года.</w:t>
      </w:r>
    </w:p>
    <w:p w:rsidR="00381684" w:rsidRPr="000B6A85" w:rsidRDefault="00381684" w:rsidP="00381684">
      <w:pPr>
        <w:ind w:firstLine="720"/>
        <w:jc w:val="both"/>
        <w:rPr>
          <w:spacing w:val="-3"/>
          <w:sz w:val="26"/>
          <w:szCs w:val="26"/>
        </w:rPr>
      </w:pPr>
      <w:r w:rsidRPr="000B6A85">
        <w:rPr>
          <w:sz w:val="26"/>
          <w:szCs w:val="26"/>
        </w:rPr>
        <w:t xml:space="preserve">Предлагаем Вашему вниманию </w:t>
      </w:r>
      <w:r w:rsidRPr="000B6A85">
        <w:rPr>
          <w:b/>
          <w:sz w:val="26"/>
          <w:szCs w:val="26"/>
          <w:lang w:val="en-US"/>
        </w:rPr>
        <w:t>I</w:t>
      </w:r>
      <w:r w:rsidR="00C72D4D">
        <w:rPr>
          <w:b/>
          <w:sz w:val="26"/>
          <w:szCs w:val="26"/>
          <w:lang w:val="en-US"/>
        </w:rPr>
        <w:t>I</w:t>
      </w:r>
      <w:r w:rsidRPr="000B6A85">
        <w:rPr>
          <w:b/>
          <w:sz w:val="26"/>
          <w:szCs w:val="26"/>
        </w:rPr>
        <w:t xml:space="preserve"> часть программы </w:t>
      </w:r>
      <w:r w:rsidRPr="001730DE">
        <w:rPr>
          <w:sz w:val="26"/>
          <w:szCs w:val="26"/>
        </w:rPr>
        <w:t>презентационных мероприятий образовательных учреждений Университетского округа НИУ ВШЭ,</w:t>
      </w:r>
      <w:r w:rsidRPr="000B6A85">
        <w:rPr>
          <w:sz w:val="26"/>
          <w:szCs w:val="26"/>
        </w:rPr>
        <w:t xml:space="preserve"> содержащую характеристику мероприятий, запланированных </w:t>
      </w:r>
      <w:r w:rsidRPr="000B6A85">
        <w:rPr>
          <w:b/>
          <w:sz w:val="26"/>
          <w:szCs w:val="26"/>
        </w:rPr>
        <w:t xml:space="preserve">в </w:t>
      </w:r>
      <w:r w:rsidR="00C72D4D">
        <w:rPr>
          <w:b/>
          <w:sz w:val="26"/>
          <w:szCs w:val="26"/>
        </w:rPr>
        <w:t>январе</w:t>
      </w:r>
      <w:r w:rsidR="00E16D2A" w:rsidRPr="000B6A85">
        <w:rPr>
          <w:b/>
          <w:sz w:val="26"/>
          <w:szCs w:val="26"/>
        </w:rPr>
        <w:t xml:space="preserve"> 201</w:t>
      </w:r>
      <w:r w:rsidR="00C72D4D">
        <w:rPr>
          <w:b/>
          <w:sz w:val="26"/>
          <w:szCs w:val="26"/>
        </w:rPr>
        <w:t>7</w:t>
      </w:r>
      <w:r w:rsidRPr="000B6A85">
        <w:rPr>
          <w:b/>
          <w:sz w:val="26"/>
          <w:szCs w:val="26"/>
        </w:rPr>
        <w:t xml:space="preserve"> года</w:t>
      </w:r>
      <w:r w:rsidRPr="000B6A85">
        <w:rPr>
          <w:sz w:val="26"/>
          <w:szCs w:val="26"/>
        </w:rPr>
        <w:t>, а также информацию об образовательных учреждениях, на базе которых будут проводиться мероприятия.</w:t>
      </w:r>
    </w:p>
    <w:p w:rsidR="00381684" w:rsidRPr="000B6A85" w:rsidRDefault="00381684" w:rsidP="00381684">
      <w:pPr>
        <w:spacing w:before="120" w:after="120"/>
        <w:ind w:firstLine="720"/>
        <w:jc w:val="both"/>
        <w:rPr>
          <w:sz w:val="26"/>
          <w:szCs w:val="26"/>
        </w:rPr>
      </w:pPr>
      <w:r w:rsidRPr="000B6A85">
        <w:rPr>
          <w:sz w:val="26"/>
          <w:szCs w:val="26"/>
        </w:rPr>
        <w:t xml:space="preserve">Тематика мероприятий соответствует </w:t>
      </w:r>
      <w:r w:rsidR="00E16D2A" w:rsidRPr="000B6A85">
        <w:rPr>
          <w:sz w:val="26"/>
          <w:szCs w:val="26"/>
        </w:rPr>
        <w:t xml:space="preserve">тематике III Международной научно-практической конференции Университетского округа НИУ ВШЭ, которая состоится </w:t>
      </w:r>
      <w:r w:rsidR="001730DE">
        <w:rPr>
          <w:sz w:val="26"/>
          <w:szCs w:val="26"/>
        </w:rPr>
        <w:br/>
      </w:r>
      <w:r w:rsidR="00E16D2A" w:rsidRPr="000B6A85">
        <w:rPr>
          <w:sz w:val="26"/>
          <w:szCs w:val="26"/>
        </w:rPr>
        <w:t>30-31 марта 2017 года и будет посвящена обсуждению профессиональным научным и педагогическим сообществом актуальных вопросов инновационного развития современного школьного образования.</w:t>
      </w:r>
    </w:p>
    <w:p w:rsidR="00381684" w:rsidRPr="000B6A85" w:rsidRDefault="00381684" w:rsidP="00381684">
      <w:pPr>
        <w:spacing w:before="120" w:after="120"/>
        <w:ind w:firstLine="720"/>
        <w:jc w:val="both"/>
        <w:rPr>
          <w:sz w:val="26"/>
          <w:szCs w:val="26"/>
        </w:rPr>
      </w:pPr>
      <w:r w:rsidRPr="000B6A85">
        <w:rPr>
          <w:sz w:val="26"/>
          <w:szCs w:val="26"/>
        </w:rPr>
        <w:t xml:space="preserve">Организационно-экспертной группой Университетского округа определена </w:t>
      </w:r>
      <w:r w:rsidRPr="000B6A85">
        <w:rPr>
          <w:b/>
          <w:sz w:val="26"/>
          <w:szCs w:val="26"/>
        </w:rPr>
        <w:t>общая</w:t>
      </w:r>
      <w:r w:rsidRPr="000B6A85">
        <w:rPr>
          <w:sz w:val="26"/>
          <w:szCs w:val="26"/>
        </w:rPr>
        <w:t xml:space="preserve"> </w:t>
      </w:r>
      <w:r w:rsidRPr="000B6A85">
        <w:rPr>
          <w:b/>
          <w:sz w:val="26"/>
          <w:szCs w:val="26"/>
        </w:rPr>
        <w:t>тема презентационных мероприятий</w:t>
      </w:r>
      <w:r w:rsidRPr="000B6A85">
        <w:rPr>
          <w:sz w:val="26"/>
          <w:szCs w:val="26"/>
        </w:rPr>
        <w:t xml:space="preserve">: </w:t>
      </w:r>
      <w:r w:rsidRPr="000B6A85">
        <w:rPr>
          <w:b/>
          <w:sz w:val="26"/>
          <w:szCs w:val="26"/>
        </w:rPr>
        <w:t>«</w:t>
      </w:r>
      <w:proofErr w:type="gramStart"/>
      <w:r w:rsidR="00E16D2A" w:rsidRPr="000B6A85">
        <w:rPr>
          <w:b/>
          <w:sz w:val="26"/>
          <w:szCs w:val="26"/>
        </w:rPr>
        <w:t>Современная</w:t>
      </w:r>
      <w:proofErr w:type="gramEnd"/>
      <w:r w:rsidR="00E16D2A" w:rsidRPr="000B6A85">
        <w:rPr>
          <w:b/>
          <w:sz w:val="26"/>
          <w:szCs w:val="26"/>
        </w:rPr>
        <w:t xml:space="preserve"> школа в контексте требований ФГОС: модели, технологии, инструменты эффективного образования</w:t>
      </w:r>
      <w:r w:rsidRPr="000B6A85">
        <w:rPr>
          <w:b/>
          <w:sz w:val="26"/>
          <w:szCs w:val="26"/>
        </w:rPr>
        <w:t>»</w:t>
      </w:r>
      <w:r w:rsidRPr="000B6A85">
        <w:rPr>
          <w:sz w:val="26"/>
          <w:szCs w:val="26"/>
        </w:rPr>
        <w:t>.</w:t>
      </w:r>
    </w:p>
    <w:p w:rsidR="00381684" w:rsidRPr="000B6A85" w:rsidRDefault="00381684" w:rsidP="00381684">
      <w:pPr>
        <w:spacing w:before="120" w:after="120"/>
        <w:ind w:firstLine="720"/>
        <w:jc w:val="both"/>
        <w:rPr>
          <w:sz w:val="26"/>
          <w:szCs w:val="26"/>
        </w:rPr>
      </w:pPr>
      <w:r w:rsidRPr="000B6A85">
        <w:rPr>
          <w:b/>
          <w:sz w:val="26"/>
          <w:szCs w:val="26"/>
        </w:rPr>
        <w:t xml:space="preserve">Цель </w:t>
      </w:r>
      <w:r w:rsidRPr="000B6A85">
        <w:rPr>
          <w:sz w:val="26"/>
          <w:szCs w:val="26"/>
        </w:rPr>
        <w:t xml:space="preserve">проведения мероприятий - </w:t>
      </w:r>
      <w:r w:rsidR="00E16D2A" w:rsidRPr="000B6A85">
        <w:rPr>
          <w:bCs/>
          <w:sz w:val="26"/>
          <w:szCs w:val="26"/>
        </w:rPr>
        <w:t>предоставление возможности образовательным организациям, входящим в состав Университетского округа НИУ ВШЭ, презентовать актуальный опыт решения образовательных задач в аспекте общей темы презентационных мероприятий.</w:t>
      </w:r>
    </w:p>
    <w:p w:rsidR="00381684" w:rsidRPr="000B6A85" w:rsidRDefault="00381684" w:rsidP="00381684">
      <w:pPr>
        <w:spacing w:before="120" w:after="120"/>
        <w:ind w:firstLine="720"/>
        <w:jc w:val="both"/>
        <w:rPr>
          <w:sz w:val="26"/>
          <w:szCs w:val="26"/>
        </w:rPr>
      </w:pPr>
      <w:r w:rsidRPr="000B6A85">
        <w:rPr>
          <w:sz w:val="26"/>
          <w:szCs w:val="26"/>
        </w:rPr>
        <w:t xml:space="preserve">Организационно-экспертной группой Университетского округа определены следующие </w:t>
      </w:r>
      <w:r w:rsidRPr="000B6A85">
        <w:rPr>
          <w:b/>
          <w:sz w:val="26"/>
          <w:szCs w:val="26"/>
        </w:rPr>
        <w:t>содержательно-тематические направления</w:t>
      </w:r>
      <w:r w:rsidRPr="000B6A85">
        <w:rPr>
          <w:sz w:val="26"/>
          <w:szCs w:val="26"/>
        </w:rPr>
        <w:t>, в рамках которых возможно проектирование и проведение презентационных мероприятий:</w:t>
      </w:r>
    </w:p>
    <w:p w:rsidR="000B6A85" w:rsidRPr="000B6A85" w:rsidRDefault="000B6A85" w:rsidP="000B6A85">
      <w:pPr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r w:rsidRPr="000B6A85">
        <w:rPr>
          <w:sz w:val="26"/>
          <w:szCs w:val="26"/>
        </w:rPr>
        <w:t>Реализация ФГОС НОО и ФГОС ООО: опыт и практики</w:t>
      </w:r>
    </w:p>
    <w:p w:rsidR="000B6A85" w:rsidRPr="000B6A85" w:rsidRDefault="000B6A85" w:rsidP="000B6A85">
      <w:pPr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r w:rsidRPr="000B6A85">
        <w:rPr>
          <w:sz w:val="26"/>
          <w:szCs w:val="26"/>
        </w:rPr>
        <w:t>ФГОС старшей школы: инструменты апробации</w:t>
      </w:r>
    </w:p>
    <w:p w:rsidR="000B6A85" w:rsidRPr="000B6A85" w:rsidRDefault="000B6A85" w:rsidP="000B6A85">
      <w:pPr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r w:rsidRPr="000B6A85">
        <w:rPr>
          <w:sz w:val="26"/>
          <w:szCs w:val="26"/>
        </w:rPr>
        <w:t>Индивидуализация образовательного процесса: траектории и образовательный выбор</w:t>
      </w:r>
    </w:p>
    <w:p w:rsidR="000B6A85" w:rsidRPr="000B6A85" w:rsidRDefault="000B6A85" w:rsidP="000B6A85">
      <w:pPr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r w:rsidRPr="000B6A85">
        <w:rPr>
          <w:sz w:val="26"/>
          <w:szCs w:val="26"/>
        </w:rPr>
        <w:t>Образовательный интерактивный контент как тренд современного школьного образования</w:t>
      </w:r>
    </w:p>
    <w:p w:rsidR="000B6A85" w:rsidRPr="000B6A85" w:rsidRDefault="000B6A85" w:rsidP="000B6A85">
      <w:pPr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r w:rsidRPr="000B6A85">
        <w:rPr>
          <w:sz w:val="26"/>
          <w:szCs w:val="26"/>
        </w:rPr>
        <w:t>Проектные, командно-групповые, разновозрастные, смешанные формы и технологии образования</w:t>
      </w:r>
    </w:p>
    <w:p w:rsidR="000B6A85" w:rsidRPr="000B6A85" w:rsidRDefault="000B6A85" w:rsidP="000B6A85">
      <w:pPr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r w:rsidRPr="000B6A85">
        <w:rPr>
          <w:sz w:val="26"/>
          <w:szCs w:val="26"/>
        </w:rPr>
        <w:t>Веб-сервисы и мобильные сервисы как образовательные инструменты</w:t>
      </w:r>
    </w:p>
    <w:p w:rsidR="000B6A85" w:rsidRPr="000B6A85" w:rsidRDefault="000B6A85" w:rsidP="000B6A85">
      <w:pPr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proofErr w:type="spellStart"/>
      <w:r w:rsidRPr="000B6A85">
        <w:rPr>
          <w:sz w:val="26"/>
          <w:szCs w:val="26"/>
        </w:rPr>
        <w:t>Геймификация</w:t>
      </w:r>
      <w:proofErr w:type="spellEnd"/>
      <w:r w:rsidRPr="000B6A85">
        <w:rPr>
          <w:sz w:val="26"/>
          <w:szCs w:val="26"/>
        </w:rPr>
        <w:t xml:space="preserve"> образования: использование игровых моделей для построения образовательных траекторий</w:t>
      </w:r>
    </w:p>
    <w:p w:rsidR="000B6A85" w:rsidRPr="000B6A85" w:rsidRDefault="000B6A85" w:rsidP="000B6A85">
      <w:pPr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r w:rsidRPr="000B6A85">
        <w:rPr>
          <w:sz w:val="26"/>
          <w:szCs w:val="26"/>
        </w:rPr>
        <w:t>Внеурочная деятельность обучающихся в контексте современных требований</w:t>
      </w:r>
    </w:p>
    <w:p w:rsidR="000B6A85" w:rsidRPr="000B6A85" w:rsidRDefault="000B6A85" w:rsidP="000B6A85">
      <w:pPr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r w:rsidRPr="000B6A85">
        <w:rPr>
          <w:sz w:val="26"/>
          <w:szCs w:val="26"/>
        </w:rPr>
        <w:t>Формирование гражданской идентичности через присвоение общероссийских и общечеловеческих ценностей</w:t>
      </w:r>
    </w:p>
    <w:p w:rsidR="000B6A85" w:rsidRPr="000B6A85" w:rsidRDefault="000B6A85" w:rsidP="000B6A85">
      <w:pPr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r w:rsidRPr="000B6A85">
        <w:rPr>
          <w:sz w:val="26"/>
          <w:szCs w:val="26"/>
        </w:rPr>
        <w:t>Образование в многоконфессиональном и поликультурном обществе</w:t>
      </w:r>
    </w:p>
    <w:p w:rsidR="000B6A85" w:rsidRPr="000B6A85" w:rsidRDefault="000B6A85" w:rsidP="000B6A85">
      <w:pPr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r w:rsidRPr="000B6A85">
        <w:rPr>
          <w:sz w:val="26"/>
          <w:szCs w:val="26"/>
        </w:rPr>
        <w:t>ФГОС для детей с ограниченными возможностями здоровья. Инклюзивные образовательные практики</w:t>
      </w:r>
    </w:p>
    <w:p w:rsidR="000B6A85" w:rsidRPr="000B6A85" w:rsidRDefault="000B6A85" w:rsidP="000B6A85">
      <w:pPr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r w:rsidRPr="000B6A85">
        <w:rPr>
          <w:sz w:val="26"/>
          <w:szCs w:val="26"/>
        </w:rPr>
        <w:lastRenderedPageBreak/>
        <w:t>Сетевая организация образовательного пространства и образовательного процесса</w:t>
      </w:r>
    </w:p>
    <w:p w:rsidR="000B6A85" w:rsidRPr="000B6A85" w:rsidRDefault="000B6A85" w:rsidP="000B6A85">
      <w:pPr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r w:rsidRPr="000B6A85">
        <w:rPr>
          <w:sz w:val="26"/>
          <w:szCs w:val="26"/>
        </w:rPr>
        <w:t>Системы, модели, инструменты мониторинга качества школьного образования</w:t>
      </w:r>
    </w:p>
    <w:p w:rsidR="000B6A85" w:rsidRPr="000B6A85" w:rsidRDefault="000B6A85" w:rsidP="000B6A85">
      <w:pPr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r w:rsidRPr="000B6A85">
        <w:rPr>
          <w:sz w:val="26"/>
          <w:szCs w:val="26"/>
        </w:rPr>
        <w:t>Профессиональный рост педагога: новые формы и мотивирующие практики</w:t>
      </w:r>
    </w:p>
    <w:p w:rsidR="000B6A85" w:rsidRPr="000B6A85" w:rsidRDefault="000B6A85" w:rsidP="000B6A85">
      <w:pPr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r w:rsidRPr="000B6A85">
        <w:rPr>
          <w:sz w:val="26"/>
          <w:szCs w:val="26"/>
        </w:rPr>
        <w:t>Актуальные формы и практики взаимодействия с родителями</w:t>
      </w:r>
    </w:p>
    <w:p w:rsidR="000B6A85" w:rsidRPr="000B6A85" w:rsidRDefault="000B6A85" w:rsidP="000B6A85">
      <w:pPr>
        <w:numPr>
          <w:ilvl w:val="0"/>
          <w:numId w:val="4"/>
        </w:numPr>
        <w:ind w:left="993" w:hanging="284"/>
        <w:jc w:val="both"/>
        <w:rPr>
          <w:sz w:val="26"/>
          <w:szCs w:val="26"/>
        </w:rPr>
      </w:pPr>
      <w:r w:rsidRPr="000B6A85">
        <w:rPr>
          <w:sz w:val="26"/>
          <w:szCs w:val="26"/>
        </w:rPr>
        <w:t>Управление образовательной организацией в контексте достижения новых образовательных результатов</w:t>
      </w:r>
      <w:r>
        <w:rPr>
          <w:sz w:val="26"/>
          <w:szCs w:val="26"/>
        </w:rPr>
        <w:t>.</w:t>
      </w:r>
    </w:p>
    <w:p w:rsidR="00381684" w:rsidRPr="00533459" w:rsidRDefault="00381684" w:rsidP="000B6A85">
      <w:pPr>
        <w:ind w:left="720"/>
        <w:jc w:val="both"/>
        <w:rPr>
          <w:sz w:val="26"/>
          <w:szCs w:val="26"/>
        </w:rPr>
      </w:pPr>
    </w:p>
    <w:p w:rsidR="00381684" w:rsidRPr="00533459" w:rsidRDefault="00533459" w:rsidP="00533459">
      <w:pPr>
        <w:ind w:firstLine="720"/>
        <w:jc w:val="both"/>
        <w:rPr>
          <w:sz w:val="26"/>
          <w:szCs w:val="26"/>
        </w:rPr>
      </w:pPr>
      <w:r w:rsidRPr="00533459">
        <w:rPr>
          <w:sz w:val="26"/>
          <w:szCs w:val="26"/>
        </w:rPr>
        <w:t xml:space="preserve">Для участия в презентационных мероприятиях Университетского округа НИУ ВШЭ </w:t>
      </w:r>
      <w:r w:rsidRPr="00533459">
        <w:rPr>
          <w:b/>
          <w:sz w:val="26"/>
          <w:szCs w:val="26"/>
        </w:rPr>
        <w:t>необходимо</w:t>
      </w:r>
      <w:r>
        <w:rPr>
          <w:sz w:val="26"/>
          <w:szCs w:val="26"/>
        </w:rPr>
        <w:t xml:space="preserve"> </w:t>
      </w:r>
      <w:r w:rsidR="00381684" w:rsidRPr="00533459">
        <w:rPr>
          <w:b/>
          <w:sz w:val="26"/>
          <w:szCs w:val="26"/>
        </w:rPr>
        <w:t xml:space="preserve">сообщить данные о количестве человек из Вашей образовательной организации, которые примут участие в </w:t>
      </w:r>
      <w:r>
        <w:rPr>
          <w:b/>
          <w:sz w:val="26"/>
          <w:szCs w:val="26"/>
        </w:rPr>
        <w:t xml:space="preserve">выбранных Вами </w:t>
      </w:r>
      <w:r w:rsidR="00381684" w:rsidRPr="00533459">
        <w:rPr>
          <w:b/>
          <w:sz w:val="26"/>
          <w:szCs w:val="26"/>
        </w:rPr>
        <w:t xml:space="preserve">открытых мероприятиях, за </w:t>
      </w:r>
      <w:r>
        <w:rPr>
          <w:b/>
          <w:sz w:val="26"/>
          <w:szCs w:val="26"/>
        </w:rPr>
        <w:t>одну неделю</w:t>
      </w:r>
      <w:r w:rsidR="00381684" w:rsidRPr="00533459">
        <w:rPr>
          <w:b/>
          <w:sz w:val="26"/>
          <w:szCs w:val="26"/>
        </w:rPr>
        <w:t xml:space="preserve"> до начала их проведения.</w:t>
      </w:r>
      <w:r w:rsidR="00381684" w:rsidRPr="00533459">
        <w:rPr>
          <w:sz w:val="26"/>
          <w:szCs w:val="26"/>
        </w:rPr>
        <w:t xml:space="preserve"> </w:t>
      </w:r>
      <w:r w:rsidR="00381684" w:rsidRPr="00533459">
        <w:rPr>
          <w:sz w:val="26"/>
          <w:szCs w:val="26"/>
          <w:u w:val="single"/>
        </w:rPr>
        <w:t xml:space="preserve">Информацию </w:t>
      </w:r>
      <w:r w:rsidRPr="00533459">
        <w:rPr>
          <w:sz w:val="26"/>
          <w:szCs w:val="26"/>
          <w:u w:val="single"/>
        </w:rPr>
        <w:t>нужно</w:t>
      </w:r>
      <w:r w:rsidR="00381684" w:rsidRPr="00533459">
        <w:rPr>
          <w:sz w:val="26"/>
          <w:szCs w:val="26"/>
          <w:u w:val="single"/>
        </w:rPr>
        <w:t xml:space="preserve"> предоставить ответственным</w:t>
      </w:r>
      <w:r w:rsidR="00D51C88">
        <w:rPr>
          <w:sz w:val="26"/>
          <w:szCs w:val="26"/>
          <w:u w:val="single"/>
        </w:rPr>
        <w:t xml:space="preserve"> лицам </w:t>
      </w:r>
      <w:r w:rsidR="00381684" w:rsidRPr="00533459">
        <w:rPr>
          <w:sz w:val="26"/>
          <w:szCs w:val="26"/>
          <w:u w:val="single"/>
        </w:rPr>
        <w:t>за проведение мероприятий</w:t>
      </w:r>
      <w:r w:rsidR="00381684" w:rsidRPr="00533459">
        <w:rPr>
          <w:sz w:val="26"/>
          <w:szCs w:val="26"/>
        </w:rPr>
        <w:t xml:space="preserve"> в каждом образовательном учреждении Округа</w:t>
      </w:r>
      <w:r>
        <w:rPr>
          <w:sz w:val="26"/>
          <w:szCs w:val="26"/>
        </w:rPr>
        <w:t xml:space="preserve"> (на обозначенный в программе электронный адрес ответственного</w:t>
      </w:r>
      <w:r w:rsidR="00D51C88">
        <w:rPr>
          <w:sz w:val="26"/>
          <w:szCs w:val="26"/>
        </w:rPr>
        <w:t xml:space="preserve"> за конкретное мероприятие лица</w:t>
      </w:r>
      <w:r>
        <w:rPr>
          <w:sz w:val="26"/>
          <w:szCs w:val="26"/>
        </w:rPr>
        <w:t xml:space="preserve">, либо </w:t>
      </w:r>
      <w:r w:rsidR="00D51C88">
        <w:rPr>
          <w:sz w:val="26"/>
          <w:szCs w:val="26"/>
        </w:rPr>
        <w:t>позвонив по указанному телефону)</w:t>
      </w:r>
      <w:r w:rsidR="00381684" w:rsidRPr="00533459">
        <w:rPr>
          <w:sz w:val="26"/>
          <w:szCs w:val="26"/>
        </w:rPr>
        <w:t>.</w:t>
      </w:r>
    </w:p>
    <w:p w:rsidR="00381684" w:rsidRPr="00533459" w:rsidRDefault="00381684" w:rsidP="00381684">
      <w:pPr>
        <w:ind w:firstLine="720"/>
        <w:jc w:val="both"/>
        <w:rPr>
          <w:b/>
          <w:sz w:val="26"/>
          <w:szCs w:val="26"/>
        </w:rPr>
      </w:pPr>
      <w:r w:rsidRPr="00533459">
        <w:rPr>
          <w:bCs/>
          <w:sz w:val="26"/>
          <w:szCs w:val="26"/>
        </w:rPr>
        <w:t xml:space="preserve">По итогам проведения презентационных мероприятий </w:t>
      </w:r>
      <w:r w:rsidRPr="00533459">
        <w:rPr>
          <w:b/>
          <w:bCs/>
          <w:sz w:val="26"/>
          <w:szCs w:val="26"/>
        </w:rPr>
        <w:t>лучши</w:t>
      </w:r>
      <w:r w:rsidR="001730DE">
        <w:rPr>
          <w:b/>
          <w:bCs/>
          <w:sz w:val="26"/>
          <w:szCs w:val="26"/>
        </w:rPr>
        <w:t>е</w:t>
      </w:r>
      <w:r w:rsidRPr="00533459">
        <w:rPr>
          <w:b/>
          <w:bCs/>
          <w:sz w:val="26"/>
          <w:szCs w:val="26"/>
        </w:rPr>
        <w:t xml:space="preserve"> инновационны</w:t>
      </w:r>
      <w:r w:rsidR="001730DE">
        <w:rPr>
          <w:b/>
          <w:bCs/>
          <w:sz w:val="26"/>
          <w:szCs w:val="26"/>
        </w:rPr>
        <w:t>е</w:t>
      </w:r>
      <w:r w:rsidRPr="00533459">
        <w:rPr>
          <w:b/>
          <w:bCs/>
          <w:sz w:val="26"/>
          <w:szCs w:val="26"/>
        </w:rPr>
        <w:t xml:space="preserve"> учебно-методически</w:t>
      </w:r>
      <w:r w:rsidR="001730DE">
        <w:rPr>
          <w:b/>
          <w:bCs/>
          <w:sz w:val="26"/>
          <w:szCs w:val="26"/>
        </w:rPr>
        <w:t>е</w:t>
      </w:r>
      <w:r w:rsidRPr="00533459">
        <w:rPr>
          <w:b/>
          <w:bCs/>
          <w:sz w:val="26"/>
          <w:szCs w:val="26"/>
        </w:rPr>
        <w:t xml:space="preserve"> разработ</w:t>
      </w:r>
      <w:r w:rsidR="001730DE">
        <w:rPr>
          <w:b/>
          <w:bCs/>
          <w:sz w:val="26"/>
          <w:szCs w:val="26"/>
        </w:rPr>
        <w:t>ки</w:t>
      </w:r>
      <w:r w:rsidRPr="00533459">
        <w:rPr>
          <w:b/>
          <w:bCs/>
          <w:sz w:val="26"/>
          <w:szCs w:val="26"/>
        </w:rPr>
        <w:t xml:space="preserve"> </w:t>
      </w:r>
      <w:r w:rsidR="001730DE" w:rsidRPr="001730DE">
        <w:rPr>
          <w:b/>
          <w:bCs/>
          <w:sz w:val="26"/>
          <w:szCs w:val="26"/>
        </w:rPr>
        <w:t>размещ</w:t>
      </w:r>
      <w:r w:rsidR="001730DE">
        <w:rPr>
          <w:b/>
          <w:bCs/>
          <w:sz w:val="26"/>
          <w:szCs w:val="26"/>
        </w:rPr>
        <w:t>аются</w:t>
      </w:r>
      <w:r w:rsidR="001730DE" w:rsidRPr="001730DE">
        <w:rPr>
          <w:b/>
          <w:bCs/>
          <w:sz w:val="26"/>
          <w:szCs w:val="26"/>
        </w:rPr>
        <w:t xml:space="preserve"> </w:t>
      </w:r>
      <w:r w:rsidRPr="00533459">
        <w:rPr>
          <w:b/>
          <w:bCs/>
          <w:sz w:val="26"/>
          <w:szCs w:val="26"/>
        </w:rPr>
        <w:t xml:space="preserve">на сайте НИУ-ВШЭ - Пермь </w:t>
      </w:r>
      <w:r w:rsidRPr="00533459">
        <w:rPr>
          <w:bCs/>
          <w:sz w:val="26"/>
          <w:szCs w:val="26"/>
        </w:rPr>
        <w:t>на странице Университетского округа НИУ ВШЭ</w:t>
      </w:r>
      <w:r w:rsidRPr="00533459">
        <w:rPr>
          <w:sz w:val="26"/>
          <w:szCs w:val="26"/>
        </w:rPr>
        <w:t xml:space="preserve"> </w:t>
      </w:r>
      <w:hyperlink r:id="rId9" w:history="1">
        <w:r w:rsidRPr="00533459">
          <w:rPr>
            <w:bCs/>
            <w:color w:val="0000FF"/>
            <w:sz w:val="26"/>
            <w:szCs w:val="26"/>
            <w:u w:val="single"/>
          </w:rPr>
          <w:t>http://perm.hse.ru/okrug/</w:t>
        </w:r>
      </w:hyperlink>
      <w:r w:rsidRPr="00533459">
        <w:rPr>
          <w:bCs/>
          <w:sz w:val="26"/>
          <w:szCs w:val="26"/>
        </w:rPr>
        <w:t>.</w:t>
      </w:r>
    </w:p>
    <w:p w:rsidR="00381684" w:rsidRPr="00533459" w:rsidRDefault="00381684" w:rsidP="00381684">
      <w:pPr>
        <w:ind w:firstLine="720"/>
        <w:jc w:val="both"/>
        <w:rPr>
          <w:sz w:val="26"/>
          <w:szCs w:val="26"/>
        </w:rPr>
      </w:pPr>
      <w:r w:rsidRPr="00533459">
        <w:rPr>
          <w:b/>
          <w:sz w:val="26"/>
          <w:szCs w:val="26"/>
        </w:rPr>
        <w:t>Дополнительную информацию</w:t>
      </w:r>
      <w:r w:rsidRPr="00533459">
        <w:rPr>
          <w:sz w:val="26"/>
          <w:szCs w:val="26"/>
        </w:rPr>
        <w:t xml:space="preserve"> вам предоставят в администрации Университетского округа НИУ ВШЭ:</w:t>
      </w:r>
    </w:p>
    <w:p w:rsidR="00381684" w:rsidRPr="00533459" w:rsidRDefault="00381684" w:rsidP="00381684">
      <w:pPr>
        <w:numPr>
          <w:ilvl w:val="0"/>
          <w:numId w:val="2"/>
        </w:numPr>
        <w:jc w:val="both"/>
        <w:rPr>
          <w:sz w:val="26"/>
          <w:szCs w:val="26"/>
        </w:rPr>
      </w:pPr>
      <w:r w:rsidRPr="00533459">
        <w:rPr>
          <w:i/>
          <w:sz w:val="26"/>
          <w:szCs w:val="26"/>
        </w:rPr>
        <w:t>Ратт Татьяна Андреевна</w:t>
      </w:r>
      <w:r w:rsidRPr="00533459">
        <w:rPr>
          <w:sz w:val="26"/>
          <w:szCs w:val="26"/>
        </w:rPr>
        <w:t xml:space="preserve"> – начальник отдела развития университетского округа НИУ ВШЭ - Пермь;</w:t>
      </w:r>
    </w:p>
    <w:p w:rsidR="00381684" w:rsidRPr="00533459" w:rsidRDefault="00267C1E" w:rsidP="00267C1E">
      <w:pPr>
        <w:numPr>
          <w:ilvl w:val="0"/>
          <w:numId w:val="2"/>
        </w:numPr>
        <w:jc w:val="both"/>
        <w:rPr>
          <w:sz w:val="26"/>
          <w:szCs w:val="26"/>
        </w:rPr>
      </w:pPr>
      <w:r w:rsidRPr="00267C1E">
        <w:rPr>
          <w:i/>
          <w:sz w:val="26"/>
          <w:szCs w:val="26"/>
        </w:rPr>
        <w:t>Мальцева Мария Александровна</w:t>
      </w:r>
      <w:r w:rsidR="00381684" w:rsidRPr="00533459">
        <w:rPr>
          <w:sz w:val="26"/>
          <w:szCs w:val="26"/>
        </w:rPr>
        <w:t xml:space="preserve"> – специалист отдела развития университетского округа НИУ ВШЭ – Пермь;</w:t>
      </w:r>
    </w:p>
    <w:p w:rsidR="00381684" w:rsidRPr="00533459" w:rsidRDefault="00267C1E" w:rsidP="00381684">
      <w:pPr>
        <w:numPr>
          <w:ilvl w:val="0"/>
          <w:numId w:val="2"/>
        </w:numPr>
        <w:jc w:val="both"/>
        <w:rPr>
          <w:sz w:val="26"/>
          <w:szCs w:val="26"/>
        </w:rPr>
      </w:pPr>
      <w:r w:rsidRPr="00267C1E">
        <w:rPr>
          <w:i/>
          <w:sz w:val="26"/>
          <w:szCs w:val="26"/>
        </w:rPr>
        <w:t>Веселкова Светлана Юрьевна</w:t>
      </w:r>
      <w:r>
        <w:rPr>
          <w:sz w:val="26"/>
          <w:szCs w:val="26"/>
        </w:rPr>
        <w:t xml:space="preserve"> </w:t>
      </w:r>
      <w:r w:rsidR="00381684" w:rsidRPr="00533459">
        <w:rPr>
          <w:sz w:val="26"/>
          <w:szCs w:val="26"/>
        </w:rPr>
        <w:t>- специалист отдела развития университетского округа НИУ ВШЭ – Пермь.</w:t>
      </w:r>
    </w:p>
    <w:p w:rsidR="00381684" w:rsidRPr="00533459" w:rsidRDefault="00381684" w:rsidP="00381684">
      <w:pPr>
        <w:ind w:firstLine="720"/>
        <w:jc w:val="both"/>
        <w:rPr>
          <w:sz w:val="26"/>
          <w:szCs w:val="26"/>
        </w:rPr>
      </w:pPr>
      <w:r w:rsidRPr="00533459">
        <w:rPr>
          <w:sz w:val="26"/>
          <w:szCs w:val="26"/>
        </w:rPr>
        <w:t>Координаты администрации Университетского округа НИУ ВШЭ:</w:t>
      </w:r>
    </w:p>
    <w:p w:rsidR="00381684" w:rsidRPr="00533459" w:rsidRDefault="00381684" w:rsidP="00381684">
      <w:pPr>
        <w:numPr>
          <w:ilvl w:val="0"/>
          <w:numId w:val="3"/>
        </w:numPr>
        <w:jc w:val="both"/>
        <w:rPr>
          <w:sz w:val="26"/>
          <w:szCs w:val="26"/>
        </w:rPr>
      </w:pPr>
      <w:r w:rsidRPr="00533459">
        <w:rPr>
          <w:sz w:val="26"/>
          <w:szCs w:val="26"/>
        </w:rPr>
        <w:t xml:space="preserve">адрес: Пермь, ул. Лебедева, д. 27, </w:t>
      </w:r>
      <w:proofErr w:type="spellStart"/>
      <w:r w:rsidRPr="00533459">
        <w:rPr>
          <w:sz w:val="26"/>
          <w:szCs w:val="26"/>
        </w:rPr>
        <w:t>каб</w:t>
      </w:r>
      <w:proofErr w:type="spellEnd"/>
      <w:r w:rsidRPr="00533459">
        <w:rPr>
          <w:sz w:val="26"/>
          <w:szCs w:val="26"/>
        </w:rPr>
        <w:t>. 104;</w:t>
      </w:r>
    </w:p>
    <w:p w:rsidR="00381684" w:rsidRPr="00533459" w:rsidRDefault="00381684" w:rsidP="00381684">
      <w:pPr>
        <w:numPr>
          <w:ilvl w:val="0"/>
          <w:numId w:val="3"/>
        </w:numPr>
        <w:jc w:val="both"/>
        <w:rPr>
          <w:sz w:val="26"/>
          <w:szCs w:val="26"/>
        </w:rPr>
      </w:pPr>
      <w:r w:rsidRPr="0053345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9801E" wp14:editId="32D4B5E6">
                <wp:simplePos x="0" y="0"/>
                <wp:positionH relativeFrom="column">
                  <wp:posOffset>1943100</wp:posOffset>
                </wp:positionH>
                <wp:positionV relativeFrom="paragraph">
                  <wp:posOffset>1262380</wp:posOffset>
                </wp:positionV>
                <wp:extent cx="342900" cy="228600"/>
                <wp:effectExtent l="0" t="0" r="381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53pt;margin-top:99.4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" stroked="f"/>
            </w:pict>
          </mc:Fallback>
        </mc:AlternateContent>
      </w:r>
      <w:r w:rsidRPr="00533459">
        <w:rPr>
          <w:sz w:val="26"/>
          <w:szCs w:val="26"/>
        </w:rPr>
        <w:t>телефон: +7 (342) 200 95 40;</w:t>
      </w:r>
    </w:p>
    <w:p w:rsidR="00381684" w:rsidRPr="00533459" w:rsidRDefault="00381684" w:rsidP="00381684">
      <w:pPr>
        <w:numPr>
          <w:ilvl w:val="0"/>
          <w:numId w:val="3"/>
        </w:numPr>
        <w:tabs>
          <w:tab w:val="num" w:pos="426"/>
        </w:tabs>
        <w:ind w:hanging="294"/>
        <w:jc w:val="both"/>
        <w:rPr>
          <w:b/>
          <w:sz w:val="26"/>
          <w:szCs w:val="26"/>
          <w:lang w:val="en-US"/>
        </w:rPr>
      </w:pPr>
      <w:r w:rsidRPr="00533459">
        <w:rPr>
          <w:sz w:val="26"/>
          <w:szCs w:val="26"/>
          <w:lang w:val="en-US"/>
        </w:rPr>
        <w:t xml:space="preserve"> </w:t>
      </w:r>
      <w:proofErr w:type="gramStart"/>
      <w:r w:rsidRPr="00533459">
        <w:rPr>
          <w:sz w:val="26"/>
          <w:szCs w:val="26"/>
          <w:lang w:val="en-US"/>
        </w:rPr>
        <w:t>e-mail</w:t>
      </w:r>
      <w:proofErr w:type="gramEnd"/>
      <w:r w:rsidRPr="00533459">
        <w:rPr>
          <w:sz w:val="26"/>
          <w:szCs w:val="26"/>
          <w:lang w:val="en-US"/>
        </w:rPr>
        <w:t xml:space="preserve">: </w:t>
      </w:r>
      <w:hyperlink r:id="rId10" w:history="1">
        <w:r w:rsidR="00267C1E" w:rsidRPr="005B6D82">
          <w:rPr>
            <w:rStyle w:val="a4"/>
            <w:sz w:val="26"/>
            <w:szCs w:val="26"/>
            <w:lang w:val="en-US"/>
          </w:rPr>
          <w:t>mdavydova</w:t>
        </w:r>
        <w:r w:rsidR="00267C1E" w:rsidRPr="00355756">
          <w:rPr>
            <w:rStyle w:val="a4"/>
            <w:sz w:val="26"/>
            <w:szCs w:val="26"/>
            <w:lang w:val="en-US"/>
          </w:rPr>
          <w:t>@hse.ru</w:t>
        </w:r>
      </w:hyperlink>
      <w:r w:rsidRPr="00533459">
        <w:rPr>
          <w:sz w:val="26"/>
          <w:szCs w:val="26"/>
          <w:lang w:val="en-US"/>
        </w:rPr>
        <w:t>.</w:t>
      </w:r>
    </w:p>
    <w:p w:rsidR="00381684" w:rsidRPr="00381684" w:rsidRDefault="00381684" w:rsidP="00381684">
      <w:pPr>
        <w:spacing w:before="120" w:after="120"/>
        <w:ind w:firstLine="720"/>
        <w:jc w:val="both"/>
        <w:rPr>
          <w:sz w:val="28"/>
          <w:szCs w:val="28"/>
          <w:lang w:val="en-US"/>
        </w:rPr>
      </w:pPr>
    </w:p>
    <w:p w:rsidR="00381684" w:rsidRDefault="00381684" w:rsidP="00381684">
      <w:pPr>
        <w:spacing w:before="120" w:after="120"/>
        <w:ind w:firstLine="720"/>
        <w:jc w:val="center"/>
        <w:rPr>
          <w:rFonts w:cs="Arial"/>
          <w:b/>
          <w:sz w:val="28"/>
          <w:szCs w:val="26"/>
        </w:rPr>
      </w:pPr>
      <w:r w:rsidRPr="00381684">
        <w:rPr>
          <w:rFonts w:cs="Arial"/>
          <w:b/>
          <w:sz w:val="28"/>
          <w:szCs w:val="26"/>
        </w:rPr>
        <w:t>Благодарим за сотрудничество!</w:t>
      </w:r>
    </w:p>
    <w:p w:rsidR="00381684" w:rsidRDefault="00381684">
      <w:pPr>
        <w:spacing w:after="200" w:line="276" w:lineRule="auto"/>
        <w:rPr>
          <w:rFonts w:cs="Arial"/>
          <w:b/>
          <w:sz w:val="28"/>
          <w:szCs w:val="26"/>
        </w:rPr>
      </w:pPr>
      <w:r>
        <w:rPr>
          <w:rFonts w:cs="Arial"/>
          <w:b/>
          <w:sz w:val="28"/>
          <w:szCs w:val="26"/>
        </w:rPr>
        <w:br w:type="page"/>
      </w:r>
    </w:p>
    <w:p w:rsidR="00381684" w:rsidRPr="00D25033" w:rsidRDefault="00381684" w:rsidP="00381684">
      <w:pPr>
        <w:jc w:val="center"/>
        <w:rPr>
          <w:b/>
          <w:sz w:val="26"/>
          <w:szCs w:val="26"/>
        </w:rPr>
      </w:pPr>
      <w:r w:rsidRPr="00D25033">
        <w:rPr>
          <w:b/>
          <w:sz w:val="26"/>
          <w:szCs w:val="26"/>
        </w:rPr>
        <w:lastRenderedPageBreak/>
        <w:t>СОДЕРЖАНИЕ</w:t>
      </w:r>
    </w:p>
    <w:p w:rsidR="00381684" w:rsidRPr="00D25033" w:rsidRDefault="00381684" w:rsidP="00381684">
      <w:pPr>
        <w:jc w:val="center"/>
        <w:rPr>
          <w:b/>
          <w:sz w:val="26"/>
          <w:szCs w:val="26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2885"/>
        <w:gridCol w:w="4678"/>
        <w:gridCol w:w="850"/>
      </w:tblGrid>
      <w:tr w:rsidR="00381684" w:rsidRPr="00A22152" w:rsidTr="00D60F03">
        <w:trPr>
          <w:trHeight w:val="1250"/>
        </w:trPr>
        <w:tc>
          <w:tcPr>
            <w:tcW w:w="1759" w:type="dxa"/>
            <w:vAlign w:val="center"/>
          </w:tcPr>
          <w:p w:rsidR="00381684" w:rsidRPr="00A22152" w:rsidRDefault="00381684" w:rsidP="00381684">
            <w:pPr>
              <w:jc w:val="center"/>
              <w:rPr>
                <w:b/>
                <w:sz w:val="26"/>
                <w:szCs w:val="26"/>
              </w:rPr>
            </w:pPr>
            <w:r w:rsidRPr="00A22152">
              <w:rPr>
                <w:b/>
                <w:sz w:val="26"/>
                <w:szCs w:val="26"/>
              </w:rPr>
              <w:t>Дата проведения, день недели</w:t>
            </w:r>
          </w:p>
        </w:tc>
        <w:tc>
          <w:tcPr>
            <w:tcW w:w="2885" w:type="dxa"/>
            <w:vAlign w:val="center"/>
          </w:tcPr>
          <w:p w:rsidR="00381684" w:rsidRPr="00A22152" w:rsidRDefault="00381684" w:rsidP="00381684">
            <w:pPr>
              <w:jc w:val="center"/>
              <w:rPr>
                <w:b/>
                <w:sz w:val="26"/>
                <w:szCs w:val="26"/>
              </w:rPr>
            </w:pPr>
            <w:r w:rsidRPr="00A22152">
              <w:rPr>
                <w:b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4678" w:type="dxa"/>
            <w:vAlign w:val="center"/>
          </w:tcPr>
          <w:p w:rsidR="00381684" w:rsidRPr="00A22152" w:rsidRDefault="00381684" w:rsidP="00381684">
            <w:pPr>
              <w:jc w:val="center"/>
              <w:rPr>
                <w:b/>
                <w:sz w:val="26"/>
                <w:szCs w:val="26"/>
              </w:rPr>
            </w:pPr>
            <w:r w:rsidRPr="00A22152">
              <w:rPr>
                <w:b/>
                <w:sz w:val="26"/>
                <w:szCs w:val="26"/>
              </w:rPr>
              <w:t>Общая тема мероприятия</w:t>
            </w:r>
          </w:p>
        </w:tc>
        <w:tc>
          <w:tcPr>
            <w:tcW w:w="850" w:type="dxa"/>
            <w:vAlign w:val="center"/>
          </w:tcPr>
          <w:p w:rsidR="00381684" w:rsidRPr="00A22152" w:rsidRDefault="00381684" w:rsidP="00381684">
            <w:pPr>
              <w:rPr>
                <w:b/>
                <w:sz w:val="26"/>
                <w:szCs w:val="26"/>
              </w:rPr>
            </w:pPr>
            <w:r w:rsidRPr="00A22152">
              <w:rPr>
                <w:b/>
                <w:sz w:val="26"/>
                <w:szCs w:val="26"/>
              </w:rPr>
              <w:t>Стр.</w:t>
            </w:r>
          </w:p>
        </w:tc>
      </w:tr>
      <w:tr w:rsidR="00381684" w:rsidRPr="00A22152" w:rsidTr="00D60F03">
        <w:trPr>
          <w:trHeight w:val="986"/>
        </w:trPr>
        <w:tc>
          <w:tcPr>
            <w:tcW w:w="1759" w:type="dxa"/>
          </w:tcPr>
          <w:p w:rsidR="00381684" w:rsidRPr="00A22152" w:rsidRDefault="00EC4395" w:rsidP="003816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81684" w:rsidRPr="00A2215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="00381684" w:rsidRPr="00A22152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7</w:t>
            </w:r>
          </w:p>
          <w:p w:rsidR="00381684" w:rsidRPr="00A22152" w:rsidRDefault="00EC4395" w:rsidP="003816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2885" w:type="dxa"/>
          </w:tcPr>
          <w:p w:rsidR="00381684" w:rsidRPr="00A22152" w:rsidRDefault="00546FC5" w:rsidP="00D60F03">
            <w:pPr>
              <w:rPr>
                <w:sz w:val="26"/>
                <w:szCs w:val="26"/>
              </w:rPr>
            </w:pPr>
            <w:r w:rsidRPr="00546FC5">
              <w:rPr>
                <w:sz w:val="26"/>
                <w:szCs w:val="26"/>
              </w:rPr>
              <w:t>МБОУ «Гимназия»  города Чусовой</w:t>
            </w:r>
          </w:p>
        </w:tc>
        <w:tc>
          <w:tcPr>
            <w:tcW w:w="4678" w:type="dxa"/>
          </w:tcPr>
          <w:p w:rsidR="00381684" w:rsidRPr="00A22152" w:rsidRDefault="00546FC5" w:rsidP="00A22152">
            <w:pPr>
              <w:spacing w:after="120"/>
              <w:rPr>
                <w:sz w:val="26"/>
                <w:szCs w:val="26"/>
              </w:rPr>
            </w:pPr>
            <w:r w:rsidRPr="00546FC5">
              <w:rPr>
                <w:sz w:val="26"/>
                <w:szCs w:val="26"/>
              </w:rPr>
              <w:t>«День науки в гимназии «Ученые и увлеченные»</w:t>
            </w:r>
          </w:p>
        </w:tc>
        <w:tc>
          <w:tcPr>
            <w:tcW w:w="850" w:type="dxa"/>
          </w:tcPr>
          <w:p w:rsidR="00381684" w:rsidRPr="00A22152" w:rsidRDefault="00F96206" w:rsidP="003816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81684" w:rsidRPr="00A22152" w:rsidTr="00D60F03">
        <w:trPr>
          <w:trHeight w:val="1549"/>
        </w:trPr>
        <w:tc>
          <w:tcPr>
            <w:tcW w:w="1759" w:type="dxa"/>
          </w:tcPr>
          <w:p w:rsidR="00876C21" w:rsidRPr="00A22152" w:rsidRDefault="00876C21" w:rsidP="00876C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A2215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Pr="00A22152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7</w:t>
            </w:r>
          </w:p>
          <w:p w:rsidR="00381684" w:rsidRPr="00A22152" w:rsidRDefault="00876C21" w:rsidP="00876C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2885" w:type="dxa"/>
          </w:tcPr>
          <w:p w:rsidR="00381684" w:rsidRPr="00A22152" w:rsidRDefault="004111F6" w:rsidP="00D60F03">
            <w:pPr>
              <w:rPr>
                <w:sz w:val="26"/>
                <w:szCs w:val="26"/>
              </w:rPr>
            </w:pPr>
            <w:r w:rsidRPr="004111F6">
              <w:rPr>
                <w:sz w:val="26"/>
                <w:szCs w:val="26"/>
              </w:rPr>
              <w:t>МАОУ «</w:t>
            </w:r>
            <w:proofErr w:type="gramStart"/>
            <w:r w:rsidRPr="004111F6">
              <w:rPr>
                <w:sz w:val="26"/>
                <w:szCs w:val="26"/>
              </w:rPr>
              <w:t>Средняя</w:t>
            </w:r>
            <w:proofErr w:type="gramEnd"/>
            <w:r w:rsidRPr="004111F6">
              <w:rPr>
                <w:sz w:val="26"/>
                <w:szCs w:val="26"/>
              </w:rPr>
              <w:t xml:space="preserve"> общеобразовательная школа № 10» города Кунгура</w:t>
            </w:r>
          </w:p>
        </w:tc>
        <w:tc>
          <w:tcPr>
            <w:tcW w:w="4678" w:type="dxa"/>
          </w:tcPr>
          <w:p w:rsidR="00381684" w:rsidRPr="00A22152" w:rsidRDefault="004111F6" w:rsidP="00A22152">
            <w:pPr>
              <w:spacing w:after="120"/>
              <w:rPr>
                <w:sz w:val="26"/>
                <w:szCs w:val="26"/>
              </w:rPr>
            </w:pPr>
            <w:r w:rsidRPr="004111F6">
              <w:rPr>
                <w:sz w:val="26"/>
                <w:szCs w:val="26"/>
              </w:rPr>
              <w:t>«Фестиваль образовательных возможностей для формирования финансовой грамотности школьника»</w:t>
            </w:r>
          </w:p>
        </w:tc>
        <w:tc>
          <w:tcPr>
            <w:tcW w:w="850" w:type="dxa"/>
          </w:tcPr>
          <w:p w:rsidR="00381684" w:rsidRPr="00A22152" w:rsidRDefault="00FC02EE" w:rsidP="003816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81684" w:rsidRPr="00A22152" w:rsidTr="00D60F03">
        <w:trPr>
          <w:trHeight w:val="1415"/>
        </w:trPr>
        <w:tc>
          <w:tcPr>
            <w:tcW w:w="1759" w:type="dxa"/>
          </w:tcPr>
          <w:p w:rsidR="00876C21" w:rsidRPr="00A22152" w:rsidRDefault="00876C21" w:rsidP="00876C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A2215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Pr="00A22152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7</w:t>
            </w:r>
          </w:p>
          <w:p w:rsidR="00381684" w:rsidRPr="00A22152" w:rsidRDefault="00876C21" w:rsidP="00876C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2885" w:type="dxa"/>
          </w:tcPr>
          <w:p w:rsidR="00381684" w:rsidRPr="00A22152" w:rsidRDefault="004111F6" w:rsidP="00D60F03">
            <w:pPr>
              <w:rPr>
                <w:sz w:val="26"/>
                <w:szCs w:val="26"/>
              </w:rPr>
            </w:pPr>
            <w:r w:rsidRPr="004111F6">
              <w:rPr>
                <w:sz w:val="26"/>
                <w:szCs w:val="26"/>
              </w:rPr>
              <w:t>МАОУ «СОШ № 7 с углубленным изучением английского языка» г. Перми</w:t>
            </w:r>
          </w:p>
        </w:tc>
        <w:tc>
          <w:tcPr>
            <w:tcW w:w="4678" w:type="dxa"/>
          </w:tcPr>
          <w:p w:rsidR="00A81B02" w:rsidRPr="00A22152" w:rsidRDefault="004111F6" w:rsidP="00181E9F">
            <w:pPr>
              <w:spacing w:after="120"/>
              <w:rPr>
                <w:sz w:val="26"/>
                <w:szCs w:val="26"/>
              </w:rPr>
            </w:pPr>
            <w:r w:rsidRPr="004111F6">
              <w:rPr>
                <w:sz w:val="26"/>
                <w:szCs w:val="26"/>
              </w:rPr>
              <w:t>«Педагогический стандарт: от идеи к воплощению»</w:t>
            </w:r>
          </w:p>
        </w:tc>
        <w:tc>
          <w:tcPr>
            <w:tcW w:w="850" w:type="dxa"/>
          </w:tcPr>
          <w:p w:rsidR="00381684" w:rsidRPr="00A22152" w:rsidRDefault="00FC02EE" w:rsidP="003816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bookmarkStart w:id="0" w:name="_GoBack"/>
            <w:bookmarkEnd w:id="0"/>
          </w:p>
        </w:tc>
      </w:tr>
    </w:tbl>
    <w:p w:rsidR="00381684" w:rsidRPr="00381684" w:rsidRDefault="00381684" w:rsidP="00381684">
      <w:pPr>
        <w:jc w:val="both"/>
      </w:pPr>
    </w:p>
    <w:p w:rsidR="00381684" w:rsidRPr="00381684" w:rsidRDefault="00381684" w:rsidP="00381684">
      <w:pPr>
        <w:spacing w:before="120" w:after="120"/>
        <w:ind w:firstLine="720"/>
        <w:jc w:val="center"/>
        <w:rPr>
          <w:sz w:val="32"/>
          <w:szCs w:val="28"/>
        </w:rPr>
      </w:pPr>
    </w:p>
    <w:p w:rsidR="00EB5CFD" w:rsidRDefault="00EB5CFD">
      <w:pPr>
        <w:spacing w:after="200" w:line="276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br w:type="page"/>
      </w:r>
    </w:p>
    <w:p w:rsidR="00BF40F3" w:rsidRPr="00BF40F3" w:rsidRDefault="00BF40F3" w:rsidP="00BF40F3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BF40F3">
        <w:rPr>
          <w:rFonts w:ascii="Arial" w:hAnsi="Arial" w:cs="Arial"/>
          <w:b/>
          <w:caps/>
          <w:sz w:val="28"/>
          <w:szCs w:val="28"/>
        </w:rPr>
        <w:lastRenderedPageBreak/>
        <w:t xml:space="preserve">ПРОГРАММА </w:t>
      </w:r>
    </w:p>
    <w:p w:rsidR="00BF40F3" w:rsidRPr="00BF40F3" w:rsidRDefault="00BF40F3" w:rsidP="00BF40F3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BF40F3">
        <w:rPr>
          <w:rFonts w:ascii="Arial" w:hAnsi="Arial" w:cs="Arial"/>
          <w:b/>
          <w:caps/>
          <w:sz w:val="28"/>
          <w:szCs w:val="28"/>
        </w:rPr>
        <w:t>презентационных мероприятий</w:t>
      </w:r>
    </w:p>
    <w:p w:rsidR="00BF40F3" w:rsidRPr="00BF40F3" w:rsidRDefault="00BF40F3" w:rsidP="00BF40F3">
      <w:pPr>
        <w:jc w:val="center"/>
        <w:rPr>
          <w:rFonts w:ascii="Arial" w:hAnsi="Arial" w:cs="Arial"/>
          <w:b/>
          <w:sz w:val="28"/>
          <w:szCs w:val="28"/>
        </w:rPr>
      </w:pPr>
      <w:r w:rsidRPr="00BF40F3">
        <w:rPr>
          <w:rFonts w:ascii="Arial" w:hAnsi="Arial" w:cs="Arial"/>
          <w:b/>
          <w:sz w:val="28"/>
          <w:szCs w:val="28"/>
        </w:rPr>
        <w:t xml:space="preserve">образовательных учреждений Университетского округа НИУ ВШЭ </w:t>
      </w:r>
    </w:p>
    <w:p w:rsidR="00892D2F" w:rsidRPr="00892D2F" w:rsidRDefault="003C4AE1" w:rsidP="00BF40F3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3C4AE1">
        <w:rPr>
          <w:rFonts w:ascii="Arial" w:hAnsi="Arial" w:cs="Arial"/>
          <w:b/>
          <w:caps/>
          <w:sz w:val="28"/>
          <w:szCs w:val="28"/>
        </w:rPr>
        <w:t>«</w:t>
      </w:r>
      <w:r w:rsidR="00892D2F" w:rsidRPr="00892D2F">
        <w:rPr>
          <w:rFonts w:ascii="Arial" w:hAnsi="Arial" w:cs="Arial"/>
          <w:b/>
          <w:caps/>
          <w:sz w:val="28"/>
          <w:szCs w:val="28"/>
        </w:rPr>
        <w:t xml:space="preserve">Современная школа в </w:t>
      </w:r>
      <w:proofErr w:type="gramStart"/>
      <w:r w:rsidR="00892D2F" w:rsidRPr="00892D2F">
        <w:rPr>
          <w:rFonts w:ascii="Arial" w:hAnsi="Arial" w:cs="Arial"/>
          <w:b/>
          <w:caps/>
          <w:sz w:val="28"/>
          <w:szCs w:val="28"/>
        </w:rPr>
        <w:t>контексте</w:t>
      </w:r>
      <w:proofErr w:type="gramEnd"/>
      <w:r w:rsidR="00892D2F" w:rsidRPr="00892D2F">
        <w:rPr>
          <w:rFonts w:ascii="Arial" w:hAnsi="Arial" w:cs="Arial"/>
          <w:b/>
          <w:caps/>
          <w:sz w:val="28"/>
          <w:szCs w:val="28"/>
        </w:rPr>
        <w:t xml:space="preserve"> требований ФГОС:</w:t>
      </w:r>
    </w:p>
    <w:p w:rsidR="00C54C00" w:rsidRDefault="00892D2F" w:rsidP="00892D2F">
      <w:pPr>
        <w:jc w:val="center"/>
        <w:rPr>
          <w:rFonts w:ascii="Arial" w:hAnsi="Arial" w:cs="Arial"/>
          <w:b/>
          <w:sz w:val="28"/>
          <w:szCs w:val="28"/>
        </w:rPr>
      </w:pPr>
      <w:r w:rsidRPr="00892D2F">
        <w:rPr>
          <w:rFonts w:ascii="Arial" w:hAnsi="Arial" w:cs="Arial"/>
          <w:b/>
          <w:caps/>
          <w:sz w:val="28"/>
          <w:szCs w:val="28"/>
        </w:rPr>
        <w:t xml:space="preserve">модели, технологии, инструменты </w:t>
      </w:r>
      <w:r w:rsidR="00A30240">
        <w:rPr>
          <w:rFonts w:ascii="Arial" w:hAnsi="Arial" w:cs="Arial"/>
          <w:b/>
          <w:caps/>
          <w:sz w:val="28"/>
          <w:szCs w:val="28"/>
        </w:rPr>
        <w:br/>
      </w:r>
      <w:r w:rsidRPr="00892D2F">
        <w:rPr>
          <w:rFonts w:ascii="Arial" w:hAnsi="Arial" w:cs="Arial"/>
          <w:b/>
          <w:caps/>
          <w:sz w:val="28"/>
          <w:szCs w:val="28"/>
        </w:rPr>
        <w:t>эффективного образования</w:t>
      </w:r>
      <w:r w:rsidR="003C4AE1" w:rsidRPr="003C4AE1">
        <w:rPr>
          <w:rFonts w:ascii="Arial" w:hAnsi="Arial" w:cs="Arial"/>
          <w:b/>
          <w:caps/>
          <w:sz w:val="28"/>
          <w:szCs w:val="28"/>
        </w:rPr>
        <w:t>»</w:t>
      </w:r>
      <w:r w:rsidR="00C54C00">
        <w:rPr>
          <w:rFonts w:ascii="Arial" w:hAnsi="Arial" w:cs="Arial"/>
          <w:b/>
          <w:sz w:val="28"/>
          <w:szCs w:val="28"/>
        </w:rPr>
        <w:t xml:space="preserve"> </w:t>
      </w:r>
    </w:p>
    <w:p w:rsidR="003C4AE1" w:rsidRDefault="003C4AE1" w:rsidP="00C54C00">
      <w:pPr>
        <w:jc w:val="center"/>
        <w:rPr>
          <w:rFonts w:ascii="Arial" w:hAnsi="Arial" w:cs="Arial"/>
          <w:b/>
          <w:sz w:val="28"/>
          <w:szCs w:val="28"/>
        </w:rPr>
      </w:pPr>
    </w:p>
    <w:p w:rsidR="00C54C00" w:rsidRDefault="001F0522" w:rsidP="00C54C00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январь</w:t>
      </w:r>
      <w:r w:rsidR="00C54C00">
        <w:rPr>
          <w:rFonts w:ascii="Arial" w:hAnsi="Arial" w:cs="Arial"/>
          <w:b/>
          <w:sz w:val="28"/>
          <w:szCs w:val="28"/>
        </w:rPr>
        <w:t xml:space="preserve"> 201</w:t>
      </w:r>
      <w:r>
        <w:rPr>
          <w:rFonts w:ascii="Arial" w:hAnsi="Arial" w:cs="Arial"/>
          <w:b/>
          <w:sz w:val="28"/>
          <w:szCs w:val="28"/>
        </w:rPr>
        <w:t>7</w:t>
      </w:r>
      <w:r w:rsidR="00C54C00">
        <w:rPr>
          <w:rFonts w:ascii="Arial" w:hAnsi="Arial" w:cs="Arial"/>
          <w:b/>
          <w:sz w:val="28"/>
          <w:szCs w:val="28"/>
        </w:rPr>
        <w:t xml:space="preserve"> года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35"/>
        <w:gridCol w:w="3648"/>
        <w:gridCol w:w="1578"/>
      </w:tblGrid>
      <w:tr w:rsidR="0078135E" w:rsidRPr="008203D0" w:rsidTr="0078135E">
        <w:trPr>
          <w:trHeight w:val="61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8135E" w:rsidRDefault="0078135E" w:rsidP="005D5F78">
            <w:pPr>
              <w:spacing w:after="40"/>
              <w:ind w:right="-57"/>
              <w:jc w:val="center"/>
              <w:rPr>
                <w:b/>
                <w:sz w:val="32"/>
                <w:szCs w:val="32"/>
                <w:highlight w:val="yellow"/>
              </w:rPr>
            </w:pPr>
            <w:r w:rsidRPr="006D6701">
              <w:rPr>
                <w:b/>
                <w:sz w:val="32"/>
                <w:szCs w:val="32"/>
                <w:highlight w:val="yellow"/>
              </w:rPr>
              <w:t>25 января 2017 года</w:t>
            </w:r>
          </w:p>
        </w:tc>
      </w:tr>
      <w:tr w:rsidR="0078135E" w:rsidRPr="008203D0" w:rsidTr="0078135E">
        <w:trPr>
          <w:trHeight w:val="55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8135E" w:rsidRPr="001D0817" w:rsidRDefault="0078135E" w:rsidP="005D5F78">
            <w:pPr>
              <w:spacing w:after="40"/>
              <w:ind w:right="-57"/>
              <w:jc w:val="center"/>
              <w:rPr>
                <w:b/>
              </w:rPr>
            </w:pPr>
            <w:r w:rsidRPr="00D53E55">
              <w:rPr>
                <w:b/>
                <w:sz w:val="32"/>
              </w:rPr>
              <w:t>МБОУ «Гимназия»  г</w:t>
            </w:r>
            <w:r>
              <w:rPr>
                <w:b/>
                <w:sz w:val="32"/>
              </w:rPr>
              <w:t>орода</w:t>
            </w:r>
            <w:r w:rsidRPr="00D53E55">
              <w:rPr>
                <w:b/>
                <w:sz w:val="32"/>
              </w:rPr>
              <w:t xml:space="preserve"> Чусовой</w:t>
            </w:r>
          </w:p>
        </w:tc>
      </w:tr>
      <w:tr w:rsidR="0078135E" w:rsidRPr="008203D0" w:rsidTr="0078135E">
        <w:trPr>
          <w:trHeight w:val="393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8135E" w:rsidRDefault="0078135E" w:rsidP="006C4DA9">
            <w:pPr>
              <w:tabs>
                <w:tab w:val="center" w:pos="4677"/>
                <w:tab w:val="right" w:pos="9355"/>
              </w:tabs>
              <w:spacing w:before="120" w:after="120"/>
              <w:ind w:left="284" w:right="227"/>
              <w:jc w:val="both"/>
              <w:rPr>
                <w:b/>
                <w:szCs w:val="28"/>
              </w:rPr>
            </w:pPr>
            <w:r w:rsidRPr="001D0817">
              <w:rPr>
                <w:b/>
                <w:szCs w:val="28"/>
              </w:rPr>
              <w:t xml:space="preserve">Общая тема мероприятия </w:t>
            </w:r>
            <w:r w:rsidRPr="00E517EC">
              <w:rPr>
                <w:b/>
                <w:szCs w:val="28"/>
              </w:rPr>
              <w:t>«</w:t>
            </w:r>
            <w:r w:rsidRPr="00FC12C8">
              <w:rPr>
                <w:b/>
                <w:szCs w:val="28"/>
              </w:rPr>
              <w:t xml:space="preserve">День науки </w:t>
            </w:r>
            <w:r w:rsidRPr="00720AEE">
              <w:rPr>
                <w:b/>
                <w:szCs w:val="28"/>
              </w:rPr>
              <w:t xml:space="preserve">в гимназии </w:t>
            </w:r>
            <w:r w:rsidRPr="00FC12C8">
              <w:rPr>
                <w:b/>
                <w:szCs w:val="28"/>
              </w:rPr>
              <w:t>«Ученые и увлеченные</w:t>
            </w:r>
            <w:r w:rsidRPr="00E517EC">
              <w:rPr>
                <w:b/>
                <w:szCs w:val="28"/>
              </w:rPr>
              <w:t>»</w:t>
            </w:r>
            <w:r w:rsidRPr="00957E88">
              <w:rPr>
                <w:b/>
                <w:szCs w:val="28"/>
              </w:rPr>
              <w:t>.</w:t>
            </w:r>
          </w:p>
          <w:p w:rsidR="0078135E" w:rsidRDefault="0078135E" w:rsidP="00FE4BB7">
            <w:pPr>
              <w:tabs>
                <w:tab w:val="center" w:pos="4677"/>
                <w:tab w:val="right" w:pos="9355"/>
              </w:tabs>
              <w:spacing w:after="120"/>
              <w:ind w:left="284" w:right="224"/>
              <w:jc w:val="both"/>
              <w:rPr>
                <w:szCs w:val="28"/>
              </w:rPr>
            </w:pPr>
            <w:r w:rsidRPr="00FA75D4">
              <w:rPr>
                <w:i/>
                <w:szCs w:val="28"/>
              </w:rPr>
              <w:t>Форма</w:t>
            </w:r>
            <w:r>
              <w:rPr>
                <w:i/>
                <w:szCs w:val="28"/>
              </w:rPr>
              <w:t>т</w:t>
            </w:r>
            <w:r w:rsidRPr="00FA75D4">
              <w:rPr>
                <w:i/>
                <w:szCs w:val="28"/>
              </w:rPr>
              <w:t xml:space="preserve"> проведения</w:t>
            </w:r>
            <w:r w:rsidRPr="00FA75D4">
              <w:rPr>
                <w:szCs w:val="28"/>
              </w:rPr>
              <w:t xml:space="preserve">: </w:t>
            </w:r>
            <w:r w:rsidRPr="00FC12C8">
              <w:rPr>
                <w:szCs w:val="28"/>
              </w:rPr>
              <w:t>День науки</w:t>
            </w:r>
            <w:r>
              <w:rPr>
                <w:szCs w:val="28"/>
              </w:rPr>
              <w:t>.</w:t>
            </w:r>
          </w:p>
          <w:p w:rsidR="0078135E" w:rsidRPr="00FA75D4" w:rsidRDefault="0078135E" w:rsidP="001F0522">
            <w:pPr>
              <w:tabs>
                <w:tab w:val="center" w:pos="4677"/>
                <w:tab w:val="right" w:pos="9355"/>
              </w:tabs>
              <w:spacing w:after="120"/>
              <w:ind w:left="284" w:right="227"/>
              <w:jc w:val="both"/>
              <w:rPr>
                <w:szCs w:val="28"/>
              </w:rPr>
            </w:pPr>
            <w:r w:rsidRPr="001F5A6E">
              <w:rPr>
                <w:i/>
                <w:szCs w:val="28"/>
              </w:rPr>
              <w:t>Краткая аннотация</w:t>
            </w:r>
            <w:r>
              <w:rPr>
                <w:szCs w:val="28"/>
              </w:rPr>
              <w:t>:</w:t>
            </w:r>
            <w:r w:rsidRPr="001F5A6E">
              <w:rPr>
                <w:szCs w:val="28"/>
              </w:rPr>
              <w:t xml:space="preserve"> </w:t>
            </w:r>
            <w:r w:rsidRPr="00720AEE">
              <w:rPr>
                <w:szCs w:val="28"/>
              </w:rPr>
              <w:t xml:space="preserve">актуальность мероприятия заключается, с одной стороны, в бережном подходе к традициям школы (около 20 лет 25 января проводится конкурс докладов «Мэтры мировой науки и культуры»), с другой стороны, в новом комплексном подходе </w:t>
            </w:r>
            <w:r>
              <w:rPr>
                <w:szCs w:val="28"/>
              </w:rPr>
              <w:t xml:space="preserve">к </w:t>
            </w:r>
            <w:r w:rsidRPr="00720AEE">
              <w:rPr>
                <w:szCs w:val="28"/>
              </w:rPr>
              <w:t>организации Дня науки в ОО. Уроки, занятия в музее, классные часы, беседы, встречи с представителями науки, культуры, выпуск тематической школьной газеты -  формы участия в Дне науки гимназии.</w:t>
            </w:r>
          </w:p>
          <w:p w:rsidR="0078135E" w:rsidRPr="00FA75D4" w:rsidRDefault="0078135E" w:rsidP="00307B9C">
            <w:pPr>
              <w:tabs>
                <w:tab w:val="center" w:pos="4677"/>
                <w:tab w:val="right" w:pos="9355"/>
              </w:tabs>
              <w:spacing w:after="120"/>
              <w:ind w:left="284" w:right="224"/>
              <w:jc w:val="both"/>
              <w:rPr>
                <w:szCs w:val="28"/>
              </w:rPr>
            </w:pPr>
            <w:r w:rsidRPr="00720AEE">
              <w:rPr>
                <w:i/>
                <w:szCs w:val="28"/>
              </w:rPr>
              <w:t>Целевая аудитория</w:t>
            </w:r>
            <w:r>
              <w:rPr>
                <w:szCs w:val="28"/>
              </w:rPr>
              <w:t xml:space="preserve">: </w:t>
            </w:r>
            <w:r w:rsidRPr="00720AEE">
              <w:rPr>
                <w:szCs w:val="28"/>
              </w:rPr>
              <w:t>учителя начальной, основной и старшей школы, руководители предметных методических объединений, педагоги дополнительного образования</w:t>
            </w:r>
          </w:p>
          <w:p w:rsidR="0078135E" w:rsidRPr="00582EBD" w:rsidRDefault="0078135E" w:rsidP="001F0522">
            <w:pPr>
              <w:spacing w:after="120"/>
              <w:ind w:left="-57" w:right="-57" w:firstLine="341"/>
              <w:rPr>
                <w:b/>
                <w:sz w:val="28"/>
                <w:szCs w:val="28"/>
              </w:rPr>
            </w:pPr>
            <w:r w:rsidRPr="00A35CC9">
              <w:rPr>
                <w:b/>
                <w:szCs w:val="28"/>
              </w:rPr>
              <w:t>Время проведения:</w:t>
            </w:r>
            <w:r>
              <w:t xml:space="preserve"> </w:t>
            </w:r>
            <w:r w:rsidRPr="009B5223">
              <w:rPr>
                <w:b/>
              </w:rPr>
              <w:t>9.00 – 14.00.</w:t>
            </w:r>
          </w:p>
        </w:tc>
      </w:tr>
      <w:tr w:rsidR="0078135E" w:rsidRPr="008203D0" w:rsidTr="0078135E">
        <w:trPr>
          <w:trHeight w:val="1411"/>
        </w:trPr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8135E" w:rsidRPr="008203D0" w:rsidRDefault="0078135E" w:rsidP="001321F3">
            <w:pPr>
              <w:ind w:left="-57" w:right="-57"/>
              <w:jc w:val="center"/>
              <w:rPr>
                <w:b/>
              </w:rPr>
            </w:pPr>
            <w:r w:rsidRPr="008203D0">
              <w:rPr>
                <w:b/>
              </w:rPr>
              <w:t>№</w:t>
            </w:r>
          </w:p>
          <w:p w:rsidR="0078135E" w:rsidRPr="00774130" w:rsidRDefault="0078135E" w:rsidP="001321F3">
            <w:pPr>
              <w:ind w:left="-57" w:right="-57"/>
              <w:jc w:val="center"/>
            </w:pPr>
            <w:proofErr w:type="gramStart"/>
            <w:r w:rsidRPr="008203D0">
              <w:rPr>
                <w:b/>
              </w:rPr>
              <w:t>п</w:t>
            </w:r>
            <w:proofErr w:type="gramEnd"/>
            <w:r w:rsidRPr="008203D0">
              <w:rPr>
                <w:b/>
              </w:rPr>
              <w:t>/п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8135E" w:rsidRPr="008203D0" w:rsidRDefault="0078135E" w:rsidP="001321F3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Мероприятия:</w:t>
            </w:r>
          </w:p>
          <w:p w:rsidR="0078135E" w:rsidRPr="003C0DF6" w:rsidRDefault="0078135E" w:rsidP="001321F3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тема, форма проведения, </w:t>
            </w:r>
            <w:r w:rsidRPr="003C0DF6">
              <w:rPr>
                <w:b/>
              </w:rPr>
              <w:t>краткая аннотация,</w:t>
            </w:r>
          </w:p>
          <w:p w:rsidR="0078135E" w:rsidRPr="008203D0" w:rsidRDefault="0078135E" w:rsidP="001321F3">
            <w:pPr>
              <w:ind w:left="-57" w:right="-57"/>
              <w:jc w:val="center"/>
              <w:rPr>
                <w:i/>
              </w:rPr>
            </w:pPr>
            <w:r w:rsidRPr="003C0DF6">
              <w:rPr>
                <w:b/>
              </w:rPr>
              <w:t>целевая аудитория</w:t>
            </w:r>
          </w:p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8135E" w:rsidRPr="008203D0" w:rsidRDefault="0078135E" w:rsidP="001321F3">
            <w:pPr>
              <w:ind w:left="-57" w:right="-57"/>
              <w:jc w:val="center"/>
              <w:rPr>
                <w:b/>
              </w:rPr>
            </w:pPr>
            <w:r w:rsidRPr="008203D0">
              <w:rPr>
                <w:b/>
              </w:rPr>
              <w:t>Мероприятия</w:t>
            </w:r>
            <w:r w:rsidRPr="008203D0">
              <w:rPr>
                <w:b/>
              </w:rPr>
              <w:br/>
              <w:t>проводят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8135E" w:rsidRPr="008203D0" w:rsidRDefault="0078135E" w:rsidP="001321F3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Время проведе</w:t>
            </w:r>
            <w:r w:rsidRPr="008203D0">
              <w:rPr>
                <w:b/>
              </w:rPr>
              <w:t>ния</w:t>
            </w:r>
          </w:p>
        </w:tc>
      </w:tr>
      <w:tr w:rsidR="0078135E" w:rsidRPr="008203D0" w:rsidTr="0078135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78135E" w:rsidRPr="009B2B1F" w:rsidRDefault="0078135E" w:rsidP="001F0522">
            <w:pPr>
              <w:spacing w:before="40"/>
              <w:ind w:left="-57" w:right="-57"/>
              <w:jc w:val="center"/>
            </w:pPr>
            <w:r>
              <w:t>1.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78135E" w:rsidRDefault="0078135E" w:rsidP="001321F3">
            <w:pPr>
              <w:rPr>
                <w:szCs w:val="28"/>
              </w:rPr>
            </w:pPr>
            <w:r w:rsidRPr="00E20BA3">
              <w:rPr>
                <w:szCs w:val="28"/>
              </w:rPr>
              <w:t xml:space="preserve">Регистрация участников </w:t>
            </w:r>
            <w:r>
              <w:rPr>
                <w:szCs w:val="28"/>
              </w:rPr>
              <w:t>мероприятия</w:t>
            </w:r>
          </w:p>
          <w:p w:rsidR="0078135E" w:rsidRPr="00E20BA3" w:rsidRDefault="0078135E" w:rsidP="001321F3">
            <w:pPr>
              <w:rPr>
                <w:szCs w:val="28"/>
              </w:rPr>
            </w:pPr>
          </w:p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78135E" w:rsidRPr="00E20BA3" w:rsidRDefault="0078135E" w:rsidP="001321F3">
            <w:pPr>
              <w:rPr>
                <w:szCs w:val="28"/>
              </w:rPr>
            </w:pP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78135E" w:rsidRPr="00E20BA3" w:rsidRDefault="0078135E" w:rsidP="001321F3">
            <w:pPr>
              <w:jc w:val="center"/>
              <w:rPr>
                <w:szCs w:val="28"/>
              </w:rPr>
            </w:pPr>
            <w:r w:rsidRPr="00E20BA3">
              <w:rPr>
                <w:szCs w:val="28"/>
              </w:rPr>
              <w:t>9.00-10.00</w:t>
            </w:r>
          </w:p>
        </w:tc>
      </w:tr>
      <w:tr w:rsidR="0078135E" w:rsidRPr="008203D0" w:rsidTr="0078135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78135E" w:rsidRPr="00894BF9" w:rsidRDefault="0078135E" w:rsidP="001F0522">
            <w:pPr>
              <w:ind w:left="-57"/>
              <w:jc w:val="center"/>
            </w:pPr>
            <w:r>
              <w:t>2.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78135E" w:rsidRDefault="0078135E" w:rsidP="00E20BA3">
            <w:pPr>
              <w:rPr>
                <w:szCs w:val="28"/>
              </w:rPr>
            </w:pPr>
            <w:r w:rsidRPr="00E20BA3">
              <w:rPr>
                <w:szCs w:val="28"/>
              </w:rPr>
              <w:t xml:space="preserve">Визитка гимназии </w:t>
            </w:r>
          </w:p>
          <w:p w:rsidR="0078135E" w:rsidRPr="00E20BA3" w:rsidRDefault="0078135E" w:rsidP="00E20BA3">
            <w:pPr>
              <w:rPr>
                <w:szCs w:val="28"/>
              </w:rPr>
            </w:pPr>
          </w:p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78135E" w:rsidRPr="00E20BA3" w:rsidRDefault="0078135E" w:rsidP="00E20BA3">
            <w:pPr>
              <w:rPr>
                <w:szCs w:val="28"/>
              </w:rPr>
            </w:pPr>
            <w:r w:rsidRPr="00E20BA3">
              <w:rPr>
                <w:szCs w:val="28"/>
              </w:rPr>
              <w:t xml:space="preserve">Учащиеся НОУ 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78135E" w:rsidRPr="00E20BA3" w:rsidRDefault="0078135E" w:rsidP="00E20BA3">
            <w:pPr>
              <w:jc w:val="center"/>
              <w:rPr>
                <w:szCs w:val="28"/>
              </w:rPr>
            </w:pPr>
            <w:r w:rsidRPr="00E20BA3">
              <w:rPr>
                <w:szCs w:val="28"/>
              </w:rPr>
              <w:t>10.00-10.10</w:t>
            </w:r>
          </w:p>
        </w:tc>
      </w:tr>
      <w:tr w:rsidR="0078135E" w:rsidRPr="008203D0" w:rsidTr="0078135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78135E" w:rsidRPr="00894BF9" w:rsidRDefault="0078135E" w:rsidP="001F0522">
            <w:pPr>
              <w:jc w:val="center"/>
            </w:pPr>
            <w:r>
              <w:t>3.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78135E" w:rsidRPr="00E20BA3" w:rsidRDefault="0078135E" w:rsidP="00E20BA3">
            <w:pPr>
              <w:rPr>
                <w:szCs w:val="28"/>
              </w:rPr>
            </w:pPr>
            <w:r w:rsidRPr="00E20BA3">
              <w:rPr>
                <w:szCs w:val="28"/>
              </w:rPr>
              <w:t>Приветственное слово директора</w:t>
            </w:r>
          </w:p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78135E" w:rsidRDefault="0078135E" w:rsidP="00E20BA3">
            <w:pPr>
              <w:rPr>
                <w:szCs w:val="28"/>
              </w:rPr>
            </w:pPr>
            <w:proofErr w:type="spellStart"/>
            <w:r w:rsidRPr="002E6875">
              <w:rPr>
                <w:b/>
                <w:i/>
                <w:szCs w:val="28"/>
              </w:rPr>
              <w:t>Муравская</w:t>
            </w:r>
            <w:proofErr w:type="spellEnd"/>
            <w:r w:rsidRPr="002E6875">
              <w:rPr>
                <w:b/>
                <w:i/>
                <w:szCs w:val="28"/>
              </w:rPr>
              <w:t xml:space="preserve"> Людмила Ивановна</w:t>
            </w:r>
            <w:r w:rsidRPr="00E20BA3">
              <w:rPr>
                <w:szCs w:val="28"/>
              </w:rPr>
              <w:t>, директор гимназии, Почетный работник общего образования РФ</w:t>
            </w:r>
          </w:p>
          <w:p w:rsidR="0078135E" w:rsidRPr="00E20BA3" w:rsidRDefault="0078135E" w:rsidP="00E20BA3">
            <w:pPr>
              <w:rPr>
                <w:szCs w:val="28"/>
              </w:rPr>
            </w:pP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78135E" w:rsidRPr="00E20BA3" w:rsidRDefault="0078135E" w:rsidP="00E20BA3">
            <w:pPr>
              <w:jc w:val="center"/>
              <w:rPr>
                <w:szCs w:val="28"/>
              </w:rPr>
            </w:pPr>
            <w:r w:rsidRPr="00E20BA3">
              <w:rPr>
                <w:szCs w:val="28"/>
              </w:rPr>
              <w:t>10.10-10.25</w:t>
            </w:r>
          </w:p>
          <w:p w:rsidR="0078135E" w:rsidRPr="00E20BA3" w:rsidRDefault="0078135E" w:rsidP="00E20BA3">
            <w:pPr>
              <w:jc w:val="center"/>
              <w:rPr>
                <w:szCs w:val="28"/>
              </w:rPr>
            </w:pPr>
            <w:proofErr w:type="spellStart"/>
            <w:r w:rsidRPr="00E20BA3">
              <w:rPr>
                <w:szCs w:val="28"/>
              </w:rPr>
              <w:t>Каб</w:t>
            </w:r>
            <w:proofErr w:type="spellEnd"/>
            <w:r w:rsidRPr="00E20BA3">
              <w:rPr>
                <w:szCs w:val="28"/>
              </w:rPr>
              <w:t>. 10</w:t>
            </w:r>
          </w:p>
        </w:tc>
      </w:tr>
      <w:tr w:rsidR="0078135E" w:rsidRPr="008203D0" w:rsidTr="0078135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78135E" w:rsidRDefault="0078135E" w:rsidP="001F0522">
            <w:pPr>
              <w:jc w:val="center"/>
            </w:pPr>
            <w:r>
              <w:t>4.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78135E" w:rsidRPr="00B251E3" w:rsidRDefault="0078135E" w:rsidP="00E20BA3">
            <w:pPr>
              <w:rPr>
                <w:b/>
                <w:szCs w:val="28"/>
              </w:rPr>
            </w:pPr>
            <w:r w:rsidRPr="00B251E3">
              <w:rPr>
                <w:b/>
                <w:szCs w:val="28"/>
              </w:rPr>
              <w:t xml:space="preserve">«И окунаться в неизвестность…».  Среда как мотивирующее начало развития </w:t>
            </w:r>
            <w:proofErr w:type="gramStart"/>
            <w:r w:rsidRPr="00B251E3">
              <w:rPr>
                <w:b/>
                <w:szCs w:val="28"/>
              </w:rPr>
              <w:t>обучающихся</w:t>
            </w:r>
            <w:proofErr w:type="gramEnd"/>
            <w:r w:rsidRPr="00B251E3">
              <w:rPr>
                <w:b/>
                <w:szCs w:val="28"/>
              </w:rPr>
              <w:t>»</w:t>
            </w:r>
          </w:p>
          <w:p w:rsidR="0078135E" w:rsidRDefault="0078135E" w:rsidP="00E20BA3">
            <w:pPr>
              <w:rPr>
                <w:szCs w:val="28"/>
              </w:rPr>
            </w:pPr>
            <w:r>
              <w:rPr>
                <w:szCs w:val="28"/>
              </w:rPr>
              <w:t>Презентация опыта</w:t>
            </w:r>
          </w:p>
          <w:p w:rsidR="0078135E" w:rsidRPr="00E20BA3" w:rsidRDefault="0078135E" w:rsidP="00E20BA3">
            <w:pPr>
              <w:rPr>
                <w:szCs w:val="28"/>
              </w:rPr>
            </w:pPr>
          </w:p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78135E" w:rsidRPr="00E20BA3" w:rsidRDefault="0078135E" w:rsidP="00E20BA3">
            <w:pPr>
              <w:rPr>
                <w:szCs w:val="28"/>
              </w:rPr>
            </w:pPr>
            <w:r w:rsidRPr="002E6875">
              <w:rPr>
                <w:b/>
                <w:i/>
                <w:szCs w:val="28"/>
              </w:rPr>
              <w:t>Щукина Наталья Ивановна</w:t>
            </w:r>
            <w:r w:rsidRPr="00E20BA3">
              <w:rPr>
                <w:szCs w:val="28"/>
              </w:rPr>
              <w:t>, заместитель директора по НМР, Почетный работник общего образования РФ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78135E" w:rsidRPr="00E20BA3" w:rsidRDefault="0078135E" w:rsidP="00E20BA3">
            <w:pPr>
              <w:jc w:val="center"/>
              <w:rPr>
                <w:szCs w:val="28"/>
              </w:rPr>
            </w:pPr>
            <w:r w:rsidRPr="00E20BA3">
              <w:rPr>
                <w:szCs w:val="28"/>
              </w:rPr>
              <w:t>10.25- 10.40.</w:t>
            </w:r>
          </w:p>
        </w:tc>
      </w:tr>
      <w:tr w:rsidR="006D40C3" w:rsidRPr="008203D0" w:rsidTr="0078135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6D40C3" w:rsidRDefault="006D40C3" w:rsidP="001F0522">
            <w:pPr>
              <w:jc w:val="center"/>
            </w:pPr>
            <w:r>
              <w:t>5.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6D40C3" w:rsidRPr="006D40C3" w:rsidRDefault="006D40C3" w:rsidP="006D40C3">
            <w:pPr>
              <w:rPr>
                <w:b/>
              </w:rPr>
            </w:pPr>
            <w:r w:rsidRPr="006D40C3">
              <w:rPr>
                <w:b/>
              </w:rPr>
              <w:t>Английский язык.</w:t>
            </w:r>
          </w:p>
          <w:p w:rsidR="006D40C3" w:rsidRPr="006D40C3" w:rsidRDefault="006D40C3" w:rsidP="006D40C3">
            <w:pPr>
              <w:rPr>
                <w:b/>
              </w:rPr>
            </w:pPr>
            <w:r w:rsidRPr="006D40C3">
              <w:rPr>
                <w:b/>
              </w:rPr>
              <w:t>«Иноземный язык горизонты нам ширит»</w:t>
            </w:r>
          </w:p>
          <w:p w:rsidR="006D40C3" w:rsidRPr="006D40C3" w:rsidRDefault="006D40C3" w:rsidP="006D40C3">
            <w:r w:rsidRPr="006D40C3">
              <w:t>11 класс</w:t>
            </w:r>
          </w:p>
          <w:p w:rsidR="006D40C3" w:rsidRPr="006D40C3" w:rsidRDefault="006D40C3" w:rsidP="006D40C3">
            <w:r w:rsidRPr="006D40C3">
              <w:lastRenderedPageBreak/>
              <w:t>Урок ориентирован на повышение значимости</w:t>
            </w:r>
            <w:r w:rsidR="00EB4623">
              <w:t xml:space="preserve"> </w:t>
            </w:r>
            <w:r w:rsidRPr="006D40C3">
              <w:t>мотивов самосовершенствования, желание повысить свой культурный уровень, предметную компетентность как условие профессиональной реализации и карьерного роста. Урок предусматривает интерактивное взаимодействие с выпускниками гимназии, иностранный язык для которых стал частью профессии и жизни.</w:t>
            </w:r>
          </w:p>
          <w:p w:rsidR="006D40C3" w:rsidRDefault="006D40C3" w:rsidP="006D40C3">
            <w:r w:rsidRPr="00EB4623">
              <w:rPr>
                <w:u w:val="single"/>
              </w:rPr>
              <w:t>Целевая группа</w:t>
            </w:r>
            <w:r w:rsidRPr="006D40C3">
              <w:t>: учителя английского языка</w:t>
            </w:r>
          </w:p>
          <w:p w:rsidR="00EB4623" w:rsidRPr="006D40C3" w:rsidRDefault="00EB4623" w:rsidP="006D40C3"/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6D40C3" w:rsidRDefault="006D40C3" w:rsidP="006D40C3">
            <w:proofErr w:type="spellStart"/>
            <w:r w:rsidRPr="002E6875">
              <w:rPr>
                <w:b/>
                <w:i/>
              </w:rPr>
              <w:lastRenderedPageBreak/>
              <w:t>Бобкова</w:t>
            </w:r>
            <w:proofErr w:type="spellEnd"/>
            <w:r w:rsidRPr="002E6875">
              <w:rPr>
                <w:b/>
                <w:i/>
              </w:rPr>
              <w:t xml:space="preserve"> Ирина Александровна</w:t>
            </w:r>
            <w:r w:rsidRPr="006D40C3">
              <w:t>,  учитель английского языка высшей категории</w:t>
            </w:r>
          </w:p>
          <w:p w:rsidR="00547383" w:rsidRDefault="00547383" w:rsidP="006D40C3">
            <w:pPr>
              <w:rPr>
                <w:b/>
                <w:u w:val="single"/>
              </w:rPr>
            </w:pPr>
            <w:r w:rsidRPr="00E173FD">
              <w:rPr>
                <w:b/>
                <w:u w:val="single"/>
              </w:rPr>
              <w:t>1-ая подгруппа</w:t>
            </w:r>
            <w:r w:rsidR="00F44EF3">
              <w:rPr>
                <w:b/>
                <w:u w:val="single"/>
              </w:rPr>
              <w:t xml:space="preserve"> </w:t>
            </w:r>
            <w:proofErr w:type="gramStart"/>
            <w:r w:rsidR="00F44EF3">
              <w:rPr>
                <w:b/>
                <w:u w:val="single"/>
              </w:rPr>
              <w:t>обучающихся</w:t>
            </w:r>
            <w:proofErr w:type="gramEnd"/>
            <w:r w:rsidR="00F44EF3">
              <w:rPr>
                <w:b/>
                <w:u w:val="single"/>
              </w:rPr>
              <w:t xml:space="preserve"> </w:t>
            </w:r>
            <w:r w:rsidR="00F44EF3">
              <w:rPr>
                <w:b/>
                <w:u w:val="single"/>
              </w:rPr>
              <w:lastRenderedPageBreak/>
              <w:t>11 класса</w:t>
            </w:r>
          </w:p>
          <w:p w:rsidR="00547383" w:rsidRDefault="00547383" w:rsidP="006D40C3">
            <w:pPr>
              <w:rPr>
                <w:b/>
                <w:u w:val="single"/>
              </w:rPr>
            </w:pPr>
          </w:p>
          <w:p w:rsidR="00547383" w:rsidRDefault="00547383" w:rsidP="006D40C3">
            <w:pPr>
              <w:rPr>
                <w:b/>
                <w:u w:val="single"/>
              </w:rPr>
            </w:pPr>
            <w:r w:rsidRPr="00AC65C2">
              <w:rPr>
                <w:b/>
                <w:i/>
              </w:rPr>
              <w:t>Селянинова Галина Петровна</w:t>
            </w:r>
            <w:r w:rsidRPr="006D40C3">
              <w:t>,  учитель английского языка первой категории</w:t>
            </w:r>
          </w:p>
          <w:p w:rsidR="00F44EF3" w:rsidRDefault="00547383" w:rsidP="00F44EF3">
            <w:pPr>
              <w:rPr>
                <w:b/>
                <w:u w:val="single"/>
              </w:rPr>
            </w:pPr>
            <w:r w:rsidRPr="006D10A3">
              <w:rPr>
                <w:b/>
                <w:u w:val="single"/>
              </w:rPr>
              <w:t>2</w:t>
            </w:r>
            <w:r w:rsidRPr="00E173FD">
              <w:rPr>
                <w:b/>
                <w:u w:val="single"/>
              </w:rPr>
              <w:t>-ая подгруппа</w:t>
            </w:r>
            <w:r w:rsidR="00F44EF3">
              <w:rPr>
                <w:b/>
                <w:u w:val="single"/>
              </w:rPr>
              <w:t xml:space="preserve"> </w:t>
            </w:r>
            <w:proofErr w:type="gramStart"/>
            <w:r w:rsidR="00F44EF3">
              <w:rPr>
                <w:b/>
                <w:u w:val="single"/>
              </w:rPr>
              <w:t>обучающихся</w:t>
            </w:r>
            <w:proofErr w:type="gramEnd"/>
            <w:r w:rsidR="00F44EF3">
              <w:rPr>
                <w:b/>
                <w:u w:val="single"/>
              </w:rPr>
              <w:t xml:space="preserve"> 11 класса</w:t>
            </w:r>
          </w:p>
          <w:p w:rsidR="00547383" w:rsidRDefault="00547383" w:rsidP="006D40C3">
            <w:pPr>
              <w:rPr>
                <w:b/>
                <w:u w:val="single"/>
              </w:rPr>
            </w:pPr>
          </w:p>
          <w:p w:rsidR="00547383" w:rsidRDefault="00547383" w:rsidP="006D40C3">
            <w:pPr>
              <w:rPr>
                <w:b/>
                <w:u w:val="single"/>
              </w:rPr>
            </w:pPr>
          </w:p>
          <w:p w:rsidR="00547383" w:rsidRDefault="00547383" w:rsidP="006D40C3">
            <w:pPr>
              <w:rPr>
                <w:b/>
                <w:u w:val="single"/>
              </w:rPr>
            </w:pPr>
          </w:p>
          <w:p w:rsidR="00547383" w:rsidRPr="006D40C3" w:rsidRDefault="00547383" w:rsidP="006D40C3"/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6D40C3" w:rsidRPr="006D40C3" w:rsidRDefault="006D40C3" w:rsidP="002E6875">
            <w:pPr>
              <w:jc w:val="center"/>
            </w:pPr>
            <w:r w:rsidRPr="006D40C3">
              <w:lastRenderedPageBreak/>
              <w:t>10.50</w:t>
            </w:r>
          </w:p>
          <w:p w:rsidR="006D40C3" w:rsidRDefault="006D40C3" w:rsidP="002E6875">
            <w:pPr>
              <w:jc w:val="center"/>
            </w:pPr>
            <w:proofErr w:type="spellStart"/>
            <w:r w:rsidRPr="006D40C3">
              <w:t>Каб</w:t>
            </w:r>
            <w:proofErr w:type="spellEnd"/>
            <w:r w:rsidRPr="006D40C3">
              <w:t>. 22</w:t>
            </w:r>
          </w:p>
          <w:p w:rsidR="00547383" w:rsidRDefault="00547383" w:rsidP="002E6875">
            <w:pPr>
              <w:jc w:val="center"/>
            </w:pPr>
          </w:p>
          <w:p w:rsidR="00547383" w:rsidRDefault="00547383" w:rsidP="002E6875">
            <w:pPr>
              <w:jc w:val="center"/>
            </w:pPr>
          </w:p>
          <w:p w:rsidR="00547383" w:rsidRDefault="00547383" w:rsidP="002E6875">
            <w:pPr>
              <w:jc w:val="center"/>
            </w:pPr>
          </w:p>
          <w:p w:rsidR="00454F23" w:rsidRDefault="00454F23" w:rsidP="00547383">
            <w:pPr>
              <w:jc w:val="center"/>
            </w:pPr>
          </w:p>
          <w:p w:rsidR="00547383" w:rsidRPr="006D40C3" w:rsidRDefault="00547383" w:rsidP="00547383">
            <w:pPr>
              <w:jc w:val="center"/>
            </w:pPr>
            <w:r w:rsidRPr="006D40C3">
              <w:t>10.50</w:t>
            </w:r>
          </w:p>
          <w:p w:rsidR="00547383" w:rsidRDefault="00547383" w:rsidP="00547383">
            <w:pPr>
              <w:jc w:val="center"/>
            </w:pPr>
            <w:proofErr w:type="spellStart"/>
            <w:r w:rsidRPr="006D40C3">
              <w:t>Каб</w:t>
            </w:r>
            <w:proofErr w:type="spellEnd"/>
            <w:r w:rsidRPr="006D40C3">
              <w:t>. 23</w:t>
            </w:r>
          </w:p>
          <w:p w:rsidR="00547383" w:rsidRPr="006D40C3" w:rsidRDefault="00547383" w:rsidP="002E6875">
            <w:pPr>
              <w:jc w:val="center"/>
            </w:pPr>
          </w:p>
        </w:tc>
      </w:tr>
      <w:tr w:rsidR="006D40C3" w:rsidRPr="008203D0" w:rsidTr="0078135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6D40C3" w:rsidRDefault="00BB5C6F" w:rsidP="001F0522">
            <w:pPr>
              <w:jc w:val="center"/>
            </w:pPr>
            <w:r>
              <w:lastRenderedPageBreak/>
              <w:t>6</w:t>
            </w:r>
            <w:r w:rsidR="006D40C3"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6D40C3" w:rsidRPr="006D40C3" w:rsidRDefault="006D40C3" w:rsidP="006D40C3">
            <w:r w:rsidRPr="006D40C3">
              <w:t xml:space="preserve">Математика. </w:t>
            </w:r>
          </w:p>
          <w:p w:rsidR="006D40C3" w:rsidRPr="006D40C3" w:rsidRDefault="006D40C3" w:rsidP="006D40C3">
            <w:r w:rsidRPr="006D40C3">
              <w:t>«</w:t>
            </w:r>
            <w:r w:rsidRPr="006D40C3">
              <w:rPr>
                <w:b/>
              </w:rPr>
              <w:t>Магия</w:t>
            </w:r>
            <w:r w:rsidRPr="006D40C3">
              <w:t xml:space="preserve"> </w:t>
            </w:r>
            <w:r w:rsidRPr="006D40C3">
              <w:rPr>
                <w:b/>
              </w:rPr>
              <w:t>математики</w:t>
            </w:r>
            <w:r w:rsidRPr="006D40C3">
              <w:t>»</w:t>
            </w:r>
          </w:p>
          <w:p w:rsidR="006D40C3" w:rsidRPr="006D40C3" w:rsidRDefault="006D40C3" w:rsidP="006D40C3">
            <w:r w:rsidRPr="006D40C3">
              <w:t>7 класс</w:t>
            </w:r>
          </w:p>
          <w:p w:rsidR="006D40C3" w:rsidRDefault="006D40C3" w:rsidP="006D40C3">
            <w:r w:rsidRPr="006D40C3">
              <w:t xml:space="preserve">Математика трудна и скучна? Этот тезис  скептиков </w:t>
            </w:r>
            <w:proofErr w:type="gramStart"/>
            <w:r w:rsidRPr="006D40C3">
              <w:t>будет</w:t>
            </w:r>
            <w:proofErr w:type="gramEnd"/>
            <w:r w:rsidRPr="006D40C3">
              <w:t xml:space="preserve"> опровергнут в ходе урока,  одна из задач которого: изменение стереотипного мышления, нестандартные подходы,  возможность увидеть красоту науки, почувствовать себя «</w:t>
            </w:r>
            <w:proofErr w:type="spellStart"/>
            <w:r w:rsidRPr="006D40C3">
              <w:t>Матемагом</w:t>
            </w:r>
            <w:proofErr w:type="spellEnd"/>
            <w:r w:rsidRPr="006D40C3">
              <w:t>».</w:t>
            </w:r>
          </w:p>
          <w:p w:rsidR="00AC65C2" w:rsidRPr="006D40C3" w:rsidRDefault="00AC65C2" w:rsidP="006D40C3"/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6D40C3" w:rsidRPr="006D40C3" w:rsidRDefault="006D40C3" w:rsidP="006D40C3">
            <w:r w:rsidRPr="00AC65C2">
              <w:rPr>
                <w:b/>
                <w:i/>
              </w:rPr>
              <w:t>Ершова Светлана Александровна</w:t>
            </w:r>
            <w:r w:rsidRPr="006D40C3">
              <w:t>, учитель математики высшей категории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6D40C3" w:rsidRPr="006D40C3" w:rsidRDefault="006D40C3" w:rsidP="002E6875">
            <w:pPr>
              <w:jc w:val="center"/>
            </w:pPr>
            <w:r w:rsidRPr="006D40C3">
              <w:t>10.50</w:t>
            </w:r>
          </w:p>
          <w:p w:rsidR="006D40C3" w:rsidRPr="006D40C3" w:rsidRDefault="006D40C3" w:rsidP="002E6875">
            <w:pPr>
              <w:jc w:val="center"/>
            </w:pPr>
            <w:proofErr w:type="spellStart"/>
            <w:r w:rsidRPr="006D40C3">
              <w:t>Каб</w:t>
            </w:r>
            <w:proofErr w:type="spellEnd"/>
            <w:r w:rsidRPr="006D40C3">
              <w:t>. 15</w:t>
            </w:r>
          </w:p>
        </w:tc>
      </w:tr>
      <w:tr w:rsidR="006D40C3" w:rsidRPr="008203D0" w:rsidTr="0078135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6D40C3" w:rsidRDefault="00BB5C6F" w:rsidP="001F0522">
            <w:pPr>
              <w:jc w:val="center"/>
            </w:pPr>
            <w:r>
              <w:t>7</w:t>
            </w:r>
            <w:r w:rsidR="006D40C3"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6D40C3" w:rsidRPr="006D40C3" w:rsidRDefault="006D40C3" w:rsidP="006D40C3">
            <w:r w:rsidRPr="006D40C3">
              <w:t>«</w:t>
            </w:r>
            <w:r w:rsidRPr="006D40C3">
              <w:rPr>
                <w:b/>
              </w:rPr>
              <w:t>Словесные</w:t>
            </w:r>
            <w:r w:rsidRPr="006D40C3">
              <w:t xml:space="preserve"> </w:t>
            </w:r>
            <w:r w:rsidRPr="006D40C3">
              <w:rPr>
                <w:b/>
              </w:rPr>
              <w:t>раскопки</w:t>
            </w:r>
            <w:r w:rsidRPr="006D40C3">
              <w:t>»</w:t>
            </w:r>
          </w:p>
          <w:p w:rsidR="006D40C3" w:rsidRPr="006D40C3" w:rsidRDefault="006D40C3" w:rsidP="006D40C3">
            <w:r w:rsidRPr="006D40C3">
              <w:t xml:space="preserve">10 класс </w:t>
            </w:r>
          </w:p>
          <w:p w:rsidR="006D40C3" w:rsidRPr="006D40C3" w:rsidRDefault="006D40C3" w:rsidP="006D40C3">
            <w:r w:rsidRPr="006D40C3">
              <w:t>Занятие построено в исследовательском ключе. Поисковая  деятельность направлена на формирование учебно</w:t>
            </w:r>
            <w:r w:rsidR="00AC65C2">
              <w:t>-</w:t>
            </w:r>
            <w:r w:rsidRPr="006D40C3">
              <w:t xml:space="preserve">познавательных мотивов, развитие интереса к предмету. Русский язык </w:t>
            </w:r>
          </w:p>
          <w:p w:rsidR="006D40C3" w:rsidRPr="006D40C3" w:rsidRDefault="006D40C3" w:rsidP="006D40C3">
            <w:r w:rsidRPr="006D40C3">
              <w:t>- наука системная; увидеть уровень собственной предметной компетентности – одна из задач урока.</w:t>
            </w:r>
          </w:p>
          <w:p w:rsidR="006D40C3" w:rsidRDefault="006D40C3" w:rsidP="006D40C3">
            <w:r w:rsidRPr="00AC65C2">
              <w:rPr>
                <w:u w:val="single"/>
              </w:rPr>
              <w:t>Целевая аудитория</w:t>
            </w:r>
            <w:r w:rsidRPr="006D40C3">
              <w:t xml:space="preserve">: учителя русского языка и литературы  </w:t>
            </w:r>
          </w:p>
          <w:p w:rsidR="00AC65C2" w:rsidRPr="006D40C3" w:rsidRDefault="00AC65C2" w:rsidP="006D40C3"/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6D40C3" w:rsidRPr="006D40C3" w:rsidRDefault="006D40C3" w:rsidP="006D40C3">
            <w:proofErr w:type="spellStart"/>
            <w:r w:rsidRPr="00AC65C2">
              <w:rPr>
                <w:b/>
                <w:i/>
              </w:rPr>
              <w:t>Анянова</w:t>
            </w:r>
            <w:proofErr w:type="spellEnd"/>
            <w:r w:rsidRPr="00AC65C2">
              <w:rPr>
                <w:b/>
                <w:i/>
              </w:rPr>
              <w:t xml:space="preserve"> Наталия Александровна</w:t>
            </w:r>
            <w:r w:rsidRPr="006D40C3">
              <w:t>, учитель русского языка и литературы, Почетный работник общего образования  РФ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6D40C3" w:rsidRPr="006D40C3" w:rsidRDefault="006D40C3" w:rsidP="002E6875">
            <w:pPr>
              <w:jc w:val="center"/>
            </w:pPr>
            <w:r w:rsidRPr="006D40C3">
              <w:t>10.50</w:t>
            </w:r>
          </w:p>
          <w:p w:rsidR="006D40C3" w:rsidRPr="006D40C3" w:rsidRDefault="006D40C3" w:rsidP="002E6875">
            <w:pPr>
              <w:jc w:val="center"/>
            </w:pPr>
            <w:proofErr w:type="spellStart"/>
            <w:r w:rsidRPr="006D40C3">
              <w:t>Каб</w:t>
            </w:r>
            <w:proofErr w:type="spellEnd"/>
            <w:r w:rsidRPr="006D40C3">
              <w:t>. 11</w:t>
            </w:r>
          </w:p>
        </w:tc>
      </w:tr>
      <w:tr w:rsidR="006D40C3" w:rsidRPr="008203D0" w:rsidTr="0078135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6D40C3" w:rsidRDefault="00BB5C6F" w:rsidP="001F0522">
            <w:pPr>
              <w:jc w:val="center"/>
            </w:pPr>
            <w:r>
              <w:t>8</w:t>
            </w:r>
            <w:r w:rsidR="006D40C3"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6D40C3" w:rsidRPr="006D40C3" w:rsidRDefault="006D40C3" w:rsidP="006D40C3">
            <w:r w:rsidRPr="006D40C3">
              <w:t>«</w:t>
            </w:r>
            <w:r w:rsidRPr="006D40C3">
              <w:rPr>
                <w:b/>
              </w:rPr>
              <w:t>Гордость</w:t>
            </w:r>
            <w:r w:rsidRPr="006D40C3">
              <w:t xml:space="preserve"> </w:t>
            </w:r>
            <w:r w:rsidRPr="006D40C3">
              <w:rPr>
                <w:b/>
              </w:rPr>
              <w:t>и</w:t>
            </w:r>
            <w:r w:rsidRPr="006D40C3">
              <w:t xml:space="preserve"> </w:t>
            </w:r>
            <w:r w:rsidRPr="006D40C3">
              <w:rPr>
                <w:b/>
              </w:rPr>
              <w:t>слава</w:t>
            </w:r>
            <w:r w:rsidRPr="006D40C3">
              <w:t xml:space="preserve"> </w:t>
            </w:r>
            <w:r w:rsidRPr="006D40C3">
              <w:rPr>
                <w:b/>
              </w:rPr>
              <w:t>твоя</w:t>
            </w:r>
            <w:r w:rsidRPr="006D40C3">
              <w:t xml:space="preserve">, </w:t>
            </w:r>
            <w:r w:rsidRPr="006D40C3">
              <w:rPr>
                <w:b/>
              </w:rPr>
              <w:t>Чусовой</w:t>
            </w:r>
            <w:r w:rsidRPr="006D40C3">
              <w:t>»</w:t>
            </w:r>
          </w:p>
          <w:p w:rsidR="006D40C3" w:rsidRPr="006D40C3" w:rsidRDefault="006D40C3" w:rsidP="006D40C3">
            <w:r w:rsidRPr="006D40C3">
              <w:t>Занятие в музее гимназии направлено на дальнейшее знакомство с городом, его знаковыми событиями и людьми, поиск свидетельств, артефактов, воспоминаний очевидцев событий.</w:t>
            </w:r>
          </w:p>
          <w:p w:rsidR="006D40C3" w:rsidRPr="006D40C3" w:rsidRDefault="006D40C3" w:rsidP="006D40C3">
            <w:r w:rsidRPr="006D40C3">
              <w:t>Не только гордиться, но и ответственно относиться к родному городу, готовиться вписать новые страницы в его летопись.</w:t>
            </w:r>
          </w:p>
          <w:p w:rsidR="00AC65C2" w:rsidRPr="006D40C3" w:rsidRDefault="006D40C3" w:rsidP="00B251E3">
            <w:r w:rsidRPr="00AC65C2">
              <w:rPr>
                <w:u w:val="single"/>
              </w:rPr>
              <w:t>Целевая аудитория</w:t>
            </w:r>
            <w:r w:rsidRPr="006D40C3">
              <w:t>: классные руководители, педагоги дополнительного образования</w:t>
            </w:r>
          </w:p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6D40C3" w:rsidRPr="006D40C3" w:rsidRDefault="006D40C3" w:rsidP="00AC65C2">
            <w:r w:rsidRPr="00AC65C2">
              <w:rPr>
                <w:b/>
                <w:i/>
              </w:rPr>
              <w:t>Баранов Юрий Михайлович</w:t>
            </w:r>
            <w:r w:rsidRPr="006D40C3">
              <w:t>, учитель истории и обществознания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6D40C3" w:rsidRPr="006D40C3" w:rsidRDefault="006D40C3" w:rsidP="002E6875">
            <w:pPr>
              <w:jc w:val="center"/>
            </w:pPr>
            <w:r w:rsidRPr="006D40C3">
              <w:t>10.50</w:t>
            </w:r>
          </w:p>
          <w:p w:rsidR="006D40C3" w:rsidRPr="006D40C3" w:rsidRDefault="006D40C3" w:rsidP="002E6875">
            <w:pPr>
              <w:jc w:val="center"/>
            </w:pPr>
            <w:r w:rsidRPr="006D40C3">
              <w:t>Музей гимназии</w:t>
            </w:r>
          </w:p>
        </w:tc>
      </w:tr>
      <w:tr w:rsidR="006D40C3" w:rsidRPr="008203D0" w:rsidTr="0078135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6D40C3" w:rsidRDefault="00BB5C6F" w:rsidP="001F0522">
            <w:pPr>
              <w:jc w:val="center"/>
            </w:pPr>
            <w:r>
              <w:lastRenderedPageBreak/>
              <w:t>9</w:t>
            </w:r>
            <w:r w:rsidR="006D40C3"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6D40C3" w:rsidRPr="006D40C3" w:rsidRDefault="006D40C3" w:rsidP="006D40C3">
            <w:pPr>
              <w:rPr>
                <w:b/>
              </w:rPr>
            </w:pPr>
            <w:r w:rsidRPr="006D40C3">
              <w:rPr>
                <w:b/>
              </w:rPr>
              <w:t>Классный час</w:t>
            </w:r>
            <w:r w:rsidR="00E173FD">
              <w:rPr>
                <w:b/>
              </w:rPr>
              <w:t xml:space="preserve"> </w:t>
            </w:r>
            <w:r w:rsidRPr="006D40C3">
              <w:rPr>
                <w:b/>
              </w:rPr>
              <w:t xml:space="preserve">«О </w:t>
            </w:r>
            <w:proofErr w:type="gramStart"/>
            <w:r w:rsidRPr="006D40C3">
              <w:rPr>
                <w:b/>
              </w:rPr>
              <w:t>сложном</w:t>
            </w:r>
            <w:proofErr w:type="gramEnd"/>
            <w:r w:rsidRPr="006D40C3">
              <w:rPr>
                <w:b/>
              </w:rPr>
              <w:t xml:space="preserve"> – просто»,</w:t>
            </w:r>
          </w:p>
          <w:p w:rsidR="006D40C3" w:rsidRPr="006D40C3" w:rsidRDefault="006D40C3" w:rsidP="006D40C3">
            <w:pPr>
              <w:rPr>
                <w:b/>
              </w:rPr>
            </w:pPr>
            <w:r w:rsidRPr="006D40C3">
              <w:t>2</w:t>
            </w:r>
            <w:r w:rsidRPr="006D40C3">
              <w:rPr>
                <w:b/>
              </w:rPr>
              <w:t xml:space="preserve"> </w:t>
            </w:r>
            <w:r w:rsidRPr="006D40C3">
              <w:t>класс</w:t>
            </w:r>
          </w:p>
          <w:p w:rsidR="006D40C3" w:rsidRPr="006D40C3" w:rsidRDefault="006D40C3" w:rsidP="006D40C3">
            <w:r w:rsidRPr="006D40C3">
              <w:t xml:space="preserve">На занятии будет представлен проект «ЖУК» - Журнал увлечений класса как площадка  представления собственных и групповых интересов,  возможность рассказать </w:t>
            </w:r>
            <w:proofErr w:type="gramStart"/>
            <w:r w:rsidRPr="006D40C3">
              <w:t>о</w:t>
            </w:r>
            <w:proofErr w:type="gramEnd"/>
            <w:r w:rsidRPr="006D40C3">
              <w:t xml:space="preserve"> сложном – просто, увлекательно.   </w:t>
            </w:r>
          </w:p>
          <w:p w:rsidR="00E173FD" w:rsidRPr="006D40C3" w:rsidRDefault="006D40C3" w:rsidP="00DB142F">
            <w:r w:rsidRPr="00E173FD">
              <w:rPr>
                <w:u w:val="single"/>
              </w:rPr>
              <w:t>Целевая аудитория</w:t>
            </w:r>
            <w:r w:rsidRPr="006D40C3">
              <w:t>: учителя начальных классов</w:t>
            </w:r>
          </w:p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6D40C3" w:rsidRPr="006D40C3" w:rsidRDefault="00365930" w:rsidP="006D40C3">
            <w:r w:rsidRPr="00365930">
              <w:rPr>
                <w:b/>
                <w:i/>
                <w:szCs w:val="28"/>
              </w:rPr>
              <w:t>Степанова Галина Александровна</w:t>
            </w:r>
            <w:r w:rsidRPr="00365930">
              <w:rPr>
                <w:szCs w:val="28"/>
              </w:rPr>
              <w:t>, учитель начальных классов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6D40C3" w:rsidRPr="006D40C3" w:rsidRDefault="006D40C3" w:rsidP="002E6875">
            <w:pPr>
              <w:jc w:val="center"/>
            </w:pPr>
            <w:r w:rsidRPr="006D40C3">
              <w:t>11.40-12.20</w:t>
            </w:r>
          </w:p>
        </w:tc>
      </w:tr>
      <w:tr w:rsidR="006D40C3" w:rsidRPr="008203D0" w:rsidTr="0078135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6D40C3" w:rsidRDefault="006D40C3" w:rsidP="00BB5C6F">
            <w:pPr>
              <w:jc w:val="center"/>
            </w:pPr>
            <w:r>
              <w:t>1</w:t>
            </w:r>
            <w:r w:rsidR="00BB5C6F">
              <w:t>0</w:t>
            </w:r>
            <w:r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6D40C3" w:rsidRPr="006D40C3" w:rsidRDefault="006D40C3" w:rsidP="006D40C3">
            <w:r w:rsidRPr="006D40C3">
              <w:rPr>
                <w:b/>
              </w:rPr>
              <w:t>Дискуссионные</w:t>
            </w:r>
            <w:r w:rsidRPr="006D40C3">
              <w:t xml:space="preserve"> </w:t>
            </w:r>
            <w:r w:rsidRPr="006D40C3">
              <w:rPr>
                <w:b/>
              </w:rPr>
              <w:t>площадки</w:t>
            </w:r>
            <w:r w:rsidRPr="006D40C3">
              <w:t xml:space="preserve"> </w:t>
            </w:r>
            <w:r w:rsidR="00F00F1A">
              <w:br/>
            </w:r>
            <w:r w:rsidRPr="006D40C3">
              <w:t>«</w:t>
            </w:r>
            <w:r w:rsidRPr="006D40C3">
              <w:rPr>
                <w:b/>
              </w:rPr>
              <w:t>Выбор</w:t>
            </w:r>
            <w:r w:rsidRPr="006D40C3">
              <w:t xml:space="preserve"> </w:t>
            </w:r>
            <w:r w:rsidRPr="006D40C3">
              <w:rPr>
                <w:b/>
              </w:rPr>
              <w:t>как</w:t>
            </w:r>
            <w:r w:rsidRPr="006D40C3">
              <w:t xml:space="preserve"> </w:t>
            </w:r>
            <w:r w:rsidRPr="006D40C3">
              <w:rPr>
                <w:b/>
              </w:rPr>
              <w:t>ответственность</w:t>
            </w:r>
            <w:r w:rsidRPr="006D40C3">
              <w:t>»</w:t>
            </w:r>
          </w:p>
          <w:p w:rsidR="006D40C3" w:rsidRPr="006D40C3" w:rsidRDefault="006D40C3" w:rsidP="006D40C3">
            <w:r w:rsidRPr="006D40C3">
              <w:t>Дискуссия предполагает рассм</w:t>
            </w:r>
            <w:r w:rsidR="00F00F1A">
              <w:t>отрение</w:t>
            </w:r>
            <w:r w:rsidRPr="006D40C3">
              <w:t xml:space="preserve">  выпускниками и гостями профессионального выбора как ответственности. Ответственность как условие успешной профессиональной деятельности, профессионального и карьерного роста.</w:t>
            </w:r>
          </w:p>
          <w:p w:rsidR="006D40C3" w:rsidRPr="006D40C3" w:rsidRDefault="006D40C3" w:rsidP="006D40C3">
            <w:r w:rsidRPr="00F00F1A">
              <w:rPr>
                <w:u w:val="single"/>
              </w:rPr>
              <w:t>Цель дискуссии</w:t>
            </w:r>
            <w:r w:rsidRPr="006D40C3">
              <w:t>: минимизировать риски безответственного выбора выпускников.</w:t>
            </w:r>
          </w:p>
          <w:p w:rsidR="00F00F1A" w:rsidRDefault="006D40C3" w:rsidP="00DB142F">
            <w:r w:rsidRPr="00F00F1A">
              <w:rPr>
                <w:u w:val="single"/>
              </w:rPr>
              <w:t>Целевая аудитория</w:t>
            </w:r>
            <w:r w:rsidRPr="006D40C3">
              <w:t>: учителя, классные руководители 9-11 классов</w:t>
            </w:r>
          </w:p>
          <w:p w:rsidR="00B251E3" w:rsidRPr="006D40C3" w:rsidRDefault="00B251E3" w:rsidP="00DB142F">
            <w:pPr>
              <w:rPr>
                <w:highlight w:val="yellow"/>
              </w:rPr>
            </w:pPr>
          </w:p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6D40C3" w:rsidRPr="006D40C3" w:rsidRDefault="006D40C3" w:rsidP="006D40C3">
            <w:r w:rsidRPr="006D40C3">
              <w:t xml:space="preserve">Преподаватели </w:t>
            </w:r>
          </w:p>
          <w:p w:rsidR="006D40C3" w:rsidRPr="006D40C3" w:rsidRDefault="006D40C3" w:rsidP="006D40C3">
            <w:r w:rsidRPr="006D40C3">
              <w:t>НИУ ВШЭ-Пермь, ЛФ ПНИПУ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6D40C3" w:rsidRPr="006D40C3" w:rsidRDefault="006D40C3" w:rsidP="002E6875">
            <w:pPr>
              <w:jc w:val="center"/>
            </w:pPr>
            <w:r w:rsidRPr="006D40C3">
              <w:t>11.40-12.20</w:t>
            </w:r>
          </w:p>
          <w:p w:rsidR="006D40C3" w:rsidRPr="006D40C3" w:rsidRDefault="006D40C3" w:rsidP="002E6875">
            <w:pPr>
              <w:jc w:val="center"/>
            </w:pPr>
            <w:r w:rsidRPr="006D40C3">
              <w:t>Кабинеты</w:t>
            </w:r>
          </w:p>
          <w:p w:rsidR="006D40C3" w:rsidRPr="006D40C3" w:rsidRDefault="006D40C3" w:rsidP="002E6875">
            <w:pPr>
              <w:jc w:val="center"/>
            </w:pPr>
            <w:r w:rsidRPr="006D40C3">
              <w:t>№№10,11,12,13</w:t>
            </w:r>
          </w:p>
        </w:tc>
      </w:tr>
      <w:tr w:rsidR="002B78A8" w:rsidRPr="008203D0" w:rsidTr="002B78A8">
        <w:trPr>
          <w:trHeight w:val="420"/>
        </w:trPr>
        <w:tc>
          <w:tcPr>
            <w:tcW w:w="5000" w:type="pct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78A8" w:rsidRPr="002B78A8" w:rsidRDefault="002B78A8" w:rsidP="002B78A8">
            <w:pPr>
              <w:jc w:val="center"/>
              <w:rPr>
                <w:b/>
                <w:szCs w:val="28"/>
              </w:rPr>
            </w:pPr>
            <w:r w:rsidRPr="002B78A8">
              <w:rPr>
                <w:b/>
                <w:szCs w:val="28"/>
              </w:rPr>
              <w:t>Обед  12.20- 13.00</w:t>
            </w:r>
          </w:p>
        </w:tc>
      </w:tr>
      <w:tr w:rsidR="002B78A8" w:rsidRPr="008203D0" w:rsidTr="0078135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2B78A8" w:rsidRDefault="002B78A8" w:rsidP="00BB5C6F">
            <w:r>
              <w:t>1</w:t>
            </w:r>
            <w:r w:rsidR="00BB5C6F">
              <w:t>1</w:t>
            </w:r>
            <w:r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2B78A8" w:rsidRPr="002B78A8" w:rsidRDefault="002B78A8" w:rsidP="002B78A8">
            <w:pPr>
              <w:rPr>
                <w:b/>
              </w:rPr>
            </w:pPr>
            <w:r w:rsidRPr="002B78A8">
              <w:rPr>
                <w:b/>
              </w:rPr>
              <w:t>Конкурс докладов «Мэтры мировой науки и культуры»</w:t>
            </w:r>
          </w:p>
          <w:p w:rsidR="002B78A8" w:rsidRPr="002B78A8" w:rsidRDefault="002B78A8" w:rsidP="002B78A8">
            <w:r w:rsidRPr="002B78A8">
              <w:t>Конкурс  проводится с целью знакомства с представителями науки и культуры,  популяризации достижений российской и мировой науки и культуры, а также решения следующих задач:</w:t>
            </w:r>
          </w:p>
          <w:p w:rsidR="002B78A8" w:rsidRPr="002B78A8" w:rsidRDefault="002B78A8" w:rsidP="002B78A8">
            <w:r w:rsidRPr="002B78A8">
              <w:t xml:space="preserve">•Стимулирование познавательной активности и творческой деятельности </w:t>
            </w:r>
            <w:proofErr w:type="gramStart"/>
            <w:r>
              <w:t>обучаю</w:t>
            </w:r>
            <w:r w:rsidRPr="002B78A8">
              <w:t>щихся</w:t>
            </w:r>
            <w:proofErr w:type="gramEnd"/>
            <w:r w:rsidRPr="002B78A8">
              <w:t>;</w:t>
            </w:r>
          </w:p>
          <w:p w:rsidR="002B78A8" w:rsidRPr="002B78A8" w:rsidRDefault="002B78A8" w:rsidP="002B78A8">
            <w:r w:rsidRPr="002B78A8">
              <w:t xml:space="preserve">•Приобщение </w:t>
            </w:r>
            <w:proofErr w:type="gramStart"/>
            <w:r w:rsidRPr="002B78A8">
              <w:t>обучающихся</w:t>
            </w:r>
            <w:proofErr w:type="gramEnd"/>
            <w:r w:rsidRPr="002B78A8">
              <w:t xml:space="preserve"> к духовно-нравственным ценностям отечественной и мировой науки и культуры;</w:t>
            </w:r>
          </w:p>
          <w:p w:rsidR="002B78A8" w:rsidRPr="002B78A8" w:rsidRDefault="002B78A8" w:rsidP="002B78A8">
            <w:r w:rsidRPr="002B78A8">
              <w:t>•Развитие навыка публичного выступления.</w:t>
            </w:r>
          </w:p>
          <w:p w:rsidR="002B78A8" w:rsidRDefault="002B78A8" w:rsidP="002B78A8">
            <w:r w:rsidRPr="002B78A8">
              <w:t xml:space="preserve">Участие в конкурсе принимают обучающихся школ </w:t>
            </w:r>
            <w:proofErr w:type="spellStart"/>
            <w:r w:rsidRPr="002B78A8">
              <w:t>Чусового</w:t>
            </w:r>
            <w:proofErr w:type="spellEnd"/>
            <w:r w:rsidRPr="002B78A8">
              <w:t>.</w:t>
            </w:r>
          </w:p>
          <w:p w:rsidR="002B78A8" w:rsidRPr="002B78A8" w:rsidRDefault="002B78A8" w:rsidP="002B78A8">
            <w:pPr>
              <w:rPr>
                <w:highlight w:val="yellow"/>
              </w:rPr>
            </w:pPr>
          </w:p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2B78A8" w:rsidRPr="002B78A8" w:rsidRDefault="002B78A8" w:rsidP="002B78A8">
            <w:proofErr w:type="gramStart"/>
            <w:r>
              <w:t>О</w:t>
            </w:r>
            <w:r w:rsidRPr="002B78A8">
              <w:t>бучающи</w:t>
            </w:r>
            <w:r>
              <w:t>е</w:t>
            </w:r>
            <w:r w:rsidRPr="002B78A8">
              <w:t>ся</w:t>
            </w:r>
            <w:proofErr w:type="gramEnd"/>
            <w:r w:rsidRPr="002B78A8">
              <w:t xml:space="preserve"> 8-11 классов ОО Чусовского муниципального района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2B78A8" w:rsidRPr="002B78A8" w:rsidRDefault="002B78A8" w:rsidP="002B78A8">
            <w:pPr>
              <w:jc w:val="center"/>
            </w:pPr>
            <w:r w:rsidRPr="002B78A8">
              <w:t>13.00</w:t>
            </w:r>
          </w:p>
        </w:tc>
      </w:tr>
      <w:tr w:rsidR="002B78A8" w:rsidRPr="008203D0" w:rsidTr="0078135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2B78A8" w:rsidRDefault="002B78A8" w:rsidP="00BB5C6F">
            <w:r>
              <w:t>1</w:t>
            </w:r>
            <w:r w:rsidR="00BB5C6F">
              <w:t>2</w:t>
            </w:r>
            <w:r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2B78A8" w:rsidRPr="002B78A8" w:rsidRDefault="002B78A8" w:rsidP="00DB142F">
            <w:r>
              <w:t>Рефлексия</w:t>
            </w:r>
          </w:p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2B78A8" w:rsidRPr="002B78A8" w:rsidRDefault="002B78A8" w:rsidP="002B78A8">
            <w:r w:rsidRPr="002B78A8">
              <w:t xml:space="preserve">Гости 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2B78A8" w:rsidRPr="002B78A8" w:rsidRDefault="002B78A8" w:rsidP="002B78A8">
            <w:pPr>
              <w:jc w:val="center"/>
            </w:pPr>
            <w:r w:rsidRPr="002B78A8">
              <w:t>14.00</w:t>
            </w:r>
          </w:p>
        </w:tc>
      </w:tr>
      <w:tr w:rsidR="002B78A8" w:rsidRPr="008203D0" w:rsidTr="00DB142F">
        <w:trPr>
          <w:trHeight w:val="183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8A8" w:rsidRPr="002765AF" w:rsidRDefault="002B78A8" w:rsidP="00E1089A">
            <w:pPr>
              <w:ind w:firstLine="284"/>
              <w:jc w:val="both"/>
              <w:rPr>
                <w:bCs/>
                <w:szCs w:val="28"/>
              </w:rPr>
            </w:pPr>
            <w:r w:rsidRPr="002765AF">
              <w:rPr>
                <w:b/>
                <w:szCs w:val="28"/>
              </w:rPr>
              <w:t xml:space="preserve">Ответственное лицо за проведение презентационных мероприятий в </w:t>
            </w:r>
            <w:r w:rsidRPr="00FC12C8">
              <w:rPr>
                <w:b/>
                <w:szCs w:val="28"/>
              </w:rPr>
              <w:t>МБОУ «Гимназия»  города Чусовой</w:t>
            </w:r>
            <w:r w:rsidRPr="002765AF">
              <w:rPr>
                <w:szCs w:val="28"/>
              </w:rPr>
              <w:t>:</w:t>
            </w:r>
            <w:r w:rsidR="00E1089A">
              <w:rPr>
                <w:szCs w:val="28"/>
              </w:rPr>
              <w:t xml:space="preserve"> </w:t>
            </w:r>
            <w:r w:rsidR="00E1089A" w:rsidRPr="00E1089A">
              <w:rPr>
                <w:bCs/>
                <w:i/>
                <w:szCs w:val="28"/>
              </w:rPr>
              <w:t>Щукина Наталья Ивановна</w:t>
            </w:r>
            <w:r w:rsidR="00E1089A" w:rsidRPr="00E1089A">
              <w:rPr>
                <w:bCs/>
                <w:szCs w:val="28"/>
              </w:rPr>
              <w:t>, заместитель директора по НМР</w:t>
            </w:r>
            <w:r w:rsidR="00681C4D">
              <w:rPr>
                <w:bCs/>
                <w:szCs w:val="28"/>
              </w:rPr>
              <w:t>,</w:t>
            </w:r>
            <w:r w:rsidR="00E1089A">
              <w:rPr>
                <w:bCs/>
                <w:szCs w:val="28"/>
              </w:rPr>
              <w:t xml:space="preserve"> </w:t>
            </w:r>
            <w:r w:rsidR="00E1089A" w:rsidRPr="00E1089A">
              <w:rPr>
                <w:bCs/>
                <w:szCs w:val="28"/>
              </w:rPr>
              <w:t>8-909-115-41-00</w:t>
            </w:r>
            <w:r w:rsidR="00681C4D">
              <w:rPr>
                <w:bCs/>
                <w:szCs w:val="28"/>
              </w:rPr>
              <w:t>,</w:t>
            </w:r>
            <w:r w:rsidR="00E1089A" w:rsidRPr="00E1089A">
              <w:rPr>
                <w:bCs/>
                <w:szCs w:val="28"/>
              </w:rPr>
              <w:t xml:space="preserve"> </w:t>
            </w:r>
            <w:hyperlink r:id="rId11" w:history="1">
              <w:r w:rsidR="00E1089A" w:rsidRPr="00E1089A">
                <w:rPr>
                  <w:rStyle w:val="a4"/>
                  <w:bCs/>
                  <w:szCs w:val="28"/>
                </w:rPr>
                <w:t>natalinatalida@yandex.ru</w:t>
              </w:r>
            </w:hyperlink>
            <w:r w:rsidR="00E1089A">
              <w:rPr>
                <w:bCs/>
                <w:szCs w:val="28"/>
              </w:rPr>
              <w:t>.</w:t>
            </w:r>
          </w:p>
          <w:p w:rsidR="002B78A8" w:rsidRPr="00DB142F" w:rsidRDefault="002B78A8" w:rsidP="00121948">
            <w:pPr>
              <w:ind w:left="567" w:right="224" w:hanging="283"/>
              <w:jc w:val="both"/>
              <w:rPr>
                <w:b/>
                <w:sz w:val="12"/>
                <w:szCs w:val="28"/>
                <w:highlight w:val="yellow"/>
              </w:rPr>
            </w:pPr>
          </w:p>
          <w:p w:rsidR="002B78A8" w:rsidRPr="00E473A9" w:rsidRDefault="002B78A8" w:rsidP="00FC12C8">
            <w:pPr>
              <w:rPr>
                <w:b/>
              </w:rPr>
            </w:pPr>
            <w:r w:rsidRPr="006C40BB">
              <w:rPr>
                <w:b/>
                <w:szCs w:val="28"/>
              </w:rPr>
              <w:t xml:space="preserve">Адрес </w:t>
            </w:r>
            <w:r w:rsidRPr="00FC12C8">
              <w:rPr>
                <w:b/>
                <w:bCs/>
              </w:rPr>
              <w:t>МБОУ «Гимназия»  города Чусовой</w:t>
            </w:r>
            <w:r w:rsidRPr="006C40BB">
              <w:rPr>
                <w:b/>
                <w:bCs/>
              </w:rPr>
              <w:t>:</w:t>
            </w:r>
            <w:r w:rsidRPr="006C40BB">
              <w:rPr>
                <w:bCs/>
              </w:rPr>
              <w:t xml:space="preserve"> </w:t>
            </w:r>
            <w:r w:rsidRPr="00FC12C8">
              <w:rPr>
                <w:bCs/>
              </w:rPr>
              <w:t>улица Чайковского 16-Б</w:t>
            </w:r>
            <w:r>
              <w:rPr>
                <w:bCs/>
              </w:rPr>
              <w:t>. П</w:t>
            </w:r>
            <w:r w:rsidRPr="00FC12C8">
              <w:rPr>
                <w:bCs/>
              </w:rPr>
              <w:t>роезд с автостанции автобусами №№ 1, 3, 5, 6, 7 до остановки  Чайковского или Юбилейной</w:t>
            </w:r>
            <w:r>
              <w:rPr>
                <w:bCs/>
              </w:rPr>
              <w:t>.</w:t>
            </w:r>
          </w:p>
        </w:tc>
      </w:tr>
    </w:tbl>
    <w:p w:rsidR="004C3A42" w:rsidRDefault="004C3A42"/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35"/>
        <w:gridCol w:w="3648"/>
        <w:gridCol w:w="1578"/>
      </w:tblGrid>
      <w:tr w:rsidR="00E01C03" w:rsidRPr="008203D0" w:rsidTr="00C2313E">
        <w:trPr>
          <w:trHeight w:val="61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01C03" w:rsidRDefault="00E01C03" w:rsidP="00E01C03">
            <w:pPr>
              <w:spacing w:after="40"/>
              <w:ind w:right="-57"/>
              <w:jc w:val="center"/>
              <w:rPr>
                <w:b/>
                <w:sz w:val="32"/>
                <w:szCs w:val="32"/>
                <w:highlight w:val="yellow"/>
              </w:rPr>
            </w:pPr>
            <w:r w:rsidRPr="006D6701">
              <w:rPr>
                <w:b/>
                <w:sz w:val="32"/>
                <w:szCs w:val="32"/>
                <w:highlight w:val="yellow"/>
              </w:rPr>
              <w:t>2</w:t>
            </w:r>
            <w:r>
              <w:rPr>
                <w:b/>
                <w:sz w:val="32"/>
                <w:szCs w:val="32"/>
                <w:highlight w:val="yellow"/>
              </w:rPr>
              <w:t>6</w:t>
            </w:r>
            <w:r w:rsidRPr="006D6701">
              <w:rPr>
                <w:b/>
                <w:sz w:val="32"/>
                <w:szCs w:val="32"/>
                <w:highlight w:val="yellow"/>
              </w:rPr>
              <w:t xml:space="preserve"> января 2017 года</w:t>
            </w:r>
          </w:p>
        </w:tc>
      </w:tr>
      <w:tr w:rsidR="00E01C03" w:rsidRPr="008203D0" w:rsidTr="00C2313E">
        <w:trPr>
          <w:trHeight w:val="55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01C03" w:rsidRPr="001D0817" w:rsidRDefault="00B85A70" w:rsidP="00B85A70">
            <w:pPr>
              <w:spacing w:after="40"/>
              <w:ind w:right="-57"/>
              <w:jc w:val="center"/>
              <w:rPr>
                <w:b/>
              </w:rPr>
            </w:pPr>
            <w:r w:rsidRPr="00B85A70">
              <w:rPr>
                <w:b/>
                <w:sz w:val="28"/>
              </w:rPr>
              <w:t>МАОУ «</w:t>
            </w:r>
            <w:proofErr w:type="gramStart"/>
            <w:r w:rsidRPr="00B85A70">
              <w:rPr>
                <w:b/>
                <w:sz w:val="28"/>
              </w:rPr>
              <w:t>Средняя</w:t>
            </w:r>
            <w:proofErr w:type="gramEnd"/>
            <w:r w:rsidRPr="00B85A70">
              <w:rPr>
                <w:b/>
                <w:sz w:val="28"/>
              </w:rPr>
              <w:t xml:space="preserve"> общеобразовательная школа № 10» города Кунгура</w:t>
            </w:r>
          </w:p>
        </w:tc>
      </w:tr>
      <w:tr w:rsidR="00E01C03" w:rsidRPr="008203D0" w:rsidTr="00C2313E">
        <w:trPr>
          <w:trHeight w:val="393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01C03" w:rsidRDefault="00E01C03" w:rsidP="00C2313E">
            <w:pPr>
              <w:tabs>
                <w:tab w:val="center" w:pos="4677"/>
                <w:tab w:val="right" w:pos="9355"/>
              </w:tabs>
              <w:spacing w:before="120" w:after="120"/>
              <w:ind w:left="284" w:right="227"/>
              <w:jc w:val="both"/>
              <w:rPr>
                <w:b/>
                <w:szCs w:val="28"/>
              </w:rPr>
            </w:pPr>
            <w:r w:rsidRPr="001D0817">
              <w:rPr>
                <w:b/>
                <w:szCs w:val="28"/>
              </w:rPr>
              <w:t xml:space="preserve">Общая тема мероприятия </w:t>
            </w:r>
            <w:r w:rsidRPr="00E517EC">
              <w:rPr>
                <w:b/>
                <w:szCs w:val="28"/>
              </w:rPr>
              <w:t>«</w:t>
            </w:r>
            <w:r w:rsidR="00406F5A" w:rsidRPr="00406F5A">
              <w:rPr>
                <w:b/>
                <w:szCs w:val="28"/>
              </w:rPr>
              <w:t>Фестиваль образовательных возможностей для формирования финансовой грамотности школьника</w:t>
            </w:r>
            <w:r w:rsidRPr="00E517EC">
              <w:rPr>
                <w:b/>
                <w:szCs w:val="28"/>
              </w:rPr>
              <w:t>»</w:t>
            </w:r>
            <w:r w:rsidRPr="00957E88">
              <w:rPr>
                <w:b/>
                <w:szCs w:val="28"/>
              </w:rPr>
              <w:t>.</w:t>
            </w:r>
          </w:p>
          <w:p w:rsidR="008608D6" w:rsidRPr="008608D6" w:rsidRDefault="008608D6" w:rsidP="00C2313E">
            <w:pPr>
              <w:tabs>
                <w:tab w:val="center" w:pos="4677"/>
                <w:tab w:val="right" w:pos="9355"/>
              </w:tabs>
              <w:spacing w:after="120"/>
              <w:ind w:left="284" w:right="224"/>
              <w:jc w:val="both"/>
              <w:rPr>
                <w:szCs w:val="28"/>
              </w:rPr>
            </w:pPr>
            <w:r w:rsidRPr="008608D6">
              <w:rPr>
                <w:i/>
                <w:szCs w:val="28"/>
              </w:rPr>
              <w:t>Содержательно-тематическое направление</w:t>
            </w:r>
            <w:r>
              <w:rPr>
                <w:i/>
                <w:szCs w:val="28"/>
              </w:rPr>
              <w:t>:</w:t>
            </w:r>
            <w:r w:rsidRPr="008608D6">
              <w:rPr>
                <w:i/>
                <w:szCs w:val="28"/>
              </w:rPr>
              <w:t xml:space="preserve"> </w:t>
            </w:r>
            <w:r w:rsidRPr="008608D6">
              <w:rPr>
                <w:szCs w:val="28"/>
              </w:rPr>
              <w:t>Проектные, командно-групповые, разновозрастные, смешанные формы и технологии образования</w:t>
            </w:r>
            <w:r>
              <w:rPr>
                <w:szCs w:val="28"/>
              </w:rPr>
              <w:t>.</w:t>
            </w:r>
          </w:p>
          <w:p w:rsidR="00E01C03" w:rsidRDefault="00E01C03" w:rsidP="00C2313E">
            <w:pPr>
              <w:tabs>
                <w:tab w:val="center" w:pos="4677"/>
                <w:tab w:val="right" w:pos="9355"/>
              </w:tabs>
              <w:spacing w:after="120"/>
              <w:ind w:left="284" w:right="224"/>
              <w:jc w:val="both"/>
              <w:rPr>
                <w:szCs w:val="28"/>
              </w:rPr>
            </w:pPr>
            <w:r w:rsidRPr="00FA75D4">
              <w:rPr>
                <w:i/>
                <w:szCs w:val="28"/>
              </w:rPr>
              <w:t>Форма</w:t>
            </w:r>
            <w:r>
              <w:rPr>
                <w:i/>
                <w:szCs w:val="28"/>
              </w:rPr>
              <w:t>т</w:t>
            </w:r>
            <w:r w:rsidRPr="00FA75D4">
              <w:rPr>
                <w:i/>
                <w:szCs w:val="28"/>
              </w:rPr>
              <w:t xml:space="preserve"> </w:t>
            </w:r>
            <w:r w:rsidRPr="005B0514">
              <w:rPr>
                <w:i/>
                <w:szCs w:val="28"/>
              </w:rPr>
              <w:t>проведения</w:t>
            </w:r>
            <w:r w:rsidRPr="005B0514">
              <w:rPr>
                <w:szCs w:val="28"/>
              </w:rPr>
              <w:t xml:space="preserve">: </w:t>
            </w:r>
            <w:r w:rsidR="008608D6" w:rsidRPr="005B0514">
              <w:rPr>
                <w:szCs w:val="28"/>
              </w:rPr>
              <w:t>фестиваль.</w:t>
            </w:r>
            <w:r>
              <w:rPr>
                <w:szCs w:val="28"/>
              </w:rPr>
              <w:t xml:space="preserve"> </w:t>
            </w:r>
          </w:p>
          <w:p w:rsidR="00D16137" w:rsidRPr="00D16137" w:rsidRDefault="00E01C03" w:rsidP="00D16137">
            <w:pPr>
              <w:tabs>
                <w:tab w:val="center" w:pos="4677"/>
                <w:tab w:val="right" w:pos="9355"/>
              </w:tabs>
              <w:ind w:left="284" w:right="227"/>
              <w:jc w:val="both"/>
              <w:rPr>
                <w:szCs w:val="28"/>
              </w:rPr>
            </w:pPr>
            <w:r w:rsidRPr="001F5A6E">
              <w:rPr>
                <w:i/>
                <w:szCs w:val="28"/>
              </w:rPr>
              <w:t>Краткая аннотация</w:t>
            </w:r>
            <w:r>
              <w:rPr>
                <w:szCs w:val="28"/>
              </w:rPr>
              <w:t>:</w:t>
            </w:r>
            <w:r w:rsidRPr="001F5A6E">
              <w:rPr>
                <w:szCs w:val="28"/>
              </w:rPr>
              <w:t xml:space="preserve"> </w:t>
            </w:r>
            <w:r w:rsidR="00D16137">
              <w:rPr>
                <w:szCs w:val="28"/>
              </w:rPr>
              <w:t>на фестивале будут п</w:t>
            </w:r>
            <w:r w:rsidR="00D16137" w:rsidRPr="00D16137">
              <w:rPr>
                <w:szCs w:val="28"/>
              </w:rPr>
              <w:t xml:space="preserve">редставлены результаты деятельности педагогического коллектива по освоению </w:t>
            </w:r>
            <w:proofErr w:type="spellStart"/>
            <w:r w:rsidR="00D16137" w:rsidRPr="00D16137">
              <w:rPr>
                <w:szCs w:val="28"/>
              </w:rPr>
              <w:t>метапредмета</w:t>
            </w:r>
            <w:proofErr w:type="spellEnd"/>
            <w:r w:rsidR="00D16137" w:rsidRPr="00D16137">
              <w:rPr>
                <w:szCs w:val="28"/>
              </w:rPr>
              <w:t xml:space="preserve"> «Финансовая грамотность школьника» для формирования  метапредметного образовательного пространства школы  в условиях реализации программы развития «Купеческая школа». </w:t>
            </w:r>
          </w:p>
          <w:p w:rsidR="00D16137" w:rsidRPr="00D16137" w:rsidRDefault="00D16137" w:rsidP="00D16137">
            <w:pPr>
              <w:tabs>
                <w:tab w:val="center" w:pos="4677"/>
                <w:tab w:val="right" w:pos="9355"/>
              </w:tabs>
              <w:ind w:left="284" w:right="227"/>
              <w:jc w:val="both"/>
              <w:rPr>
                <w:szCs w:val="28"/>
              </w:rPr>
            </w:pPr>
            <w:r w:rsidRPr="00D16137">
              <w:rPr>
                <w:szCs w:val="28"/>
              </w:rPr>
              <w:t xml:space="preserve">Педагоги школы разработали и представят практические способы, формы, задания включения </w:t>
            </w:r>
            <w:proofErr w:type="spellStart"/>
            <w:r w:rsidRPr="00D16137">
              <w:rPr>
                <w:szCs w:val="28"/>
              </w:rPr>
              <w:t>метапредмета</w:t>
            </w:r>
            <w:proofErr w:type="spellEnd"/>
            <w:r w:rsidRPr="00D16137">
              <w:rPr>
                <w:szCs w:val="28"/>
              </w:rPr>
              <w:t xml:space="preserve"> «Финансовая грамотность школьника» в уроки различных  предметных циклов и во внеурочные мероприятия. </w:t>
            </w:r>
          </w:p>
          <w:p w:rsidR="00E01C03" w:rsidRPr="00FA75D4" w:rsidRDefault="00D16137" w:rsidP="00D16137">
            <w:pPr>
              <w:tabs>
                <w:tab w:val="center" w:pos="4677"/>
                <w:tab w:val="right" w:pos="9355"/>
              </w:tabs>
              <w:ind w:left="284" w:right="227"/>
              <w:jc w:val="both"/>
              <w:rPr>
                <w:szCs w:val="28"/>
              </w:rPr>
            </w:pPr>
            <w:r w:rsidRPr="00D16137">
              <w:rPr>
                <w:szCs w:val="28"/>
              </w:rPr>
              <w:t>Актуальность темы соответствует современным тенденциям в образовании, установленным Национальной доктриной образования в Российской Федерации на период до 2025 года</w:t>
            </w:r>
            <w:r>
              <w:rPr>
                <w:szCs w:val="28"/>
              </w:rPr>
              <w:t>.</w:t>
            </w:r>
          </w:p>
          <w:p w:rsidR="00E01C03" w:rsidRPr="00FA75D4" w:rsidRDefault="00E01C03" w:rsidP="00D16137">
            <w:pPr>
              <w:tabs>
                <w:tab w:val="center" w:pos="4677"/>
                <w:tab w:val="right" w:pos="9355"/>
              </w:tabs>
              <w:spacing w:before="120" w:after="120"/>
              <w:ind w:left="284" w:right="227"/>
              <w:jc w:val="both"/>
              <w:rPr>
                <w:szCs w:val="28"/>
              </w:rPr>
            </w:pPr>
            <w:r w:rsidRPr="00720AEE">
              <w:rPr>
                <w:i/>
                <w:szCs w:val="28"/>
              </w:rPr>
              <w:t>Целевая аудитория</w:t>
            </w:r>
            <w:r>
              <w:rPr>
                <w:szCs w:val="28"/>
              </w:rPr>
              <w:t xml:space="preserve">: </w:t>
            </w:r>
            <w:r w:rsidR="007E60D6" w:rsidRPr="007E60D6">
              <w:rPr>
                <w:szCs w:val="28"/>
              </w:rPr>
              <w:t>директора и заместители директора школы, учителя начальной, основной и старшей школы</w:t>
            </w:r>
            <w:r w:rsidR="007E60D6">
              <w:rPr>
                <w:szCs w:val="28"/>
              </w:rPr>
              <w:t>.</w:t>
            </w:r>
          </w:p>
          <w:p w:rsidR="00E01C03" w:rsidRPr="00582EBD" w:rsidRDefault="00E01C03" w:rsidP="008A1D82">
            <w:pPr>
              <w:spacing w:after="120"/>
              <w:ind w:left="-57" w:right="-57" w:firstLine="341"/>
              <w:rPr>
                <w:b/>
                <w:sz w:val="28"/>
                <w:szCs w:val="28"/>
              </w:rPr>
            </w:pPr>
            <w:r w:rsidRPr="00A35CC9">
              <w:rPr>
                <w:b/>
                <w:szCs w:val="28"/>
              </w:rPr>
              <w:t xml:space="preserve">Время </w:t>
            </w:r>
            <w:r w:rsidRPr="008A1D82">
              <w:rPr>
                <w:b/>
                <w:szCs w:val="28"/>
              </w:rPr>
              <w:t>проведения:</w:t>
            </w:r>
            <w:r w:rsidR="00A25C37" w:rsidRPr="008A1D82">
              <w:t xml:space="preserve"> </w:t>
            </w:r>
            <w:r w:rsidR="00A25C37" w:rsidRPr="008A1D82">
              <w:rPr>
                <w:b/>
                <w:szCs w:val="28"/>
              </w:rPr>
              <w:t>12.0</w:t>
            </w:r>
            <w:r w:rsidR="008A1D82" w:rsidRPr="008A1D82">
              <w:rPr>
                <w:b/>
                <w:szCs w:val="28"/>
              </w:rPr>
              <w:t>0</w:t>
            </w:r>
            <w:r w:rsidR="00A25C37" w:rsidRPr="008A1D82">
              <w:rPr>
                <w:b/>
                <w:szCs w:val="28"/>
              </w:rPr>
              <w:t xml:space="preserve"> - 14.30</w:t>
            </w:r>
            <w:r w:rsidRPr="009B5223">
              <w:rPr>
                <w:b/>
              </w:rPr>
              <w:t>.</w:t>
            </w:r>
          </w:p>
        </w:tc>
      </w:tr>
      <w:tr w:rsidR="00E01C03" w:rsidRPr="008203D0" w:rsidTr="00C2313E">
        <w:trPr>
          <w:trHeight w:val="1411"/>
        </w:trPr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01C03" w:rsidRPr="008203D0" w:rsidRDefault="00E01C03" w:rsidP="00C2313E">
            <w:pPr>
              <w:ind w:left="-57" w:right="-57"/>
              <w:jc w:val="center"/>
              <w:rPr>
                <w:b/>
              </w:rPr>
            </w:pPr>
            <w:r w:rsidRPr="008203D0">
              <w:rPr>
                <w:b/>
              </w:rPr>
              <w:t>№</w:t>
            </w:r>
          </w:p>
          <w:p w:rsidR="00E01C03" w:rsidRPr="00774130" w:rsidRDefault="00E01C03" w:rsidP="00C2313E">
            <w:pPr>
              <w:ind w:left="-57" w:right="-57"/>
              <w:jc w:val="center"/>
            </w:pPr>
            <w:proofErr w:type="gramStart"/>
            <w:r w:rsidRPr="008203D0">
              <w:rPr>
                <w:b/>
              </w:rPr>
              <w:t>п</w:t>
            </w:r>
            <w:proofErr w:type="gramEnd"/>
            <w:r w:rsidRPr="008203D0">
              <w:rPr>
                <w:b/>
              </w:rPr>
              <w:t>/п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01C03" w:rsidRPr="008203D0" w:rsidRDefault="00E01C03" w:rsidP="00C2313E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Мероприятия:</w:t>
            </w:r>
          </w:p>
          <w:p w:rsidR="00E01C03" w:rsidRPr="003C0DF6" w:rsidRDefault="00E01C03" w:rsidP="00C2313E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тема, форма проведения, </w:t>
            </w:r>
            <w:r w:rsidRPr="003C0DF6">
              <w:rPr>
                <w:b/>
              </w:rPr>
              <w:t>краткая аннотация,</w:t>
            </w:r>
          </w:p>
          <w:p w:rsidR="00E01C03" w:rsidRPr="008203D0" w:rsidRDefault="00E01C03" w:rsidP="00C2313E">
            <w:pPr>
              <w:ind w:left="-57" w:right="-57"/>
              <w:jc w:val="center"/>
              <w:rPr>
                <w:i/>
              </w:rPr>
            </w:pPr>
            <w:r w:rsidRPr="003C0DF6">
              <w:rPr>
                <w:b/>
              </w:rPr>
              <w:t>целевая аудитория</w:t>
            </w:r>
          </w:p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01C03" w:rsidRPr="008203D0" w:rsidRDefault="00E01C03" w:rsidP="00C2313E">
            <w:pPr>
              <w:ind w:left="-57" w:right="-57"/>
              <w:jc w:val="center"/>
              <w:rPr>
                <w:b/>
              </w:rPr>
            </w:pPr>
            <w:r w:rsidRPr="008203D0">
              <w:rPr>
                <w:b/>
              </w:rPr>
              <w:t>Мероприятия</w:t>
            </w:r>
            <w:r w:rsidRPr="008203D0">
              <w:rPr>
                <w:b/>
              </w:rPr>
              <w:br/>
              <w:t>проводят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01C03" w:rsidRPr="008203D0" w:rsidRDefault="00E01C03" w:rsidP="00C2313E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Время проведе</w:t>
            </w:r>
            <w:r w:rsidRPr="008203D0">
              <w:rPr>
                <w:b/>
              </w:rPr>
              <w:t>ния</w:t>
            </w:r>
          </w:p>
        </w:tc>
      </w:tr>
      <w:tr w:rsidR="007E60D6" w:rsidRPr="008203D0" w:rsidTr="00C2313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7E60D6" w:rsidRPr="009B2B1F" w:rsidRDefault="00F5702D" w:rsidP="00C2313E">
            <w:pPr>
              <w:spacing w:before="40"/>
              <w:ind w:left="-57" w:right="-57"/>
              <w:jc w:val="center"/>
            </w:pPr>
            <w:r>
              <w:t>1.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7E60D6" w:rsidRDefault="007E60D6" w:rsidP="00C2313E">
            <w:r w:rsidRPr="00066B15">
              <w:t>Регистрация</w:t>
            </w:r>
          </w:p>
          <w:p w:rsidR="007E60D6" w:rsidRPr="00066B15" w:rsidRDefault="007E60D6" w:rsidP="00C2313E"/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7E60D6" w:rsidRPr="00066B15" w:rsidRDefault="007E60D6" w:rsidP="00C2313E"/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7E60D6" w:rsidRPr="004D1D3E" w:rsidRDefault="007E60D6" w:rsidP="00273BAC">
            <w:pPr>
              <w:jc w:val="center"/>
              <w:rPr>
                <w:b/>
              </w:rPr>
            </w:pPr>
            <w:r w:rsidRPr="004D1D3E">
              <w:rPr>
                <w:b/>
              </w:rPr>
              <w:t>11.30-12</w:t>
            </w:r>
            <w:r w:rsidR="00955174">
              <w:rPr>
                <w:b/>
              </w:rPr>
              <w:t>.</w:t>
            </w:r>
            <w:r w:rsidRPr="004D1D3E">
              <w:rPr>
                <w:b/>
              </w:rPr>
              <w:t>0</w:t>
            </w:r>
            <w:r w:rsidR="00273BAC">
              <w:rPr>
                <w:b/>
              </w:rPr>
              <w:t>0</w:t>
            </w:r>
          </w:p>
        </w:tc>
      </w:tr>
      <w:tr w:rsidR="007E60D6" w:rsidRPr="008203D0" w:rsidTr="00C2313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7E60D6" w:rsidRPr="00894BF9" w:rsidRDefault="00F5702D" w:rsidP="00C2313E">
            <w:pPr>
              <w:ind w:left="-57"/>
              <w:jc w:val="center"/>
            </w:pPr>
            <w:r>
              <w:t>2.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7E60D6" w:rsidRPr="002B1DB2" w:rsidRDefault="007E60D6" w:rsidP="00C2313E">
            <w:r>
              <w:t>Открытие Фестиваля</w:t>
            </w:r>
          </w:p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7E60D6" w:rsidRPr="002B1DB2" w:rsidRDefault="007E60D6" w:rsidP="007E60D6">
            <w:proofErr w:type="spellStart"/>
            <w:r w:rsidRPr="004D1D3E">
              <w:rPr>
                <w:b/>
                <w:i/>
              </w:rPr>
              <w:t>Акзегитова</w:t>
            </w:r>
            <w:proofErr w:type="spellEnd"/>
            <w:r w:rsidRPr="004D1D3E">
              <w:rPr>
                <w:b/>
                <w:i/>
              </w:rPr>
              <w:t xml:space="preserve"> Елена Викторовна</w:t>
            </w:r>
            <w:r w:rsidRPr="002B1DB2">
              <w:t xml:space="preserve">, директор школы, учитель </w:t>
            </w:r>
            <w:r>
              <w:t xml:space="preserve"> географии </w:t>
            </w:r>
            <w:r w:rsidRPr="002B1DB2">
              <w:t>высшей категории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7E60D6" w:rsidRPr="004D1D3E" w:rsidRDefault="007E60D6" w:rsidP="00273BAC">
            <w:pPr>
              <w:jc w:val="center"/>
              <w:rPr>
                <w:b/>
              </w:rPr>
            </w:pPr>
            <w:r w:rsidRPr="004D1D3E">
              <w:rPr>
                <w:b/>
              </w:rPr>
              <w:t>12.0</w:t>
            </w:r>
            <w:r w:rsidR="00273BAC">
              <w:rPr>
                <w:b/>
              </w:rPr>
              <w:t>0</w:t>
            </w:r>
            <w:r w:rsidRPr="004D1D3E">
              <w:rPr>
                <w:b/>
              </w:rPr>
              <w:t>-12.10</w:t>
            </w:r>
          </w:p>
        </w:tc>
      </w:tr>
      <w:tr w:rsidR="007E60D6" w:rsidRPr="008203D0" w:rsidTr="00C2313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7E60D6" w:rsidRPr="00894BF9" w:rsidRDefault="00021ACB" w:rsidP="00C2313E">
            <w:pPr>
              <w:jc w:val="center"/>
            </w:pPr>
            <w:r>
              <w:t>3.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7E60D6" w:rsidRDefault="007E60D6" w:rsidP="00C2313E">
            <w:r>
              <w:t>Выступление «Создание условий для формирования финансовой грамотности обучающихся в рамках реализации программы развития «</w:t>
            </w:r>
            <w:proofErr w:type="gramStart"/>
            <w:r>
              <w:t>Купеческая</w:t>
            </w:r>
            <w:proofErr w:type="gramEnd"/>
            <w:r>
              <w:t xml:space="preserve"> школа»</w:t>
            </w:r>
          </w:p>
          <w:p w:rsidR="004D1D3E" w:rsidRPr="002B1DB2" w:rsidRDefault="004D1D3E" w:rsidP="00C2313E"/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7E60D6" w:rsidRPr="002B1DB2" w:rsidRDefault="007E60D6" w:rsidP="00C2313E">
            <w:r w:rsidRPr="004D1D3E">
              <w:rPr>
                <w:b/>
                <w:i/>
              </w:rPr>
              <w:t>Вотинова Татьяна Сергеевна</w:t>
            </w:r>
            <w:r>
              <w:t>, заместитель директора по МР, учитель химии высшей категории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7E60D6" w:rsidRPr="004D1D3E" w:rsidRDefault="007E60D6" w:rsidP="004D1D3E">
            <w:pPr>
              <w:jc w:val="center"/>
              <w:rPr>
                <w:b/>
              </w:rPr>
            </w:pPr>
            <w:r w:rsidRPr="004D1D3E">
              <w:rPr>
                <w:b/>
              </w:rPr>
              <w:t>12.10</w:t>
            </w:r>
            <w:r w:rsidR="004D1D3E" w:rsidRPr="004D1D3E">
              <w:rPr>
                <w:b/>
              </w:rPr>
              <w:t>-</w:t>
            </w:r>
            <w:r w:rsidRPr="004D1D3E">
              <w:rPr>
                <w:b/>
              </w:rPr>
              <w:t>12.20</w:t>
            </w:r>
          </w:p>
        </w:tc>
      </w:tr>
      <w:tr w:rsidR="007E60D6" w:rsidRPr="008203D0" w:rsidTr="00C2313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7E60D6" w:rsidRDefault="00021ACB" w:rsidP="00C2313E">
            <w:pPr>
              <w:jc w:val="center"/>
            </w:pPr>
            <w:r>
              <w:t>4</w:t>
            </w:r>
            <w:r w:rsidR="00F5702D"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7E60D6" w:rsidRDefault="007E60D6" w:rsidP="00C2313E">
            <w:r w:rsidRPr="009D4EEB">
              <w:t>Выступление</w:t>
            </w:r>
            <w:r>
              <w:t xml:space="preserve">  «</w:t>
            </w:r>
            <w:proofErr w:type="spellStart"/>
            <w:r>
              <w:t>Метапредмет</w:t>
            </w:r>
            <w:proofErr w:type="spellEnd"/>
            <w:r>
              <w:t xml:space="preserve"> «</w:t>
            </w:r>
            <w:proofErr w:type="spellStart"/>
            <w:r>
              <w:t>Финасовая</w:t>
            </w:r>
            <w:proofErr w:type="spellEnd"/>
            <w:r>
              <w:t xml:space="preserve"> грамотность школьника» - средство формирования метапредметных умений обучающихся в МАОУ «СОШ №10»</w:t>
            </w:r>
          </w:p>
          <w:p w:rsidR="007E60D6" w:rsidRDefault="007E60D6" w:rsidP="00C2313E"/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7E60D6" w:rsidRDefault="007E60D6" w:rsidP="00C2313E">
            <w:proofErr w:type="spellStart"/>
            <w:r w:rsidRPr="004D1D3E">
              <w:rPr>
                <w:b/>
                <w:i/>
              </w:rPr>
              <w:t>Акзегитова</w:t>
            </w:r>
            <w:proofErr w:type="spellEnd"/>
            <w:r w:rsidRPr="004D1D3E">
              <w:rPr>
                <w:b/>
                <w:i/>
              </w:rPr>
              <w:t xml:space="preserve"> Елена Викторовна</w:t>
            </w:r>
            <w:r w:rsidRPr="002B1DB2">
              <w:t xml:space="preserve">, директор школы, учитель </w:t>
            </w:r>
            <w:r>
              <w:t xml:space="preserve"> географии </w:t>
            </w:r>
            <w:r w:rsidRPr="002B1DB2">
              <w:t>высшей категории</w:t>
            </w:r>
            <w:r>
              <w:t xml:space="preserve">; </w:t>
            </w:r>
            <w:proofErr w:type="spellStart"/>
            <w:r w:rsidRPr="004D1D3E">
              <w:rPr>
                <w:b/>
                <w:i/>
              </w:rPr>
              <w:t>Лущик</w:t>
            </w:r>
            <w:proofErr w:type="spellEnd"/>
            <w:r w:rsidRPr="004D1D3E">
              <w:rPr>
                <w:b/>
                <w:i/>
              </w:rPr>
              <w:t xml:space="preserve"> Ольга Александровна</w:t>
            </w:r>
            <w:r>
              <w:t>, заместитель директора по УР, учитель русского языка и литературы высшей категории</w:t>
            </w:r>
          </w:p>
          <w:p w:rsidR="004D1D3E" w:rsidRDefault="004D1D3E" w:rsidP="00C2313E"/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7E60D6" w:rsidRPr="004D1D3E" w:rsidRDefault="007E60D6" w:rsidP="004D1D3E">
            <w:pPr>
              <w:jc w:val="center"/>
              <w:rPr>
                <w:b/>
              </w:rPr>
            </w:pPr>
            <w:r w:rsidRPr="004D1D3E">
              <w:rPr>
                <w:b/>
              </w:rPr>
              <w:t>12.20</w:t>
            </w:r>
            <w:r w:rsidR="004D1D3E" w:rsidRPr="004D1D3E">
              <w:rPr>
                <w:b/>
              </w:rPr>
              <w:t>-</w:t>
            </w:r>
            <w:r w:rsidRPr="004D1D3E">
              <w:rPr>
                <w:b/>
              </w:rPr>
              <w:t>12.35</w:t>
            </w:r>
          </w:p>
        </w:tc>
      </w:tr>
    </w:tbl>
    <w:p w:rsidR="00312552" w:rsidRDefault="00312552">
      <w:r>
        <w:br w:type="page"/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35"/>
        <w:gridCol w:w="3648"/>
        <w:gridCol w:w="1578"/>
      </w:tblGrid>
      <w:tr w:rsidR="000F2342" w:rsidRPr="008203D0" w:rsidTr="000F2342">
        <w:trPr>
          <w:trHeight w:val="502"/>
        </w:trPr>
        <w:tc>
          <w:tcPr>
            <w:tcW w:w="5000" w:type="pct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F2342" w:rsidRPr="00E20BA3" w:rsidRDefault="000F2342" w:rsidP="000F2342">
            <w:pPr>
              <w:jc w:val="center"/>
              <w:rPr>
                <w:szCs w:val="28"/>
              </w:rPr>
            </w:pPr>
            <w:proofErr w:type="spellStart"/>
            <w:r>
              <w:rPr>
                <w:b/>
              </w:rPr>
              <w:lastRenderedPageBreak/>
              <w:t>Метапредмет</w:t>
            </w:r>
            <w:proofErr w:type="spellEnd"/>
            <w:r>
              <w:rPr>
                <w:b/>
              </w:rPr>
              <w:t xml:space="preserve"> «Финансовая грамотность школьника» в канве уроков</w:t>
            </w:r>
          </w:p>
        </w:tc>
      </w:tr>
      <w:tr w:rsidR="006A5185" w:rsidRPr="008203D0" w:rsidTr="00C2313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6A5185" w:rsidRDefault="00021ACB" w:rsidP="00C2313E">
            <w:pPr>
              <w:jc w:val="center"/>
            </w:pPr>
            <w:r>
              <w:t>5</w:t>
            </w:r>
            <w:r w:rsidR="00F5702D"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6A5185" w:rsidRPr="006A5185" w:rsidRDefault="006A5185" w:rsidP="00C2313E">
            <w:pPr>
              <w:rPr>
                <w:b/>
              </w:rPr>
            </w:pPr>
            <w:r w:rsidRPr="006A5185">
              <w:rPr>
                <w:b/>
              </w:rPr>
              <w:t>Урок английского языка «</w:t>
            </w:r>
            <w:r w:rsidRPr="006A5185">
              <w:rPr>
                <w:b/>
                <w:lang w:val="en-US"/>
              </w:rPr>
              <w:t>On</w:t>
            </w:r>
            <w:r w:rsidRPr="006A5185">
              <w:rPr>
                <w:b/>
              </w:rPr>
              <w:t>-</w:t>
            </w:r>
            <w:r w:rsidRPr="006A5185">
              <w:rPr>
                <w:b/>
                <w:lang w:val="en-US"/>
              </w:rPr>
              <w:t>line</w:t>
            </w:r>
            <w:r w:rsidRPr="006A5185">
              <w:rPr>
                <w:b/>
              </w:rPr>
              <w:t xml:space="preserve"> </w:t>
            </w:r>
            <w:r w:rsidRPr="006A5185">
              <w:rPr>
                <w:b/>
                <w:lang w:val="en-US"/>
              </w:rPr>
              <w:t>shopping</w:t>
            </w:r>
            <w:r w:rsidRPr="006A5185">
              <w:rPr>
                <w:b/>
              </w:rPr>
              <w:t>», 8 класс</w:t>
            </w:r>
          </w:p>
          <w:p w:rsidR="006A5185" w:rsidRDefault="006A5185" w:rsidP="00C2313E">
            <w:r>
              <w:t xml:space="preserve">Цель: показать возможности  применения английского языка в практической ситуации при совершении  </w:t>
            </w:r>
            <w:r>
              <w:rPr>
                <w:lang w:val="en-US"/>
              </w:rPr>
              <w:t>On</w:t>
            </w:r>
            <w:r w:rsidRPr="000070CA">
              <w:t>-</w:t>
            </w:r>
            <w:r>
              <w:rPr>
                <w:lang w:val="en-US"/>
              </w:rPr>
              <w:t>line</w:t>
            </w:r>
            <w:r>
              <w:t xml:space="preserve">  покупок.</w:t>
            </w:r>
          </w:p>
          <w:p w:rsidR="00DA5914" w:rsidRDefault="006A5185" w:rsidP="00C2313E">
            <w:r w:rsidRPr="00C126EE">
              <w:rPr>
                <w:u w:val="single"/>
              </w:rPr>
              <w:t>Аннотация</w:t>
            </w:r>
            <w:r w:rsidRPr="007517B8">
              <w:t xml:space="preserve">: </w:t>
            </w:r>
            <w:r>
              <w:t xml:space="preserve">школьники получат опыт использования  </w:t>
            </w:r>
            <w:proofErr w:type="gramStart"/>
            <w:r>
              <w:t>интернет-магазинов</w:t>
            </w:r>
            <w:proofErr w:type="gramEnd"/>
            <w:r>
              <w:t xml:space="preserve">  для приобретения одежды и других товаров. Ученики  отработают ситуацию, </w:t>
            </w:r>
            <w:r w:rsidR="00DA5914">
              <w:t>когда необходимо вернуть товар.</w:t>
            </w:r>
          </w:p>
          <w:p w:rsidR="006A5185" w:rsidRDefault="006A5185" w:rsidP="00C2313E">
            <w:r w:rsidRPr="00C126EE">
              <w:rPr>
                <w:u w:val="single"/>
              </w:rPr>
              <w:t>Форма работы</w:t>
            </w:r>
            <w:r>
              <w:t xml:space="preserve">: парная и групповая. </w:t>
            </w:r>
          </w:p>
          <w:p w:rsidR="006A5185" w:rsidRDefault="006A5185" w:rsidP="00C2313E">
            <w:r w:rsidRPr="00C126EE">
              <w:rPr>
                <w:u w:val="single"/>
              </w:rPr>
              <w:t>Целевая аудито</w:t>
            </w:r>
            <w:r w:rsidR="00DA5914" w:rsidRPr="00C126EE">
              <w:rPr>
                <w:u w:val="single"/>
              </w:rPr>
              <w:t>рия</w:t>
            </w:r>
            <w:r w:rsidR="00DA5914">
              <w:t>: учителя иностранного языка</w:t>
            </w:r>
          </w:p>
          <w:p w:rsidR="00DA5914" w:rsidRPr="00B05A7D" w:rsidRDefault="00DA5914" w:rsidP="00C2313E"/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6A5185" w:rsidRDefault="006A5185" w:rsidP="00C2313E">
            <w:proofErr w:type="spellStart"/>
            <w:r w:rsidRPr="006A5185">
              <w:rPr>
                <w:b/>
                <w:i/>
              </w:rPr>
              <w:t>Бовыкин</w:t>
            </w:r>
            <w:proofErr w:type="spellEnd"/>
            <w:r w:rsidRPr="006A5185">
              <w:rPr>
                <w:b/>
                <w:i/>
              </w:rPr>
              <w:t xml:space="preserve"> Максим Юрьевич</w:t>
            </w:r>
            <w:r>
              <w:t>, учитель английского языка</w:t>
            </w:r>
          </w:p>
          <w:p w:rsidR="006A5185" w:rsidRDefault="006A5185" w:rsidP="00C2313E">
            <w:proofErr w:type="spellStart"/>
            <w:r w:rsidRPr="006A5185">
              <w:rPr>
                <w:b/>
                <w:i/>
              </w:rPr>
              <w:t>Куталия</w:t>
            </w:r>
            <w:proofErr w:type="spellEnd"/>
            <w:r w:rsidRPr="006A5185">
              <w:rPr>
                <w:b/>
                <w:i/>
              </w:rPr>
              <w:t xml:space="preserve"> Анна Юрьевна</w:t>
            </w:r>
            <w:r>
              <w:t>, учитель английского языка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6A5185" w:rsidRPr="006A5185" w:rsidRDefault="006A5185" w:rsidP="006A5185">
            <w:pPr>
              <w:jc w:val="center"/>
              <w:rPr>
                <w:b/>
              </w:rPr>
            </w:pPr>
            <w:r w:rsidRPr="006A5185">
              <w:rPr>
                <w:b/>
              </w:rPr>
              <w:t>12.45-13.25</w:t>
            </w:r>
          </w:p>
        </w:tc>
      </w:tr>
      <w:tr w:rsidR="006A5185" w:rsidRPr="008203D0" w:rsidTr="00C2313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6A5185" w:rsidRDefault="00021ACB" w:rsidP="00C2313E">
            <w:pPr>
              <w:jc w:val="center"/>
            </w:pPr>
            <w:r>
              <w:t>6</w:t>
            </w:r>
            <w:r w:rsidR="00F5702D"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6A5185" w:rsidRPr="00C2313E" w:rsidRDefault="006A5185" w:rsidP="00C2313E">
            <w:pPr>
              <w:rPr>
                <w:b/>
              </w:rPr>
            </w:pPr>
            <w:r w:rsidRPr="00C2313E">
              <w:rPr>
                <w:b/>
              </w:rPr>
              <w:t>Урок русского языка «Употребление числительных в речи»,  6 класс</w:t>
            </w:r>
          </w:p>
          <w:p w:rsidR="006A5185" w:rsidRPr="007517B8" w:rsidRDefault="006A5185" w:rsidP="00C2313E">
            <w:r w:rsidRPr="007517B8">
              <w:t>Цель урока:</w:t>
            </w:r>
            <w:r w:rsidRPr="007517B8">
              <w:rPr>
                <w:sz w:val="28"/>
                <w:szCs w:val="28"/>
              </w:rPr>
              <w:t xml:space="preserve"> </w:t>
            </w:r>
            <w:r w:rsidRPr="007517B8">
              <w:t xml:space="preserve">формирование метапредметных УУД в концепции повышения  финансовой грамотности </w:t>
            </w:r>
            <w:proofErr w:type="gramStart"/>
            <w:r w:rsidRPr="007517B8">
              <w:t>обучающихся</w:t>
            </w:r>
            <w:proofErr w:type="gramEnd"/>
            <w:r w:rsidRPr="007517B8">
              <w:t>.</w:t>
            </w:r>
          </w:p>
          <w:p w:rsidR="006A5185" w:rsidRDefault="006A5185" w:rsidP="00C2313E">
            <w:r w:rsidRPr="00C2313E">
              <w:rPr>
                <w:u w:val="single"/>
              </w:rPr>
              <w:t>Аннотация</w:t>
            </w:r>
            <w:r>
              <w:t>: п</w:t>
            </w:r>
            <w:r w:rsidRPr="007517B8">
              <w:t xml:space="preserve">редставлен опыт работы гильдии «Говорим и пишем по-русски». </w:t>
            </w:r>
            <w:proofErr w:type="gramStart"/>
            <w:r>
              <w:t>О</w:t>
            </w:r>
            <w:r w:rsidRPr="007517B8">
              <w:t>бучающиеся</w:t>
            </w:r>
            <w:proofErr w:type="gramEnd"/>
            <w:r w:rsidRPr="007517B8">
              <w:t xml:space="preserve"> </w:t>
            </w:r>
            <w:r>
              <w:t xml:space="preserve"> </w:t>
            </w:r>
            <w:r w:rsidRPr="007517B8">
              <w:t>выполняют учебный  проект в группах</w:t>
            </w:r>
            <w:r>
              <w:t xml:space="preserve"> </w:t>
            </w:r>
            <w:r w:rsidRPr="007517B8">
              <w:t>-  туристический буклет «Тур выходного дня в Кунгуре».</w:t>
            </w:r>
          </w:p>
          <w:p w:rsidR="006A5185" w:rsidRPr="007517B8" w:rsidRDefault="006A5185" w:rsidP="00C2313E">
            <w:r w:rsidRPr="00C2313E">
              <w:rPr>
                <w:u w:val="single"/>
              </w:rPr>
              <w:t>Форма работы</w:t>
            </w:r>
            <w:r>
              <w:t>: групповая</w:t>
            </w:r>
          </w:p>
          <w:p w:rsidR="006A5185" w:rsidRDefault="006A5185" w:rsidP="00C2313E">
            <w:r w:rsidRPr="00C2313E">
              <w:rPr>
                <w:u w:val="single"/>
              </w:rPr>
              <w:t>Целевая аудитория</w:t>
            </w:r>
            <w:r w:rsidRPr="007517B8">
              <w:t>: учителя русского языка</w:t>
            </w:r>
          </w:p>
          <w:p w:rsidR="00C2313E" w:rsidRDefault="00C2313E" w:rsidP="00C2313E"/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6A5185" w:rsidRDefault="006A5185" w:rsidP="00C2313E">
            <w:r w:rsidRPr="00C2313E">
              <w:rPr>
                <w:b/>
                <w:i/>
              </w:rPr>
              <w:t>Трапезникова Оксана Вячеславовна</w:t>
            </w:r>
            <w:r>
              <w:t>, учитель русского языка и литературы первой категории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6A5185" w:rsidRPr="006A5185" w:rsidRDefault="006A5185" w:rsidP="006A5185">
            <w:pPr>
              <w:jc w:val="center"/>
              <w:rPr>
                <w:b/>
              </w:rPr>
            </w:pPr>
            <w:r w:rsidRPr="006A5185">
              <w:rPr>
                <w:b/>
              </w:rPr>
              <w:t>12.45-13.25</w:t>
            </w:r>
          </w:p>
        </w:tc>
      </w:tr>
      <w:tr w:rsidR="006A5185" w:rsidRPr="008203D0" w:rsidTr="00C2313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6A5185" w:rsidRDefault="00021ACB" w:rsidP="00C2313E">
            <w:pPr>
              <w:jc w:val="center"/>
            </w:pPr>
            <w:r>
              <w:t>7</w:t>
            </w:r>
            <w:r w:rsidR="00F5702D"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6A5185" w:rsidRPr="00C2313E" w:rsidRDefault="006A5185" w:rsidP="00C2313E">
            <w:pPr>
              <w:rPr>
                <w:b/>
              </w:rPr>
            </w:pPr>
            <w:r w:rsidRPr="00C2313E">
              <w:rPr>
                <w:b/>
              </w:rPr>
              <w:t>Урок физики «Работа и мощность электрического тока», 8 класс</w:t>
            </w:r>
          </w:p>
          <w:p w:rsidR="006A5185" w:rsidRPr="009254F9" w:rsidRDefault="006A5185" w:rsidP="00C2313E">
            <w:pPr>
              <w:rPr>
                <w:color w:val="FF0000"/>
              </w:rPr>
            </w:pPr>
            <w:r w:rsidRPr="009254F9">
              <w:t>Цель урока:</w:t>
            </w:r>
            <w:r w:rsidRPr="009254F9">
              <w:rPr>
                <w:color w:val="FF0000"/>
              </w:rPr>
              <w:t xml:space="preserve">  </w:t>
            </w:r>
            <w:r>
              <w:t>формирование  практического опыта использования  финансовых знаний  при решении  жизненно-важных задач и проблем.</w:t>
            </w:r>
          </w:p>
          <w:p w:rsidR="006A5185" w:rsidRDefault="006A5185" w:rsidP="00C2313E">
            <w:r w:rsidRPr="00C2313E">
              <w:rPr>
                <w:u w:val="single"/>
              </w:rPr>
              <w:t>Аннотация</w:t>
            </w:r>
            <w:r w:rsidRPr="009254F9">
              <w:t xml:space="preserve">: в условиях практической работы учащиеся </w:t>
            </w:r>
            <w:r>
              <w:t>определят</w:t>
            </w:r>
            <w:r w:rsidRPr="009254F9">
              <w:t xml:space="preserve"> более выгодные и экон</w:t>
            </w:r>
            <w:r>
              <w:t xml:space="preserve">омичные электрические приборы.  </w:t>
            </w:r>
            <w:r w:rsidRPr="009254F9">
              <w:t>Научатся работать с квитанциями. Учащиеся подсчитают расход энергии и сравнят затраты при использова</w:t>
            </w:r>
            <w:r>
              <w:t xml:space="preserve">нии различных видов лампочек.  Рассчитают </w:t>
            </w:r>
            <w:r w:rsidRPr="009254F9">
              <w:t xml:space="preserve"> стоимость электроэнергии по счетчикам за определенное время работы. </w:t>
            </w:r>
          </w:p>
          <w:p w:rsidR="006A5185" w:rsidRDefault="006A5185" w:rsidP="00C2313E">
            <w:r w:rsidRPr="00C2313E">
              <w:rPr>
                <w:u w:val="single"/>
              </w:rPr>
              <w:t>Форма</w:t>
            </w:r>
            <w:r>
              <w:t>: групповая работа</w:t>
            </w:r>
          </w:p>
          <w:p w:rsidR="006A5185" w:rsidRDefault="006A5185" w:rsidP="00C2313E">
            <w:r w:rsidRPr="00C2313E">
              <w:rPr>
                <w:u w:val="single"/>
              </w:rPr>
              <w:t>Целевая аудитория</w:t>
            </w:r>
            <w:r w:rsidR="00803972">
              <w:t>: учителя естественно</w:t>
            </w:r>
            <w:r w:rsidRPr="009254F9">
              <w:t>научного цикла</w:t>
            </w:r>
          </w:p>
          <w:p w:rsidR="00C2313E" w:rsidRDefault="00C2313E" w:rsidP="00C2313E"/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6A5185" w:rsidRDefault="006A5185" w:rsidP="00C2313E">
            <w:r w:rsidRPr="00C2313E">
              <w:rPr>
                <w:b/>
                <w:i/>
              </w:rPr>
              <w:t>Боброва Оксана Валентиновна</w:t>
            </w:r>
            <w:r>
              <w:t>, учитель физики первой категории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6A5185" w:rsidRPr="006A5185" w:rsidRDefault="006A5185" w:rsidP="006A5185">
            <w:pPr>
              <w:jc w:val="center"/>
              <w:rPr>
                <w:b/>
              </w:rPr>
            </w:pPr>
            <w:r w:rsidRPr="006A5185">
              <w:rPr>
                <w:b/>
              </w:rPr>
              <w:t>12.45-13.25</w:t>
            </w:r>
          </w:p>
        </w:tc>
      </w:tr>
      <w:tr w:rsidR="006A5185" w:rsidRPr="008203D0" w:rsidTr="00C2313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6A5185" w:rsidRDefault="00021ACB" w:rsidP="00C2313E">
            <w:pPr>
              <w:jc w:val="center"/>
            </w:pPr>
            <w:r>
              <w:lastRenderedPageBreak/>
              <w:t>8</w:t>
            </w:r>
            <w:r w:rsidR="00F5702D"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6A5185" w:rsidRPr="00803972" w:rsidRDefault="006A5185" w:rsidP="00C2313E">
            <w:pPr>
              <w:rPr>
                <w:b/>
              </w:rPr>
            </w:pPr>
            <w:r w:rsidRPr="00803972">
              <w:rPr>
                <w:b/>
              </w:rPr>
              <w:t>Урок  географии  «Северо-Западный экономический  район», 9 класс</w:t>
            </w:r>
          </w:p>
          <w:p w:rsidR="006A5185" w:rsidRDefault="006A5185" w:rsidP="00C2313E">
            <w:r>
              <w:t>Цель урока: Сформировать представление о развитии экономического  района.</w:t>
            </w:r>
          </w:p>
          <w:p w:rsidR="006A5185" w:rsidRDefault="006A5185" w:rsidP="00C2313E">
            <w:r w:rsidRPr="00803972">
              <w:rPr>
                <w:u w:val="single"/>
              </w:rPr>
              <w:t>Аннотация</w:t>
            </w:r>
            <w:r>
              <w:t>: Формирование  представления  о развитии территории  как результат  аналитического анализа информации,  данных таблиц, расчётов.</w:t>
            </w:r>
          </w:p>
          <w:p w:rsidR="006A5185" w:rsidRDefault="006A5185" w:rsidP="00C2313E">
            <w:r w:rsidRPr="00803972">
              <w:rPr>
                <w:u w:val="single"/>
              </w:rPr>
              <w:t>Форма работы</w:t>
            </w:r>
            <w:r>
              <w:t>:  парная работа.</w:t>
            </w:r>
          </w:p>
          <w:p w:rsidR="006A5185" w:rsidRDefault="006A5185" w:rsidP="00C2313E">
            <w:r w:rsidRPr="00803972">
              <w:rPr>
                <w:u w:val="single"/>
              </w:rPr>
              <w:t>Целевая аудитория</w:t>
            </w:r>
            <w:r>
              <w:t>: учителя географии</w:t>
            </w:r>
          </w:p>
          <w:p w:rsidR="00C2313E" w:rsidRPr="009254F9" w:rsidRDefault="00C2313E" w:rsidP="00C2313E"/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6A5185" w:rsidRDefault="006A5185" w:rsidP="00C2313E">
            <w:r w:rsidRPr="00803972">
              <w:rPr>
                <w:b/>
                <w:i/>
              </w:rPr>
              <w:t>Суслопарова Елена Николаевна</w:t>
            </w:r>
            <w:r>
              <w:t>, учитель географии высшей категории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6A5185" w:rsidRPr="006A5185" w:rsidRDefault="006A5185" w:rsidP="006A5185">
            <w:pPr>
              <w:jc w:val="center"/>
              <w:rPr>
                <w:b/>
              </w:rPr>
            </w:pPr>
            <w:r w:rsidRPr="006A5185">
              <w:rPr>
                <w:b/>
              </w:rPr>
              <w:t>12.45-13.25</w:t>
            </w:r>
          </w:p>
        </w:tc>
      </w:tr>
      <w:tr w:rsidR="006A5185" w:rsidRPr="00ED075F" w:rsidTr="00C2313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6A5185" w:rsidRDefault="00021ACB" w:rsidP="00C2313E">
            <w:pPr>
              <w:jc w:val="center"/>
            </w:pPr>
            <w:r>
              <w:t>9</w:t>
            </w:r>
            <w:r w:rsidR="00F5702D"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6A5185" w:rsidRPr="00803972" w:rsidRDefault="006A5185" w:rsidP="00C2313E">
            <w:pPr>
              <w:rPr>
                <w:b/>
              </w:rPr>
            </w:pPr>
            <w:r w:rsidRPr="00803972">
              <w:rPr>
                <w:b/>
              </w:rPr>
              <w:t>Урок биологии в 5 классе.</w:t>
            </w:r>
          </w:p>
          <w:p w:rsidR="006A5185" w:rsidRPr="00803972" w:rsidRDefault="006A5185" w:rsidP="00C2313E">
            <w:pPr>
              <w:rPr>
                <w:b/>
              </w:rPr>
            </w:pPr>
            <w:r w:rsidRPr="00803972">
              <w:rPr>
                <w:b/>
              </w:rPr>
              <w:t>Тема: «</w:t>
            </w:r>
            <w:proofErr w:type="gramStart"/>
            <w:r w:rsidRPr="00803972">
              <w:rPr>
                <w:b/>
              </w:rPr>
              <w:t>Кисло-молочные</w:t>
            </w:r>
            <w:proofErr w:type="gramEnd"/>
            <w:r w:rsidRPr="00803972">
              <w:rPr>
                <w:b/>
              </w:rPr>
              <w:t xml:space="preserve"> продукты. Доступно? Полезно? Выгодно?»</w:t>
            </w:r>
          </w:p>
          <w:p w:rsidR="006A5185" w:rsidRDefault="006A5185" w:rsidP="00C2313E">
            <w:r>
              <w:t xml:space="preserve">Цель: формирование основ грамотного потребителя.   </w:t>
            </w:r>
          </w:p>
          <w:p w:rsidR="006A5185" w:rsidRDefault="006A5185" w:rsidP="00C2313E">
            <w:r w:rsidRPr="00803972">
              <w:rPr>
                <w:u w:val="single"/>
              </w:rPr>
              <w:t>Аннотация</w:t>
            </w:r>
            <w:r>
              <w:t xml:space="preserve">:  обучающиеся исследуют </w:t>
            </w:r>
            <w:proofErr w:type="gramStart"/>
            <w:r>
              <w:t>кисло-молочные</w:t>
            </w:r>
            <w:proofErr w:type="gramEnd"/>
            <w:r>
              <w:t xml:space="preserve"> продукты.  Представят результаты исследования, оценят  качество кисломолочных продуктов, реализуемых в магазине. </w:t>
            </w:r>
          </w:p>
          <w:p w:rsidR="006A5185" w:rsidRDefault="006A5185" w:rsidP="00C2313E">
            <w:r>
              <w:t xml:space="preserve">Продукт: рекомендации для покупателей </w:t>
            </w:r>
            <w:proofErr w:type="gramStart"/>
            <w:r>
              <w:t>кисло-молочных</w:t>
            </w:r>
            <w:proofErr w:type="gramEnd"/>
            <w:r>
              <w:t xml:space="preserve"> продуктов. Как купить экономически выгодный и полезный продукт?</w:t>
            </w:r>
          </w:p>
          <w:p w:rsidR="006A5185" w:rsidRDefault="006A5185" w:rsidP="00C2313E">
            <w:r w:rsidRPr="00803972">
              <w:rPr>
                <w:u w:val="single"/>
              </w:rPr>
              <w:t>Форма</w:t>
            </w:r>
            <w:r>
              <w:t>: исследовательская  работа</w:t>
            </w:r>
          </w:p>
          <w:p w:rsidR="006A5185" w:rsidRDefault="006A5185" w:rsidP="00C2313E">
            <w:r w:rsidRPr="00803972">
              <w:rPr>
                <w:u w:val="single"/>
              </w:rPr>
              <w:t>Целевая аудитория</w:t>
            </w:r>
            <w:r w:rsidR="00803972">
              <w:t>: учителя естественно</w:t>
            </w:r>
            <w:r w:rsidRPr="009254F9">
              <w:t>научного цикла.</w:t>
            </w:r>
          </w:p>
          <w:p w:rsidR="00803972" w:rsidRDefault="00803972" w:rsidP="00C2313E"/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6A5185" w:rsidRDefault="006A5185" w:rsidP="00C2313E">
            <w:r w:rsidRPr="00803972">
              <w:rPr>
                <w:b/>
                <w:i/>
              </w:rPr>
              <w:t>Арапова Светлана Витальевна</w:t>
            </w:r>
            <w:r>
              <w:t>, учитель биологии и химии высшей категории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6A5185" w:rsidRPr="00ED075F" w:rsidRDefault="006A5185" w:rsidP="00ED075F">
            <w:pPr>
              <w:jc w:val="center"/>
              <w:rPr>
                <w:b/>
              </w:rPr>
            </w:pPr>
            <w:r w:rsidRPr="00ED075F">
              <w:rPr>
                <w:b/>
              </w:rPr>
              <w:t>13.40-14.</w:t>
            </w:r>
            <w:r w:rsidR="00ED075F" w:rsidRPr="00ED075F">
              <w:rPr>
                <w:b/>
              </w:rPr>
              <w:t>20</w:t>
            </w:r>
          </w:p>
        </w:tc>
      </w:tr>
      <w:tr w:rsidR="00E82B12" w:rsidRPr="008203D0" w:rsidTr="00E82B12">
        <w:trPr>
          <w:trHeight w:val="571"/>
        </w:trPr>
        <w:tc>
          <w:tcPr>
            <w:tcW w:w="5000" w:type="pct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2B12" w:rsidRPr="00E20BA3" w:rsidRDefault="00E82B12" w:rsidP="00F1140D">
            <w:pPr>
              <w:jc w:val="center"/>
              <w:rPr>
                <w:szCs w:val="28"/>
              </w:rPr>
            </w:pPr>
            <w:proofErr w:type="spellStart"/>
            <w:r>
              <w:rPr>
                <w:b/>
              </w:rPr>
              <w:t>Метапредмет</w:t>
            </w:r>
            <w:proofErr w:type="spellEnd"/>
            <w:r>
              <w:rPr>
                <w:b/>
              </w:rPr>
              <w:t xml:space="preserve"> «Финансовая грамотность школьника» во внеурочной деятельности</w:t>
            </w:r>
          </w:p>
        </w:tc>
      </w:tr>
      <w:tr w:rsidR="00F1140D" w:rsidRPr="008203D0" w:rsidTr="00C2313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F1140D" w:rsidRDefault="00021ACB" w:rsidP="00C2313E">
            <w:pPr>
              <w:jc w:val="center"/>
            </w:pPr>
            <w:r>
              <w:t>10</w:t>
            </w:r>
            <w:r w:rsidR="00F5702D"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F1140D" w:rsidRPr="00F1140D" w:rsidRDefault="00F1140D" w:rsidP="00CD118D">
            <w:pPr>
              <w:rPr>
                <w:b/>
              </w:rPr>
            </w:pPr>
            <w:r w:rsidRPr="00F1140D">
              <w:rPr>
                <w:b/>
              </w:rPr>
              <w:t xml:space="preserve">Интерактивная игра «Ярмарка ремесел» (3-4 </w:t>
            </w:r>
            <w:proofErr w:type="spellStart"/>
            <w:r w:rsidRPr="00F1140D">
              <w:rPr>
                <w:b/>
              </w:rPr>
              <w:t>кл</w:t>
            </w:r>
            <w:proofErr w:type="spellEnd"/>
            <w:r w:rsidRPr="00F1140D">
              <w:rPr>
                <w:b/>
              </w:rPr>
              <w:t>.)</w:t>
            </w:r>
          </w:p>
          <w:p w:rsidR="00F1140D" w:rsidRPr="003E1A5D" w:rsidRDefault="00F1140D" w:rsidP="00CD118D">
            <w:pPr>
              <w:rPr>
                <w:rFonts w:eastAsia="Calibri"/>
                <w:szCs w:val="22"/>
                <w:lang w:eastAsia="en-US"/>
              </w:rPr>
            </w:pPr>
            <w:r w:rsidRPr="003E1A5D">
              <w:rPr>
                <w:rFonts w:eastAsia="Calibri"/>
                <w:szCs w:val="22"/>
                <w:lang w:eastAsia="en-US"/>
              </w:rPr>
              <w:t xml:space="preserve">Цель: формирование и обобщение основ экономических понятий, с которыми учащиеся имеют дело в повседневной жизни. </w:t>
            </w:r>
          </w:p>
          <w:p w:rsidR="00F1140D" w:rsidRPr="003E1A5D" w:rsidRDefault="00F1140D" w:rsidP="00CD118D">
            <w:pPr>
              <w:rPr>
                <w:rFonts w:eastAsia="Calibri"/>
                <w:szCs w:val="22"/>
                <w:lang w:eastAsia="en-US"/>
              </w:rPr>
            </w:pPr>
            <w:r w:rsidRPr="003E1A5D">
              <w:rPr>
                <w:rFonts w:eastAsia="Calibri"/>
                <w:szCs w:val="22"/>
                <w:lang w:eastAsia="en-US"/>
              </w:rPr>
              <w:t xml:space="preserve">Описание: во время игры участники в творческих мастерских знакомятся с видами ремесел, представляют продукт своей деятельности, зарабатывают игровые деньги. Участники обналичивают  игровые деньги в банке и получают возможность приобрести товар на ярмарке. </w:t>
            </w:r>
          </w:p>
          <w:p w:rsidR="00F1140D" w:rsidRPr="003E1A5D" w:rsidRDefault="00F1140D" w:rsidP="00CD118D">
            <w:pPr>
              <w:rPr>
                <w:rFonts w:eastAsia="Calibri"/>
                <w:szCs w:val="22"/>
                <w:lang w:eastAsia="en-US"/>
              </w:rPr>
            </w:pPr>
            <w:r w:rsidRPr="003E1A5D">
              <w:rPr>
                <w:rFonts w:eastAsia="Calibri"/>
                <w:szCs w:val="22"/>
                <w:lang w:eastAsia="en-US"/>
              </w:rPr>
              <w:t>Основные понятия: труд, зарплата, банк, товар, деньги, цена, покупатель-продавец.</w:t>
            </w:r>
          </w:p>
          <w:p w:rsidR="00F1140D" w:rsidRPr="007F3CC8" w:rsidRDefault="00F1140D" w:rsidP="00CD118D">
            <w:r w:rsidRPr="003E1A5D">
              <w:rPr>
                <w:rFonts w:eastAsia="Calibri"/>
                <w:szCs w:val="22"/>
                <w:lang w:eastAsia="en-US"/>
              </w:rPr>
              <w:t>Целевая аудитория: учителя начальных классов.</w:t>
            </w:r>
          </w:p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F1140D" w:rsidRDefault="00F1140D" w:rsidP="00CD118D">
            <w:proofErr w:type="spellStart"/>
            <w:r w:rsidRPr="00F1140D">
              <w:rPr>
                <w:b/>
                <w:i/>
              </w:rPr>
              <w:t>Загрядская</w:t>
            </w:r>
            <w:proofErr w:type="spellEnd"/>
            <w:r w:rsidRPr="00F1140D">
              <w:rPr>
                <w:b/>
                <w:i/>
              </w:rPr>
              <w:t xml:space="preserve"> Светлана Сергеевна</w:t>
            </w:r>
            <w:r>
              <w:t>, учитель начальных классов высшей категории</w:t>
            </w:r>
          </w:p>
          <w:p w:rsidR="00F1140D" w:rsidRDefault="00F1140D" w:rsidP="00CD118D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F1140D">
              <w:rPr>
                <w:rFonts w:eastAsia="Calibri"/>
                <w:b/>
                <w:i/>
                <w:szCs w:val="22"/>
                <w:lang w:eastAsia="en-US"/>
              </w:rPr>
              <w:t>Шистерова</w:t>
            </w:r>
            <w:proofErr w:type="spellEnd"/>
            <w:r w:rsidRPr="00F1140D">
              <w:rPr>
                <w:rFonts w:eastAsia="Calibri"/>
                <w:b/>
                <w:i/>
                <w:szCs w:val="22"/>
                <w:lang w:eastAsia="en-US"/>
              </w:rPr>
              <w:t xml:space="preserve"> Марина Евгеньевна</w:t>
            </w:r>
            <w:r w:rsidRPr="003E1A5D">
              <w:rPr>
                <w:rFonts w:eastAsia="Calibri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Cs w:val="22"/>
                <w:lang w:eastAsia="en-US"/>
              </w:rPr>
              <w:t xml:space="preserve"> учитель начальных классов высшей категории;</w:t>
            </w:r>
          </w:p>
          <w:p w:rsidR="00F1140D" w:rsidRDefault="00F1140D" w:rsidP="00CD118D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F1140D">
              <w:rPr>
                <w:rFonts w:eastAsia="Calibri"/>
                <w:b/>
                <w:i/>
                <w:szCs w:val="22"/>
                <w:lang w:eastAsia="en-US"/>
              </w:rPr>
              <w:t>Кирякова</w:t>
            </w:r>
            <w:proofErr w:type="spellEnd"/>
            <w:r w:rsidRPr="00F1140D">
              <w:rPr>
                <w:rFonts w:eastAsia="Calibri"/>
                <w:b/>
                <w:i/>
                <w:szCs w:val="22"/>
                <w:lang w:eastAsia="en-US"/>
              </w:rPr>
              <w:t xml:space="preserve"> Наталия Валентиновна</w:t>
            </w:r>
            <w:r w:rsidRPr="003E1A5D">
              <w:rPr>
                <w:rFonts w:eastAsia="Calibri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Cs w:val="22"/>
                <w:lang w:eastAsia="en-US"/>
              </w:rPr>
              <w:t xml:space="preserve">учитель начальных классов высшей категории; </w:t>
            </w:r>
          </w:p>
          <w:p w:rsidR="00F1140D" w:rsidRDefault="00F1140D" w:rsidP="00CD118D">
            <w:pPr>
              <w:rPr>
                <w:rFonts w:eastAsia="Calibri"/>
                <w:szCs w:val="22"/>
                <w:lang w:eastAsia="en-US"/>
              </w:rPr>
            </w:pPr>
            <w:r w:rsidRPr="00F1140D">
              <w:rPr>
                <w:rFonts w:eastAsia="Calibri"/>
                <w:b/>
                <w:i/>
                <w:szCs w:val="22"/>
                <w:lang w:eastAsia="en-US"/>
              </w:rPr>
              <w:t>Усенкова Наталья Васильевна</w:t>
            </w:r>
            <w:r>
              <w:rPr>
                <w:rFonts w:eastAsia="Calibri"/>
                <w:szCs w:val="22"/>
                <w:lang w:eastAsia="en-US"/>
              </w:rPr>
              <w:t xml:space="preserve">, учитель начальных классов высшей категории; </w:t>
            </w:r>
          </w:p>
          <w:p w:rsidR="00F1140D" w:rsidRDefault="00F1140D" w:rsidP="00CD118D">
            <w:pPr>
              <w:rPr>
                <w:rFonts w:eastAsia="Calibri"/>
                <w:szCs w:val="22"/>
                <w:lang w:eastAsia="en-US"/>
              </w:rPr>
            </w:pPr>
            <w:r w:rsidRPr="00F1140D">
              <w:rPr>
                <w:rFonts w:eastAsia="Calibri"/>
                <w:b/>
                <w:i/>
                <w:szCs w:val="22"/>
                <w:lang w:eastAsia="en-US"/>
              </w:rPr>
              <w:t>Богомаз Валентина Николаевна</w:t>
            </w:r>
            <w:r>
              <w:rPr>
                <w:rFonts w:eastAsia="Calibri"/>
                <w:szCs w:val="22"/>
                <w:lang w:eastAsia="en-US"/>
              </w:rPr>
              <w:t xml:space="preserve">, учитель начальных классов высшей категории; </w:t>
            </w:r>
          </w:p>
          <w:p w:rsidR="00F1140D" w:rsidRDefault="00F1140D" w:rsidP="00CD118D">
            <w:pPr>
              <w:rPr>
                <w:rFonts w:eastAsia="Calibri"/>
                <w:szCs w:val="22"/>
                <w:lang w:eastAsia="en-US"/>
              </w:rPr>
            </w:pPr>
            <w:r w:rsidRPr="00F1140D">
              <w:rPr>
                <w:rFonts w:eastAsia="Calibri"/>
                <w:b/>
                <w:i/>
                <w:szCs w:val="22"/>
                <w:lang w:eastAsia="en-US"/>
              </w:rPr>
              <w:t>Голубева Оксана Витальевна</w:t>
            </w:r>
            <w:r w:rsidRPr="003E1A5D">
              <w:rPr>
                <w:rFonts w:eastAsia="Calibri"/>
                <w:szCs w:val="22"/>
                <w:lang w:eastAsia="en-US"/>
              </w:rPr>
              <w:t>,</w:t>
            </w:r>
            <w:r>
              <w:rPr>
                <w:rFonts w:eastAsia="Calibri"/>
                <w:szCs w:val="22"/>
                <w:lang w:eastAsia="en-US"/>
              </w:rPr>
              <w:t xml:space="preserve"> учитель начальных классов первой  категории; </w:t>
            </w:r>
          </w:p>
          <w:p w:rsidR="00F1140D" w:rsidRDefault="00F1140D" w:rsidP="00CD118D">
            <w:pPr>
              <w:rPr>
                <w:rFonts w:eastAsia="Calibri"/>
                <w:szCs w:val="22"/>
                <w:lang w:eastAsia="en-US"/>
              </w:rPr>
            </w:pPr>
            <w:r w:rsidRPr="00F1140D">
              <w:rPr>
                <w:rFonts w:eastAsia="Calibri"/>
                <w:b/>
                <w:i/>
                <w:szCs w:val="22"/>
                <w:lang w:eastAsia="en-US"/>
              </w:rPr>
              <w:t xml:space="preserve">Гущина Надежда </w:t>
            </w:r>
            <w:r w:rsidRPr="00F1140D">
              <w:rPr>
                <w:rFonts w:eastAsia="Calibri"/>
                <w:b/>
                <w:i/>
                <w:szCs w:val="22"/>
                <w:lang w:eastAsia="en-US"/>
              </w:rPr>
              <w:lastRenderedPageBreak/>
              <w:t>Александровна</w:t>
            </w:r>
            <w:r>
              <w:rPr>
                <w:rFonts w:eastAsia="Calibri"/>
                <w:szCs w:val="22"/>
                <w:lang w:eastAsia="en-US"/>
              </w:rPr>
              <w:t>,  учитель начальных классов</w:t>
            </w:r>
          </w:p>
          <w:p w:rsidR="00926CF2" w:rsidRPr="007F3CC8" w:rsidRDefault="00926CF2" w:rsidP="00CD118D"/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F1140D" w:rsidRPr="00E625BE" w:rsidRDefault="00F1140D" w:rsidP="00E625BE">
            <w:pPr>
              <w:jc w:val="center"/>
              <w:rPr>
                <w:b/>
              </w:rPr>
            </w:pPr>
            <w:r w:rsidRPr="00E625BE">
              <w:rPr>
                <w:b/>
              </w:rPr>
              <w:lastRenderedPageBreak/>
              <w:t>12.45-14.20</w:t>
            </w:r>
          </w:p>
        </w:tc>
      </w:tr>
      <w:tr w:rsidR="00F1140D" w:rsidRPr="008203D0" w:rsidTr="00C2313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F1140D" w:rsidRDefault="00F5702D" w:rsidP="00021ACB">
            <w:r>
              <w:lastRenderedPageBreak/>
              <w:t>1</w:t>
            </w:r>
            <w:r w:rsidR="00021ACB">
              <w:t>1</w:t>
            </w:r>
            <w:r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F1140D" w:rsidRPr="000312C8" w:rsidRDefault="00F1140D" w:rsidP="000312C8">
            <w:pPr>
              <w:rPr>
                <w:b/>
              </w:rPr>
            </w:pPr>
            <w:r w:rsidRPr="000312C8">
              <w:rPr>
                <w:b/>
              </w:rPr>
              <w:t>Мастер-класс «Технология кейс-</w:t>
            </w:r>
            <w:proofErr w:type="spellStart"/>
            <w:r w:rsidRPr="000312C8">
              <w:rPr>
                <w:b/>
              </w:rPr>
              <w:t>стади</w:t>
            </w:r>
            <w:proofErr w:type="spellEnd"/>
            <w:r w:rsidRPr="000312C8">
              <w:rPr>
                <w:b/>
              </w:rPr>
              <w:t xml:space="preserve">» </w:t>
            </w:r>
          </w:p>
          <w:p w:rsidR="00F1140D" w:rsidRPr="003203D2" w:rsidRDefault="00F1140D" w:rsidP="000312C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203D2">
              <w:rPr>
                <w:rFonts w:ascii="Times New Roman" w:hAnsi="Times New Roman"/>
                <w:sz w:val="24"/>
                <w:szCs w:val="24"/>
              </w:rPr>
              <w:t>Цель: Познакомить с технологией «кейс-</w:t>
            </w:r>
            <w:proofErr w:type="spellStart"/>
            <w:r w:rsidRPr="003203D2">
              <w:rPr>
                <w:rFonts w:ascii="Times New Roman" w:hAnsi="Times New Roman"/>
                <w:sz w:val="24"/>
                <w:szCs w:val="24"/>
              </w:rPr>
              <w:t>стади</w:t>
            </w:r>
            <w:proofErr w:type="spellEnd"/>
            <w:r w:rsidRPr="003203D2">
              <w:rPr>
                <w:rFonts w:ascii="Times New Roman" w:hAnsi="Times New Roman"/>
                <w:sz w:val="24"/>
                <w:szCs w:val="24"/>
              </w:rPr>
              <w:t xml:space="preserve">» на примере использования интерактивной игры «Банковские вклады». </w:t>
            </w:r>
          </w:p>
          <w:p w:rsidR="00F1140D" w:rsidRPr="003203D2" w:rsidRDefault="00F1140D" w:rsidP="000312C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312C8">
              <w:rPr>
                <w:rFonts w:ascii="Times New Roman" w:hAnsi="Times New Roman"/>
                <w:sz w:val="24"/>
                <w:szCs w:val="24"/>
                <w:u w:val="single"/>
              </w:rPr>
              <w:t>Аннотация</w:t>
            </w:r>
            <w:r w:rsidRPr="003203D2">
              <w:rPr>
                <w:rFonts w:ascii="Times New Roman" w:hAnsi="Times New Roman"/>
                <w:sz w:val="24"/>
                <w:szCs w:val="24"/>
              </w:rPr>
              <w:t>: слушатели знакомятся  с «</w:t>
            </w:r>
            <w:proofErr w:type="gramStart"/>
            <w:r w:rsidRPr="003203D2">
              <w:rPr>
                <w:rFonts w:ascii="Times New Roman" w:hAnsi="Times New Roman"/>
                <w:sz w:val="24"/>
                <w:szCs w:val="24"/>
              </w:rPr>
              <w:t>кейс</w:t>
            </w:r>
            <w:r w:rsidR="000312C8">
              <w:rPr>
                <w:rFonts w:ascii="Times New Roman" w:hAnsi="Times New Roman"/>
                <w:sz w:val="24"/>
                <w:szCs w:val="24"/>
              </w:rPr>
              <w:t>-</w:t>
            </w:r>
            <w:r w:rsidRPr="003203D2">
              <w:rPr>
                <w:rFonts w:ascii="Times New Roman" w:hAnsi="Times New Roman"/>
                <w:sz w:val="24"/>
                <w:szCs w:val="24"/>
              </w:rPr>
              <w:t>технологией</w:t>
            </w:r>
            <w:proofErr w:type="gramEnd"/>
            <w:r w:rsidRPr="003203D2">
              <w:rPr>
                <w:rFonts w:ascii="Times New Roman" w:hAnsi="Times New Roman"/>
                <w:sz w:val="24"/>
                <w:szCs w:val="24"/>
              </w:rPr>
              <w:t>», вариантами организации работы с кейсом, видами и содержанием кейсов. На примере интерактивной игры «Банковские вклады» применяют технологию «кейс-</w:t>
            </w:r>
            <w:proofErr w:type="spellStart"/>
            <w:r w:rsidRPr="003203D2">
              <w:rPr>
                <w:rFonts w:ascii="Times New Roman" w:hAnsi="Times New Roman"/>
                <w:sz w:val="24"/>
                <w:szCs w:val="24"/>
              </w:rPr>
              <w:t>стади</w:t>
            </w:r>
            <w:proofErr w:type="spellEnd"/>
            <w:r w:rsidRPr="003203D2">
              <w:rPr>
                <w:rFonts w:ascii="Times New Roman" w:hAnsi="Times New Roman"/>
                <w:sz w:val="24"/>
                <w:szCs w:val="24"/>
              </w:rPr>
              <w:t xml:space="preserve">»  изучая банковские продукты –  вклады, просчитывают выгоду вложений и просчитывают риски, используя разные виды вкладов. </w:t>
            </w:r>
          </w:p>
          <w:p w:rsidR="00F1140D" w:rsidRPr="003203D2" w:rsidRDefault="00F1140D" w:rsidP="000312C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203D2"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организации мастер-класса: </w:t>
            </w:r>
            <w:r w:rsidRPr="003203D2">
              <w:rPr>
                <w:rFonts w:ascii="Times New Roman" w:hAnsi="Times New Roman"/>
                <w:sz w:val="24"/>
                <w:szCs w:val="24"/>
              </w:rPr>
              <w:t xml:space="preserve"> работа в группах.</w:t>
            </w:r>
          </w:p>
          <w:p w:rsidR="00F1140D" w:rsidRPr="003203D2" w:rsidRDefault="00F1140D" w:rsidP="000312C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203D2">
              <w:rPr>
                <w:rFonts w:ascii="Times New Roman" w:hAnsi="Times New Roman"/>
                <w:sz w:val="24"/>
                <w:szCs w:val="24"/>
              </w:rPr>
              <w:t>Продукт: сравнительный анализ выгодного вложения должен быть представлен на листе формата А3 и презентован.</w:t>
            </w:r>
          </w:p>
          <w:p w:rsidR="00F1140D" w:rsidRPr="003203D2" w:rsidRDefault="00F1140D" w:rsidP="000312C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7A18">
              <w:rPr>
                <w:rFonts w:ascii="Times New Roman" w:hAnsi="Times New Roman"/>
                <w:sz w:val="24"/>
                <w:szCs w:val="24"/>
                <w:u w:val="single"/>
              </w:rPr>
              <w:t>Целевая аудитория</w:t>
            </w:r>
            <w:r w:rsidRPr="003203D2">
              <w:rPr>
                <w:rFonts w:ascii="Times New Roman" w:hAnsi="Times New Roman"/>
                <w:sz w:val="24"/>
                <w:szCs w:val="24"/>
              </w:rPr>
              <w:t>: учителя гуманитарного цикла</w:t>
            </w:r>
          </w:p>
          <w:p w:rsidR="00F1140D" w:rsidRPr="003E1A5D" w:rsidRDefault="00F1140D" w:rsidP="00CD118D"/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F1140D" w:rsidRDefault="00F1140D" w:rsidP="00CD118D">
            <w:proofErr w:type="spellStart"/>
            <w:r w:rsidRPr="00926CF2">
              <w:rPr>
                <w:b/>
                <w:i/>
              </w:rPr>
              <w:t>Отинова</w:t>
            </w:r>
            <w:proofErr w:type="spellEnd"/>
            <w:r w:rsidRPr="00926CF2">
              <w:rPr>
                <w:b/>
                <w:i/>
              </w:rPr>
              <w:t xml:space="preserve"> Елена Александровна</w:t>
            </w:r>
            <w:r>
              <w:t>, учитель математики первой категории;</w:t>
            </w:r>
          </w:p>
          <w:p w:rsidR="00F1140D" w:rsidRDefault="00F1140D" w:rsidP="00CD118D">
            <w:r w:rsidRPr="00926CF2">
              <w:rPr>
                <w:b/>
                <w:i/>
              </w:rPr>
              <w:t>Мосеева Оксана Георгиевна</w:t>
            </w:r>
            <w:r>
              <w:t>, учитель математики первой категории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F1140D" w:rsidRPr="00926CF2" w:rsidRDefault="00F1140D" w:rsidP="00926CF2">
            <w:pPr>
              <w:jc w:val="center"/>
              <w:rPr>
                <w:b/>
              </w:rPr>
            </w:pPr>
            <w:r w:rsidRPr="00926CF2">
              <w:rPr>
                <w:b/>
              </w:rPr>
              <w:t>12.45.-13.25</w:t>
            </w:r>
          </w:p>
        </w:tc>
      </w:tr>
      <w:tr w:rsidR="00F1140D" w:rsidRPr="008203D0" w:rsidTr="00C2313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F1140D" w:rsidRDefault="00F5702D" w:rsidP="00021ACB">
            <w:r>
              <w:t>1</w:t>
            </w:r>
            <w:r w:rsidR="00021ACB">
              <w:t>2</w:t>
            </w:r>
            <w:r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F1140D" w:rsidRPr="00887A18" w:rsidRDefault="00F1140D" w:rsidP="00887A18">
            <w:pPr>
              <w:rPr>
                <w:b/>
              </w:rPr>
            </w:pPr>
            <w:r w:rsidRPr="00887A18">
              <w:rPr>
                <w:b/>
              </w:rPr>
              <w:t>Час общения: «Банковские вклады», 8 класс</w:t>
            </w:r>
          </w:p>
          <w:p w:rsidR="00F1140D" w:rsidRPr="0076207D" w:rsidRDefault="00F1140D" w:rsidP="00887A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6207D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proofErr w:type="gramStart"/>
            <w:r w:rsidRPr="0076207D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финансовой грамотности у обучающихся 8 класса.</w:t>
            </w:r>
            <w:proofErr w:type="gramEnd"/>
          </w:p>
          <w:p w:rsidR="00F1140D" w:rsidRPr="0076207D" w:rsidRDefault="00F1140D" w:rsidP="00887A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6207D">
              <w:rPr>
                <w:rFonts w:ascii="Times New Roman" w:hAnsi="Times New Roman"/>
                <w:sz w:val="24"/>
                <w:szCs w:val="24"/>
              </w:rPr>
              <w:t>Внеклассное мероприятие проводится с применением  технологии «кейс-</w:t>
            </w:r>
            <w:proofErr w:type="spellStart"/>
            <w:r w:rsidRPr="0076207D">
              <w:rPr>
                <w:rFonts w:ascii="Times New Roman" w:hAnsi="Times New Roman"/>
                <w:sz w:val="24"/>
                <w:szCs w:val="24"/>
              </w:rPr>
              <w:t>стади</w:t>
            </w:r>
            <w:proofErr w:type="spellEnd"/>
            <w:r w:rsidRPr="0076207D">
              <w:rPr>
                <w:rFonts w:ascii="Times New Roman" w:hAnsi="Times New Roman"/>
                <w:sz w:val="24"/>
                <w:szCs w:val="24"/>
              </w:rPr>
              <w:t xml:space="preserve">».   </w:t>
            </w:r>
          </w:p>
          <w:p w:rsidR="00F1140D" w:rsidRPr="0076207D" w:rsidRDefault="00F1140D" w:rsidP="00887A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6207D">
              <w:rPr>
                <w:rFonts w:ascii="Times New Roman" w:hAnsi="Times New Roman"/>
                <w:sz w:val="24"/>
                <w:szCs w:val="24"/>
              </w:rPr>
              <w:t>Обучающиеся знакомятся с банковскими продуктами –  вкладами, просчитывают выгоду вложений и риски. Каждая группа должна представить наиболее выгодный вариант вложения денег  с учетом риска.</w:t>
            </w:r>
          </w:p>
          <w:p w:rsidR="00F1140D" w:rsidRPr="0076207D" w:rsidRDefault="00F1140D" w:rsidP="00887A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Форма: </w:t>
            </w:r>
            <w:r w:rsidRPr="0076207D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F1140D" w:rsidRPr="0076207D" w:rsidRDefault="00F1140D" w:rsidP="00887A1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7A18">
              <w:rPr>
                <w:rFonts w:ascii="Times New Roman" w:hAnsi="Times New Roman"/>
                <w:sz w:val="24"/>
                <w:szCs w:val="24"/>
                <w:u w:val="single"/>
              </w:rPr>
              <w:t>Целевая аудитория</w:t>
            </w:r>
            <w:r w:rsidRPr="0076207D">
              <w:rPr>
                <w:rFonts w:ascii="Times New Roman" w:hAnsi="Times New Roman"/>
                <w:sz w:val="24"/>
                <w:szCs w:val="24"/>
              </w:rPr>
              <w:t>: учителя математики и информатики,  классные руководители.</w:t>
            </w:r>
          </w:p>
          <w:p w:rsidR="00F1140D" w:rsidRDefault="00F1140D" w:rsidP="00CD118D"/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F1140D" w:rsidRPr="0076207D" w:rsidRDefault="00F1140D" w:rsidP="00CD118D">
            <w:r w:rsidRPr="00887A18">
              <w:rPr>
                <w:b/>
                <w:i/>
              </w:rPr>
              <w:t>Трофимова Светлана Леонидовна</w:t>
            </w:r>
            <w:r w:rsidRPr="0076207D">
              <w:t>, учитель математики высшей категории;</w:t>
            </w:r>
          </w:p>
          <w:p w:rsidR="00F1140D" w:rsidRPr="0076207D" w:rsidRDefault="00F1140D" w:rsidP="00CD118D">
            <w:r w:rsidRPr="00887A18">
              <w:rPr>
                <w:b/>
                <w:i/>
              </w:rPr>
              <w:t>Худякова Ирина Анатольевна</w:t>
            </w:r>
            <w:r w:rsidRPr="0076207D">
              <w:t>,  учит</w:t>
            </w:r>
            <w:r>
              <w:t>ель информатики  высшей категории</w:t>
            </w:r>
          </w:p>
          <w:p w:rsidR="00F1140D" w:rsidRDefault="00F1140D" w:rsidP="00CD118D"/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F1140D" w:rsidRPr="00887A18" w:rsidRDefault="00F1140D" w:rsidP="00887A18">
            <w:pPr>
              <w:jc w:val="center"/>
              <w:rPr>
                <w:b/>
              </w:rPr>
            </w:pPr>
            <w:r w:rsidRPr="00887A18">
              <w:rPr>
                <w:b/>
              </w:rPr>
              <w:t>13.40.-14.20</w:t>
            </w:r>
          </w:p>
        </w:tc>
      </w:tr>
      <w:tr w:rsidR="00F1140D" w:rsidRPr="008203D0" w:rsidTr="00C2313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F1140D" w:rsidRDefault="00F5702D" w:rsidP="00021ACB">
            <w:r>
              <w:t>1</w:t>
            </w:r>
            <w:r w:rsidR="00021ACB">
              <w:t>3</w:t>
            </w:r>
            <w:r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F1140D" w:rsidRPr="00CD118D" w:rsidRDefault="00F1140D" w:rsidP="00CD118D">
            <w:pPr>
              <w:rPr>
                <w:b/>
              </w:rPr>
            </w:pPr>
            <w:r w:rsidRPr="00CD118D">
              <w:rPr>
                <w:b/>
              </w:rPr>
              <w:t>Час общения «Учиться или платить? (Бюджет или коммерция?</w:t>
            </w:r>
            <w:r w:rsidR="00CD118D" w:rsidRPr="00CD118D">
              <w:rPr>
                <w:b/>
              </w:rPr>
              <w:t>)</w:t>
            </w:r>
            <w:r w:rsidRPr="00CD118D">
              <w:rPr>
                <w:b/>
              </w:rPr>
              <w:t>», 10 класс</w:t>
            </w:r>
          </w:p>
          <w:p w:rsidR="00F1140D" w:rsidRDefault="00F1140D" w:rsidP="00CD118D">
            <w:r>
              <w:t>Цель: показать значимость образовательной деятельности  старшеклассников для поступления на бюджет в ВУЗы</w:t>
            </w:r>
          </w:p>
          <w:p w:rsidR="00F1140D" w:rsidRDefault="00F1140D" w:rsidP="00CD118D">
            <w:r w:rsidRPr="00062B92">
              <w:rPr>
                <w:u w:val="single"/>
              </w:rPr>
              <w:lastRenderedPageBreak/>
              <w:t>Аннотация</w:t>
            </w:r>
            <w:r>
              <w:t>: создана образовательная ситуация</w:t>
            </w:r>
            <w:r w:rsidR="00062B92">
              <w:t>,</w:t>
            </w:r>
            <w:r>
              <w:t xml:space="preserve"> в которой старшеклассники  исследуют  информацию о бюджетных и коммерческих условиях обучения в ВУЗах. Рассчитывают среднегодовую стоимость  обучения на бюджетном месте и коммерческом. Делают выводы, что выгоднее.  Формулируют шаги (задачи) для поступления в ВУЗ на бюджет. </w:t>
            </w:r>
          </w:p>
          <w:p w:rsidR="00F1140D" w:rsidRDefault="00F1140D" w:rsidP="00CD118D">
            <w:r>
              <w:t>Форма работы: групповая.</w:t>
            </w:r>
          </w:p>
          <w:p w:rsidR="00F1140D" w:rsidRDefault="00F1140D" w:rsidP="00CD118D">
            <w:r w:rsidRPr="00062B92">
              <w:rPr>
                <w:u w:val="single"/>
              </w:rPr>
              <w:t>Целевая аудитория</w:t>
            </w:r>
            <w:r>
              <w:t>: учителя истории и обществознания, классные руководители</w:t>
            </w:r>
          </w:p>
          <w:p w:rsidR="00062B92" w:rsidRDefault="00062B92" w:rsidP="00CD118D"/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F1140D" w:rsidRDefault="00F1140D" w:rsidP="00CD118D">
            <w:proofErr w:type="spellStart"/>
            <w:r w:rsidRPr="00CD118D">
              <w:rPr>
                <w:b/>
                <w:i/>
              </w:rPr>
              <w:lastRenderedPageBreak/>
              <w:t>Килунина</w:t>
            </w:r>
            <w:proofErr w:type="spellEnd"/>
            <w:r w:rsidRPr="00CD118D">
              <w:rPr>
                <w:b/>
                <w:i/>
              </w:rPr>
              <w:t xml:space="preserve"> Надежда Александровна</w:t>
            </w:r>
            <w:r w:rsidRPr="007233C0">
              <w:t>, учитель истории и обществознания высшей категории</w:t>
            </w:r>
          </w:p>
          <w:p w:rsidR="00F1140D" w:rsidRPr="0076207D" w:rsidRDefault="00F1140D" w:rsidP="00CD118D">
            <w:r w:rsidRPr="00062B92">
              <w:rPr>
                <w:b/>
                <w:i/>
              </w:rPr>
              <w:t>Старикова  Алла Вячеславовна</w:t>
            </w:r>
            <w:r>
              <w:t xml:space="preserve">, учитель истории и </w:t>
            </w:r>
            <w:r>
              <w:lastRenderedPageBreak/>
              <w:t>обществознания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F1140D" w:rsidRPr="00062B92" w:rsidRDefault="00F1140D" w:rsidP="00062B92">
            <w:pPr>
              <w:jc w:val="center"/>
              <w:rPr>
                <w:b/>
              </w:rPr>
            </w:pPr>
            <w:r w:rsidRPr="00062B92">
              <w:rPr>
                <w:b/>
              </w:rPr>
              <w:lastRenderedPageBreak/>
              <w:t>13.40.-14.20</w:t>
            </w:r>
          </w:p>
        </w:tc>
      </w:tr>
      <w:tr w:rsidR="00F1140D" w:rsidRPr="008203D0" w:rsidTr="00C2313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F1140D" w:rsidRDefault="00F5702D" w:rsidP="00021ACB">
            <w:r>
              <w:lastRenderedPageBreak/>
              <w:t>1</w:t>
            </w:r>
            <w:r w:rsidR="00021ACB">
              <w:t>4</w:t>
            </w:r>
            <w:r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F1140D" w:rsidRPr="00062B92" w:rsidRDefault="00F1140D" w:rsidP="00CD118D">
            <w:pPr>
              <w:rPr>
                <w:b/>
              </w:rPr>
            </w:pPr>
            <w:r w:rsidRPr="00062B92">
              <w:rPr>
                <w:b/>
              </w:rPr>
              <w:t>Внеурочное мероприятие: "Карманные деньги", 7 класс</w:t>
            </w:r>
          </w:p>
          <w:p w:rsidR="00F1140D" w:rsidRPr="001E3A6B" w:rsidRDefault="00F1140D" w:rsidP="00CD118D">
            <w:pPr>
              <w:rPr>
                <w:rFonts w:eastAsia="Arial Unicode MS"/>
                <w:color w:val="000000"/>
              </w:rPr>
            </w:pPr>
            <w:r w:rsidRPr="001E3A6B">
              <w:rPr>
                <w:rFonts w:eastAsia="Arial Unicode MS"/>
                <w:color w:val="000000"/>
              </w:rPr>
              <w:t xml:space="preserve">Цель: формирование у учащихся основ финансовой грамотности посредством английского языка. </w:t>
            </w:r>
          </w:p>
          <w:p w:rsidR="00F1140D" w:rsidRPr="001E3A6B" w:rsidRDefault="00F1140D" w:rsidP="00CD118D">
            <w:pPr>
              <w:rPr>
                <w:rFonts w:eastAsia="Arial Unicode MS"/>
                <w:color w:val="000000"/>
              </w:rPr>
            </w:pPr>
            <w:r w:rsidRPr="001E3A6B">
              <w:rPr>
                <w:rFonts w:eastAsia="Arial Unicode MS"/>
                <w:color w:val="000000"/>
              </w:rPr>
              <w:t xml:space="preserve">Краткая аннотация: </w:t>
            </w:r>
            <w:r>
              <w:rPr>
                <w:rFonts w:eastAsia="Arial Unicode MS"/>
                <w:color w:val="000000"/>
              </w:rPr>
              <w:t>н</w:t>
            </w:r>
            <w:r w:rsidRPr="001E3A6B">
              <w:rPr>
                <w:rFonts w:eastAsia="Arial Unicode MS"/>
                <w:color w:val="000000"/>
              </w:rPr>
              <w:t>а мероприятии учащиеся будут рассуждать о карманных деньгах: как и за что учащиеся их возраста получают карманные деньги, куда тратят, нужно ли копить деньги?</w:t>
            </w:r>
          </w:p>
          <w:p w:rsidR="00F1140D" w:rsidRPr="001E3A6B" w:rsidRDefault="00F1140D" w:rsidP="00CD118D">
            <w:pPr>
              <w:rPr>
                <w:rFonts w:eastAsia="Arial Unicode MS"/>
                <w:color w:val="000000"/>
              </w:rPr>
            </w:pPr>
            <w:r w:rsidRPr="001E3A6B">
              <w:rPr>
                <w:rFonts w:eastAsia="Arial Unicode MS"/>
                <w:color w:val="000000"/>
              </w:rPr>
              <w:t xml:space="preserve">Учащиеся получат навыки обращения с деньгами и их накопления, познакомятся с опытом иностранных учеников и их мнением. </w:t>
            </w:r>
          </w:p>
          <w:p w:rsidR="00F1140D" w:rsidRPr="001E3A6B" w:rsidRDefault="00F1140D" w:rsidP="00CD118D">
            <w:pPr>
              <w:rPr>
                <w:rFonts w:ascii="Helvetica" w:eastAsia="Arial Unicode MS" w:hAnsi="Helvetica" w:cs="Arial Unicode MS"/>
                <w:color w:val="000000"/>
                <w:sz w:val="22"/>
                <w:szCs w:val="22"/>
              </w:rPr>
            </w:pPr>
            <w:r w:rsidRPr="001E3A6B">
              <w:rPr>
                <w:rFonts w:eastAsia="Arial Unicode MS"/>
                <w:color w:val="000000"/>
              </w:rPr>
              <w:t>Навыки финансовой грамотности всегда будут актуальны в современном мире.</w:t>
            </w:r>
            <w:r w:rsidRPr="001E3A6B">
              <w:rPr>
                <w:rFonts w:ascii="Helvetica" w:eastAsia="Arial Unicode MS" w:hAnsi="Helvetica" w:cs="Arial Unicode MS"/>
                <w:color w:val="000000"/>
                <w:sz w:val="22"/>
                <w:szCs w:val="22"/>
              </w:rPr>
              <w:t xml:space="preserve"> </w:t>
            </w:r>
          </w:p>
          <w:p w:rsidR="00F1140D" w:rsidRDefault="00F1140D" w:rsidP="00CD118D">
            <w:pPr>
              <w:rPr>
                <w:rFonts w:eastAsia="Arial Unicode MS"/>
                <w:color w:val="000000"/>
              </w:rPr>
            </w:pPr>
            <w:r w:rsidRPr="00062B92">
              <w:rPr>
                <w:rFonts w:eastAsia="Arial Unicode MS"/>
                <w:color w:val="000000"/>
                <w:u w:val="single"/>
              </w:rPr>
              <w:t>Целевая аудитория</w:t>
            </w:r>
            <w:r w:rsidRPr="001E3A6B">
              <w:rPr>
                <w:rFonts w:eastAsia="Arial Unicode MS"/>
                <w:color w:val="000000"/>
              </w:rPr>
              <w:t xml:space="preserve">: учителя </w:t>
            </w:r>
            <w:r w:rsidRPr="003B69F3">
              <w:rPr>
                <w:rFonts w:eastAsia="Arial Unicode MS"/>
                <w:color w:val="000000"/>
              </w:rPr>
              <w:t>иностранного языка</w:t>
            </w:r>
          </w:p>
          <w:p w:rsidR="00FF7E86" w:rsidRDefault="00FF7E86" w:rsidP="00CD118D">
            <w:pPr>
              <w:rPr>
                <w:rFonts w:eastAsia="Arial Unicode MS"/>
                <w:color w:val="000000"/>
              </w:rPr>
            </w:pPr>
          </w:p>
          <w:p w:rsidR="00062B92" w:rsidRPr="003B69F3" w:rsidRDefault="00062B92" w:rsidP="00CD118D"/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F1140D" w:rsidRDefault="00F1140D" w:rsidP="00CD118D">
            <w:proofErr w:type="spellStart"/>
            <w:r w:rsidRPr="00062B92">
              <w:rPr>
                <w:b/>
                <w:i/>
              </w:rPr>
              <w:t>Болотов</w:t>
            </w:r>
            <w:proofErr w:type="spellEnd"/>
            <w:r w:rsidRPr="00062B92">
              <w:rPr>
                <w:b/>
                <w:i/>
              </w:rPr>
              <w:t xml:space="preserve"> Михаил Владимирович</w:t>
            </w:r>
            <w:r>
              <w:t>, учитель английского языка первой категории</w:t>
            </w:r>
          </w:p>
          <w:p w:rsidR="00F1140D" w:rsidRDefault="00F1140D" w:rsidP="00CD118D">
            <w:proofErr w:type="spellStart"/>
            <w:r w:rsidRPr="00062B92">
              <w:rPr>
                <w:b/>
                <w:i/>
              </w:rPr>
              <w:t>Швецова</w:t>
            </w:r>
            <w:proofErr w:type="spellEnd"/>
            <w:r w:rsidRPr="00062B92">
              <w:rPr>
                <w:b/>
                <w:i/>
              </w:rPr>
              <w:t xml:space="preserve"> Наталия Ивановна</w:t>
            </w:r>
            <w:r>
              <w:t>, учитель английского языка высшей категории;</w:t>
            </w:r>
          </w:p>
          <w:p w:rsidR="00F1140D" w:rsidRDefault="00F1140D" w:rsidP="00CD118D">
            <w:r w:rsidRPr="00062B92">
              <w:rPr>
                <w:b/>
                <w:i/>
              </w:rPr>
              <w:t>Арасланова Ольга Сергеевна</w:t>
            </w:r>
            <w:r>
              <w:t>, учитель английского языка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F1140D" w:rsidRPr="00062B92" w:rsidRDefault="00F1140D" w:rsidP="00062B92">
            <w:pPr>
              <w:jc w:val="center"/>
              <w:rPr>
                <w:b/>
              </w:rPr>
            </w:pPr>
            <w:r w:rsidRPr="00062B92">
              <w:rPr>
                <w:b/>
              </w:rPr>
              <w:t>13.40.-14.20</w:t>
            </w:r>
          </w:p>
        </w:tc>
      </w:tr>
      <w:tr w:rsidR="00F1140D" w:rsidRPr="008203D0" w:rsidTr="004C3A42">
        <w:trPr>
          <w:trHeight w:val="2577"/>
        </w:trPr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F1140D" w:rsidRDefault="00F5702D" w:rsidP="00021ACB">
            <w:r>
              <w:t>1</w:t>
            </w:r>
            <w:r w:rsidR="00021ACB">
              <w:t>5</w:t>
            </w:r>
            <w:r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F1140D" w:rsidRPr="00062B92" w:rsidRDefault="00F1140D" w:rsidP="00CD118D">
            <w:pPr>
              <w:rPr>
                <w:b/>
              </w:rPr>
            </w:pPr>
            <w:r w:rsidRPr="00062B92">
              <w:rPr>
                <w:b/>
              </w:rPr>
              <w:t>Внеурочное мероприятие Дебаты  по теме: «Материальные ценности в современном мире: миф или реальность», 9-11 класс</w:t>
            </w:r>
          </w:p>
          <w:p w:rsidR="00F1140D" w:rsidRPr="00403557" w:rsidRDefault="00F1140D" w:rsidP="00062B92">
            <w:pPr>
              <w:rPr>
                <w:rFonts w:eastAsia="Calibri"/>
                <w:lang w:eastAsia="en-US"/>
              </w:rPr>
            </w:pPr>
            <w:r w:rsidRPr="00062B92">
              <w:rPr>
                <w:rFonts w:eastAsia="Calibri"/>
                <w:lang w:eastAsia="en-US"/>
              </w:rPr>
              <w:t>Цель:</w:t>
            </w:r>
            <w:r w:rsidRPr="0040355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формирование умения</w:t>
            </w:r>
            <w:r w:rsidRPr="00403557">
              <w:rPr>
                <w:rFonts w:eastAsia="Calibri"/>
                <w:lang w:eastAsia="en-US"/>
              </w:rPr>
              <w:t xml:space="preserve"> вести диалог и выстраивать монолог в соответствии с заданной темой.</w:t>
            </w:r>
          </w:p>
          <w:p w:rsidR="00F1140D" w:rsidRPr="00403557" w:rsidRDefault="00F1140D" w:rsidP="00CD118D">
            <w:pPr>
              <w:tabs>
                <w:tab w:val="left" w:pos="34"/>
              </w:tabs>
              <w:rPr>
                <w:rFonts w:eastAsia="Calibri"/>
                <w:lang w:eastAsia="en-US"/>
              </w:rPr>
            </w:pPr>
            <w:r w:rsidRPr="00403557">
              <w:rPr>
                <w:rFonts w:eastAsia="Calibri"/>
                <w:lang w:eastAsia="en-US"/>
              </w:rPr>
              <w:t xml:space="preserve">Данная технология ценна для учителей-предметников тем, что ее элементы (групповая форма работы, элементы диспута) могут применяться на различных уроках. </w:t>
            </w:r>
          </w:p>
          <w:p w:rsidR="00F1140D" w:rsidRDefault="00F1140D" w:rsidP="00062B92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062B92">
              <w:rPr>
                <w:rFonts w:eastAsia="Calibri"/>
                <w:u w:val="single"/>
                <w:lang w:eastAsia="en-US"/>
              </w:rPr>
              <w:t>Целевая аудитория:</w:t>
            </w:r>
            <w:r w:rsidRPr="00403557">
              <w:rPr>
                <w:rFonts w:eastAsia="Calibri"/>
                <w:lang w:eastAsia="en-US"/>
              </w:rPr>
              <w:t xml:space="preserve"> учителя</w:t>
            </w:r>
            <w:r w:rsidR="00062B92">
              <w:rPr>
                <w:rFonts w:eastAsia="Calibri"/>
                <w:lang w:eastAsia="en-US"/>
              </w:rPr>
              <w:t>-</w:t>
            </w:r>
            <w:r w:rsidRPr="00403557">
              <w:rPr>
                <w:rFonts w:eastAsia="Calibri"/>
                <w:lang w:eastAsia="en-US"/>
              </w:rPr>
              <w:t>предметники</w:t>
            </w:r>
          </w:p>
          <w:p w:rsidR="00FF7E86" w:rsidRDefault="00FF7E86" w:rsidP="00062B92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</w:p>
          <w:p w:rsidR="00062B92" w:rsidRDefault="00062B92" w:rsidP="00CD118D">
            <w:pPr>
              <w:tabs>
                <w:tab w:val="left" w:pos="709"/>
              </w:tabs>
              <w:jc w:val="both"/>
            </w:pPr>
          </w:p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F1140D" w:rsidRDefault="00F1140D" w:rsidP="00CD118D">
            <w:proofErr w:type="spellStart"/>
            <w:r w:rsidRPr="00062B92">
              <w:rPr>
                <w:b/>
                <w:i/>
              </w:rPr>
              <w:t>Лущик</w:t>
            </w:r>
            <w:proofErr w:type="spellEnd"/>
            <w:r w:rsidRPr="00062B92">
              <w:rPr>
                <w:b/>
                <w:i/>
              </w:rPr>
              <w:t xml:space="preserve"> Ольга Александровна</w:t>
            </w:r>
            <w:r>
              <w:t xml:space="preserve">,  заместитель директора по УР, учитель русского языка и литературы высшей категории; </w:t>
            </w:r>
          </w:p>
          <w:p w:rsidR="00F1140D" w:rsidRDefault="00F1140D" w:rsidP="00CD118D">
            <w:r w:rsidRPr="00062B92">
              <w:rPr>
                <w:b/>
                <w:i/>
              </w:rPr>
              <w:t>Малкова Татьяна Борисовна</w:t>
            </w:r>
            <w:r>
              <w:t>, учитель русского языка и литературы высшей категории</w:t>
            </w:r>
          </w:p>
          <w:p w:rsidR="00F1140D" w:rsidRDefault="00F1140D" w:rsidP="00CD118D"/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F1140D" w:rsidRPr="00062B92" w:rsidRDefault="00F1140D" w:rsidP="00062B92">
            <w:pPr>
              <w:jc w:val="center"/>
              <w:rPr>
                <w:b/>
              </w:rPr>
            </w:pPr>
            <w:r w:rsidRPr="00062B92">
              <w:rPr>
                <w:b/>
              </w:rPr>
              <w:t>13.40.-14.20</w:t>
            </w:r>
          </w:p>
        </w:tc>
      </w:tr>
      <w:tr w:rsidR="00F1140D" w:rsidRPr="008203D0" w:rsidTr="00C2313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F1140D" w:rsidRDefault="00F5702D" w:rsidP="00021ACB">
            <w:r>
              <w:lastRenderedPageBreak/>
              <w:t>1</w:t>
            </w:r>
            <w:r w:rsidR="00021ACB">
              <w:t>6</w:t>
            </w:r>
            <w:r>
              <w:t>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F1140D" w:rsidRDefault="00F1140D" w:rsidP="00CD118D">
            <w:r>
              <w:t>Подведение итогов.</w:t>
            </w:r>
          </w:p>
          <w:p w:rsidR="00F1140D" w:rsidRDefault="00F1140D" w:rsidP="00CD118D">
            <w:r>
              <w:t>Цель: рефлексия участников мероприятия.</w:t>
            </w:r>
          </w:p>
          <w:p w:rsidR="00323935" w:rsidRDefault="00323935" w:rsidP="00CD118D"/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F1140D" w:rsidRDefault="00D54897" w:rsidP="00CD118D">
            <w:r w:rsidRPr="004D1D3E">
              <w:rPr>
                <w:b/>
                <w:i/>
              </w:rPr>
              <w:t>Вотинова Татьяна Сергеевна</w:t>
            </w:r>
            <w:r>
              <w:t>, заместитель директора по МР, учитель химии высшей категории</w:t>
            </w:r>
          </w:p>
          <w:p w:rsidR="00D54897" w:rsidRDefault="00D54897" w:rsidP="00CD118D"/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F1140D" w:rsidRPr="00323935" w:rsidRDefault="00F1140D" w:rsidP="00323935">
            <w:pPr>
              <w:jc w:val="center"/>
              <w:rPr>
                <w:b/>
              </w:rPr>
            </w:pPr>
            <w:r w:rsidRPr="00323935">
              <w:rPr>
                <w:b/>
              </w:rPr>
              <w:t>14.20-14.30</w:t>
            </w:r>
          </w:p>
        </w:tc>
      </w:tr>
      <w:tr w:rsidR="00F1140D" w:rsidRPr="008203D0" w:rsidTr="00AD0BB7">
        <w:trPr>
          <w:trHeight w:val="202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140D" w:rsidRPr="002765AF" w:rsidRDefault="00F1140D" w:rsidP="00C2313E">
            <w:pPr>
              <w:ind w:firstLine="284"/>
              <w:jc w:val="both"/>
              <w:rPr>
                <w:bCs/>
                <w:szCs w:val="28"/>
              </w:rPr>
            </w:pPr>
            <w:r w:rsidRPr="002765AF">
              <w:rPr>
                <w:b/>
                <w:szCs w:val="28"/>
              </w:rPr>
              <w:t xml:space="preserve">Ответственное лицо за проведение презентационных мероприятий в </w:t>
            </w:r>
            <w:r w:rsidRPr="003E31A5">
              <w:rPr>
                <w:b/>
                <w:szCs w:val="28"/>
              </w:rPr>
              <w:t>МАОУ «</w:t>
            </w:r>
            <w:proofErr w:type="gramStart"/>
            <w:r w:rsidRPr="003E31A5">
              <w:rPr>
                <w:b/>
                <w:szCs w:val="28"/>
              </w:rPr>
              <w:t>Средняя</w:t>
            </w:r>
            <w:proofErr w:type="gramEnd"/>
            <w:r w:rsidRPr="003E31A5">
              <w:rPr>
                <w:b/>
                <w:szCs w:val="28"/>
              </w:rPr>
              <w:t xml:space="preserve"> общеобразовательная школа № 10» города Кунгура</w:t>
            </w:r>
            <w:r w:rsidRPr="002765AF">
              <w:rPr>
                <w:szCs w:val="28"/>
              </w:rPr>
              <w:t>:</w:t>
            </w:r>
            <w:r w:rsidR="002C7421">
              <w:t xml:space="preserve"> </w:t>
            </w:r>
            <w:r w:rsidR="002C7421" w:rsidRPr="002C7421">
              <w:rPr>
                <w:b/>
                <w:bCs/>
                <w:i/>
                <w:szCs w:val="28"/>
              </w:rPr>
              <w:t>Вотинова Татьяна Сергеевна</w:t>
            </w:r>
            <w:r w:rsidR="002C7421" w:rsidRPr="002C7421">
              <w:rPr>
                <w:bCs/>
                <w:szCs w:val="28"/>
              </w:rPr>
              <w:t>, заместитель  директора по методической работе, 8(34271)29633, e-</w:t>
            </w:r>
            <w:proofErr w:type="spellStart"/>
            <w:r w:rsidR="002C7421" w:rsidRPr="002C7421">
              <w:rPr>
                <w:bCs/>
                <w:szCs w:val="28"/>
              </w:rPr>
              <w:t>mail</w:t>
            </w:r>
            <w:proofErr w:type="spellEnd"/>
            <w:r w:rsidR="002C7421" w:rsidRPr="002C7421">
              <w:rPr>
                <w:bCs/>
                <w:szCs w:val="28"/>
              </w:rPr>
              <w:t xml:space="preserve">: </w:t>
            </w:r>
            <w:hyperlink r:id="rId12" w:history="1">
              <w:r w:rsidR="002C7421" w:rsidRPr="004C02F6">
                <w:rPr>
                  <w:rStyle w:val="a4"/>
                  <w:bCs/>
                  <w:szCs w:val="28"/>
                </w:rPr>
                <w:t>nhbhtrb@gmail.com</w:t>
              </w:r>
            </w:hyperlink>
          </w:p>
          <w:p w:rsidR="00F1140D" w:rsidRPr="008D1673" w:rsidRDefault="00F1140D" w:rsidP="00C2313E">
            <w:pPr>
              <w:ind w:left="567" w:right="224" w:hanging="283"/>
              <w:jc w:val="both"/>
              <w:rPr>
                <w:b/>
                <w:szCs w:val="28"/>
                <w:highlight w:val="yellow"/>
              </w:rPr>
            </w:pPr>
          </w:p>
          <w:p w:rsidR="00F1140D" w:rsidRPr="00E473A9" w:rsidRDefault="00F1140D" w:rsidP="008608D6">
            <w:pPr>
              <w:rPr>
                <w:b/>
              </w:rPr>
            </w:pPr>
            <w:r w:rsidRPr="006C40BB">
              <w:rPr>
                <w:b/>
                <w:szCs w:val="28"/>
              </w:rPr>
              <w:t xml:space="preserve">Адрес </w:t>
            </w:r>
            <w:r w:rsidRPr="003E31A5">
              <w:rPr>
                <w:b/>
                <w:bCs/>
              </w:rPr>
              <w:t>МАОУ «Средняя общеобразовательная школа № 10» города Кунгура</w:t>
            </w:r>
            <w:r w:rsidRPr="006C40BB">
              <w:rPr>
                <w:b/>
                <w:bCs/>
              </w:rPr>
              <w:t>:</w:t>
            </w:r>
            <w:r>
              <w:t xml:space="preserve"> </w:t>
            </w:r>
            <w:r w:rsidRPr="00A25C37">
              <w:rPr>
                <w:bCs/>
              </w:rPr>
              <w:t>ул. К. Маркса, 23.</w:t>
            </w:r>
            <w:r>
              <w:rPr>
                <w:bCs/>
              </w:rPr>
              <w:t xml:space="preserve"> П</w:t>
            </w:r>
            <w:r w:rsidRPr="00A25C37">
              <w:rPr>
                <w:bCs/>
              </w:rPr>
              <w:t>роезд автобусами  № 1,7, 9 до остановки «Гостиница» или «Матросская».</w:t>
            </w:r>
          </w:p>
        </w:tc>
      </w:tr>
    </w:tbl>
    <w:p w:rsidR="00BE5554" w:rsidRDefault="00BE5554"/>
    <w:p w:rsidR="00E064A1" w:rsidRDefault="00E064A1" w:rsidP="00E064A1"/>
    <w:p w:rsidR="00BE5554" w:rsidRDefault="00BE5554"/>
    <w:p w:rsidR="00187A97" w:rsidRDefault="00187A97">
      <w:r>
        <w:br w:type="page"/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35"/>
        <w:gridCol w:w="3648"/>
        <w:gridCol w:w="1578"/>
      </w:tblGrid>
      <w:tr w:rsidR="005344DA" w:rsidRPr="008203D0" w:rsidTr="00C2313E">
        <w:trPr>
          <w:trHeight w:val="61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344DA" w:rsidRDefault="005344DA" w:rsidP="00C2313E">
            <w:pPr>
              <w:spacing w:after="40"/>
              <w:ind w:right="-57"/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lastRenderedPageBreak/>
              <w:t>30</w:t>
            </w:r>
            <w:r w:rsidRPr="006D6701">
              <w:rPr>
                <w:b/>
                <w:sz w:val="32"/>
                <w:szCs w:val="32"/>
                <w:highlight w:val="yellow"/>
              </w:rPr>
              <w:t xml:space="preserve"> января 2017 года</w:t>
            </w:r>
          </w:p>
        </w:tc>
      </w:tr>
      <w:tr w:rsidR="005344DA" w:rsidRPr="008203D0" w:rsidTr="00C2313E">
        <w:trPr>
          <w:trHeight w:val="55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344DA" w:rsidRPr="001D0817" w:rsidRDefault="00272300" w:rsidP="00C2313E">
            <w:pPr>
              <w:spacing w:after="40"/>
              <w:ind w:right="-57"/>
              <w:jc w:val="center"/>
              <w:rPr>
                <w:b/>
              </w:rPr>
            </w:pPr>
            <w:r w:rsidRPr="00272300">
              <w:rPr>
                <w:b/>
                <w:sz w:val="28"/>
              </w:rPr>
              <w:t>МАОУ «СОШ № 7 с углубленным изучением английского языка» г. Перми</w:t>
            </w:r>
          </w:p>
        </w:tc>
      </w:tr>
      <w:tr w:rsidR="005344DA" w:rsidRPr="008203D0" w:rsidTr="00C2313E">
        <w:trPr>
          <w:trHeight w:val="393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344DA" w:rsidRDefault="005344DA" w:rsidP="00C2313E">
            <w:pPr>
              <w:tabs>
                <w:tab w:val="center" w:pos="4677"/>
                <w:tab w:val="right" w:pos="9355"/>
              </w:tabs>
              <w:spacing w:before="120" w:after="120"/>
              <w:ind w:left="284" w:right="227"/>
              <w:jc w:val="both"/>
              <w:rPr>
                <w:b/>
                <w:szCs w:val="28"/>
              </w:rPr>
            </w:pPr>
            <w:r w:rsidRPr="001D0817">
              <w:rPr>
                <w:b/>
                <w:szCs w:val="28"/>
              </w:rPr>
              <w:t xml:space="preserve">Общая тема мероприятия </w:t>
            </w:r>
            <w:r w:rsidRPr="00E517EC">
              <w:rPr>
                <w:b/>
                <w:szCs w:val="28"/>
              </w:rPr>
              <w:t>«</w:t>
            </w:r>
            <w:r w:rsidR="001D0FFB" w:rsidRPr="001D0FFB">
              <w:rPr>
                <w:b/>
                <w:szCs w:val="28"/>
              </w:rPr>
              <w:t>Педагогический стандарт: от идеи к воплощению</w:t>
            </w:r>
            <w:r w:rsidRPr="00E517EC">
              <w:rPr>
                <w:b/>
                <w:szCs w:val="28"/>
              </w:rPr>
              <w:t>»</w:t>
            </w:r>
            <w:r w:rsidRPr="00957E88">
              <w:rPr>
                <w:b/>
                <w:szCs w:val="28"/>
              </w:rPr>
              <w:t>.</w:t>
            </w:r>
          </w:p>
          <w:p w:rsidR="001D0FFB" w:rsidRPr="001D0FFB" w:rsidRDefault="001D0FFB" w:rsidP="00C2313E">
            <w:pPr>
              <w:tabs>
                <w:tab w:val="center" w:pos="4677"/>
                <w:tab w:val="right" w:pos="9355"/>
              </w:tabs>
              <w:spacing w:after="120"/>
              <w:ind w:left="284" w:right="224"/>
              <w:jc w:val="both"/>
              <w:rPr>
                <w:szCs w:val="28"/>
              </w:rPr>
            </w:pPr>
            <w:r w:rsidRPr="001D0FFB">
              <w:rPr>
                <w:i/>
                <w:szCs w:val="28"/>
              </w:rPr>
              <w:t xml:space="preserve">Содержательно-тематическое направление: </w:t>
            </w:r>
            <w:r>
              <w:rPr>
                <w:szCs w:val="28"/>
              </w:rPr>
              <w:t>п</w:t>
            </w:r>
            <w:r w:rsidRPr="001D0FFB">
              <w:rPr>
                <w:szCs w:val="28"/>
              </w:rPr>
              <w:t>рофессиональный рост педагога: новые формы и мотивирующие практики.</w:t>
            </w:r>
          </w:p>
          <w:p w:rsidR="005344DA" w:rsidRDefault="005344DA" w:rsidP="00C2313E">
            <w:pPr>
              <w:tabs>
                <w:tab w:val="center" w:pos="4677"/>
                <w:tab w:val="right" w:pos="9355"/>
              </w:tabs>
              <w:spacing w:after="120"/>
              <w:ind w:left="284" w:right="224"/>
              <w:jc w:val="both"/>
              <w:rPr>
                <w:szCs w:val="28"/>
              </w:rPr>
            </w:pPr>
            <w:r w:rsidRPr="00FA75D4">
              <w:rPr>
                <w:i/>
                <w:szCs w:val="28"/>
              </w:rPr>
              <w:t>Форма</w:t>
            </w:r>
            <w:r>
              <w:rPr>
                <w:i/>
                <w:szCs w:val="28"/>
              </w:rPr>
              <w:t>т</w:t>
            </w:r>
            <w:r w:rsidRPr="00FA75D4">
              <w:rPr>
                <w:i/>
                <w:szCs w:val="28"/>
              </w:rPr>
              <w:t xml:space="preserve"> проведения</w:t>
            </w:r>
            <w:r w:rsidRPr="00FA75D4">
              <w:rPr>
                <w:szCs w:val="28"/>
              </w:rPr>
              <w:t xml:space="preserve">: </w:t>
            </w:r>
            <w:r w:rsidR="001D0FFB">
              <w:rPr>
                <w:szCs w:val="28"/>
              </w:rPr>
              <w:t>м</w:t>
            </w:r>
            <w:r w:rsidR="001D0FFB" w:rsidRPr="001D0FFB">
              <w:rPr>
                <w:szCs w:val="28"/>
              </w:rPr>
              <w:t>одельный семинар</w:t>
            </w:r>
            <w:r w:rsidR="001D0FFB">
              <w:rPr>
                <w:szCs w:val="28"/>
              </w:rPr>
              <w:t xml:space="preserve"> -</w:t>
            </w:r>
            <w:r w:rsidR="001D0FFB">
              <w:t xml:space="preserve"> </w:t>
            </w:r>
            <w:r w:rsidR="001D0FFB" w:rsidRPr="001D0FFB">
              <w:rPr>
                <w:szCs w:val="28"/>
              </w:rPr>
              <w:t xml:space="preserve">предполагает проектную деятельность педагогов в </w:t>
            </w:r>
            <w:proofErr w:type="gramStart"/>
            <w:r w:rsidR="001D0FFB" w:rsidRPr="001D0FFB">
              <w:rPr>
                <w:szCs w:val="28"/>
              </w:rPr>
              <w:t>кросс-функциональных</w:t>
            </w:r>
            <w:proofErr w:type="gramEnd"/>
            <w:r w:rsidR="001D0FFB" w:rsidRPr="001D0FFB">
              <w:rPr>
                <w:szCs w:val="28"/>
              </w:rPr>
              <w:t xml:space="preserve"> группах, представление результатов проектной работы и обсуждение в рамках круглого стола.</w:t>
            </w:r>
          </w:p>
          <w:p w:rsidR="005344DA" w:rsidRDefault="005344DA" w:rsidP="00155211">
            <w:pPr>
              <w:tabs>
                <w:tab w:val="center" w:pos="4677"/>
                <w:tab w:val="right" w:pos="9355"/>
              </w:tabs>
              <w:ind w:left="284" w:right="227"/>
              <w:jc w:val="both"/>
              <w:rPr>
                <w:szCs w:val="28"/>
              </w:rPr>
            </w:pPr>
            <w:r w:rsidRPr="001F5A6E">
              <w:rPr>
                <w:i/>
                <w:szCs w:val="28"/>
              </w:rPr>
              <w:t>Краткая аннотация</w:t>
            </w:r>
            <w:r>
              <w:rPr>
                <w:szCs w:val="28"/>
              </w:rPr>
              <w:t>:</w:t>
            </w:r>
            <w:r w:rsidRPr="001F5A6E">
              <w:rPr>
                <w:szCs w:val="28"/>
              </w:rPr>
              <w:t xml:space="preserve"> </w:t>
            </w:r>
            <w:r w:rsidR="00155211">
              <w:rPr>
                <w:szCs w:val="28"/>
              </w:rPr>
              <w:t xml:space="preserve">содержание семинара </w:t>
            </w:r>
            <w:r w:rsidR="00155211" w:rsidRPr="00155211">
              <w:rPr>
                <w:szCs w:val="28"/>
              </w:rPr>
              <w:t>разработан</w:t>
            </w:r>
            <w:r w:rsidR="00155211">
              <w:rPr>
                <w:szCs w:val="28"/>
              </w:rPr>
              <w:t>о</w:t>
            </w:r>
            <w:r w:rsidR="00155211" w:rsidRPr="00155211">
              <w:rPr>
                <w:szCs w:val="28"/>
              </w:rPr>
              <w:t xml:space="preserve"> кросс-функциональной проблемной группой педагогов МАОУ «СОШ № 7 с углубленным изучением английского языка» г. Перми и экспертом Всемирного Банка, директором образовательного центра </w:t>
            </w:r>
            <w:proofErr w:type="spellStart"/>
            <w:r w:rsidR="00155211" w:rsidRPr="00155211">
              <w:rPr>
                <w:szCs w:val="28"/>
              </w:rPr>
              <w:t>г</w:t>
            </w:r>
            <w:proofErr w:type="gramStart"/>
            <w:r w:rsidR="00155211" w:rsidRPr="00155211">
              <w:rPr>
                <w:szCs w:val="28"/>
              </w:rPr>
              <w:t>.К</w:t>
            </w:r>
            <w:proofErr w:type="gramEnd"/>
            <w:r w:rsidR="00155211" w:rsidRPr="00155211">
              <w:rPr>
                <w:szCs w:val="28"/>
              </w:rPr>
              <w:t>опенгаген</w:t>
            </w:r>
            <w:proofErr w:type="spellEnd"/>
            <w:r w:rsidR="00155211" w:rsidRPr="00155211">
              <w:rPr>
                <w:szCs w:val="28"/>
              </w:rPr>
              <w:t xml:space="preserve"> </w:t>
            </w:r>
            <w:proofErr w:type="spellStart"/>
            <w:r w:rsidR="00155211" w:rsidRPr="00155211">
              <w:rPr>
                <w:szCs w:val="28"/>
              </w:rPr>
              <w:t>Jacob</w:t>
            </w:r>
            <w:proofErr w:type="spellEnd"/>
            <w:r w:rsidR="00155211" w:rsidRPr="00155211">
              <w:rPr>
                <w:szCs w:val="28"/>
              </w:rPr>
              <w:t xml:space="preserve"> </w:t>
            </w:r>
            <w:proofErr w:type="spellStart"/>
            <w:r w:rsidR="00155211" w:rsidRPr="00155211">
              <w:rPr>
                <w:szCs w:val="28"/>
              </w:rPr>
              <w:t>Niels</w:t>
            </w:r>
            <w:proofErr w:type="spellEnd"/>
            <w:r w:rsidR="00155211" w:rsidRPr="00155211">
              <w:rPr>
                <w:szCs w:val="28"/>
              </w:rPr>
              <w:t xml:space="preserve"> </w:t>
            </w:r>
            <w:proofErr w:type="spellStart"/>
            <w:r w:rsidR="00155211" w:rsidRPr="00155211">
              <w:rPr>
                <w:szCs w:val="28"/>
              </w:rPr>
              <w:t>Kruse</w:t>
            </w:r>
            <w:proofErr w:type="spellEnd"/>
            <w:r w:rsidR="00155211" w:rsidRPr="00155211">
              <w:rPr>
                <w:szCs w:val="28"/>
              </w:rPr>
              <w:t xml:space="preserve">. В </w:t>
            </w:r>
            <w:proofErr w:type="gramStart"/>
            <w:r w:rsidR="00155211" w:rsidRPr="00155211">
              <w:rPr>
                <w:szCs w:val="28"/>
              </w:rPr>
              <w:t>рамках</w:t>
            </w:r>
            <w:proofErr w:type="gramEnd"/>
            <w:r w:rsidR="00155211" w:rsidRPr="00155211">
              <w:rPr>
                <w:szCs w:val="28"/>
              </w:rPr>
              <w:t xml:space="preserve"> семинара будет организована </w:t>
            </w:r>
            <w:proofErr w:type="spellStart"/>
            <w:r w:rsidR="00155211" w:rsidRPr="00155211">
              <w:rPr>
                <w:szCs w:val="28"/>
              </w:rPr>
              <w:t>Skype</w:t>
            </w:r>
            <w:proofErr w:type="spellEnd"/>
            <w:r w:rsidR="00155211" w:rsidRPr="00155211">
              <w:rPr>
                <w:szCs w:val="28"/>
              </w:rPr>
              <w:t>-конференция с Данией.</w:t>
            </w:r>
          </w:p>
          <w:p w:rsidR="00155211" w:rsidRPr="00155211" w:rsidRDefault="00155211" w:rsidP="00C2313E">
            <w:pPr>
              <w:tabs>
                <w:tab w:val="center" w:pos="4677"/>
                <w:tab w:val="right" w:pos="9355"/>
              </w:tabs>
              <w:spacing w:after="120"/>
              <w:ind w:left="284" w:right="227"/>
              <w:jc w:val="both"/>
              <w:rPr>
                <w:szCs w:val="28"/>
              </w:rPr>
            </w:pPr>
            <w:r>
              <w:rPr>
                <w:szCs w:val="28"/>
              </w:rPr>
              <w:t>На с</w:t>
            </w:r>
            <w:r w:rsidRPr="00155211">
              <w:rPr>
                <w:szCs w:val="28"/>
              </w:rPr>
              <w:t>еминар</w:t>
            </w:r>
            <w:r>
              <w:rPr>
                <w:szCs w:val="28"/>
              </w:rPr>
              <w:t>е</w:t>
            </w:r>
            <w:r w:rsidRPr="00155211">
              <w:rPr>
                <w:szCs w:val="28"/>
              </w:rPr>
              <w:t xml:space="preserve"> </w:t>
            </w:r>
            <w:r>
              <w:rPr>
                <w:szCs w:val="28"/>
              </w:rPr>
              <w:t>будут представлены</w:t>
            </w:r>
            <w:r w:rsidRPr="00155211">
              <w:rPr>
                <w:szCs w:val="28"/>
              </w:rPr>
              <w:t xml:space="preserve"> подход</w:t>
            </w:r>
            <w:r>
              <w:rPr>
                <w:szCs w:val="28"/>
              </w:rPr>
              <w:t>ы</w:t>
            </w:r>
            <w:r w:rsidRPr="00155211">
              <w:rPr>
                <w:szCs w:val="28"/>
              </w:rPr>
              <w:t xml:space="preserve"> к работе педагогов в свете требований профессиональных и образовательных стандартов</w:t>
            </w:r>
            <w:r w:rsidR="00410B03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155211">
              <w:rPr>
                <w:szCs w:val="28"/>
              </w:rPr>
              <w:t>рассмотрены отечественный и зарубежный опыт оценивания системы работы учителя, его индивидуальных профессиональных достижений, подходы к разработке дорожной карты по развитию персонала в образовательной организации.</w:t>
            </w:r>
          </w:p>
          <w:p w:rsidR="005344DA" w:rsidRPr="00FA75D4" w:rsidRDefault="005344DA" w:rsidP="00C2313E">
            <w:pPr>
              <w:tabs>
                <w:tab w:val="center" w:pos="4677"/>
                <w:tab w:val="right" w:pos="9355"/>
              </w:tabs>
              <w:spacing w:after="120"/>
              <w:ind w:left="284" w:right="224"/>
              <w:jc w:val="both"/>
              <w:rPr>
                <w:szCs w:val="28"/>
              </w:rPr>
            </w:pPr>
            <w:r w:rsidRPr="00720AEE">
              <w:rPr>
                <w:i/>
                <w:szCs w:val="28"/>
              </w:rPr>
              <w:t>Целевая аудитория</w:t>
            </w:r>
            <w:r>
              <w:rPr>
                <w:szCs w:val="28"/>
              </w:rPr>
              <w:t xml:space="preserve">: </w:t>
            </w:r>
            <w:r w:rsidR="00155211">
              <w:rPr>
                <w:szCs w:val="28"/>
              </w:rPr>
              <w:t>м</w:t>
            </w:r>
            <w:r w:rsidR="00155211" w:rsidRPr="00155211">
              <w:rPr>
                <w:szCs w:val="28"/>
              </w:rPr>
              <w:t>одельный семинар ориентирован на педагогических работников, руководителей методических объединений, администраторов по учебной, воспитательной и методической работе.</w:t>
            </w:r>
          </w:p>
          <w:p w:rsidR="005344DA" w:rsidRPr="00582EBD" w:rsidRDefault="005344DA" w:rsidP="00155211">
            <w:pPr>
              <w:spacing w:after="120"/>
              <w:ind w:left="-57" w:right="-57" w:firstLine="341"/>
              <w:rPr>
                <w:b/>
                <w:sz w:val="28"/>
                <w:szCs w:val="28"/>
              </w:rPr>
            </w:pPr>
            <w:r w:rsidRPr="00A35CC9">
              <w:rPr>
                <w:b/>
                <w:szCs w:val="28"/>
              </w:rPr>
              <w:t>Время проведения:</w:t>
            </w:r>
            <w:r w:rsidR="001D0FFB">
              <w:t xml:space="preserve"> </w:t>
            </w:r>
            <w:r w:rsidR="00D409E8" w:rsidRPr="00D409E8">
              <w:rPr>
                <w:b/>
                <w:szCs w:val="28"/>
              </w:rPr>
              <w:t>12.30-16.30</w:t>
            </w:r>
            <w:r w:rsidRPr="009B5223">
              <w:rPr>
                <w:b/>
              </w:rPr>
              <w:t>.</w:t>
            </w:r>
          </w:p>
        </w:tc>
      </w:tr>
      <w:tr w:rsidR="005344DA" w:rsidRPr="008203D0" w:rsidTr="00C2313E">
        <w:trPr>
          <w:trHeight w:val="1411"/>
        </w:trPr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344DA" w:rsidRPr="008203D0" w:rsidRDefault="005344DA" w:rsidP="00C2313E">
            <w:pPr>
              <w:ind w:left="-57" w:right="-57"/>
              <w:jc w:val="center"/>
              <w:rPr>
                <w:b/>
              </w:rPr>
            </w:pPr>
            <w:r w:rsidRPr="008203D0">
              <w:rPr>
                <w:b/>
              </w:rPr>
              <w:t>№</w:t>
            </w:r>
          </w:p>
          <w:p w:rsidR="005344DA" w:rsidRPr="00774130" w:rsidRDefault="005344DA" w:rsidP="00C2313E">
            <w:pPr>
              <w:ind w:left="-57" w:right="-57"/>
              <w:jc w:val="center"/>
            </w:pPr>
            <w:proofErr w:type="gramStart"/>
            <w:r w:rsidRPr="008203D0">
              <w:rPr>
                <w:b/>
              </w:rPr>
              <w:t>п</w:t>
            </w:r>
            <w:proofErr w:type="gramEnd"/>
            <w:r w:rsidRPr="008203D0">
              <w:rPr>
                <w:b/>
              </w:rPr>
              <w:t>/п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344DA" w:rsidRPr="008203D0" w:rsidRDefault="005344DA" w:rsidP="00C2313E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Мероприятия:</w:t>
            </w:r>
          </w:p>
          <w:p w:rsidR="005344DA" w:rsidRPr="003C0DF6" w:rsidRDefault="005344DA" w:rsidP="00C2313E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тема, форма проведения, </w:t>
            </w:r>
            <w:r w:rsidRPr="003C0DF6">
              <w:rPr>
                <w:b/>
              </w:rPr>
              <w:t>краткая аннотация,</w:t>
            </w:r>
          </w:p>
          <w:p w:rsidR="005344DA" w:rsidRPr="008203D0" w:rsidRDefault="005344DA" w:rsidP="00C2313E">
            <w:pPr>
              <w:ind w:left="-57" w:right="-57"/>
              <w:jc w:val="center"/>
              <w:rPr>
                <w:i/>
              </w:rPr>
            </w:pPr>
            <w:r w:rsidRPr="003C0DF6">
              <w:rPr>
                <w:b/>
              </w:rPr>
              <w:t>целевая аудитория</w:t>
            </w:r>
          </w:p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344DA" w:rsidRPr="008203D0" w:rsidRDefault="005344DA" w:rsidP="00C2313E">
            <w:pPr>
              <w:ind w:left="-57" w:right="-57"/>
              <w:jc w:val="center"/>
              <w:rPr>
                <w:b/>
              </w:rPr>
            </w:pPr>
            <w:r w:rsidRPr="008203D0">
              <w:rPr>
                <w:b/>
              </w:rPr>
              <w:t>Мероприятия</w:t>
            </w:r>
            <w:r w:rsidRPr="008203D0">
              <w:rPr>
                <w:b/>
              </w:rPr>
              <w:br/>
              <w:t>проводят</w:t>
            </w: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344DA" w:rsidRPr="008203D0" w:rsidRDefault="005344DA" w:rsidP="00C2313E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Время проведе</w:t>
            </w:r>
            <w:r w:rsidRPr="008203D0">
              <w:rPr>
                <w:b/>
              </w:rPr>
              <w:t>ния</w:t>
            </w:r>
          </w:p>
        </w:tc>
      </w:tr>
      <w:tr w:rsidR="00D409E8" w:rsidRPr="008203D0" w:rsidTr="00C2313E">
        <w:tc>
          <w:tcPr>
            <w:tcW w:w="275" w:type="pct"/>
            <w:tcBorders>
              <w:bottom w:val="dashed" w:sz="4" w:space="0" w:color="auto"/>
            </w:tcBorders>
            <w:shd w:val="clear" w:color="auto" w:fill="auto"/>
          </w:tcPr>
          <w:p w:rsidR="00D409E8" w:rsidRPr="009B2B1F" w:rsidRDefault="00D409E8" w:rsidP="00C2313E">
            <w:pPr>
              <w:spacing w:before="40"/>
              <w:ind w:left="-57" w:right="-57"/>
              <w:jc w:val="center"/>
            </w:pPr>
            <w:r>
              <w:t>1.</w:t>
            </w:r>
          </w:p>
        </w:tc>
        <w:tc>
          <w:tcPr>
            <w:tcW w:w="2169" w:type="pct"/>
            <w:tcBorders>
              <w:bottom w:val="dashed" w:sz="4" w:space="0" w:color="auto"/>
            </w:tcBorders>
            <w:shd w:val="clear" w:color="auto" w:fill="auto"/>
          </w:tcPr>
          <w:p w:rsidR="00D409E8" w:rsidRDefault="00D409E8" w:rsidP="00D409E8">
            <w:pPr>
              <w:pStyle w:val="a3"/>
              <w:spacing w:before="0" w:beforeAutospacing="0" w:after="0" w:afterAutospacing="0"/>
              <w:rPr>
                <w:color w:val="333333"/>
                <w:szCs w:val="28"/>
                <w:shd w:val="clear" w:color="auto" w:fill="FFFFFF"/>
              </w:rPr>
            </w:pPr>
            <w:r w:rsidRPr="00D409E8">
              <w:rPr>
                <w:b/>
                <w:bCs/>
                <w:color w:val="333333"/>
                <w:szCs w:val="28"/>
              </w:rPr>
              <w:t xml:space="preserve">Модельный семинар </w:t>
            </w:r>
            <w:r w:rsidR="005C6A71">
              <w:rPr>
                <w:b/>
                <w:bCs/>
                <w:color w:val="333333"/>
                <w:szCs w:val="28"/>
              </w:rPr>
              <w:t>«</w:t>
            </w:r>
            <w:r w:rsidRPr="00D409E8">
              <w:rPr>
                <w:b/>
                <w:bCs/>
                <w:color w:val="333333"/>
                <w:szCs w:val="28"/>
              </w:rPr>
              <w:t>Педагогический стандарт: от идеи к воплощению</w:t>
            </w:r>
            <w:r w:rsidR="005C6A71">
              <w:rPr>
                <w:b/>
                <w:bCs/>
                <w:color w:val="333333"/>
                <w:szCs w:val="28"/>
              </w:rPr>
              <w:t>»</w:t>
            </w:r>
            <w:r w:rsidRPr="00D409E8">
              <w:rPr>
                <w:szCs w:val="28"/>
              </w:rPr>
              <w:t xml:space="preserve"> </w:t>
            </w:r>
          </w:p>
          <w:p w:rsidR="00C02DBD" w:rsidRDefault="00D409E8" w:rsidP="00C02DBD">
            <w:pPr>
              <w:pStyle w:val="a3"/>
              <w:spacing w:before="0" w:beforeAutospacing="0" w:after="0" w:afterAutospacing="0"/>
              <w:rPr>
                <w:color w:val="333333"/>
                <w:szCs w:val="28"/>
                <w:shd w:val="clear" w:color="auto" w:fill="FFFFFF"/>
              </w:rPr>
            </w:pPr>
            <w:r w:rsidRPr="00D409E8">
              <w:rPr>
                <w:color w:val="333333"/>
                <w:szCs w:val="28"/>
                <w:shd w:val="clear" w:color="auto" w:fill="FFFFFF"/>
              </w:rPr>
              <w:t xml:space="preserve">В </w:t>
            </w:r>
            <w:proofErr w:type="gramStart"/>
            <w:r w:rsidRPr="00D409E8">
              <w:rPr>
                <w:color w:val="333333"/>
                <w:szCs w:val="28"/>
                <w:shd w:val="clear" w:color="auto" w:fill="FFFFFF"/>
              </w:rPr>
              <w:t>процессе</w:t>
            </w:r>
            <w:proofErr w:type="gramEnd"/>
            <w:r w:rsidRPr="00D409E8">
              <w:rPr>
                <w:color w:val="333333"/>
                <w:szCs w:val="28"/>
                <w:shd w:val="clear" w:color="auto" w:fill="FFFFFF"/>
              </w:rPr>
              <w:t xml:space="preserve"> модельного семинара будут обсуждаться нормативно-правовые документы, которые регламентируют деятельность, подходы, принципы и систему оценки качества работы педагога в соответствии с новыми требованиями. </w:t>
            </w:r>
          </w:p>
          <w:p w:rsidR="00C02DBD" w:rsidRDefault="00D409E8" w:rsidP="00C02DBD">
            <w:pPr>
              <w:pStyle w:val="a3"/>
              <w:spacing w:before="0" w:beforeAutospacing="0" w:after="0" w:afterAutospacing="0"/>
              <w:rPr>
                <w:color w:val="333333"/>
                <w:szCs w:val="28"/>
                <w:shd w:val="clear" w:color="auto" w:fill="FFFFFF"/>
              </w:rPr>
            </w:pPr>
            <w:r w:rsidRPr="00C02DBD">
              <w:rPr>
                <w:color w:val="333333"/>
                <w:szCs w:val="28"/>
                <w:u w:val="single"/>
                <w:shd w:val="clear" w:color="auto" w:fill="FFFFFF"/>
              </w:rPr>
              <w:t>Модельный семинар состоит из трех частей</w:t>
            </w:r>
            <w:r w:rsidR="00C02DBD">
              <w:rPr>
                <w:color w:val="333333"/>
                <w:szCs w:val="28"/>
                <w:shd w:val="clear" w:color="auto" w:fill="FFFFFF"/>
              </w:rPr>
              <w:t>:</w:t>
            </w:r>
          </w:p>
          <w:p w:rsidR="00C02DBD" w:rsidRDefault="00C02DBD" w:rsidP="00C02DBD">
            <w:pPr>
              <w:pStyle w:val="a3"/>
              <w:spacing w:before="0" w:beforeAutospacing="0" w:after="0" w:afterAutospacing="0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1.</w:t>
            </w:r>
            <w:r w:rsidR="00D409E8" w:rsidRPr="00D409E8">
              <w:rPr>
                <w:color w:val="333333"/>
                <w:szCs w:val="28"/>
                <w:shd w:val="clear" w:color="auto" w:fill="FFFFFF"/>
              </w:rPr>
              <w:t xml:space="preserve"> Всем участникам в ходе первой части семинара </w:t>
            </w:r>
            <w:r w:rsidR="00D409E8" w:rsidRPr="00D409E8">
              <w:rPr>
                <w:szCs w:val="28"/>
              </w:rPr>
              <w:t xml:space="preserve">необходимо будет выбрать кросс-функциональную группу и проектный кейс, в </w:t>
            </w:r>
            <w:proofErr w:type="gramStart"/>
            <w:r w:rsidR="00D409E8" w:rsidRPr="00D409E8">
              <w:rPr>
                <w:szCs w:val="28"/>
              </w:rPr>
              <w:t>рамках</w:t>
            </w:r>
            <w:proofErr w:type="gramEnd"/>
            <w:r w:rsidR="00D409E8" w:rsidRPr="00D409E8">
              <w:rPr>
                <w:szCs w:val="28"/>
              </w:rPr>
              <w:t xml:space="preserve"> которых будет осуществляться дальнейшая работа во второй части семинара</w:t>
            </w:r>
            <w:r w:rsidR="00D409E8" w:rsidRPr="00D409E8">
              <w:rPr>
                <w:color w:val="333333"/>
                <w:szCs w:val="28"/>
                <w:shd w:val="clear" w:color="auto" w:fill="FFFFFF"/>
              </w:rPr>
              <w:t xml:space="preserve">. </w:t>
            </w:r>
          </w:p>
          <w:p w:rsidR="00C02DBD" w:rsidRDefault="00C02DBD" w:rsidP="00C02DBD">
            <w:pPr>
              <w:pStyle w:val="a3"/>
              <w:spacing w:before="0" w:beforeAutospacing="0" w:after="0" w:afterAutospacing="0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2. </w:t>
            </w:r>
            <w:r w:rsidR="00D409E8" w:rsidRPr="00D409E8">
              <w:rPr>
                <w:color w:val="333333"/>
                <w:szCs w:val="28"/>
                <w:shd w:val="clear" w:color="auto" w:fill="FFFFFF"/>
              </w:rPr>
              <w:t xml:space="preserve">Будут рассмотрены отечественный и зарубежный опыт оценивания системы </w:t>
            </w:r>
            <w:r w:rsidR="00D409E8" w:rsidRPr="00D409E8">
              <w:rPr>
                <w:color w:val="333333"/>
                <w:szCs w:val="28"/>
                <w:shd w:val="clear" w:color="auto" w:fill="FFFFFF"/>
              </w:rPr>
              <w:lastRenderedPageBreak/>
              <w:t xml:space="preserve">работы учителя, его индивидуальных профессиональных достижений, подходы к разработке дорожной карты по развитию персонала в образовательной организации. </w:t>
            </w:r>
          </w:p>
          <w:p w:rsidR="00066C25" w:rsidRDefault="00C02DBD" w:rsidP="00B2588D">
            <w:pPr>
              <w:pStyle w:val="a3"/>
              <w:spacing w:before="0" w:beforeAutospacing="0" w:after="0" w:afterAutospacing="0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3. </w:t>
            </w:r>
            <w:r w:rsidR="00D409E8" w:rsidRPr="00D409E8">
              <w:rPr>
                <w:color w:val="333333"/>
                <w:szCs w:val="28"/>
                <w:shd w:val="clear" w:color="auto" w:fill="FFFFFF"/>
              </w:rPr>
              <w:t xml:space="preserve">Третья часть семинара предполагает представление </w:t>
            </w:r>
            <w:proofErr w:type="gramStart"/>
            <w:r w:rsidR="00D409E8" w:rsidRPr="00D409E8">
              <w:rPr>
                <w:color w:val="333333"/>
                <w:szCs w:val="28"/>
                <w:shd w:val="clear" w:color="auto" w:fill="FFFFFF"/>
              </w:rPr>
              <w:t>кросс-функциональными</w:t>
            </w:r>
            <w:proofErr w:type="gramEnd"/>
            <w:r w:rsidR="00D409E8" w:rsidRPr="00D409E8">
              <w:rPr>
                <w:color w:val="333333"/>
                <w:szCs w:val="28"/>
                <w:shd w:val="clear" w:color="auto" w:fill="FFFFFF"/>
              </w:rPr>
              <w:t xml:space="preserve"> группами разработанных проектов, которые помогут увидеть участникам затруднения и проблемы в проектировании системы работы и оценки качества деятельности учителя в свете новых стандартов, адаптированной к условиям и ресурсам любой образовательной организации. </w:t>
            </w:r>
          </w:p>
          <w:p w:rsidR="00D409E8" w:rsidRDefault="00D409E8" w:rsidP="00066C25">
            <w:pPr>
              <w:pStyle w:val="a3"/>
              <w:spacing w:before="0" w:beforeAutospacing="0" w:after="0" w:afterAutospacing="0"/>
              <w:rPr>
                <w:color w:val="333333"/>
                <w:szCs w:val="28"/>
                <w:shd w:val="clear" w:color="auto" w:fill="FFFFFF"/>
              </w:rPr>
            </w:pPr>
            <w:r w:rsidRPr="00D409E8">
              <w:rPr>
                <w:color w:val="333333"/>
                <w:szCs w:val="28"/>
                <w:shd w:val="clear" w:color="auto" w:fill="FFFFFF"/>
              </w:rPr>
              <w:t xml:space="preserve">В ходе итогового открытого заседания – круглого стола будут подведены итоги – проведено рефлексивное обсуждение результатов проектной деятельности и модельного семинара в целом, в том числе, например, используя формат «Открытый микрофон». </w:t>
            </w:r>
          </w:p>
          <w:p w:rsidR="000826AF" w:rsidRPr="00D409E8" w:rsidRDefault="000826AF" w:rsidP="00066C25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1784" w:type="pct"/>
            <w:tcBorders>
              <w:bottom w:val="dashed" w:sz="4" w:space="0" w:color="auto"/>
            </w:tcBorders>
            <w:shd w:val="clear" w:color="auto" w:fill="auto"/>
          </w:tcPr>
          <w:p w:rsidR="00D409E8" w:rsidRDefault="00D409E8" w:rsidP="00D409E8">
            <w:pPr>
              <w:rPr>
                <w:szCs w:val="28"/>
              </w:rPr>
            </w:pPr>
            <w:r w:rsidRPr="00D409E8">
              <w:rPr>
                <w:szCs w:val="28"/>
                <w:u w:val="single"/>
              </w:rPr>
              <w:lastRenderedPageBreak/>
              <w:t>Ведущие семинара</w:t>
            </w:r>
            <w:r>
              <w:rPr>
                <w:szCs w:val="28"/>
              </w:rPr>
              <w:t>:</w:t>
            </w:r>
          </w:p>
          <w:p w:rsidR="00D409E8" w:rsidRPr="00D409E8" w:rsidRDefault="00D409E8" w:rsidP="00D409E8">
            <w:pPr>
              <w:rPr>
                <w:szCs w:val="28"/>
              </w:rPr>
            </w:pPr>
            <w:proofErr w:type="spellStart"/>
            <w:r w:rsidRPr="00D409E8">
              <w:rPr>
                <w:b/>
                <w:i/>
                <w:szCs w:val="28"/>
              </w:rPr>
              <w:t>Баскевич</w:t>
            </w:r>
            <w:proofErr w:type="spellEnd"/>
            <w:r w:rsidRPr="00D409E8">
              <w:rPr>
                <w:b/>
                <w:i/>
                <w:szCs w:val="28"/>
              </w:rPr>
              <w:t xml:space="preserve"> Ирина Александровна</w:t>
            </w:r>
            <w:r w:rsidRPr="00D409E8">
              <w:rPr>
                <w:b/>
                <w:szCs w:val="28"/>
              </w:rPr>
              <w:t>,</w:t>
            </w:r>
            <w:r w:rsidRPr="00D409E8">
              <w:rPr>
                <w:szCs w:val="28"/>
              </w:rPr>
              <w:t xml:space="preserve"> </w:t>
            </w:r>
          </w:p>
          <w:p w:rsidR="00D409E8" w:rsidRPr="00D409E8" w:rsidRDefault="00D409E8" w:rsidP="00D409E8">
            <w:pPr>
              <w:spacing w:after="120"/>
              <w:rPr>
                <w:szCs w:val="28"/>
              </w:rPr>
            </w:pPr>
            <w:r w:rsidRPr="00D409E8">
              <w:rPr>
                <w:szCs w:val="28"/>
              </w:rPr>
              <w:t>учитель географии высшей категории, методист, заместитель директора по кадрам, абсолютный победитель городского и краевого конкурсов, лауреат Всероссийского конкурса «Учитель года - 2012»</w:t>
            </w:r>
            <w:r>
              <w:rPr>
                <w:szCs w:val="28"/>
              </w:rPr>
              <w:t>;</w:t>
            </w:r>
          </w:p>
          <w:p w:rsidR="00D409E8" w:rsidRPr="00D409E8" w:rsidRDefault="00D409E8" w:rsidP="00D409E8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D409E8">
              <w:rPr>
                <w:b/>
                <w:i/>
                <w:color w:val="333333"/>
                <w:szCs w:val="28"/>
                <w:shd w:val="clear" w:color="auto" w:fill="FFFFFF"/>
                <w:lang w:val="en-US"/>
              </w:rPr>
              <w:t>Jacob</w:t>
            </w:r>
            <w:r w:rsidRPr="00D409E8">
              <w:rPr>
                <w:b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proofErr w:type="spellStart"/>
            <w:r w:rsidRPr="00D409E8">
              <w:rPr>
                <w:b/>
                <w:i/>
                <w:color w:val="333333"/>
                <w:szCs w:val="28"/>
                <w:shd w:val="clear" w:color="auto" w:fill="FFFFFF"/>
                <w:lang w:val="en-US"/>
              </w:rPr>
              <w:t>Niels</w:t>
            </w:r>
            <w:proofErr w:type="spellEnd"/>
            <w:r w:rsidRPr="00D409E8">
              <w:rPr>
                <w:b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r w:rsidRPr="00D409E8">
              <w:rPr>
                <w:b/>
                <w:i/>
                <w:color w:val="333333"/>
                <w:szCs w:val="28"/>
                <w:shd w:val="clear" w:color="auto" w:fill="FFFFFF"/>
                <w:lang w:val="en-US"/>
              </w:rPr>
              <w:t>Kruse</w:t>
            </w:r>
            <w:proofErr w:type="gramStart"/>
            <w:r w:rsidRPr="00D409E8">
              <w:rPr>
                <w:b/>
                <w:color w:val="333333"/>
                <w:szCs w:val="28"/>
                <w:shd w:val="clear" w:color="auto" w:fill="FFFFFF"/>
              </w:rPr>
              <w:t xml:space="preserve">, </w:t>
            </w:r>
            <w:r w:rsidRPr="00D409E8">
              <w:rPr>
                <w:color w:val="333333"/>
                <w:szCs w:val="28"/>
                <w:shd w:val="clear" w:color="auto" w:fill="FFFFFF"/>
              </w:rPr>
              <w:t xml:space="preserve"> международный</w:t>
            </w:r>
            <w:proofErr w:type="gramEnd"/>
            <w:r w:rsidRPr="00D409E8">
              <w:rPr>
                <w:color w:val="333333"/>
                <w:szCs w:val="28"/>
                <w:shd w:val="clear" w:color="auto" w:fill="FFFFFF"/>
              </w:rPr>
              <w:t xml:space="preserve"> эксперт  Всемирного Банка, директор образовательного центра </w:t>
            </w:r>
            <w:proofErr w:type="spellStart"/>
            <w:r w:rsidRPr="00D409E8">
              <w:rPr>
                <w:color w:val="333333"/>
                <w:szCs w:val="28"/>
                <w:shd w:val="clear" w:color="auto" w:fill="FFFFFF"/>
              </w:rPr>
              <w:t>г.Копенгаген</w:t>
            </w:r>
            <w:proofErr w:type="spellEnd"/>
            <w:r w:rsidRPr="00D409E8">
              <w:rPr>
                <w:color w:val="333333"/>
                <w:szCs w:val="28"/>
                <w:shd w:val="clear" w:color="auto" w:fill="FFFFFF"/>
              </w:rPr>
              <w:t xml:space="preserve">, Дания. </w:t>
            </w:r>
          </w:p>
          <w:p w:rsidR="00D409E8" w:rsidRPr="00D409E8" w:rsidRDefault="00D409E8" w:rsidP="00D409E8">
            <w:pPr>
              <w:rPr>
                <w:szCs w:val="28"/>
              </w:rPr>
            </w:pPr>
          </w:p>
          <w:p w:rsidR="00D409E8" w:rsidRPr="00D409E8" w:rsidRDefault="00D409E8" w:rsidP="00D409E8">
            <w:pPr>
              <w:rPr>
                <w:szCs w:val="28"/>
              </w:rPr>
            </w:pPr>
            <w:r w:rsidRPr="00D409E8">
              <w:rPr>
                <w:szCs w:val="28"/>
              </w:rPr>
              <w:t>Участники:</w:t>
            </w:r>
          </w:p>
          <w:p w:rsidR="00D409E8" w:rsidRPr="00D409E8" w:rsidRDefault="00D409E8" w:rsidP="00D409E8">
            <w:pPr>
              <w:rPr>
                <w:szCs w:val="28"/>
              </w:rPr>
            </w:pPr>
            <w:r w:rsidRPr="00D409E8">
              <w:rPr>
                <w:szCs w:val="28"/>
              </w:rPr>
              <w:t xml:space="preserve"> -Педагогический коллектив и </w:t>
            </w:r>
            <w:r w:rsidRPr="00D409E8">
              <w:rPr>
                <w:szCs w:val="28"/>
              </w:rPr>
              <w:lastRenderedPageBreak/>
              <w:t>административный корпус МАОУ «СОШ № 7 с углубленным изучением английского языка» г. Перми</w:t>
            </w:r>
            <w:r>
              <w:rPr>
                <w:szCs w:val="28"/>
              </w:rPr>
              <w:t>;</w:t>
            </w:r>
          </w:p>
          <w:p w:rsidR="00D409E8" w:rsidRPr="00D409E8" w:rsidRDefault="00D409E8" w:rsidP="00D409E8">
            <w:pPr>
              <w:rPr>
                <w:szCs w:val="28"/>
              </w:rPr>
            </w:pPr>
            <w:r w:rsidRPr="00D409E8">
              <w:rPr>
                <w:szCs w:val="28"/>
              </w:rPr>
              <w:t>- гости, приглашенные лица,</w:t>
            </w:r>
            <w:r>
              <w:rPr>
                <w:szCs w:val="28"/>
              </w:rPr>
              <w:t xml:space="preserve"> участники открытых мероприятий</w:t>
            </w:r>
          </w:p>
          <w:p w:rsidR="00D409E8" w:rsidRPr="00D409E8" w:rsidRDefault="00D409E8" w:rsidP="00D409E8">
            <w:pPr>
              <w:rPr>
                <w:szCs w:val="28"/>
              </w:rPr>
            </w:pPr>
          </w:p>
        </w:tc>
        <w:tc>
          <w:tcPr>
            <w:tcW w:w="772" w:type="pct"/>
            <w:tcBorders>
              <w:bottom w:val="dashed" w:sz="4" w:space="0" w:color="auto"/>
            </w:tcBorders>
            <w:shd w:val="clear" w:color="auto" w:fill="auto"/>
          </w:tcPr>
          <w:p w:rsidR="00D409E8" w:rsidRPr="00D409E8" w:rsidRDefault="00D409E8" w:rsidP="00D409E8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Р</w:t>
            </w:r>
            <w:r w:rsidRPr="00D409E8">
              <w:rPr>
                <w:b/>
                <w:szCs w:val="28"/>
              </w:rPr>
              <w:t>егистрация гостей</w:t>
            </w:r>
          </w:p>
          <w:p w:rsidR="00D409E8" w:rsidRPr="00D409E8" w:rsidRDefault="00D409E8" w:rsidP="00D409E8">
            <w:pPr>
              <w:rPr>
                <w:szCs w:val="28"/>
              </w:rPr>
            </w:pPr>
            <w:r w:rsidRPr="00D409E8">
              <w:rPr>
                <w:szCs w:val="28"/>
              </w:rPr>
              <w:t xml:space="preserve">12-30 – 12.45, </w:t>
            </w:r>
            <w:r w:rsidRPr="00D409E8">
              <w:rPr>
                <w:b/>
                <w:szCs w:val="28"/>
              </w:rPr>
              <w:t>открытие семинара</w:t>
            </w:r>
            <w:r w:rsidRPr="00D409E8">
              <w:rPr>
                <w:szCs w:val="28"/>
              </w:rPr>
              <w:t xml:space="preserve"> -12.45-12.50, </w:t>
            </w:r>
          </w:p>
          <w:p w:rsidR="00C02DBD" w:rsidRDefault="00C02DBD" w:rsidP="00D409E8">
            <w:pPr>
              <w:rPr>
                <w:b/>
                <w:szCs w:val="28"/>
              </w:rPr>
            </w:pPr>
          </w:p>
          <w:p w:rsidR="00C02DBD" w:rsidRDefault="00C02DBD" w:rsidP="00D409E8">
            <w:pPr>
              <w:rPr>
                <w:b/>
                <w:szCs w:val="28"/>
              </w:rPr>
            </w:pPr>
          </w:p>
          <w:p w:rsidR="00C02DBD" w:rsidRDefault="00C02DBD" w:rsidP="00D409E8">
            <w:pPr>
              <w:rPr>
                <w:b/>
                <w:szCs w:val="28"/>
              </w:rPr>
            </w:pPr>
          </w:p>
          <w:p w:rsidR="00C02DBD" w:rsidRDefault="00C02DBD" w:rsidP="00D409E8">
            <w:pPr>
              <w:rPr>
                <w:b/>
                <w:szCs w:val="28"/>
              </w:rPr>
            </w:pPr>
          </w:p>
          <w:p w:rsidR="00D409E8" w:rsidRPr="00D409E8" w:rsidRDefault="00D409E8" w:rsidP="00D409E8">
            <w:pPr>
              <w:rPr>
                <w:szCs w:val="28"/>
              </w:rPr>
            </w:pPr>
            <w:r w:rsidRPr="00D409E8">
              <w:rPr>
                <w:b/>
                <w:szCs w:val="28"/>
              </w:rPr>
              <w:t>первая часть семинара</w:t>
            </w:r>
            <w:r w:rsidRPr="00D409E8">
              <w:rPr>
                <w:szCs w:val="28"/>
              </w:rPr>
              <w:t xml:space="preserve"> -</w:t>
            </w:r>
          </w:p>
          <w:p w:rsidR="00D409E8" w:rsidRPr="00D409E8" w:rsidRDefault="00D409E8" w:rsidP="00D409E8">
            <w:pPr>
              <w:rPr>
                <w:szCs w:val="28"/>
              </w:rPr>
            </w:pPr>
            <w:r w:rsidRPr="00D409E8">
              <w:rPr>
                <w:szCs w:val="28"/>
              </w:rPr>
              <w:t>12-50 - 13-15,</w:t>
            </w:r>
          </w:p>
          <w:p w:rsidR="00C02DBD" w:rsidRDefault="00C02DBD" w:rsidP="00D409E8">
            <w:pPr>
              <w:rPr>
                <w:b/>
                <w:szCs w:val="28"/>
              </w:rPr>
            </w:pPr>
          </w:p>
          <w:p w:rsidR="00D409E8" w:rsidRPr="00D409E8" w:rsidRDefault="00D409E8" w:rsidP="00D409E8">
            <w:pPr>
              <w:rPr>
                <w:szCs w:val="28"/>
              </w:rPr>
            </w:pPr>
            <w:r w:rsidRPr="00D409E8">
              <w:rPr>
                <w:b/>
                <w:szCs w:val="28"/>
              </w:rPr>
              <w:t>проектная часть семинара</w:t>
            </w:r>
            <w:r w:rsidRPr="00D409E8">
              <w:rPr>
                <w:szCs w:val="28"/>
              </w:rPr>
              <w:t xml:space="preserve"> – </w:t>
            </w:r>
            <w:r w:rsidRPr="00D409E8">
              <w:rPr>
                <w:szCs w:val="28"/>
              </w:rPr>
              <w:lastRenderedPageBreak/>
              <w:t>13.15-16.00,</w:t>
            </w:r>
          </w:p>
          <w:p w:rsidR="00C02DBD" w:rsidRDefault="00C02DBD" w:rsidP="00D409E8">
            <w:pPr>
              <w:rPr>
                <w:b/>
                <w:szCs w:val="28"/>
              </w:rPr>
            </w:pPr>
          </w:p>
          <w:p w:rsidR="00C02DBD" w:rsidRDefault="00C02DBD" w:rsidP="00D409E8">
            <w:pPr>
              <w:rPr>
                <w:b/>
                <w:szCs w:val="28"/>
              </w:rPr>
            </w:pPr>
          </w:p>
          <w:p w:rsidR="00C02DBD" w:rsidRDefault="00C02DBD" w:rsidP="00D409E8">
            <w:pPr>
              <w:rPr>
                <w:b/>
                <w:szCs w:val="28"/>
              </w:rPr>
            </w:pPr>
          </w:p>
          <w:p w:rsidR="00C02DBD" w:rsidRDefault="00C02DBD" w:rsidP="00D409E8">
            <w:pPr>
              <w:rPr>
                <w:b/>
                <w:szCs w:val="28"/>
              </w:rPr>
            </w:pPr>
          </w:p>
          <w:p w:rsidR="00D409E8" w:rsidRPr="00D409E8" w:rsidRDefault="00D409E8" w:rsidP="00D409E8">
            <w:pPr>
              <w:rPr>
                <w:szCs w:val="28"/>
              </w:rPr>
            </w:pPr>
            <w:r w:rsidRPr="00D409E8">
              <w:rPr>
                <w:b/>
                <w:szCs w:val="28"/>
              </w:rPr>
              <w:t>подведение итогов, рефлексия</w:t>
            </w:r>
            <w:r w:rsidRPr="00D409E8">
              <w:rPr>
                <w:szCs w:val="28"/>
              </w:rPr>
              <w:t xml:space="preserve"> – 16.00-16.30</w:t>
            </w:r>
          </w:p>
        </w:tc>
      </w:tr>
      <w:tr w:rsidR="00D409E8" w:rsidRPr="008203D0" w:rsidTr="004C6A85">
        <w:trPr>
          <w:trHeight w:val="349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9E8" w:rsidRPr="002765AF" w:rsidRDefault="00D409E8" w:rsidP="00C2313E">
            <w:pPr>
              <w:ind w:firstLine="284"/>
              <w:jc w:val="both"/>
              <w:rPr>
                <w:bCs/>
                <w:szCs w:val="28"/>
              </w:rPr>
            </w:pPr>
            <w:r w:rsidRPr="002765AF">
              <w:rPr>
                <w:b/>
                <w:szCs w:val="28"/>
              </w:rPr>
              <w:lastRenderedPageBreak/>
              <w:t xml:space="preserve">Ответственное лицо за проведение презентационных мероприятий в </w:t>
            </w:r>
            <w:r w:rsidRPr="001D0FFB">
              <w:rPr>
                <w:b/>
                <w:szCs w:val="28"/>
              </w:rPr>
              <w:t>МАОУ «СОШ № 7 с углубленным изучением английского языка» г. Перми</w:t>
            </w:r>
            <w:r w:rsidRPr="002765AF">
              <w:rPr>
                <w:szCs w:val="28"/>
              </w:rPr>
              <w:t>:</w:t>
            </w:r>
            <w:r w:rsidR="004C6A85">
              <w:t xml:space="preserve"> </w:t>
            </w:r>
            <w:proofErr w:type="spellStart"/>
            <w:r w:rsidR="004C6A85" w:rsidRPr="004C6A85">
              <w:rPr>
                <w:i/>
                <w:szCs w:val="28"/>
              </w:rPr>
              <w:t>Баскевич</w:t>
            </w:r>
            <w:proofErr w:type="spellEnd"/>
            <w:r w:rsidR="004C6A85" w:rsidRPr="004C6A85">
              <w:rPr>
                <w:i/>
                <w:szCs w:val="28"/>
              </w:rPr>
              <w:t xml:space="preserve"> Ирина Александровна</w:t>
            </w:r>
            <w:r w:rsidR="004C6A85" w:rsidRPr="004C6A85">
              <w:rPr>
                <w:szCs w:val="28"/>
              </w:rPr>
              <w:t xml:space="preserve">, учитель географии высшей категории, методист, заместитель директора по кадрам МАОУ «СОШ № 7 с углубленным изучением английского языка» г. Перми, 8-912-48-35-262, </w:t>
            </w:r>
            <w:hyperlink r:id="rId13" w:history="1">
              <w:r w:rsidR="004C6A85" w:rsidRPr="004C02F6">
                <w:rPr>
                  <w:rStyle w:val="a4"/>
                  <w:szCs w:val="28"/>
                </w:rPr>
                <w:t>ibaskevich@yandex.ru</w:t>
              </w:r>
            </w:hyperlink>
            <w:r w:rsidRPr="002765AF">
              <w:rPr>
                <w:bCs/>
                <w:szCs w:val="28"/>
              </w:rPr>
              <w:t>.</w:t>
            </w:r>
          </w:p>
          <w:p w:rsidR="00D409E8" w:rsidRPr="008D1673" w:rsidRDefault="00D409E8" w:rsidP="00C2313E">
            <w:pPr>
              <w:ind w:left="567" w:right="224" w:hanging="283"/>
              <w:jc w:val="both"/>
              <w:rPr>
                <w:b/>
                <w:szCs w:val="28"/>
                <w:highlight w:val="yellow"/>
              </w:rPr>
            </w:pPr>
          </w:p>
          <w:p w:rsidR="00D409E8" w:rsidRPr="00E473A9" w:rsidRDefault="00D409E8" w:rsidP="001D0FFB">
            <w:pPr>
              <w:rPr>
                <w:b/>
              </w:rPr>
            </w:pPr>
            <w:r w:rsidRPr="006C40BB">
              <w:rPr>
                <w:b/>
                <w:szCs w:val="28"/>
              </w:rPr>
              <w:t xml:space="preserve">Адрес </w:t>
            </w:r>
            <w:r w:rsidRPr="001D0FFB">
              <w:rPr>
                <w:b/>
                <w:bCs/>
              </w:rPr>
              <w:t>МАОУ «СОШ № 7 с углубленным изучением английского языка» г. Перми</w:t>
            </w:r>
            <w:r w:rsidRPr="006C40BB">
              <w:rPr>
                <w:b/>
                <w:bCs/>
              </w:rPr>
              <w:t>:</w:t>
            </w:r>
            <w:r w:rsidRPr="006C40BB">
              <w:rPr>
                <w:bCs/>
              </w:rPr>
              <w:t xml:space="preserve"> </w:t>
            </w:r>
            <w:r w:rsidRPr="001D0FFB">
              <w:rPr>
                <w:bCs/>
              </w:rPr>
              <w:t>ул. Луначарского, д. 50/74. Проезд до остановки «Центральный рынок» автобусными маршрутами № 1, 5, 11, 19, 30, 66, 67, троллейбусными маршрутами № 2, 10, трамвайным маршрутом № 5 либо проезд до остановки «ул. Попова, торговый центр Айсберг», для транспорта, следующего по ул. Ленина – автобусные маршруты № 10, 68, троллейбус № 7.</w:t>
            </w:r>
          </w:p>
        </w:tc>
      </w:tr>
    </w:tbl>
    <w:p w:rsidR="0053747E" w:rsidRDefault="0053747E"/>
    <w:p w:rsidR="00B4564A" w:rsidRDefault="00B4564A"/>
    <w:p w:rsidR="00C54C00" w:rsidRDefault="00C54C00"/>
    <w:p w:rsidR="00C54C00" w:rsidRDefault="00C54C00"/>
    <w:sectPr w:rsidR="00C54C00" w:rsidSect="004C3A42">
      <w:headerReference w:type="default" r:id="rId14"/>
      <w:pgSz w:w="11906" w:h="16838"/>
      <w:pgMar w:top="1135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25" w:rsidRDefault="00066C25" w:rsidP="00047977">
      <w:r>
        <w:separator/>
      </w:r>
    </w:p>
  </w:endnote>
  <w:endnote w:type="continuationSeparator" w:id="0">
    <w:p w:rsidR="00066C25" w:rsidRDefault="00066C25" w:rsidP="0004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;MS Mincho">
    <w:panose1 w:val="00000000000000000000"/>
    <w:charset w:val="00"/>
    <w:family w:val="roman"/>
    <w:notTrueType/>
    <w:pitch w:val="default"/>
  </w:font>
  <w:font w:name="Lohit Hindi;MS Mincho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25" w:rsidRDefault="00066C25" w:rsidP="00047977">
      <w:r>
        <w:separator/>
      </w:r>
    </w:p>
  </w:footnote>
  <w:footnote w:type="continuationSeparator" w:id="0">
    <w:p w:rsidR="00066C25" w:rsidRDefault="00066C25" w:rsidP="00047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139652"/>
      <w:docPartObj>
        <w:docPartGallery w:val="Page Numbers (Top of Page)"/>
        <w:docPartUnique/>
      </w:docPartObj>
    </w:sdtPr>
    <w:sdtEndPr/>
    <w:sdtContent>
      <w:p w:rsidR="00066C25" w:rsidRDefault="00066C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2E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6A84"/>
    <w:multiLevelType w:val="hybridMultilevel"/>
    <w:tmpl w:val="241A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93139"/>
    <w:multiLevelType w:val="hybridMultilevel"/>
    <w:tmpl w:val="2708E27C"/>
    <w:lvl w:ilvl="0" w:tplc="E9586F62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4E485C"/>
    <w:multiLevelType w:val="hybridMultilevel"/>
    <w:tmpl w:val="54DA8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C53313"/>
    <w:multiLevelType w:val="multilevel"/>
    <w:tmpl w:val="1C3E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00"/>
    <w:rsid w:val="00000942"/>
    <w:rsid w:val="000136AA"/>
    <w:rsid w:val="00013750"/>
    <w:rsid w:val="000160FF"/>
    <w:rsid w:val="00021ACB"/>
    <w:rsid w:val="00021DC8"/>
    <w:rsid w:val="00026800"/>
    <w:rsid w:val="000279FF"/>
    <w:rsid w:val="000312C8"/>
    <w:rsid w:val="00036841"/>
    <w:rsid w:val="00043E1A"/>
    <w:rsid w:val="00047977"/>
    <w:rsid w:val="00057F3C"/>
    <w:rsid w:val="00062B92"/>
    <w:rsid w:val="0006369B"/>
    <w:rsid w:val="00066C25"/>
    <w:rsid w:val="000701FE"/>
    <w:rsid w:val="000826AF"/>
    <w:rsid w:val="00087F45"/>
    <w:rsid w:val="00095930"/>
    <w:rsid w:val="000A2CA4"/>
    <w:rsid w:val="000A6FE3"/>
    <w:rsid w:val="000B6A85"/>
    <w:rsid w:val="000E132E"/>
    <w:rsid w:val="000E32BE"/>
    <w:rsid w:val="000E740B"/>
    <w:rsid w:val="000F1776"/>
    <w:rsid w:val="000F2342"/>
    <w:rsid w:val="000F5E16"/>
    <w:rsid w:val="00115D4C"/>
    <w:rsid w:val="00121948"/>
    <w:rsid w:val="0012324C"/>
    <w:rsid w:val="001308BC"/>
    <w:rsid w:val="001321F3"/>
    <w:rsid w:val="00137EAC"/>
    <w:rsid w:val="0014425C"/>
    <w:rsid w:val="00144582"/>
    <w:rsid w:val="001460E4"/>
    <w:rsid w:val="00147D5D"/>
    <w:rsid w:val="001520E5"/>
    <w:rsid w:val="00155211"/>
    <w:rsid w:val="0016011B"/>
    <w:rsid w:val="00162DBE"/>
    <w:rsid w:val="00170223"/>
    <w:rsid w:val="001727E6"/>
    <w:rsid w:val="001730DE"/>
    <w:rsid w:val="0017749D"/>
    <w:rsid w:val="00180CB4"/>
    <w:rsid w:val="00181E9F"/>
    <w:rsid w:val="001839AB"/>
    <w:rsid w:val="00184BB2"/>
    <w:rsid w:val="00187A97"/>
    <w:rsid w:val="00192F34"/>
    <w:rsid w:val="00197934"/>
    <w:rsid w:val="001A0B4C"/>
    <w:rsid w:val="001A2ED8"/>
    <w:rsid w:val="001A5A33"/>
    <w:rsid w:val="001C00E7"/>
    <w:rsid w:val="001C4480"/>
    <w:rsid w:val="001C673C"/>
    <w:rsid w:val="001D0FFB"/>
    <w:rsid w:val="001D4C38"/>
    <w:rsid w:val="001E049B"/>
    <w:rsid w:val="001F0522"/>
    <w:rsid w:val="001F6BB1"/>
    <w:rsid w:val="002001E5"/>
    <w:rsid w:val="00200A57"/>
    <w:rsid w:val="002012A6"/>
    <w:rsid w:val="00206300"/>
    <w:rsid w:val="00222BAA"/>
    <w:rsid w:val="002239BA"/>
    <w:rsid w:val="00241BB3"/>
    <w:rsid w:val="00257C1A"/>
    <w:rsid w:val="00257F26"/>
    <w:rsid w:val="00265AA4"/>
    <w:rsid w:val="00267C1E"/>
    <w:rsid w:val="002720E1"/>
    <w:rsid w:val="00272300"/>
    <w:rsid w:val="00273BAC"/>
    <w:rsid w:val="00276067"/>
    <w:rsid w:val="002765AF"/>
    <w:rsid w:val="002859FB"/>
    <w:rsid w:val="00290DEA"/>
    <w:rsid w:val="002915E2"/>
    <w:rsid w:val="00291DA1"/>
    <w:rsid w:val="00293CFB"/>
    <w:rsid w:val="00296417"/>
    <w:rsid w:val="002B0E59"/>
    <w:rsid w:val="002B3067"/>
    <w:rsid w:val="002B6F7C"/>
    <w:rsid w:val="002B78A8"/>
    <w:rsid w:val="002C2CD0"/>
    <w:rsid w:val="002C41F5"/>
    <w:rsid w:val="002C7421"/>
    <w:rsid w:val="002D3BE8"/>
    <w:rsid w:val="002E655B"/>
    <w:rsid w:val="002E6875"/>
    <w:rsid w:val="00300201"/>
    <w:rsid w:val="00307B9C"/>
    <w:rsid w:val="00312552"/>
    <w:rsid w:val="00314038"/>
    <w:rsid w:val="00316594"/>
    <w:rsid w:val="00323935"/>
    <w:rsid w:val="00327DB6"/>
    <w:rsid w:val="003315D6"/>
    <w:rsid w:val="00345A86"/>
    <w:rsid w:val="00351488"/>
    <w:rsid w:val="00355197"/>
    <w:rsid w:val="00355756"/>
    <w:rsid w:val="00365930"/>
    <w:rsid w:val="00367A9B"/>
    <w:rsid w:val="00372F95"/>
    <w:rsid w:val="003806CE"/>
    <w:rsid w:val="00381684"/>
    <w:rsid w:val="003825C9"/>
    <w:rsid w:val="00383D52"/>
    <w:rsid w:val="00397C64"/>
    <w:rsid w:val="003B3C59"/>
    <w:rsid w:val="003B3E3D"/>
    <w:rsid w:val="003B72CD"/>
    <w:rsid w:val="003C4AE1"/>
    <w:rsid w:val="003C645B"/>
    <w:rsid w:val="003D5318"/>
    <w:rsid w:val="003E1B50"/>
    <w:rsid w:val="003E2346"/>
    <w:rsid w:val="003E31A5"/>
    <w:rsid w:val="003F6E4A"/>
    <w:rsid w:val="00400269"/>
    <w:rsid w:val="00406F5A"/>
    <w:rsid w:val="00410B03"/>
    <w:rsid w:val="004111F6"/>
    <w:rsid w:val="00430809"/>
    <w:rsid w:val="00430ECA"/>
    <w:rsid w:val="00454F23"/>
    <w:rsid w:val="004555B0"/>
    <w:rsid w:val="00455B6F"/>
    <w:rsid w:val="0046342D"/>
    <w:rsid w:val="00473D37"/>
    <w:rsid w:val="00473FCB"/>
    <w:rsid w:val="00474229"/>
    <w:rsid w:val="0049327B"/>
    <w:rsid w:val="004A45DC"/>
    <w:rsid w:val="004A64F6"/>
    <w:rsid w:val="004C3A42"/>
    <w:rsid w:val="004C4863"/>
    <w:rsid w:val="004C6A71"/>
    <w:rsid w:val="004C6A85"/>
    <w:rsid w:val="004D1D3E"/>
    <w:rsid w:val="004D4D17"/>
    <w:rsid w:val="004E011F"/>
    <w:rsid w:val="004E182C"/>
    <w:rsid w:val="004F1C08"/>
    <w:rsid w:val="004F63C3"/>
    <w:rsid w:val="005049B5"/>
    <w:rsid w:val="00505988"/>
    <w:rsid w:val="00521B1B"/>
    <w:rsid w:val="00523E51"/>
    <w:rsid w:val="00533459"/>
    <w:rsid w:val="005344DA"/>
    <w:rsid w:val="0053747E"/>
    <w:rsid w:val="00542137"/>
    <w:rsid w:val="00546FC5"/>
    <w:rsid w:val="00547383"/>
    <w:rsid w:val="0056421F"/>
    <w:rsid w:val="0057166F"/>
    <w:rsid w:val="005809FD"/>
    <w:rsid w:val="00586D3E"/>
    <w:rsid w:val="00587191"/>
    <w:rsid w:val="00590BD1"/>
    <w:rsid w:val="005B0514"/>
    <w:rsid w:val="005C6A71"/>
    <w:rsid w:val="005D5F78"/>
    <w:rsid w:val="005F16D6"/>
    <w:rsid w:val="005F5093"/>
    <w:rsid w:val="00652030"/>
    <w:rsid w:val="00664519"/>
    <w:rsid w:val="006668D2"/>
    <w:rsid w:val="006704CD"/>
    <w:rsid w:val="006758C4"/>
    <w:rsid w:val="00681C4D"/>
    <w:rsid w:val="006875AE"/>
    <w:rsid w:val="00695969"/>
    <w:rsid w:val="006A00F5"/>
    <w:rsid w:val="006A5185"/>
    <w:rsid w:val="006B7514"/>
    <w:rsid w:val="006C40BB"/>
    <w:rsid w:val="006C4DA9"/>
    <w:rsid w:val="006D10A3"/>
    <w:rsid w:val="006D1947"/>
    <w:rsid w:val="006D3E13"/>
    <w:rsid w:val="006D40C3"/>
    <w:rsid w:val="006D547D"/>
    <w:rsid w:val="006D5A74"/>
    <w:rsid w:val="006D6701"/>
    <w:rsid w:val="006E6F8D"/>
    <w:rsid w:val="006E7F0D"/>
    <w:rsid w:val="00700789"/>
    <w:rsid w:val="007119F9"/>
    <w:rsid w:val="007153D8"/>
    <w:rsid w:val="00720AEE"/>
    <w:rsid w:val="00731571"/>
    <w:rsid w:val="00763B5B"/>
    <w:rsid w:val="00770BBF"/>
    <w:rsid w:val="0078135E"/>
    <w:rsid w:val="00784A47"/>
    <w:rsid w:val="007862E0"/>
    <w:rsid w:val="00787900"/>
    <w:rsid w:val="007C6824"/>
    <w:rsid w:val="007D6931"/>
    <w:rsid w:val="007D7FD9"/>
    <w:rsid w:val="007E0813"/>
    <w:rsid w:val="007E1571"/>
    <w:rsid w:val="007E60D6"/>
    <w:rsid w:val="00803525"/>
    <w:rsid w:val="00803972"/>
    <w:rsid w:val="00805FFF"/>
    <w:rsid w:val="00814944"/>
    <w:rsid w:val="00815FD2"/>
    <w:rsid w:val="008203BA"/>
    <w:rsid w:val="00826ADA"/>
    <w:rsid w:val="00834895"/>
    <w:rsid w:val="00836286"/>
    <w:rsid w:val="0084312A"/>
    <w:rsid w:val="008608D6"/>
    <w:rsid w:val="00870601"/>
    <w:rsid w:val="0087095E"/>
    <w:rsid w:val="0087247A"/>
    <w:rsid w:val="00876C21"/>
    <w:rsid w:val="00887A18"/>
    <w:rsid w:val="00892D2F"/>
    <w:rsid w:val="0089485D"/>
    <w:rsid w:val="008A1D82"/>
    <w:rsid w:val="008B5751"/>
    <w:rsid w:val="008B6B42"/>
    <w:rsid w:val="008C23BF"/>
    <w:rsid w:val="008C2C5C"/>
    <w:rsid w:val="008C564A"/>
    <w:rsid w:val="008D067D"/>
    <w:rsid w:val="008D1673"/>
    <w:rsid w:val="008E0F7A"/>
    <w:rsid w:val="008E489F"/>
    <w:rsid w:val="008E5631"/>
    <w:rsid w:val="008F0C47"/>
    <w:rsid w:val="008F3C25"/>
    <w:rsid w:val="00903041"/>
    <w:rsid w:val="00925329"/>
    <w:rsid w:val="00926CF2"/>
    <w:rsid w:val="009277B3"/>
    <w:rsid w:val="00933D14"/>
    <w:rsid w:val="00940AD2"/>
    <w:rsid w:val="00944BBC"/>
    <w:rsid w:val="00945F48"/>
    <w:rsid w:val="00955174"/>
    <w:rsid w:val="00955B94"/>
    <w:rsid w:val="00956416"/>
    <w:rsid w:val="009570F5"/>
    <w:rsid w:val="00960199"/>
    <w:rsid w:val="009703D9"/>
    <w:rsid w:val="00971E3C"/>
    <w:rsid w:val="00982980"/>
    <w:rsid w:val="009903B2"/>
    <w:rsid w:val="00993235"/>
    <w:rsid w:val="009A50F8"/>
    <w:rsid w:val="009A648A"/>
    <w:rsid w:val="009B5104"/>
    <w:rsid w:val="009B5223"/>
    <w:rsid w:val="009C7B81"/>
    <w:rsid w:val="009D2E46"/>
    <w:rsid w:val="009D36F7"/>
    <w:rsid w:val="009D6CF6"/>
    <w:rsid w:val="009E73FB"/>
    <w:rsid w:val="009F7B3A"/>
    <w:rsid w:val="00A10C68"/>
    <w:rsid w:val="00A17B5D"/>
    <w:rsid w:val="00A20EC2"/>
    <w:rsid w:val="00A22152"/>
    <w:rsid w:val="00A25C37"/>
    <w:rsid w:val="00A30240"/>
    <w:rsid w:val="00A37361"/>
    <w:rsid w:val="00A53F95"/>
    <w:rsid w:val="00A540D8"/>
    <w:rsid w:val="00A55F9D"/>
    <w:rsid w:val="00A57A73"/>
    <w:rsid w:val="00A74E67"/>
    <w:rsid w:val="00A81B02"/>
    <w:rsid w:val="00A865DA"/>
    <w:rsid w:val="00A97682"/>
    <w:rsid w:val="00A97EC1"/>
    <w:rsid w:val="00AA1EF6"/>
    <w:rsid w:val="00AC4A54"/>
    <w:rsid w:val="00AC65C2"/>
    <w:rsid w:val="00AD0BB7"/>
    <w:rsid w:val="00AD4673"/>
    <w:rsid w:val="00AE48E2"/>
    <w:rsid w:val="00AF0619"/>
    <w:rsid w:val="00AF44E5"/>
    <w:rsid w:val="00AF4F2A"/>
    <w:rsid w:val="00B23FFF"/>
    <w:rsid w:val="00B251E3"/>
    <w:rsid w:val="00B2588D"/>
    <w:rsid w:val="00B3136F"/>
    <w:rsid w:val="00B34004"/>
    <w:rsid w:val="00B40509"/>
    <w:rsid w:val="00B421B0"/>
    <w:rsid w:val="00B42F7F"/>
    <w:rsid w:val="00B4564A"/>
    <w:rsid w:val="00B52BFB"/>
    <w:rsid w:val="00B5626B"/>
    <w:rsid w:val="00B62D79"/>
    <w:rsid w:val="00B63A4E"/>
    <w:rsid w:val="00B8522A"/>
    <w:rsid w:val="00B85A70"/>
    <w:rsid w:val="00B9277B"/>
    <w:rsid w:val="00B93ABF"/>
    <w:rsid w:val="00BA7735"/>
    <w:rsid w:val="00BB2F6E"/>
    <w:rsid w:val="00BB5C6F"/>
    <w:rsid w:val="00BC1D78"/>
    <w:rsid w:val="00BC3322"/>
    <w:rsid w:val="00BC74B7"/>
    <w:rsid w:val="00BD17A9"/>
    <w:rsid w:val="00BD1836"/>
    <w:rsid w:val="00BE5554"/>
    <w:rsid w:val="00BF40F3"/>
    <w:rsid w:val="00C01D61"/>
    <w:rsid w:val="00C02DBD"/>
    <w:rsid w:val="00C042B5"/>
    <w:rsid w:val="00C059BF"/>
    <w:rsid w:val="00C1133A"/>
    <w:rsid w:val="00C126EE"/>
    <w:rsid w:val="00C174E9"/>
    <w:rsid w:val="00C2313E"/>
    <w:rsid w:val="00C5435F"/>
    <w:rsid w:val="00C54C00"/>
    <w:rsid w:val="00C57C65"/>
    <w:rsid w:val="00C72D4D"/>
    <w:rsid w:val="00C7551A"/>
    <w:rsid w:val="00C76008"/>
    <w:rsid w:val="00C84C69"/>
    <w:rsid w:val="00C91A7E"/>
    <w:rsid w:val="00CA7D44"/>
    <w:rsid w:val="00CB1BD1"/>
    <w:rsid w:val="00CB7756"/>
    <w:rsid w:val="00CC3481"/>
    <w:rsid w:val="00CD118D"/>
    <w:rsid w:val="00CD35F7"/>
    <w:rsid w:val="00CE0055"/>
    <w:rsid w:val="00CE05DA"/>
    <w:rsid w:val="00CE6ED6"/>
    <w:rsid w:val="00CF4078"/>
    <w:rsid w:val="00D0377D"/>
    <w:rsid w:val="00D07CD6"/>
    <w:rsid w:val="00D16137"/>
    <w:rsid w:val="00D221F1"/>
    <w:rsid w:val="00D25033"/>
    <w:rsid w:val="00D319BA"/>
    <w:rsid w:val="00D32C79"/>
    <w:rsid w:val="00D37530"/>
    <w:rsid w:val="00D409E8"/>
    <w:rsid w:val="00D51C88"/>
    <w:rsid w:val="00D53E55"/>
    <w:rsid w:val="00D54897"/>
    <w:rsid w:val="00D5687A"/>
    <w:rsid w:val="00D60F03"/>
    <w:rsid w:val="00D61077"/>
    <w:rsid w:val="00D74209"/>
    <w:rsid w:val="00D77097"/>
    <w:rsid w:val="00D92552"/>
    <w:rsid w:val="00DA285C"/>
    <w:rsid w:val="00DA5914"/>
    <w:rsid w:val="00DB04C2"/>
    <w:rsid w:val="00DB142F"/>
    <w:rsid w:val="00DB36B6"/>
    <w:rsid w:val="00DC13F5"/>
    <w:rsid w:val="00DC3C89"/>
    <w:rsid w:val="00DD2C97"/>
    <w:rsid w:val="00DD45A3"/>
    <w:rsid w:val="00DE4CC1"/>
    <w:rsid w:val="00DE73BF"/>
    <w:rsid w:val="00DF225B"/>
    <w:rsid w:val="00DF5101"/>
    <w:rsid w:val="00E01C03"/>
    <w:rsid w:val="00E064A1"/>
    <w:rsid w:val="00E10572"/>
    <w:rsid w:val="00E1089A"/>
    <w:rsid w:val="00E10DBD"/>
    <w:rsid w:val="00E12C26"/>
    <w:rsid w:val="00E16D2A"/>
    <w:rsid w:val="00E173FD"/>
    <w:rsid w:val="00E20BA3"/>
    <w:rsid w:val="00E34704"/>
    <w:rsid w:val="00E34BE0"/>
    <w:rsid w:val="00E517EC"/>
    <w:rsid w:val="00E51EE3"/>
    <w:rsid w:val="00E625BE"/>
    <w:rsid w:val="00E67291"/>
    <w:rsid w:val="00E76CDC"/>
    <w:rsid w:val="00E776C0"/>
    <w:rsid w:val="00E80729"/>
    <w:rsid w:val="00E80BA6"/>
    <w:rsid w:val="00E82B12"/>
    <w:rsid w:val="00E864FA"/>
    <w:rsid w:val="00EA1CF1"/>
    <w:rsid w:val="00EA356B"/>
    <w:rsid w:val="00EB4623"/>
    <w:rsid w:val="00EB5CFD"/>
    <w:rsid w:val="00EC3736"/>
    <w:rsid w:val="00EC380B"/>
    <w:rsid w:val="00EC4395"/>
    <w:rsid w:val="00EC793B"/>
    <w:rsid w:val="00ED075F"/>
    <w:rsid w:val="00EE1574"/>
    <w:rsid w:val="00EE42EE"/>
    <w:rsid w:val="00F00F1A"/>
    <w:rsid w:val="00F1140D"/>
    <w:rsid w:val="00F272B8"/>
    <w:rsid w:val="00F316C7"/>
    <w:rsid w:val="00F3215D"/>
    <w:rsid w:val="00F37A93"/>
    <w:rsid w:val="00F44EF3"/>
    <w:rsid w:val="00F5366E"/>
    <w:rsid w:val="00F56BD6"/>
    <w:rsid w:val="00F5702D"/>
    <w:rsid w:val="00F709B0"/>
    <w:rsid w:val="00F85576"/>
    <w:rsid w:val="00F9332E"/>
    <w:rsid w:val="00F96206"/>
    <w:rsid w:val="00FA11CD"/>
    <w:rsid w:val="00FA5819"/>
    <w:rsid w:val="00FB67C3"/>
    <w:rsid w:val="00FC02EE"/>
    <w:rsid w:val="00FC12C8"/>
    <w:rsid w:val="00FC25F2"/>
    <w:rsid w:val="00FD411A"/>
    <w:rsid w:val="00FD644C"/>
    <w:rsid w:val="00FE4BB7"/>
    <w:rsid w:val="00FE60F2"/>
    <w:rsid w:val="00FF31E0"/>
    <w:rsid w:val="00FF3664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4C00"/>
    <w:pPr>
      <w:spacing w:before="100" w:beforeAutospacing="1" w:after="100" w:afterAutospacing="1"/>
    </w:pPr>
  </w:style>
  <w:style w:type="character" w:styleId="a4">
    <w:name w:val="Hyperlink"/>
    <w:rsid w:val="00C54C00"/>
    <w:rPr>
      <w:color w:val="0000FF"/>
      <w:u w:val="single"/>
    </w:rPr>
  </w:style>
  <w:style w:type="paragraph" w:customStyle="1" w:styleId="a5">
    <w:name w:val="Базовый"/>
    <w:rsid w:val="00C54C00"/>
    <w:pPr>
      <w:widowControl w:val="0"/>
      <w:tabs>
        <w:tab w:val="left" w:pos="709"/>
      </w:tabs>
      <w:suppressAutoHyphens/>
    </w:pPr>
    <w:rPr>
      <w:rFonts w:ascii="Liberation Serif;Times New Roma" w:eastAsia="WenQuanYi Micro Hei;MS Mincho" w:hAnsi="Liberation Serif;Times New Roma" w:cs="Lohit Hindi;MS Mincho"/>
      <w:color w:val="00000A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rsid w:val="002760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60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76067"/>
    <w:rPr>
      <w:b/>
      <w:bCs/>
    </w:rPr>
  </w:style>
  <w:style w:type="character" w:customStyle="1" w:styleId="apple-converted-space">
    <w:name w:val="apple-converted-space"/>
    <w:basedOn w:val="a0"/>
    <w:rsid w:val="00276067"/>
  </w:style>
  <w:style w:type="paragraph" w:styleId="a9">
    <w:name w:val="footer"/>
    <w:basedOn w:val="a"/>
    <w:link w:val="aa"/>
    <w:uiPriority w:val="99"/>
    <w:unhideWhenUsed/>
    <w:rsid w:val="000479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7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5C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5CF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F114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4C00"/>
    <w:pPr>
      <w:spacing w:before="100" w:beforeAutospacing="1" w:after="100" w:afterAutospacing="1"/>
    </w:pPr>
  </w:style>
  <w:style w:type="character" w:styleId="a4">
    <w:name w:val="Hyperlink"/>
    <w:rsid w:val="00C54C00"/>
    <w:rPr>
      <w:color w:val="0000FF"/>
      <w:u w:val="single"/>
    </w:rPr>
  </w:style>
  <w:style w:type="paragraph" w:customStyle="1" w:styleId="a5">
    <w:name w:val="Базовый"/>
    <w:rsid w:val="00C54C00"/>
    <w:pPr>
      <w:widowControl w:val="0"/>
      <w:tabs>
        <w:tab w:val="left" w:pos="709"/>
      </w:tabs>
      <w:suppressAutoHyphens/>
    </w:pPr>
    <w:rPr>
      <w:rFonts w:ascii="Liberation Serif;Times New Roma" w:eastAsia="WenQuanYi Micro Hei;MS Mincho" w:hAnsi="Liberation Serif;Times New Roma" w:cs="Lohit Hindi;MS Mincho"/>
      <w:color w:val="00000A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rsid w:val="002760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60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76067"/>
    <w:rPr>
      <w:b/>
      <w:bCs/>
    </w:rPr>
  </w:style>
  <w:style w:type="character" w:customStyle="1" w:styleId="apple-converted-space">
    <w:name w:val="apple-converted-space"/>
    <w:basedOn w:val="a0"/>
    <w:rsid w:val="00276067"/>
  </w:style>
  <w:style w:type="paragraph" w:styleId="a9">
    <w:name w:val="footer"/>
    <w:basedOn w:val="a"/>
    <w:link w:val="aa"/>
    <w:uiPriority w:val="99"/>
    <w:unhideWhenUsed/>
    <w:rsid w:val="000479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7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5C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5CF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F114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baskevich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hbhtrb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alibatalida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davydova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m.hse.ru/okru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15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</dc:creator>
  <cp:keywords/>
  <dc:description/>
  <cp:lastModifiedBy>Ratt</cp:lastModifiedBy>
  <cp:revision>155</cp:revision>
  <dcterms:created xsi:type="dcterms:W3CDTF">2016-12-19T09:36:00Z</dcterms:created>
  <dcterms:modified xsi:type="dcterms:W3CDTF">2016-12-21T09:23:00Z</dcterms:modified>
</cp:coreProperties>
</file>