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1F" w:rsidRPr="0066331B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31B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66331B">
        <w:rPr>
          <w:rFonts w:ascii="Times New Roman" w:hAnsi="Times New Roman"/>
          <w:sz w:val="28"/>
          <w:szCs w:val="28"/>
        </w:rPr>
        <w:t>автономное</w:t>
      </w:r>
      <w:r w:rsidRPr="0066331B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AE2F1F" w:rsidRPr="0066331B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31B">
        <w:rPr>
          <w:rFonts w:ascii="Times New Roman" w:hAnsi="Times New Roman"/>
          <w:sz w:val="28"/>
          <w:szCs w:val="28"/>
        </w:rPr>
        <w:t>высшего образования</w:t>
      </w:r>
    </w:p>
    <w:p w:rsidR="00AE2F1F" w:rsidRPr="0066331B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31B">
        <w:rPr>
          <w:rFonts w:ascii="Times New Roman" w:hAnsi="Times New Roman"/>
          <w:sz w:val="28"/>
          <w:szCs w:val="28"/>
        </w:rPr>
        <w:t>«</w:t>
      </w:r>
      <w:r w:rsidR="00884247" w:rsidRPr="0066331B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AE2F1F" w:rsidRPr="0066331B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07376E" w:rsidRPr="0066331B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66331B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66331B">
        <w:rPr>
          <w:rFonts w:ascii="Times New Roman" w:hAnsi="Times New Roman"/>
          <w:spacing w:val="26"/>
          <w:sz w:val="28"/>
          <w:szCs w:val="28"/>
        </w:rPr>
        <w:t>УТВЕРЖДАЮ:</w:t>
      </w:r>
    </w:p>
    <w:p w:rsidR="00896502" w:rsidRPr="00896502" w:rsidRDefault="00896502" w:rsidP="00896502">
      <w:pPr>
        <w:spacing w:after="0" w:line="240" w:lineRule="auto"/>
        <w:ind w:left="4678" w:right="-284"/>
        <w:rPr>
          <w:rFonts w:ascii="Times New Roman" w:hAnsi="Times New Roman"/>
          <w:sz w:val="28"/>
          <w:szCs w:val="28"/>
        </w:rPr>
      </w:pPr>
      <w:r w:rsidRPr="00896502">
        <w:rPr>
          <w:rFonts w:ascii="Times New Roman" w:hAnsi="Times New Roman"/>
          <w:sz w:val="28"/>
          <w:szCs w:val="28"/>
        </w:rPr>
        <w:t>Академический руководитель образовательной программы «Правовое обеспечение предпринимательской деятельности»</w:t>
      </w:r>
    </w:p>
    <w:p w:rsidR="00AE2F1F" w:rsidRPr="0066331B" w:rsidRDefault="00AE2F1F" w:rsidP="000352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6331B">
        <w:rPr>
          <w:rFonts w:ascii="Times New Roman" w:hAnsi="Times New Roman"/>
          <w:sz w:val="28"/>
          <w:szCs w:val="28"/>
        </w:rPr>
        <w:t>__</w:t>
      </w:r>
      <w:r w:rsidR="00896502">
        <w:rPr>
          <w:rFonts w:ascii="Times New Roman" w:hAnsi="Times New Roman"/>
          <w:sz w:val="28"/>
          <w:szCs w:val="28"/>
        </w:rPr>
        <w:t>________________К.С. Кондратьева</w:t>
      </w:r>
    </w:p>
    <w:p w:rsidR="00AE2F1F" w:rsidRPr="0066331B" w:rsidRDefault="00AE2F1F" w:rsidP="00896502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6331B">
        <w:rPr>
          <w:rFonts w:ascii="Times New Roman" w:hAnsi="Times New Roman"/>
          <w:sz w:val="28"/>
          <w:szCs w:val="28"/>
          <w:vertAlign w:val="superscript"/>
        </w:rPr>
        <w:t>(подпись, ФИО)</w:t>
      </w:r>
    </w:p>
    <w:p w:rsidR="00AE2F1F" w:rsidRPr="0066331B" w:rsidRDefault="00AE2F1F" w:rsidP="000352C8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66331B">
        <w:rPr>
          <w:rFonts w:ascii="Times New Roman" w:hAnsi="Times New Roman"/>
          <w:sz w:val="28"/>
          <w:szCs w:val="28"/>
        </w:rPr>
        <w:t>«</w:t>
      </w:r>
      <w:r w:rsidR="00973ADA">
        <w:rPr>
          <w:rFonts w:ascii="Times New Roman" w:hAnsi="Times New Roman"/>
          <w:sz w:val="28"/>
          <w:szCs w:val="28"/>
        </w:rPr>
        <w:t>0</w:t>
      </w:r>
      <w:r w:rsidR="00896502">
        <w:rPr>
          <w:rFonts w:ascii="Times New Roman" w:hAnsi="Times New Roman"/>
          <w:sz w:val="28"/>
          <w:szCs w:val="28"/>
        </w:rPr>
        <w:t>1</w:t>
      </w:r>
      <w:r w:rsidRPr="0066331B">
        <w:rPr>
          <w:rFonts w:ascii="Times New Roman" w:hAnsi="Times New Roman"/>
          <w:sz w:val="28"/>
          <w:szCs w:val="28"/>
        </w:rPr>
        <w:t>»</w:t>
      </w:r>
      <w:r w:rsidR="00896502">
        <w:rPr>
          <w:rFonts w:ascii="Times New Roman" w:hAnsi="Times New Roman"/>
          <w:sz w:val="28"/>
          <w:szCs w:val="28"/>
        </w:rPr>
        <w:t xml:space="preserve"> сентября </w:t>
      </w:r>
      <w:r w:rsidRPr="0066331B">
        <w:rPr>
          <w:rFonts w:ascii="Times New Roman" w:hAnsi="Times New Roman"/>
          <w:sz w:val="28"/>
          <w:szCs w:val="28"/>
        </w:rPr>
        <w:t>20</w:t>
      </w:r>
      <w:r w:rsidR="00896502">
        <w:rPr>
          <w:rFonts w:ascii="Times New Roman" w:hAnsi="Times New Roman"/>
          <w:sz w:val="28"/>
          <w:szCs w:val="28"/>
        </w:rPr>
        <w:t xml:space="preserve">16 </w:t>
      </w:r>
      <w:r w:rsidRPr="0066331B">
        <w:rPr>
          <w:rFonts w:ascii="Times New Roman" w:hAnsi="Times New Roman"/>
          <w:sz w:val="28"/>
          <w:szCs w:val="28"/>
        </w:rPr>
        <w:t>г.</w:t>
      </w:r>
    </w:p>
    <w:p w:rsidR="00AE2F1F" w:rsidRPr="0066331B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66331B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31B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="0066331B" w:rsidRPr="0066331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7446C" w:rsidRPr="0066331B">
        <w:rPr>
          <w:rFonts w:ascii="Times New Roman" w:hAnsi="Times New Roman"/>
          <w:b/>
          <w:sz w:val="28"/>
          <w:szCs w:val="28"/>
        </w:rPr>
        <w:t>ПРОИЗВОДСТВЕННОЙ</w:t>
      </w:r>
      <w:r w:rsidR="0066331B" w:rsidRPr="0066331B">
        <w:rPr>
          <w:rFonts w:ascii="Times New Roman" w:hAnsi="Times New Roman"/>
          <w:b/>
          <w:sz w:val="28"/>
          <w:szCs w:val="28"/>
        </w:rPr>
        <w:t xml:space="preserve"> </w:t>
      </w:r>
      <w:r w:rsidRPr="0066331B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355D1D" w:rsidRPr="0066331B" w:rsidRDefault="00355D1D" w:rsidP="00355D1D">
      <w:pPr>
        <w:pStyle w:val="Default"/>
        <w:jc w:val="center"/>
        <w:rPr>
          <w:sz w:val="28"/>
          <w:szCs w:val="28"/>
        </w:rPr>
      </w:pPr>
    </w:p>
    <w:p w:rsidR="00355D1D" w:rsidRPr="0066331B" w:rsidRDefault="00355D1D" w:rsidP="00355D1D">
      <w:pPr>
        <w:pStyle w:val="Default"/>
        <w:jc w:val="center"/>
        <w:rPr>
          <w:color w:val="auto"/>
          <w:sz w:val="28"/>
          <w:szCs w:val="28"/>
        </w:rPr>
      </w:pPr>
      <w:r w:rsidRPr="0066331B">
        <w:rPr>
          <w:sz w:val="28"/>
          <w:szCs w:val="28"/>
        </w:rPr>
        <w:t xml:space="preserve">для направления </w:t>
      </w:r>
      <w:r w:rsidR="00896502" w:rsidRPr="0066331B">
        <w:rPr>
          <w:sz w:val="28"/>
          <w:szCs w:val="28"/>
        </w:rPr>
        <w:t xml:space="preserve">подготовки </w:t>
      </w:r>
      <w:r w:rsidRPr="0066331B">
        <w:rPr>
          <w:sz w:val="28"/>
          <w:szCs w:val="28"/>
        </w:rPr>
        <w:t>40.04.01</w:t>
      </w:r>
      <w:r w:rsidR="0066331B" w:rsidRPr="0066331B">
        <w:rPr>
          <w:sz w:val="28"/>
          <w:szCs w:val="28"/>
        </w:rPr>
        <w:t xml:space="preserve"> </w:t>
      </w:r>
      <w:r w:rsidRPr="0066331B">
        <w:rPr>
          <w:sz w:val="28"/>
          <w:szCs w:val="28"/>
        </w:rPr>
        <w:t>Юриспруденция</w:t>
      </w:r>
    </w:p>
    <w:p w:rsidR="00AE2F1F" w:rsidRPr="0066331B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66331B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66331B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66331B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E2F1F" w:rsidRPr="0066331B" w:rsidTr="00004813">
        <w:tc>
          <w:tcPr>
            <w:tcW w:w="4732" w:type="dxa"/>
          </w:tcPr>
          <w:p w:rsidR="003E50B9" w:rsidRPr="0066331B" w:rsidRDefault="003E50B9" w:rsidP="003E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AE2F1F" w:rsidRPr="0066331B" w:rsidRDefault="00AE2F1F" w:rsidP="00663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31B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66331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73ADA" w:rsidRDefault="008F22F6" w:rsidP="0066331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331B">
              <w:rPr>
                <w:rFonts w:ascii="Times New Roman" w:hAnsi="Times New Roman"/>
                <w:sz w:val="28"/>
                <w:szCs w:val="28"/>
              </w:rPr>
              <w:t>Академическим</w:t>
            </w:r>
            <w:r w:rsidR="008F336E" w:rsidRPr="0066331B">
              <w:rPr>
                <w:rFonts w:ascii="Times New Roman" w:hAnsi="Times New Roman"/>
                <w:sz w:val="28"/>
                <w:szCs w:val="28"/>
              </w:rPr>
              <w:t xml:space="preserve"> советом</w:t>
            </w:r>
            <w:r w:rsidRPr="00663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31B" w:rsidRPr="0066331B">
              <w:rPr>
                <w:rFonts w:ascii="Times New Roman" w:hAnsi="Times New Roman"/>
                <w:sz w:val="28"/>
                <w:szCs w:val="28"/>
              </w:rPr>
              <w:t xml:space="preserve">образовательной программы </w:t>
            </w:r>
            <w:proofErr w:type="spellStart"/>
            <w:r w:rsidR="0066331B" w:rsidRPr="0066331B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="0066331B" w:rsidRPr="0066331B">
              <w:rPr>
                <w:rFonts w:ascii="Times New Roman" w:hAnsi="Times New Roman"/>
                <w:sz w:val="28"/>
                <w:szCs w:val="28"/>
              </w:rPr>
              <w:t xml:space="preserve"> «Юриспруденция» и образовательной программы магистратуры «Правовое обеспечение предпринимательской деятельности»</w:t>
            </w:r>
            <w:r w:rsidR="00663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3ADA" w:rsidRDefault="008F336E" w:rsidP="0066331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331B">
              <w:rPr>
                <w:rFonts w:ascii="Times New Roman" w:hAnsi="Times New Roman"/>
                <w:sz w:val="28"/>
                <w:szCs w:val="28"/>
              </w:rPr>
              <w:t>протокол от</w:t>
            </w:r>
            <w:r w:rsidR="0066331B" w:rsidRPr="00663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ADA" w:rsidRPr="00973ADA">
              <w:rPr>
                <w:rFonts w:ascii="Times New Roman" w:hAnsi="Times New Roman"/>
                <w:sz w:val="28"/>
                <w:szCs w:val="28"/>
              </w:rPr>
              <w:t>0</w:t>
            </w:r>
            <w:r w:rsidR="0066331B" w:rsidRPr="0066331B">
              <w:rPr>
                <w:rFonts w:ascii="Times New Roman" w:hAnsi="Times New Roman"/>
                <w:sz w:val="28"/>
                <w:szCs w:val="28"/>
              </w:rPr>
              <w:t>1 сентября 2016 г.</w:t>
            </w:r>
            <w:r w:rsidRPr="006633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6331B" w:rsidRPr="0066331B" w:rsidRDefault="008F336E" w:rsidP="0066331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31B">
              <w:rPr>
                <w:rFonts w:ascii="Times New Roman" w:hAnsi="Times New Roman"/>
                <w:sz w:val="28"/>
                <w:szCs w:val="28"/>
              </w:rPr>
              <w:t>№</w:t>
            </w:r>
            <w:r w:rsidR="0066331B" w:rsidRPr="0066331B">
              <w:rPr>
                <w:rFonts w:ascii="Times New Roman" w:hAnsi="Times New Roman"/>
                <w:sz w:val="28"/>
                <w:szCs w:val="28"/>
              </w:rPr>
              <w:t xml:space="preserve"> 8.2.2.2-36/01</w:t>
            </w:r>
          </w:p>
          <w:p w:rsidR="00AE2F1F" w:rsidRPr="0066331B" w:rsidRDefault="00AE2F1F" w:rsidP="00663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E2F1F" w:rsidRPr="0066331B" w:rsidTr="00004813">
        <w:tc>
          <w:tcPr>
            <w:tcW w:w="4732" w:type="dxa"/>
          </w:tcPr>
          <w:p w:rsidR="00AE2F1F" w:rsidRPr="0066331B" w:rsidRDefault="00AE2F1F" w:rsidP="003E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AE2F1F" w:rsidRPr="0066331B" w:rsidRDefault="00AE2F1F" w:rsidP="0066331B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AE2F1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973ADA" w:rsidRDefault="00973ADA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973ADA" w:rsidRDefault="00973ADA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973ADA" w:rsidRDefault="00973ADA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973ADA" w:rsidRDefault="00973ADA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973ADA" w:rsidRDefault="00973ADA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9B7055" w:rsidRPr="00973ADA" w:rsidRDefault="00973ADA" w:rsidP="00973ADA">
      <w:pPr>
        <w:pStyle w:val="a5"/>
        <w:tabs>
          <w:tab w:val="left" w:pos="426"/>
        </w:tabs>
        <w:spacing w:after="0"/>
        <w:ind w:left="709" w:hanging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73ADA">
        <w:rPr>
          <w:rFonts w:ascii="Times New Roman" w:hAnsi="Times New Roman"/>
          <w:sz w:val="28"/>
          <w:szCs w:val="28"/>
        </w:rPr>
        <w:t>Пермь, 2016</w:t>
      </w:r>
      <w:r w:rsidR="00AE2F1F" w:rsidRPr="00973ADA">
        <w:rPr>
          <w:rFonts w:ascii="Times New Roman" w:hAnsi="Times New Roman"/>
          <w:sz w:val="28"/>
          <w:szCs w:val="28"/>
        </w:rPr>
        <w:br w:type="page"/>
      </w:r>
    </w:p>
    <w:p w:rsidR="009B7055" w:rsidRDefault="009B7055" w:rsidP="00504822">
      <w:pPr>
        <w:pStyle w:val="1"/>
        <w:ind w:left="0" w:firstLine="709"/>
      </w:pPr>
      <w:r w:rsidRPr="008C0C35">
        <w:lastRenderedPageBreak/>
        <w:t>ОБЩИЕ ПОЛОЖЕНИЯ</w:t>
      </w:r>
    </w:p>
    <w:p w:rsidR="00355D1D" w:rsidRPr="00355D1D" w:rsidRDefault="00355D1D" w:rsidP="00504822">
      <w:pPr>
        <w:spacing w:after="0" w:line="240" w:lineRule="auto"/>
        <w:ind w:firstLine="709"/>
      </w:pPr>
    </w:p>
    <w:p w:rsidR="0007376E" w:rsidRPr="008C0C35" w:rsidRDefault="0007376E" w:rsidP="00504822">
      <w:pPr>
        <w:pStyle w:val="2"/>
        <w:numPr>
          <w:ilvl w:val="1"/>
          <w:numId w:val="27"/>
        </w:numPr>
        <w:ind w:left="0" w:firstLine="709"/>
      </w:pPr>
      <w:r w:rsidRPr="008C0C35">
        <w:t xml:space="preserve">Цель и задачи </w:t>
      </w:r>
      <w:r w:rsidR="00D7446C">
        <w:t xml:space="preserve">производственной </w:t>
      </w:r>
      <w:r w:rsidRPr="008C0C35">
        <w:t>практики</w:t>
      </w:r>
    </w:p>
    <w:p w:rsidR="0007376E" w:rsidRPr="008C0C35" w:rsidRDefault="0007376E" w:rsidP="00504822">
      <w:pPr>
        <w:pStyle w:val="a5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sz w:val="24"/>
          <w:szCs w:val="24"/>
        </w:rPr>
      </w:pPr>
    </w:p>
    <w:p w:rsidR="004B21D6" w:rsidRPr="00896502" w:rsidRDefault="004B21D6" w:rsidP="005048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6502">
        <w:rPr>
          <w:rFonts w:ascii="Times New Roman" w:hAnsi="Times New Roman"/>
          <w:b/>
          <w:sz w:val="24"/>
          <w:szCs w:val="24"/>
        </w:rPr>
        <w:t>Целями производственной практики</w:t>
      </w:r>
      <w:r w:rsidRPr="00896502">
        <w:rPr>
          <w:rFonts w:ascii="Times New Roman" w:hAnsi="Times New Roman"/>
          <w:sz w:val="24"/>
          <w:szCs w:val="24"/>
        </w:rPr>
        <w:t xml:space="preserve"> магистрантов юриспруденции являются: </w:t>
      </w:r>
    </w:p>
    <w:p w:rsidR="004B21D6" w:rsidRPr="00896502" w:rsidRDefault="004B21D6" w:rsidP="005048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6502">
        <w:rPr>
          <w:rFonts w:ascii="Times New Roman" w:hAnsi="Times New Roman"/>
          <w:sz w:val="24"/>
          <w:szCs w:val="24"/>
        </w:rPr>
        <w:t xml:space="preserve">1) формирование и развитие практических навыков и компетенций магистра, приобретение опыта самостоятельной профессиональной деятельности; </w:t>
      </w:r>
    </w:p>
    <w:p w:rsidR="00355D1D" w:rsidRPr="00896502" w:rsidRDefault="004B21D6" w:rsidP="005048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6502">
        <w:rPr>
          <w:rFonts w:ascii="Times New Roman" w:hAnsi="Times New Roman"/>
          <w:sz w:val="24"/>
          <w:szCs w:val="24"/>
        </w:rPr>
        <w:t>2) закрепление и углубление полученных теоретических знаний по изученным дисциплинам;</w:t>
      </w:r>
    </w:p>
    <w:p w:rsidR="004B21D6" w:rsidRPr="00896502" w:rsidRDefault="004B21D6" w:rsidP="005048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6502">
        <w:rPr>
          <w:rFonts w:ascii="Times New Roman" w:hAnsi="Times New Roman"/>
          <w:sz w:val="24"/>
          <w:szCs w:val="24"/>
        </w:rPr>
        <w:t>3) развитие мотивации к постоянному профессиональному самосовершенствованию.</w:t>
      </w:r>
    </w:p>
    <w:p w:rsidR="00504822" w:rsidRDefault="00504822" w:rsidP="005048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4FA0" w:rsidRPr="00504822" w:rsidRDefault="00355D1D" w:rsidP="005048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4822">
        <w:rPr>
          <w:rFonts w:ascii="Times New Roman" w:hAnsi="Times New Roman"/>
          <w:b/>
          <w:sz w:val="24"/>
          <w:szCs w:val="24"/>
        </w:rPr>
        <w:t xml:space="preserve">Задачами производственной практики являются: </w:t>
      </w:r>
    </w:p>
    <w:p w:rsidR="00895446" w:rsidRP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446">
        <w:rPr>
          <w:rFonts w:ascii="Times New Roman" w:hAnsi="Times New Roman"/>
          <w:sz w:val="24"/>
          <w:szCs w:val="24"/>
        </w:rPr>
        <w:t xml:space="preserve">в правотворческой деятельности: </w:t>
      </w:r>
    </w:p>
    <w:p w:rsidR="00A603C2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446">
        <w:rPr>
          <w:rFonts w:ascii="Times New Roman" w:hAnsi="Times New Roman"/>
          <w:sz w:val="24"/>
          <w:szCs w:val="24"/>
        </w:rPr>
        <w:t xml:space="preserve">подготовка нормативных правовых актов, концепций законов; оценка эффективности законодательных инициатив и обоснование наиболее приемлемых вариантов законопроектов; </w:t>
      </w:r>
    </w:p>
    <w:p w:rsidR="00504822" w:rsidRPr="00504822" w:rsidRDefault="00504822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822">
        <w:rPr>
          <w:rFonts w:ascii="Times New Roman" w:hAnsi="Times New Roman"/>
          <w:sz w:val="24"/>
          <w:szCs w:val="24"/>
        </w:rPr>
        <w:t xml:space="preserve">в правоприменительной деятельности: </w:t>
      </w:r>
    </w:p>
    <w:p w:rsidR="00504822" w:rsidRPr="00504822" w:rsidRDefault="00504822" w:rsidP="00504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822">
        <w:rPr>
          <w:rFonts w:ascii="Times New Roman" w:hAnsi="Times New Roman"/>
          <w:sz w:val="24"/>
          <w:szCs w:val="24"/>
        </w:rPr>
        <w:t xml:space="preserve">обоснование и принятие в пределах должностных обязанностей правовых решений, а также совершение иных действий, связанных с реализацией правовых норм; анализ и выработка вариантов решения юридических проблем, стоящих перед органами государственной и муниципальной власти, международными организациями, коммерческими, некоммерческими организациями, правовое сопровождение их деятельности; составление юридических документов; </w:t>
      </w:r>
    </w:p>
    <w:p w:rsidR="00504822" w:rsidRPr="00504822" w:rsidRDefault="00504822" w:rsidP="00504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822">
        <w:rPr>
          <w:rFonts w:ascii="Times New Roman" w:hAnsi="Times New Roman"/>
          <w:sz w:val="24"/>
          <w:szCs w:val="24"/>
        </w:rPr>
        <w:t xml:space="preserve">в правоохранительной деятельности: </w:t>
      </w:r>
    </w:p>
    <w:p w:rsidR="00504822" w:rsidRPr="00504822" w:rsidRDefault="00504822" w:rsidP="00504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822">
        <w:rPr>
          <w:rFonts w:ascii="Times New Roman" w:hAnsi="Times New Roman"/>
          <w:sz w:val="24"/>
          <w:szCs w:val="24"/>
        </w:rPr>
        <w:t xml:space="preserve">защита частной, государственной, муниципальной и иных форм собственности; защита прав и законных интересов граждан и юридических лиц; </w:t>
      </w:r>
    </w:p>
    <w:p w:rsidR="00504822" w:rsidRPr="00504822" w:rsidRDefault="00504822" w:rsidP="00504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822">
        <w:rPr>
          <w:rFonts w:ascii="Times New Roman" w:hAnsi="Times New Roman"/>
          <w:sz w:val="24"/>
          <w:szCs w:val="24"/>
        </w:rPr>
        <w:t xml:space="preserve">в экспертно-консультационной деятельности: </w:t>
      </w:r>
    </w:p>
    <w:p w:rsidR="00504822" w:rsidRPr="00504822" w:rsidRDefault="00504822" w:rsidP="00504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822">
        <w:rPr>
          <w:rFonts w:ascii="Times New Roman" w:hAnsi="Times New Roman"/>
          <w:sz w:val="24"/>
          <w:szCs w:val="24"/>
        </w:rPr>
        <w:t>оказание юридической помощи гражданам, юридическим лицам, органам государственной власти и местного самоуправления, общественным объединениям, иное консультирование по вопросам права;</w:t>
      </w:r>
    </w:p>
    <w:p w:rsidR="00504822" w:rsidRPr="00504822" w:rsidRDefault="00504822" w:rsidP="00504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822">
        <w:rPr>
          <w:rFonts w:ascii="Times New Roman" w:hAnsi="Times New Roman"/>
          <w:sz w:val="24"/>
          <w:szCs w:val="24"/>
        </w:rPr>
        <w:t xml:space="preserve">в организационно-управленческой деятельности: </w:t>
      </w:r>
    </w:p>
    <w:p w:rsidR="00504822" w:rsidRPr="00504822" w:rsidRDefault="00504822" w:rsidP="00504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822">
        <w:rPr>
          <w:rFonts w:ascii="Times New Roman" w:hAnsi="Times New Roman"/>
          <w:sz w:val="24"/>
          <w:szCs w:val="24"/>
        </w:rPr>
        <w:t xml:space="preserve">постановка и решение задач, связанных с реализацией организационно-управленческих функций; организация и оптимизация работы исполнителей, принятие управленческих решений и восприятие управленческих инноваций; подготовка правовой аналитической информации для принятия решений органами государственного управления и местного самоуправления; работа с базами данных и информационными системами при реализации организационно-управленческих функций; </w:t>
      </w:r>
    </w:p>
    <w:p w:rsidR="00895446" w:rsidRP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446">
        <w:rPr>
          <w:rFonts w:ascii="Times New Roman" w:hAnsi="Times New Roman"/>
          <w:sz w:val="24"/>
          <w:szCs w:val="24"/>
        </w:rPr>
        <w:t>в научно-исследовательской и преподавательской деятельности:</w:t>
      </w:r>
    </w:p>
    <w:p w:rsidR="00DB53CD" w:rsidRPr="00504822" w:rsidRDefault="00895446" w:rsidP="00895446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446">
        <w:rPr>
          <w:rFonts w:ascii="Times New Roman" w:hAnsi="Times New Roman"/>
          <w:sz w:val="24"/>
          <w:szCs w:val="24"/>
        </w:rPr>
        <w:t xml:space="preserve"> подготовка и реализация научно-исследовательских проектов в соответствии с профилем ООП магистратуры; анализ и обобщение результатов научных исследований согласно требованиям современной юридической науки; </w:t>
      </w:r>
      <w:r w:rsidR="00DB53CD" w:rsidRPr="00504822">
        <w:rPr>
          <w:rFonts w:ascii="Times New Roman" w:hAnsi="Times New Roman"/>
          <w:sz w:val="24"/>
          <w:szCs w:val="24"/>
        </w:rPr>
        <w:t>систематизация, расширение и применение теоретических знаний по направлению и профилю подготовки на основе изучения опыта работы конкретной организации;</w:t>
      </w:r>
    </w:p>
    <w:p w:rsidR="00355D1D" w:rsidRPr="00504822" w:rsidRDefault="00355D1D" w:rsidP="005048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04822">
        <w:rPr>
          <w:rFonts w:ascii="Times New Roman" w:hAnsi="Times New Roman"/>
          <w:sz w:val="24"/>
          <w:szCs w:val="24"/>
        </w:rPr>
        <w:t xml:space="preserve">Для достижения указанных целей магистрант использует общепризнанные методы исследования и научного познания, в частности под руководством и контролем руководителя практики наблюдает за осуществлением юридической деятельности в организации, анализирует юридические документы, деловые письма,  правоприменительную практику, осуществляет классификацию судебных споров, возникающих с участием организации и т.п. По указанию руководителя магистрант оказывает помощь сотрудникам организации в осуществлении конкретной юридической работы, разрабатывает юридические заключения и консультации,  участвует в ведении юридического делопроизводства, написании деловых писем, составлении локальные </w:t>
      </w:r>
      <w:r w:rsidRPr="00504822">
        <w:rPr>
          <w:rFonts w:ascii="Times New Roman" w:hAnsi="Times New Roman"/>
          <w:sz w:val="24"/>
          <w:szCs w:val="24"/>
        </w:rPr>
        <w:lastRenderedPageBreak/>
        <w:t>правовых актов и иных юридических документов, а также выполняет другую работу, соответствующую уровню его теоретической и практической подготовки.</w:t>
      </w:r>
    </w:p>
    <w:p w:rsidR="005F4CDA" w:rsidRPr="005F4CDA" w:rsidRDefault="005F4CDA" w:rsidP="0050482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7376E" w:rsidRPr="004B21D6" w:rsidRDefault="00062AAC" w:rsidP="00504822">
      <w:pPr>
        <w:pStyle w:val="2"/>
        <w:ind w:firstLine="709"/>
      </w:pPr>
      <w:r>
        <w:t>1.2.</w:t>
      </w:r>
      <w:r w:rsidR="0007376E" w:rsidRPr="004B21D6">
        <w:t xml:space="preserve">Место </w:t>
      </w:r>
      <w:r w:rsidR="005F4CDA" w:rsidRPr="004B21D6">
        <w:t>производственной</w:t>
      </w:r>
      <w:r w:rsidR="0007376E" w:rsidRPr="004B21D6">
        <w:t xml:space="preserve"> практики в структуре </w:t>
      </w:r>
      <w:r w:rsidR="00D038AF" w:rsidRPr="004B21D6">
        <w:t>ОП</w:t>
      </w:r>
    </w:p>
    <w:p w:rsidR="00A14E4F" w:rsidRPr="00A14E4F" w:rsidRDefault="00A14E4F" w:rsidP="00504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>Настоящая дисциплина относится к разделу М3 рабочего учебного плана «Практика и научно-исследовательская работа» образовательной программы по направлению 40.04.01 Юриспруденция направления подготовки магистра «Правовое обеспечение предпринимательской деятельности».</w:t>
      </w:r>
    </w:p>
    <w:p w:rsidR="00504822" w:rsidRDefault="00504822" w:rsidP="00504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4E4F" w:rsidRPr="00307EB4" w:rsidRDefault="00A14E4F" w:rsidP="00504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7EB4">
        <w:rPr>
          <w:rFonts w:ascii="Times New Roman" w:hAnsi="Times New Roman"/>
          <w:b/>
          <w:sz w:val="24"/>
          <w:szCs w:val="24"/>
        </w:rPr>
        <w:t>Тематический план производственной практики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993"/>
        <w:gridCol w:w="993"/>
        <w:gridCol w:w="1135"/>
        <w:gridCol w:w="1274"/>
      </w:tblGrid>
      <w:tr w:rsidR="00A14E4F" w:rsidRPr="00973ADA" w:rsidTr="00973ADA">
        <w:tc>
          <w:tcPr>
            <w:tcW w:w="534" w:type="dxa"/>
            <w:vMerge w:val="restart"/>
            <w:vAlign w:val="center"/>
          </w:tcPr>
          <w:p w:rsidR="00A14E4F" w:rsidRPr="00973ADA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AD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A14E4F" w:rsidRPr="00973ADA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ADA">
              <w:rPr>
                <w:rFonts w:ascii="Times New Roman" w:hAnsi="Times New Roman"/>
                <w:b/>
              </w:rPr>
              <w:t>Название раздела</w:t>
            </w:r>
          </w:p>
        </w:tc>
        <w:tc>
          <w:tcPr>
            <w:tcW w:w="850" w:type="dxa"/>
            <w:vMerge w:val="restart"/>
            <w:vAlign w:val="center"/>
          </w:tcPr>
          <w:p w:rsidR="00A14E4F" w:rsidRPr="00973ADA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ADA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3121" w:type="dxa"/>
            <w:gridSpan w:val="3"/>
            <w:vAlign w:val="center"/>
          </w:tcPr>
          <w:p w:rsidR="00A14E4F" w:rsidRPr="00973ADA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ADA">
              <w:rPr>
                <w:rFonts w:ascii="Times New Roman" w:hAnsi="Times New Roman"/>
                <w:b/>
              </w:rPr>
              <w:t>Аудиторные часы</w:t>
            </w:r>
          </w:p>
        </w:tc>
        <w:tc>
          <w:tcPr>
            <w:tcW w:w="1274" w:type="dxa"/>
            <w:vMerge w:val="restart"/>
            <w:vAlign w:val="center"/>
          </w:tcPr>
          <w:p w:rsidR="00A14E4F" w:rsidRPr="00973ADA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ADA">
              <w:rPr>
                <w:rFonts w:ascii="Times New Roman" w:hAnsi="Times New Roman"/>
                <w:b/>
              </w:rPr>
              <w:t>Самостоя</w:t>
            </w:r>
            <w:r w:rsidRPr="00973ADA">
              <w:rPr>
                <w:rFonts w:ascii="Times New Roman" w:hAnsi="Times New Roman"/>
                <w:b/>
              </w:rPr>
              <w:softHyphen/>
              <w:t>тельная работа</w:t>
            </w:r>
          </w:p>
        </w:tc>
      </w:tr>
      <w:tr w:rsidR="00A14E4F" w:rsidRPr="00A14E4F" w:rsidTr="00973ADA">
        <w:tc>
          <w:tcPr>
            <w:tcW w:w="534" w:type="dxa"/>
            <w:vMerge/>
          </w:tcPr>
          <w:p w:rsidR="00A14E4F" w:rsidRPr="00A14E4F" w:rsidRDefault="00A14E4F" w:rsidP="009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14E4F" w:rsidRPr="00A14E4F" w:rsidRDefault="00A14E4F" w:rsidP="009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4E4F" w:rsidRPr="00A14E4F" w:rsidRDefault="00A14E4F" w:rsidP="009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4E4F" w:rsidRPr="00973ADA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ADA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993" w:type="dxa"/>
            <w:vAlign w:val="center"/>
          </w:tcPr>
          <w:p w:rsidR="00A14E4F" w:rsidRPr="00973ADA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73ADA">
              <w:rPr>
                <w:rFonts w:ascii="Times New Roman" w:hAnsi="Times New Roman"/>
                <w:b/>
              </w:rPr>
              <w:t>Семи</w:t>
            </w:r>
            <w:r w:rsidR="00973ADA" w:rsidRPr="00973ADA">
              <w:rPr>
                <w:rFonts w:ascii="Times New Roman" w:hAnsi="Times New Roman"/>
                <w:b/>
              </w:rPr>
              <w:t>-</w:t>
            </w:r>
            <w:r w:rsidRPr="00973ADA">
              <w:rPr>
                <w:rFonts w:ascii="Times New Roman" w:hAnsi="Times New Roman"/>
                <w:b/>
              </w:rPr>
              <w:t>нары</w:t>
            </w:r>
            <w:proofErr w:type="gramEnd"/>
          </w:p>
        </w:tc>
        <w:tc>
          <w:tcPr>
            <w:tcW w:w="1135" w:type="dxa"/>
            <w:vAlign w:val="center"/>
          </w:tcPr>
          <w:p w:rsidR="00A14E4F" w:rsidRPr="00973ADA" w:rsidRDefault="00A14E4F" w:rsidP="00973AD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73ADA">
              <w:rPr>
                <w:rFonts w:ascii="Times New Roman" w:hAnsi="Times New Roman"/>
                <w:b/>
              </w:rPr>
              <w:t>Практи</w:t>
            </w:r>
            <w:r w:rsidR="00973ADA" w:rsidRPr="00973ADA">
              <w:rPr>
                <w:rFonts w:ascii="Times New Roman" w:hAnsi="Times New Roman"/>
                <w:b/>
              </w:rPr>
              <w:t>-</w:t>
            </w:r>
            <w:r w:rsidRPr="00973ADA">
              <w:rPr>
                <w:rFonts w:ascii="Times New Roman" w:hAnsi="Times New Roman"/>
                <w:b/>
              </w:rPr>
              <w:t>ческие</w:t>
            </w:r>
            <w:proofErr w:type="spellEnd"/>
            <w:proofErr w:type="gramEnd"/>
            <w:r w:rsidRPr="00973ADA">
              <w:rPr>
                <w:rFonts w:ascii="Times New Roman" w:hAnsi="Times New Roman"/>
                <w:b/>
              </w:rPr>
              <w:t xml:space="preserve"> занятия</w:t>
            </w:r>
          </w:p>
        </w:tc>
        <w:tc>
          <w:tcPr>
            <w:tcW w:w="1274" w:type="dxa"/>
            <w:vMerge/>
          </w:tcPr>
          <w:p w:rsidR="00A14E4F" w:rsidRPr="00A14E4F" w:rsidRDefault="00A14E4F" w:rsidP="009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E4F" w:rsidRPr="00A14E4F" w:rsidTr="00973ADA">
        <w:tc>
          <w:tcPr>
            <w:tcW w:w="534" w:type="dxa"/>
            <w:vAlign w:val="center"/>
          </w:tcPr>
          <w:p w:rsidR="00A14E4F" w:rsidRPr="00A14E4F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F">
              <w:rPr>
                <w:rFonts w:ascii="Times New Roman" w:hAnsi="Times New Roman"/>
                <w:sz w:val="24"/>
                <w:szCs w:val="24"/>
              </w:rPr>
              <w:t>1</w:t>
            </w:r>
            <w:r w:rsidR="00973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14E4F" w:rsidRPr="00A14E4F" w:rsidRDefault="00062AAC" w:rsidP="00973ADA">
            <w:pPr>
              <w:pStyle w:val="ac"/>
              <w:spacing w:after="0" w:line="240" w:lineRule="auto"/>
              <w:ind w:left="28" w:right="28"/>
              <w:contextualSpacing/>
              <w:textAlignment w:val="baseline"/>
            </w:pPr>
            <w:r>
              <w:rPr>
                <w:color w:val="000000"/>
              </w:rPr>
              <w:t>Выполнение индивидуального задания производственной практики</w:t>
            </w:r>
          </w:p>
        </w:tc>
        <w:tc>
          <w:tcPr>
            <w:tcW w:w="850" w:type="dxa"/>
            <w:vAlign w:val="center"/>
          </w:tcPr>
          <w:p w:rsidR="00A14E4F" w:rsidRPr="00A14E4F" w:rsidRDefault="00062AAC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vAlign w:val="center"/>
          </w:tcPr>
          <w:p w:rsidR="00A14E4F" w:rsidRPr="00A14E4F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4E4F" w:rsidRPr="00A14E4F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14E4F" w:rsidRPr="00A14E4F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14E4F" w:rsidRPr="00A14E4F" w:rsidRDefault="00062AAC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14E4F" w:rsidRPr="00A14E4F" w:rsidTr="00973ADA">
        <w:tc>
          <w:tcPr>
            <w:tcW w:w="534" w:type="dxa"/>
            <w:vAlign w:val="center"/>
          </w:tcPr>
          <w:p w:rsidR="00A14E4F" w:rsidRPr="00A14E4F" w:rsidRDefault="009C50C0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3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14E4F" w:rsidRPr="00A14E4F" w:rsidRDefault="00062AAC" w:rsidP="00973ADA">
            <w:pPr>
              <w:pStyle w:val="ac"/>
              <w:spacing w:after="0" w:line="240" w:lineRule="auto"/>
              <w:ind w:left="28" w:right="28"/>
              <w:contextualSpacing/>
              <w:textAlignment w:val="baseline"/>
            </w:pPr>
            <w:r>
              <w:rPr>
                <w:color w:val="000000"/>
              </w:rPr>
              <w:t>Работа с литературой</w:t>
            </w:r>
            <w:r w:rsidR="00517209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14E4F" w:rsidRPr="00A14E4F" w:rsidRDefault="00062AAC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center"/>
          </w:tcPr>
          <w:p w:rsidR="00A14E4F" w:rsidRPr="00A14E4F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4E4F" w:rsidRPr="00A14E4F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14E4F" w:rsidRPr="00A14E4F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14E4F" w:rsidRPr="00A14E4F" w:rsidRDefault="00062AAC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14E4F" w:rsidRPr="00A14E4F" w:rsidTr="00973ADA">
        <w:tc>
          <w:tcPr>
            <w:tcW w:w="534" w:type="dxa"/>
            <w:vAlign w:val="center"/>
          </w:tcPr>
          <w:p w:rsidR="00A14E4F" w:rsidRPr="00A14E4F" w:rsidRDefault="009C50C0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3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14E4F" w:rsidRPr="00A14E4F" w:rsidRDefault="00517209" w:rsidP="00973ADA">
            <w:pPr>
              <w:pStyle w:val="ac"/>
              <w:spacing w:after="0" w:line="240" w:lineRule="auto"/>
              <w:ind w:left="28" w:right="28"/>
              <w:contextualSpacing/>
              <w:textAlignment w:val="baseline"/>
            </w:pPr>
            <w:r>
              <w:rPr>
                <w:color w:val="000000"/>
              </w:rPr>
              <w:t xml:space="preserve">Подготовка отчета по практике, заполнение дневника практики, технологической карты </w:t>
            </w:r>
          </w:p>
        </w:tc>
        <w:tc>
          <w:tcPr>
            <w:tcW w:w="850" w:type="dxa"/>
            <w:vAlign w:val="center"/>
          </w:tcPr>
          <w:p w:rsidR="00A14E4F" w:rsidRPr="00A14E4F" w:rsidRDefault="00062AAC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A14E4F" w:rsidRPr="00A14E4F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4E4F" w:rsidRPr="00A14E4F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14E4F" w:rsidRPr="00A14E4F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14E4F" w:rsidRPr="00A14E4F" w:rsidRDefault="00062AAC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14E4F" w:rsidRPr="00A14E4F" w:rsidTr="00973ADA">
        <w:tc>
          <w:tcPr>
            <w:tcW w:w="534" w:type="dxa"/>
          </w:tcPr>
          <w:p w:rsidR="00A14E4F" w:rsidRPr="00A14E4F" w:rsidRDefault="00A14E4F" w:rsidP="0097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4E4F" w:rsidRPr="00A14E4F" w:rsidRDefault="00A14E4F" w:rsidP="00973A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E4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4E4F" w:rsidRPr="00A14E4F" w:rsidRDefault="009C50C0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93" w:type="dxa"/>
            <w:vAlign w:val="center"/>
          </w:tcPr>
          <w:p w:rsidR="00A14E4F" w:rsidRPr="00A14E4F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4E4F" w:rsidRPr="00A14E4F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14E4F" w:rsidRPr="00A14E4F" w:rsidRDefault="00A14E4F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14E4F" w:rsidRPr="00A14E4F" w:rsidRDefault="009C50C0" w:rsidP="0097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</w:tbl>
    <w:p w:rsidR="00A14E4F" w:rsidRPr="00A14E4F" w:rsidRDefault="00A14E4F" w:rsidP="00A14E4F">
      <w:pPr>
        <w:jc w:val="both"/>
        <w:rPr>
          <w:rFonts w:ascii="Times New Roman" w:hAnsi="Times New Roman"/>
          <w:sz w:val="24"/>
          <w:szCs w:val="24"/>
        </w:rPr>
      </w:pPr>
    </w:p>
    <w:p w:rsidR="00AB4CBC" w:rsidRPr="00AB4CBC" w:rsidRDefault="00062AAC" w:rsidP="00504822">
      <w:pPr>
        <w:pStyle w:val="2"/>
        <w:ind w:firstLine="709"/>
      </w:pPr>
      <w:r w:rsidRPr="00062AAC">
        <w:rPr>
          <w:rStyle w:val="20"/>
          <w:b/>
          <w:i/>
        </w:rPr>
        <w:t>1.3.</w:t>
      </w:r>
      <w:r w:rsidR="00E13777" w:rsidRPr="00062AAC">
        <w:rPr>
          <w:rStyle w:val="20"/>
          <w:b/>
          <w:i/>
        </w:rPr>
        <w:t>Способ</w:t>
      </w:r>
      <w:r w:rsidR="0007376E" w:rsidRPr="00062AAC">
        <w:rPr>
          <w:rStyle w:val="20"/>
          <w:b/>
          <w:i/>
        </w:rPr>
        <w:t xml:space="preserve"> проведения</w:t>
      </w:r>
      <w:r w:rsidR="009C50C0" w:rsidRPr="00062AAC">
        <w:rPr>
          <w:rStyle w:val="20"/>
          <w:b/>
          <w:i/>
        </w:rPr>
        <w:t xml:space="preserve"> производственной </w:t>
      </w:r>
      <w:r w:rsidR="0007376E" w:rsidRPr="00062AAC">
        <w:rPr>
          <w:rStyle w:val="20"/>
          <w:b/>
          <w:i/>
        </w:rPr>
        <w:t>практики</w:t>
      </w:r>
    </w:p>
    <w:p w:rsidR="000A252C" w:rsidRDefault="00AB4CBC" w:rsidP="0050482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является с</w:t>
      </w:r>
      <w:r w:rsidR="000A252C" w:rsidRPr="009879F6">
        <w:rPr>
          <w:rFonts w:ascii="Times New Roman" w:hAnsi="Times New Roman"/>
          <w:sz w:val="24"/>
          <w:szCs w:val="24"/>
        </w:rPr>
        <w:t>тационарн</w:t>
      </w:r>
      <w:r>
        <w:rPr>
          <w:rFonts w:ascii="Times New Roman" w:hAnsi="Times New Roman"/>
          <w:sz w:val="24"/>
          <w:szCs w:val="24"/>
        </w:rPr>
        <w:t>ой. Практика</w:t>
      </w:r>
      <w:r w:rsidR="000A252C" w:rsidRPr="009879F6">
        <w:rPr>
          <w:rFonts w:ascii="Times New Roman" w:hAnsi="Times New Roman"/>
          <w:sz w:val="24"/>
          <w:szCs w:val="24"/>
        </w:rPr>
        <w:t xml:space="preserve"> проводится в</w:t>
      </w:r>
      <w:r w:rsidR="004B2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учреждениях и </w:t>
      </w:r>
      <w:r w:rsidR="000A252C" w:rsidRPr="009879F6">
        <w:rPr>
          <w:rFonts w:ascii="Times New Roman" w:hAnsi="Times New Roman"/>
          <w:sz w:val="24"/>
          <w:szCs w:val="24"/>
        </w:rPr>
        <w:t xml:space="preserve">организациях, расположенных на территории </w:t>
      </w:r>
      <w:r>
        <w:rPr>
          <w:rFonts w:ascii="Times New Roman" w:hAnsi="Times New Roman"/>
          <w:sz w:val="24"/>
          <w:szCs w:val="24"/>
        </w:rPr>
        <w:t xml:space="preserve">Пермского края. </w:t>
      </w:r>
    </w:p>
    <w:p w:rsidR="00062AAC" w:rsidRDefault="00062AAC" w:rsidP="0050482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14E4F" w:rsidRPr="008C0C35" w:rsidRDefault="00A14E4F" w:rsidP="00504822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D038AF" w:rsidRDefault="00D038AF" w:rsidP="00504822">
      <w:pPr>
        <w:pStyle w:val="1"/>
        <w:ind w:left="0" w:firstLine="709"/>
      </w:pPr>
      <w:r w:rsidRPr="008C0C35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A67C2" w:rsidRDefault="005A67C2" w:rsidP="0050482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14E4F" w:rsidRPr="00A14E4F" w:rsidRDefault="00A14E4F" w:rsidP="0089544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A14E4F">
        <w:rPr>
          <w:rFonts w:ascii="Times New Roman" w:hAnsi="Times New Roman"/>
          <w:sz w:val="24"/>
          <w:szCs w:val="24"/>
        </w:rPr>
        <w:t xml:space="preserve">В результате прохождения </w:t>
      </w:r>
      <w:r w:rsidR="000A252C">
        <w:rPr>
          <w:rFonts w:ascii="Times New Roman" w:hAnsi="Times New Roman"/>
          <w:sz w:val="24"/>
          <w:szCs w:val="24"/>
        </w:rPr>
        <w:t>производственной</w:t>
      </w:r>
      <w:r w:rsidRPr="00A14E4F">
        <w:rPr>
          <w:rFonts w:ascii="Times New Roman" w:hAnsi="Times New Roman"/>
          <w:sz w:val="24"/>
          <w:szCs w:val="24"/>
        </w:rPr>
        <w:t xml:space="preserve"> практики студент должен:</w:t>
      </w:r>
    </w:p>
    <w:p w:rsidR="00895446" w:rsidRP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5446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7B">
        <w:rPr>
          <w:rFonts w:ascii="Times New Roman" w:hAnsi="Times New Roman"/>
          <w:sz w:val="24"/>
          <w:szCs w:val="24"/>
        </w:rPr>
        <w:t xml:space="preserve">– российскую правовую доктрину, действующее законодательство и практику в сфере, определяемой соответствующей магистерской программой; </w:t>
      </w:r>
    </w:p>
    <w:p w:rsid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7B">
        <w:rPr>
          <w:rFonts w:ascii="Times New Roman" w:hAnsi="Times New Roman"/>
          <w:sz w:val="24"/>
          <w:szCs w:val="24"/>
        </w:rPr>
        <w:t xml:space="preserve">–законодательство, необходимое для успешного осуществления в соответствующей отрасли профессиональной деятельности; </w:t>
      </w:r>
    </w:p>
    <w:p w:rsid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7B">
        <w:rPr>
          <w:rFonts w:ascii="Times New Roman" w:hAnsi="Times New Roman"/>
          <w:sz w:val="24"/>
          <w:szCs w:val="24"/>
        </w:rPr>
        <w:t xml:space="preserve">– актуальные и ключевые проблемы в сфере, определяемой соответствующей магистерской программой; </w:t>
      </w:r>
    </w:p>
    <w:p w:rsidR="00895446" w:rsidRP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5446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7B">
        <w:rPr>
          <w:rFonts w:ascii="Times New Roman" w:hAnsi="Times New Roman"/>
          <w:sz w:val="24"/>
          <w:szCs w:val="24"/>
        </w:rPr>
        <w:t xml:space="preserve">– выявлять закономерности развития права в современных условиях; анализировать действующее законодательство; </w:t>
      </w:r>
    </w:p>
    <w:p w:rsid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7B">
        <w:rPr>
          <w:rFonts w:ascii="Times New Roman" w:hAnsi="Times New Roman"/>
          <w:sz w:val="24"/>
          <w:szCs w:val="24"/>
        </w:rPr>
        <w:t xml:space="preserve">– дискутировать, отстаивать и выражать свои мысли, обосновывать свои аргументы; </w:t>
      </w:r>
    </w:p>
    <w:p w:rsid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7B">
        <w:rPr>
          <w:rFonts w:ascii="Times New Roman" w:hAnsi="Times New Roman"/>
          <w:sz w:val="24"/>
          <w:szCs w:val="24"/>
        </w:rPr>
        <w:t xml:space="preserve">– формулировать и решать задачи, возникающие в ходе научно- исследовательской деятельности; </w:t>
      </w:r>
    </w:p>
    <w:p w:rsid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7B">
        <w:rPr>
          <w:rFonts w:ascii="Times New Roman" w:hAnsi="Times New Roman"/>
          <w:sz w:val="24"/>
          <w:szCs w:val="24"/>
        </w:rPr>
        <w:t xml:space="preserve">– использовать правовые знания для решения социально </w:t>
      </w:r>
      <w:proofErr w:type="gramStart"/>
      <w:r w:rsidRPr="00BA317B">
        <w:rPr>
          <w:rFonts w:ascii="Times New Roman" w:hAnsi="Times New Roman"/>
          <w:sz w:val="24"/>
          <w:szCs w:val="24"/>
        </w:rPr>
        <w:t>-э</w:t>
      </w:r>
      <w:proofErr w:type="gramEnd"/>
      <w:r w:rsidRPr="00BA317B">
        <w:rPr>
          <w:rFonts w:ascii="Times New Roman" w:hAnsi="Times New Roman"/>
          <w:sz w:val="24"/>
          <w:szCs w:val="24"/>
        </w:rPr>
        <w:t xml:space="preserve">кономических проблем;  осваивать современные информационные технологии; </w:t>
      </w:r>
    </w:p>
    <w:p w:rsid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7B">
        <w:rPr>
          <w:rFonts w:ascii="Times New Roman" w:hAnsi="Times New Roman"/>
          <w:sz w:val="24"/>
          <w:szCs w:val="24"/>
        </w:rPr>
        <w:lastRenderedPageBreak/>
        <w:t xml:space="preserve">– анализировать и оценивать правовую ситуацию, сложившуюся в профессиональном сегменте; </w:t>
      </w:r>
    </w:p>
    <w:p w:rsidR="00895446" w:rsidRP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5446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7B">
        <w:rPr>
          <w:rFonts w:ascii="Times New Roman" w:hAnsi="Times New Roman"/>
          <w:sz w:val="24"/>
          <w:szCs w:val="24"/>
        </w:rPr>
        <w:t xml:space="preserve">– методом анализа правовых источников; </w:t>
      </w:r>
    </w:p>
    <w:p w:rsid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7B">
        <w:rPr>
          <w:rFonts w:ascii="Times New Roman" w:hAnsi="Times New Roman"/>
          <w:sz w:val="24"/>
          <w:szCs w:val="24"/>
        </w:rPr>
        <w:t xml:space="preserve">– техникой самостоятельного поиска правовой информации, в </w:t>
      </w:r>
      <w:proofErr w:type="spellStart"/>
      <w:r w:rsidRPr="00BA317B">
        <w:rPr>
          <w:rFonts w:ascii="Times New Roman" w:hAnsi="Times New Roman"/>
          <w:sz w:val="24"/>
          <w:szCs w:val="24"/>
        </w:rPr>
        <w:t>т.ч</w:t>
      </w:r>
      <w:proofErr w:type="spellEnd"/>
      <w:r w:rsidRPr="00BA317B">
        <w:rPr>
          <w:rFonts w:ascii="Times New Roman" w:hAnsi="Times New Roman"/>
          <w:sz w:val="24"/>
          <w:szCs w:val="24"/>
        </w:rPr>
        <w:t>. с использованием современных электронных технологий и технических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7B">
        <w:rPr>
          <w:rFonts w:ascii="Times New Roman" w:hAnsi="Times New Roman"/>
          <w:sz w:val="24"/>
          <w:szCs w:val="24"/>
        </w:rPr>
        <w:t xml:space="preserve">– приемами внедрения результатов исследований в практическую деятельность государственных и муниципальных учреждений, общественных организаций, бизнес </w:t>
      </w:r>
      <w:proofErr w:type="gramStart"/>
      <w:r w:rsidRPr="00BA317B">
        <w:rPr>
          <w:rFonts w:ascii="Times New Roman" w:hAnsi="Times New Roman"/>
          <w:sz w:val="24"/>
          <w:szCs w:val="24"/>
        </w:rPr>
        <w:t>-с</w:t>
      </w:r>
      <w:proofErr w:type="gramEnd"/>
      <w:r w:rsidRPr="00BA317B">
        <w:rPr>
          <w:rFonts w:ascii="Times New Roman" w:hAnsi="Times New Roman"/>
          <w:sz w:val="24"/>
          <w:szCs w:val="24"/>
        </w:rPr>
        <w:t xml:space="preserve">ообщества, международных институтов; </w:t>
      </w:r>
    </w:p>
    <w:p w:rsidR="00895446" w:rsidRDefault="00895446" w:rsidP="008954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17B">
        <w:rPr>
          <w:rFonts w:ascii="Times New Roman" w:hAnsi="Times New Roman"/>
          <w:sz w:val="24"/>
          <w:szCs w:val="24"/>
        </w:rPr>
        <w:t xml:space="preserve">– методиками применения правовых знаний в ходе правотворческой деятельности и экспертной оценки нормативных правовых актов; </w:t>
      </w:r>
    </w:p>
    <w:p w:rsidR="00A14E4F" w:rsidRPr="00A14E4F" w:rsidRDefault="00A14E4F" w:rsidP="00307EB4">
      <w:pPr>
        <w:pStyle w:val="af9"/>
        <w:spacing w:line="276" w:lineRule="auto"/>
        <w:ind w:left="709" w:firstLine="0"/>
        <w:contextualSpacing/>
        <w:rPr>
          <w:lang w:eastAsia="ru-RU"/>
        </w:rPr>
      </w:pPr>
    </w:p>
    <w:p w:rsidR="00A14E4F" w:rsidRDefault="00A14E4F" w:rsidP="00A14E4F">
      <w:pPr>
        <w:pStyle w:val="af9"/>
        <w:ind w:firstLine="0"/>
        <w:contextualSpacing/>
      </w:pPr>
      <w:r w:rsidRPr="00A14E4F">
        <w:t>В результате освоения дисциплины студент осваивает следующие компетенции:</w:t>
      </w:r>
    </w:p>
    <w:p w:rsidR="00A14E4F" w:rsidRDefault="00A14E4F" w:rsidP="00A14E4F">
      <w:pPr>
        <w:pStyle w:val="af9"/>
        <w:ind w:firstLine="0"/>
        <w:contextualSpacing/>
      </w:pPr>
    </w:p>
    <w:tbl>
      <w:tblPr>
        <w:tblW w:w="9598" w:type="dxa"/>
        <w:tblInd w:w="-60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103"/>
        <w:gridCol w:w="901"/>
        <w:gridCol w:w="3210"/>
        <w:gridCol w:w="3384"/>
      </w:tblGrid>
      <w:tr w:rsidR="00A14E4F" w:rsidRPr="00973ADA" w:rsidTr="009975EA">
        <w:trPr>
          <w:cantSplit/>
          <w:tblHeader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973ADA" w:rsidRDefault="00A062F4" w:rsidP="00973AD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73ADA">
              <w:rPr>
                <w:rFonts w:ascii="Times New Roman" w:hAnsi="Times New Roman"/>
                <w:b/>
              </w:rPr>
              <w:t>Формулировка компетенции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973ADA" w:rsidRDefault="00A062F4" w:rsidP="00973ADA">
            <w:pPr>
              <w:spacing w:before="120" w:after="120" w:line="240" w:lineRule="auto"/>
              <w:ind w:left="-41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973ADA">
              <w:rPr>
                <w:rFonts w:ascii="Times New Roman" w:hAnsi="Times New Roman"/>
                <w:b/>
              </w:rPr>
              <w:t>Код компетенция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973ADA" w:rsidRDefault="00A062F4" w:rsidP="00973AD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73ADA">
              <w:rPr>
                <w:rFonts w:ascii="Times New Roman" w:hAnsi="Times New Roman"/>
                <w:b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E4F" w:rsidRPr="00973ADA" w:rsidRDefault="00A062F4" w:rsidP="00973AD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73ADA">
              <w:rPr>
                <w:rFonts w:ascii="Times New Roman" w:hAnsi="Times New Roman"/>
                <w:b/>
              </w:rPr>
              <w:t>Профессиональные задачи, для решения которых требуетс</w:t>
            </w:r>
            <w:r w:rsidRPr="00973ADA">
              <w:rPr>
                <w:rFonts w:ascii="Times New Roman" w:hAnsi="Times New Roman"/>
                <w:b/>
                <w:i/>
              </w:rPr>
              <w:t>я</w:t>
            </w:r>
            <w:r w:rsidRPr="00973ADA">
              <w:rPr>
                <w:rFonts w:ascii="Times New Roman" w:hAnsi="Times New Roman"/>
                <w:b/>
              </w:rPr>
              <w:t xml:space="preserve"> данная компетенция</w:t>
            </w:r>
          </w:p>
        </w:tc>
      </w:tr>
      <w:tr w:rsidR="00A14E4F" w:rsidRPr="00A14E4F" w:rsidTr="009975EA">
        <w:trPr>
          <w:cantSplit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5A67C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A67C2">
              <w:rPr>
                <w:rFonts w:ascii="Times New Roman" w:hAnsi="Times New Roman"/>
                <w:sz w:val="24"/>
                <w:szCs w:val="24"/>
              </w:rPr>
              <w:t xml:space="preserve"> рефлексировать (оценивать и перерабатывать) освоенные научные методы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A67C2">
              <w:rPr>
                <w:rFonts w:ascii="Times New Roman" w:hAnsi="Times New Roman"/>
                <w:iCs/>
                <w:sz w:val="24"/>
                <w:szCs w:val="24"/>
              </w:rPr>
              <w:t>Использует полученные знания для разработки и обоснования решения поставленных задач. Обоснованно подбирает методы исследования, способы организации исследовательской практики; квалифицировано решает задачи по анализу данных в пределах материалов курса. Учитывает результаты исторический опыт на практике.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E82D8E" w:rsidP="00973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2D8E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BA317B">
              <w:rPr>
                <w:rFonts w:ascii="Times New Roman" w:hAnsi="Times New Roman"/>
                <w:sz w:val="24"/>
                <w:szCs w:val="24"/>
              </w:rPr>
              <w:t xml:space="preserve"> методом анализа правовых источников;  техникой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317B">
              <w:rPr>
                <w:rFonts w:ascii="Times New Roman" w:hAnsi="Times New Roman"/>
                <w:sz w:val="24"/>
                <w:szCs w:val="24"/>
              </w:rPr>
              <w:t xml:space="preserve">амостоятельного поиска правовой информации, в </w:t>
            </w:r>
            <w:proofErr w:type="spellStart"/>
            <w:r w:rsidRPr="00BA317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A317B">
              <w:rPr>
                <w:rFonts w:ascii="Times New Roman" w:hAnsi="Times New Roman"/>
                <w:sz w:val="24"/>
                <w:szCs w:val="24"/>
              </w:rPr>
              <w:t>. с использованием современных электронных технологий и технических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A317B">
              <w:rPr>
                <w:rFonts w:ascii="Times New Roman" w:hAnsi="Times New Roman"/>
                <w:sz w:val="24"/>
                <w:szCs w:val="24"/>
              </w:rPr>
              <w:t xml:space="preserve"> методиками применения правовых знаний в ходе правотворческой деятельности и экспертной оценки нормативных правовых актов; </w:t>
            </w:r>
          </w:p>
        </w:tc>
      </w:tr>
      <w:tr w:rsidR="00A14E4F" w:rsidRPr="00A14E4F" w:rsidTr="009975EA">
        <w:trPr>
          <w:cantSplit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  <w:proofErr w:type="gramStart"/>
            <w:r w:rsidRPr="005A67C2">
              <w:rPr>
                <w:color w:val="auto"/>
              </w:rPr>
              <w:lastRenderedPageBreak/>
              <w:t>Способен</w:t>
            </w:r>
            <w:proofErr w:type="gramEnd"/>
            <w:r w:rsidRPr="005A67C2">
              <w:rPr>
                <w:color w:val="auto"/>
              </w:rPr>
              <w:t xml:space="preserve"> предлагать концепции, модели, изобретать и апробировать способы и инструменты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 xml:space="preserve">Владеет средствами построения концепций и моделей. </w:t>
            </w:r>
            <w:proofErr w:type="gramStart"/>
            <w:r w:rsidRPr="005A67C2">
              <w:rPr>
                <w:rFonts w:ascii="Times New Roman" w:hAnsi="Times New Roman"/>
                <w:sz w:val="24"/>
                <w:szCs w:val="24"/>
              </w:rPr>
              <w:t>Способен находить источники для получения информации, в том числе нормативного характера, определять проблемы, соотносить полученную информацию с правовой реальностью.</w:t>
            </w:r>
            <w:proofErr w:type="gramEnd"/>
            <w:r w:rsidRPr="005A67C2">
              <w:rPr>
                <w:rFonts w:ascii="Times New Roman" w:hAnsi="Times New Roman"/>
                <w:sz w:val="24"/>
                <w:szCs w:val="24"/>
              </w:rPr>
              <w:t xml:space="preserve"> Способен осуществлять отбор источников достоверной информации, верифицировать полученную информацию и обрабатывать ее (в аналитической деятельности)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E82D8E" w:rsidP="00973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D8E">
              <w:rPr>
                <w:rFonts w:ascii="Times New Roman" w:hAnsi="Times New Roman"/>
                <w:sz w:val="24"/>
                <w:szCs w:val="24"/>
              </w:rPr>
              <w:t>овладеть</w:t>
            </w:r>
            <w:r w:rsidRPr="00BA317B">
              <w:rPr>
                <w:rFonts w:ascii="Times New Roman" w:hAnsi="Times New Roman"/>
                <w:sz w:val="24"/>
                <w:szCs w:val="24"/>
              </w:rPr>
              <w:t xml:space="preserve"> техникой самостоятельного поиска правовой информации, в </w:t>
            </w:r>
            <w:proofErr w:type="spellStart"/>
            <w:r w:rsidRPr="00BA317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A317B">
              <w:rPr>
                <w:rFonts w:ascii="Times New Roman" w:hAnsi="Times New Roman"/>
                <w:sz w:val="24"/>
                <w:szCs w:val="24"/>
              </w:rPr>
              <w:t>. с использованием современных электронных технологий и технических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A317B">
              <w:rPr>
                <w:rFonts w:ascii="Times New Roman" w:hAnsi="Times New Roman"/>
                <w:sz w:val="24"/>
                <w:szCs w:val="24"/>
              </w:rPr>
              <w:t xml:space="preserve">приемами внедрения результатов исследований в практическую деятельность государственных и муниципальных учреждений, общественных организаций, бизнес </w:t>
            </w:r>
            <w:proofErr w:type="gramStart"/>
            <w:r w:rsidRPr="00BA317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BA317B">
              <w:rPr>
                <w:rFonts w:ascii="Times New Roman" w:hAnsi="Times New Roman"/>
                <w:sz w:val="24"/>
                <w:szCs w:val="24"/>
              </w:rPr>
              <w:t xml:space="preserve">ообщества, международных институтов; </w:t>
            </w:r>
          </w:p>
        </w:tc>
      </w:tr>
      <w:tr w:rsidR="00A14E4F" w:rsidRPr="00A14E4F" w:rsidTr="009975EA">
        <w:trPr>
          <w:cantSplit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  <w:r w:rsidRPr="005A67C2">
              <w:rPr>
                <w:color w:val="auto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 xml:space="preserve">Владеет инструментами повышения своего интеллектуального и культурного уровня, а также освоения профессиональных компетенций. Демонстрирует знание </w:t>
            </w:r>
            <w:r w:rsidRPr="005A67C2">
              <w:rPr>
                <w:rFonts w:ascii="Times New Roman" w:hAnsi="Times New Roman"/>
                <w:bCs/>
                <w:sz w:val="24"/>
                <w:szCs w:val="24"/>
              </w:rPr>
              <w:t>действующих ведомственных и межведомственных нормативных актов</w:t>
            </w:r>
            <w:r w:rsidRPr="005A67C2">
              <w:rPr>
                <w:rFonts w:ascii="Times New Roman" w:hAnsi="Times New Roman"/>
                <w:sz w:val="24"/>
                <w:szCs w:val="24"/>
              </w:rPr>
              <w:t>. Обладает навыком критического восприятия собственных решений для проверки их обоснованности и роста соответствующего опыта.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2D8E" w:rsidRDefault="00E82D8E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B80">
              <w:rPr>
                <w:rFonts w:ascii="Times New Roman" w:hAnsi="Times New Roman"/>
                <w:sz w:val="24"/>
                <w:szCs w:val="24"/>
              </w:rPr>
              <w:t>изучать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317B">
              <w:rPr>
                <w:rFonts w:ascii="Times New Roman" w:hAnsi="Times New Roman"/>
                <w:sz w:val="24"/>
                <w:szCs w:val="24"/>
              </w:rPr>
              <w:t xml:space="preserve">российскую правовую доктрину, действующее законодательство и практику в сфере, определяемой соответствующей магистерской программой; </w:t>
            </w:r>
          </w:p>
          <w:p w:rsidR="00A14E4F" w:rsidRPr="005A67C2" w:rsidRDefault="00E82D8E" w:rsidP="00973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17B">
              <w:rPr>
                <w:rFonts w:ascii="Times New Roman" w:hAnsi="Times New Roman"/>
                <w:sz w:val="24"/>
                <w:szCs w:val="24"/>
              </w:rPr>
              <w:t xml:space="preserve">законодательство, необходимое для успешного осуществления в соответствующей отрасли профессиональной деятельности; актуальные и ключевые проблемы в сфере, определяемой соответствующей магистерской программой; </w:t>
            </w:r>
          </w:p>
        </w:tc>
      </w:tr>
      <w:tr w:rsidR="00A14E4F" w:rsidRPr="00A14E4F" w:rsidTr="009975EA">
        <w:trPr>
          <w:cantSplit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  <w:proofErr w:type="gramStart"/>
            <w:r w:rsidRPr="005A67C2">
              <w:rPr>
                <w:color w:val="auto"/>
              </w:rPr>
              <w:lastRenderedPageBreak/>
              <w:t>Способен</w:t>
            </w:r>
            <w:proofErr w:type="gramEnd"/>
            <w:r w:rsidRPr="005A67C2">
              <w:rPr>
                <w:color w:val="auto"/>
              </w:rPr>
              <w:t xml:space="preserve"> принимать управленческие решения, оценивать их возможные последствия и нести за них ответственность </w:t>
            </w:r>
          </w:p>
          <w:p w:rsidR="00A14E4F" w:rsidRPr="005A67C2" w:rsidRDefault="00A14E4F" w:rsidP="00973A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A67C2">
              <w:rPr>
                <w:rFonts w:ascii="Times New Roman" w:hAnsi="Times New Roman"/>
                <w:iCs/>
                <w:sz w:val="24"/>
                <w:szCs w:val="24"/>
              </w:rPr>
              <w:t>Обоснованно подбирает методы исследования, квалифицировано решает задачи по анализу данных в пределах материалов курса. Аргументированно защищает свою точку зрения, опровергает контраргументы. Осознает значимость последствий принятых решений для себя и окружающих людей.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B80" w:rsidRDefault="00042B80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7B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правовую ситуацию, сложившуюся в профессиональном сегменте; </w:t>
            </w:r>
          </w:p>
          <w:p w:rsidR="00042B80" w:rsidRDefault="00042B80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7B">
              <w:rPr>
                <w:rFonts w:ascii="Times New Roman" w:hAnsi="Times New Roman"/>
                <w:sz w:val="24"/>
                <w:szCs w:val="24"/>
              </w:rPr>
              <w:t xml:space="preserve">приемами внедрения результатов исследований в практическую деятельность государственных и муниципальных учреждений, общественных организаций, бизнес </w:t>
            </w:r>
            <w:proofErr w:type="gramStart"/>
            <w:r w:rsidRPr="00BA317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BA317B">
              <w:rPr>
                <w:rFonts w:ascii="Times New Roman" w:hAnsi="Times New Roman"/>
                <w:sz w:val="24"/>
                <w:szCs w:val="24"/>
              </w:rPr>
              <w:t xml:space="preserve">ообщества, международных институтов; </w:t>
            </w:r>
          </w:p>
          <w:p w:rsidR="00A14E4F" w:rsidRPr="005A67C2" w:rsidRDefault="00042B80" w:rsidP="00973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17B">
              <w:rPr>
                <w:rFonts w:ascii="Times New Roman" w:hAnsi="Times New Roman"/>
                <w:sz w:val="24"/>
                <w:szCs w:val="24"/>
              </w:rPr>
              <w:t>методиками применения правовых знаний в ходе правотворческой деятельности и экспертной оц</w:t>
            </w:r>
            <w:r w:rsidR="009975EA">
              <w:rPr>
                <w:rFonts w:ascii="Times New Roman" w:hAnsi="Times New Roman"/>
                <w:sz w:val="24"/>
                <w:szCs w:val="24"/>
              </w:rPr>
              <w:t>енки нормативных правовых актов</w:t>
            </w:r>
            <w:r w:rsidRPr="00BA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4E4F" w:rsidRPr="00A14E4F" w:rsidTr="009975EA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7C2">
              <w:rPr>
                <w:rFonts w:ascii="Times New Roman" w:hAnsi="Times New Roman"/>
                <w:sz w:val="24"/>
                <w:szCs w:val="24"/>
              </w:rPr>
              <w:t xml:space="preserve">Способен вести профессиональную, в том числе научно-исследовательскую деятельность в международной среде </w:t>
            </w:r>
            <w:proofErr w:type="gramEnd"/>
          </w:p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 xml:space="preserve">Анализирует доктрину и действующее, в </w:t>
            </w:r>
            <w:proofErr w:type="spellStart"/>
            <w:r w:rsidRPr="005A67C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A67C2">
              <w:rPr>
                <w:rFonts w:ascii="Times New Roman" w:hAnsi="Times New Roman"/>
                <w:sz w:val="24"/>
                <w:szCs w:val="24"/>
              </w:rPr>
              <w:t>. зарубежное, законодательство, самостоятельно формулирует предмет исследования, правильно подбирает необходимые методы исследования, самостоятельно определяет проблему применения законодательства, находит ее решение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B80" w:rsidRPr="00504822" w:rsidRDefault="00042B80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22">
              <w:rPr>
                <w:rFonts w:ascii="Times New Roman" w:hAnsi="Times New Roman"/>
                <w:sz w:val="24"/>
                <w:szCs w:val="24"/>
              </w:rPr>
              <w:t xml:space="preserve">анализ и выработка вариантов решения юридических проблем, стоящих перед органами государственной и муниципальной власти, международными организациями, коммерческими, некоммерческими организациями, правовое сопровождение их деятельности; составление юридических документов; </w:t>
            </w:r>
          </w:p>
          <w:p w:rsidR="00A14E4F" w:rsidRPr="005A67C2" w:rsidRDefault="00042B80" w:rsidP="00973A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17B">
              <w:rPr>
                <w:rFonts w:ascii="Times New Roman" w:hAnsi="Times New Roman"/>
                <w:sz w:val="24"/>
                <w:szCs w:val="24"/>
              </w:rPr>
              <w:t xml:space="preserve">приемами внедрения результатов исследований в практическую деятельность государственных и муниципальных учреждений, общественных организаций, бизнес </w:t>
            </w:r>
            <w:proofErr w:type="gramStart"/>
            <w:r w:rsidRPr="00BA317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BA317B">
              <w:rPr>
                <w:rFonts w:ascii="Times New Roman" w:hAnsi="Times New Roman"/>
                <w:sz w:val="24"/>
                <w:szCs w:val="24"/>
              </w:rPr>
              <w:t xml:space="preserve">ообщества, международных </w:t>
            </w:r>
            <w:r w:rsidRPr="00BA31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институтов; </w:t>
            </w:r>
          </w:p>
        </w:tc>
      </w:tr>
      <w:tr w:rsidR="00A14E4F" w:rsidRPr="00A14E4F" w:rsidTr="009975EA">
        <w:trPr>
          <w:cantSplit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  <w:proofErr w:type="gramStart"/>
            <w:r w:rsidRPr="005A67C2">
              <w:rPr>
                <w:color w:val="auto"/>
              </w:rPr>
              <w:lastRenderedPageBreak/>
              <w:t>Способен</w:t>
            </w:r>
            <w:proofErr w:type="gramEnd"/>
            <w:r w:rsidRPr="005A67C2">
              <w:rPr>
                <w:color w:val="auto"/>
              </w:rPr>
              <w:t xml:space="preserve"> участвовать в правотворческой; правоприменительной; правоохранительной, экспертно-консультационной; организационно-управленческой;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7C2">
              <w:rPr>
                <w:rFonts w:ascii="Times New Roman" w:hAnsi="Times New Roman"/>
                <w:sz w:val="24"/>
                <w:szCs w:val="24"/>
              </w:rPr>
              <w:t xml:space="preserve">Осуществляет анализ и </w:t>
            </w:r>
            <w:proofErr w:type="spellStart"/>
            <w:r w:rsidRPr="005A67C2">
              <w:rPr>
                <w:rFonts w:ascii="Times New Roman" w:hAnsi="Times New Roman"/>
                <w:sz w:val="24"/>
                <w:szCs w:val="24"/>
              </w:rPr>
              <w:t>трактование</w:t>
            </w:r>
            <w:proofErr w:type="spellEnd"/>
            <w:r w:rsidRPr="005A67C2">
              <w:rPr>
                <w:rFonts w:ascii="Times New Roman" w:hAnsi="Times New Roman"/>
                <w:sz w:val="24"/>
                <w:szCs w:val="24"/>
              </w:rPr>
              <w:t xml:space="preserve"> нормативных положений в сфере юриспруденции, устанавливает логические связи между правовыми нормами, регулирующими конкретные правоотношения, оценивает эффективность нормативного положения, проводит анализ законодательства, регулирующего спорные правоотношения; выбирает применимую правовую норму, определяет порядок действий участников предпринимательских правоотношений на основании нормативных положений, способен применять результаты проведенного анализа.</w:t>
            </w:r>
            <w:proofErr w:type="gramEnd"/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B80" w:rsidRDefault="00042B80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46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актов, концепций законов; оценка эффективности законодательных инициатив и обоснование наиболее приемлемых вариантов законопроектов; </w:t>
            </w:r>
          </w:p>
          <w:p w:rsidR="00042B80" w:rsidRPr="00504822" w:rsidRDefault="00042B80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22">
              <w:rPr>
                <w:rFonts w:ascii="Times New Roman" w:hAnsi="Times New Roman"/>
                <w:sz w:val="24"/>
                <w:szCs w:val="24"/>
              </w:rPr>
              <w:t xml:space="preserve">подготовка правовой аналитической информации для принятия решений органами государственного управления и местного самоуправления; работа с базами данных и информационными системами при реализации организационно-управленческих функций; 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E4F" w:rsidRPr="00A14E4F" w:rsidTr="009975EA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  <w:proofErr w:type="gramStart"/>
            <w:r w:rsidRPr="005A67C2">
              <w:rPr>
                <w:color w:val="auto"/>
              </w:rPr>
              <w:t>Способен</w:t>
            </w:r>
            <w:proofErr w:type="gramEnd"/>
            <w:r w:rsidRPr="005A67C2">
              <w:rPr>
                <w:color w:val="auto"/>
              </w:rPr>
              <w:t xml:space="preserve"> организовать различные виды профессиональной деятельности на основе правовых и профессиональных этических норм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Анализирует последствия реализации нормативных положени</w:t>
            </w:r>
            <w:r w:rsidR="008E5A96">
              <w:rPr>
                <w:rFonts w:ascii="Times New Roman" w:hAnsi="Times New Roman"/>
                <w:sz w:val="24"/>
                <w:szCs w:val="24"/>
              </w:rPr>
              <w:t xml:space="preserve">й в </w:t>
            </w:r>
            <w:r w:rsidR="00FB132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E5A96">
              <w:rPr>
                <w:rFonts w:ascii="Times New Roman" w:hAnsi="Times New Roman"/>
                <w:sz w:val="24"/>
                <w:szCs w:val="24"/>
              </w:rPr>
              <w:t xml:space="preserve"> сфере</w:t>
            </w:r>
            <w:r w:rsidRPr="005A67C2">
              <w:rPr>
                <w:rFonts w:ascii="Times New Roman" w:hAnsi="Times New Roman"/>
                <w:sz w:val="24"/>
                <w:szCs w:val="24"/>
              </w:rPr>
              <w:t xml:space="preserve">, выявляет проблемы такой реализации, ориентируется в практике применения действующего законодательства в </w:t>
            </w:r>
            <w:r w:rsidR="00FB132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8E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7C2"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329" w:rsidRPr="00504822" w:rsidRDefault="00FB1329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22">
              <w:rPr>
                <w:rFonts w:ascii="Times New Roman" w:hAnsi="Times New Roman"/>
                <w:sz w:val="24"/>
                <w:szCs w:val="24"/>
              </w:rPr>
              <w:t xml:space="preserve">постановка и решение задач, связанных с реализацией организационно-управленческих функций; организация и оптимизация работы исполнителей, принятие управленческих решений и восприятие управленческих инноваций; подготовка правовой аналитической информации для принятия решений органами государственного управления и местного самоуправления; работа с базами данных и информационными </w:t>
            </w:r>
            <w:r w:rsidRPr="005048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системами при реализации организационно-управленческих функций; 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E4F" w:rsidRPr="00A14E4F" w:rsidTr="009975EA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  <w:proofErr w:type="gramStart"/>
            <w:r w:rsidRPr="005A67C2">
              <w:rPr>
                <w:color w:val="auto"/>
              </w:rPr>
              <w:lastRenderedPageBreak/>
              <w:t>Способен</w:t>
            </w:r>
            <w:proofErr w:type="gramEnd"/>
            <w:r w:rsidRPr="005A67C2">
              <w:rPr>
                <w:color w:val="auto"/>
              </w:rPr>
              <w:t xml:space="preserve"> руководить отдельными видами профессиональной деятельности на основе правовых и профессиональных этических норм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A67C2">
              <w:rPr>
                <w:rFonts w:ascii="Times New Roman" w:hAnsi="Times New Roman"/>
                <w:bCs/>
                <w:sz w:val="24"/>
                <w:szCs w:val="24"/>
              </w:rPr>
              <w:t>Способен к принятию роли руководителя в малой группе, способен принимать на себя ответственность за коллективное решение группы, проводить аргументированную защиту, корректно отвечать на вопросы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523" w:rsidRPr="00504822" w:rsidRDefault="004C5523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22">
              <w:rPr>
                <w:rFonts w:ascii="Times New Roman" w:hAnsi="Times New Roman"/>
                <w:sz w:val="24"/>
                <w:szCs w:val="24"/>
              </w:rPr>
              <w:t xml:space="preserve">защита частной, государственной, муниципальной и иных форм собственности; защита прав и законных интересов граждан и юридических лиц; </w:t>
            </w:r>
          </w:p>
          <w:p w:rsidR="004C5523" w:rsidRPr="00504822" w:rsidRDefault="004C5523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22">
              <w:rPr>
                <w:rFonts w:ascii="Times New Roman" w:hAnsi="Times New Roman"/>
                <w:sz w:val="24"/>
                <w:szCs w:val="24"/>
              </w:rPr>
              <w:t>оказание юридической помощи гражданам, юридическим лицам, органам государственной власти и местного самоуправления, общественным объединениям, иное кон</w:t>
            </w:r>
            <w:r w:rsidR="009975EA">
              <w:rPr>
                <w:rFonts w:ascii="Times New Roman" w:hAnsi="Times New Roman"/>
                <w:sz w:val="24"/>
                <w:szCs w:val="24"/>
              </w:rPr>
              <w:t>сультирование по вопросам права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E4F" w:rsidRPr="00A14E4F" w:rsidTr="009975EA">
        <w:trPr>
          <w:cantSplit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  <w:proofErr w:type="gramStart"/>
            <w:r w:rsidRPr="005A67C2">
              <w:rPr>
                <w:color w:val="auto"/>
              </w:rPr>
              <w:t>Способен</w:t>
            </w:r>
            <w:proofErr w:type="gramEnd"/>
            <w:r w:rsidRPr="005A67C2">
              <w:rPr>
                <w:color w:val="auto"/>
              </w:rPr>
              <w:t xml:space="preserve"> вести письменную и устную коммуникацию на русском (государственном) языке в рамках профессионального и научного общения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 xml:space="preserve">Использует юридические понятия и категории; анализирует юридические факты и возникающие в связи с ними </w:t>
            </w:r>
            <w:r w:rsidR="004C5523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r w:rsidRPr="005A67C2">
              <w:rPr>
                <w:rFonts w:ascii="Times New Roman" w:hAnsi="Times New Roman"/>
                <w:sz w:val="24"/>
                <w:szCs w:val="24"/>
              </w:rPr>
              <w:t>-правовые отношения; принимает решения и совершает юридические действия; дает квалифицированные юридические заключения и консультации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523" w:rsidRPr="00504822" w:rsidRDefault="004C5523" w:rsidP="00973ADA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46">
              <w:rPr>
                <w:rFonts w:ascii="Times New Roman" w:hAnsi="Times New Roman"/>
                <w:sz w:val="24"/>
                <w:szCs w:val="24"/>
              </w:rPr>
              <w:t xml:space="preserve">подготовка и реализация научно-исследовательских </w:t>
            </w:r>
            <w:r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Pr="00895446">
              <w:rPr>
                <w:rFonts w:ascii="Times New Roman" w:hAnsi="Times New Roman"/>
                <w:sz w:val="24"/>
                <w:szCs w:val="24"/>
              </w:rPr>
              <w:t xml:space="preserve">; анализ и обобщение результатов научных исследований согласно требованиям современной юридической науки; </w:t>
            </w:r>
            <w:r w:rsidRPr="00504822">
              <w:rPr>
                <w:rFonts w:ascii="Times New Roman" w:hAnsi="Times New Roman"/>
                <w:sz w:val="24"/>
                <w:szCs w:val="24"/>
              </w:rPr>
              <w:t>систематизация, расширение и применение теоретических знаний по направлению и профилю подготовки на основе изучения опыт</w:t>
            </w:r>
            <w:r w:rsidR="009975EA">
              <w:rPr>
                <w:rFonts w:ascii="Times New Roman" w:hAnsi="Times New Roman"/>
                <w:sz w:val="24"/>
                <w:szCs w:val="24"/>
              </w:rPr>
              <w:t>а работы конкретной организации</w:t>
            </w:r>
          </w:p>
          <w:p w:rsidR="00973ADA" w:rsidRPr="005A67C2" w:rsidRDefault="00973ADA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E4F" w:rsidRPr="00A14E4F" w:rsidTr="009975EA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  <w:proofErr w:type="gramStart"/>
            <w:r w:rsidRPr="005A67C2">
              <w:rPr>
                <w:color w:val="auto"/>
              </w:rPr>
              <w:t>Способен</w:t>
            </w:r>
            <w:proofErr w:type="gramEnd"/>
            <w:r w:rsidRPr="005A67C2">
              <w:rPr>
                <w:color w:val="auto"/>
              </w:rPr>
              <w:t xml:space="preserve"> устно публично выступать (дискуссировать) на русском (государственном) языке в рамках профессионального и научного взаимодействия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iCs/>
                <w:sz w:val="24"/>
                <w:szCs w:val="24"/>
              </w:rPr>
              <w:t>Владеет академическим устным и письменным языком для презентации результатов исследования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523" w:rsidRPr="00504822" w:rsidRDefault="004C5523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22">
              <w:rPr>
                <w:rFonts w:ascii="Times New Roman" w:hAnsi="Times New Roman"/>
                <w:sz w:val="24"/>
                <w:szCs w:val="24"/>
              </w:rPr>
              <w:t>оказание юридической помощи гражданам, юридическим лицам, органам государственной власти и местного самоуправления, общественным объединениям, иное консультировани</w:t>
            </w:r>
            <w:r w:rsidR="009975EA">
              <w:rPr>
                <w:rFonts w:ascii="Times New Roman" w:hAnsi="Times New Roman"/>
                <w:sz w:val="24"/>
                <w:szCs w:val="24"/>
              </w:rPr>
              <w:t>е по вопросам права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E4F" w:rsidRPr="00A14E4F" w:rsidTr="009975EA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  <w:proofErr w:type="gramStart"/>
            <w:r w:rsidRPr="005A67C2">
              <w:rPr>
                <w:color w:val="auto"/>
              </w:rPr>
              <w:t>Способен</w:t>
            </w:r>
            <w:proofErr w:type="gramEnd"/>
            <w:r w:rsidRPr="005A67C2">
              <w:rPr>
                <w:color w:val="auto"/>
              </w:rPr>
              <w:t xml:space="preserve"> создавать и </w:t>
            </w:r>
            <w:r w:rsidRPr="005A67C2">
              <w:rPr>
                <w:color w:val="auto"/>
              </w:rPr>
              <w:lastRenderedPageBreak/>
              <w:t xml:space="preserve">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 </w:t>
            </w:r>
          </w:p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 xml:space="preserve">Знаком с нормативными </w:t>
            </w:r>
            <w:r w:rsidRPr="005A6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источниками. </w:t>
            </w:r>
            <w:proofErr w:type="gramStart"/>
            <w:r w:rsidRPr="005A67C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4C5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7C2">
              <w:rPr>
                <w:rFonts w:ascii="Times New Roman" w:hAnsi="Times New Roman"/>
                <w:bCs/>
                <w:sz w:val="24"/>
                <w:szCs w:val="24"/>
              </w:rPr>
              <w:t>составлять процессуальные и организационные документы, деловые бумаги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5523" w:rsidRDefault="004C5523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эффективности </w:t>
            </w:r>
            <w:r w:rsidRPr="00895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законодательных инициатив и обоснование наиболее приемлемых вариантов законопроектов; </w:t>
            </w:r>
          </w:p>
          <w:p w:rsidR="004C5523" w:rsidRPr="00504822" w:rsidRDefault="004C5523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22">
              <w:rPr>
                <w:rFonts w:ascii="Times New Roman" w:hAnsi="Times New Roman"/>
                <w:sz w:val="24"/>
                <w:szCs w:val="24"/>
              </w:rPr>
              <w:t>анализ и выработка вариантов решения юридических проблем, стоящих перед органами государственной и муниципальной власти, международными организациями, коммерческими, некоммерческими организациями, правовое сопровождение их деятельности; сост</w:t>
            </w:r>
            <w:r w:rsidR="009975EA">
              <w:rPr>
                <w:rFonts w:ascii="Times New Roman" w:hAnsi="Times New Roman"/>
                <w:sz w:val="24"/>
                <w:szCs w:val="24"/>
              </w:rPr>
              <w:t>авление юридических документов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E4F" w:rsidRPr="00A14E4F" w:rsidTr="009975EA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  <w:proofErr w:type="gramStart"/>
            <w:r w:rsidRPr="005A67C2">
              <w:rPr>
                <w:color w:val="auto"/>
              </w:rPr>
              <w:lastRenderedPageBreak/>
              <w:t>Способен</w:t>
            </w:r>
            <w:proofErr w:type="gramEnd"/>
            <w:r w:rsidRPr="005A67C2">
              <w:rPr>
                <w:color w:val="auto"/>
              </w:rPr>
              <w:t xml:space="preserve">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Использует терминологический аппарат и знания по дисциплине для презентации результатов профессиональной юридической и научной деятельности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19E" w:rsidRPr="00504822" w:rsidRDefault="002B619E" w:rsidP="00973ADA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46">
              <w:rPr>
                <w:rFonts w:ascii="Times New Roman" w:hAnsi="Times New Roman"/>
                <w:sz w:val="24"/>
                <w:szCs w:val="24"/>
              </w:rPr>
              <w:t xml:space="preserve">подготовка и реализация научно-исследовательских проектов в соответствии с профилем ООП магистратуры; анализ и обобщение результатов научных исследований согласно требованиям современной юридической науки; </w:t>
            </w:r>
            <w:r w:rsidRPr="00504822">
              <w:rPr>
                <w:rFonts w:ascii="Times New Roman" w:hAnsi="Times New Roman"/>
                <w:sz w:val="24"/>
                <w:szCs w:val="24"/>
              </w:rPr>
              <w:t>систематизация, расширение и применение теоретических знаний по направлению и профилю подготовки на основе изучения опыт</w:t>
            </w:r>
            <w:r w:rsidR="009975EA">
              <w:rPr>
                <w:rFonts w:ascii="Times New Roman" w:hAnsi="Times New Roman"/>
                <w:sz w:val="24"/>
                <w:szCs w:val="24"/>
              </w:rPr>
              <w:t>а работы конкретной организации</w:t>
            </w:r>
          </w:p>
          <w:p w:rsidR="002B619E" w:rsidRPr="000A22FB" w:rsidRDefault="002B619E" w:rsidP="00973ADA">
            <w:pPr>
              <w:spacing w:after="0" w:line="240" w:lineRule="auto"/>
            </w:pP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E4F" w:rsidRPr="00A14E4F" w:rsidTr="009975EA">
        <w:trPr>
          <w:cantSplit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  <w:proofErr w:type="gramStart"/>
            <w:r w:rsidRPr="005A67C2">
              <w:rPr>
                <w:color w:val="auto"/>
              </w:rPr>
              <w:lastRenderedPageBreak/>
              <w:t>Способен</w:t>
            </w:r>
            <w:proofErr w:type="gramEnd"/>
            <w:r w:rsidRPr="005A67C2">
              <w:rPr>
                <w:color w:val="auto"/>
              </w:rPr>
              <w:t xml:space="preserve">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Анализирует, обрабатывает юридически значимую информацию и представляет ее в виде доклада и презентации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3D6" w:rsidRDefault="00E273D6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22">
              <w:rPr>
                <w:rFonts w:ascii="Times New Roman" w:hAnsi="Times New Roman"/>
                <w:sz w:val="24"/>
                <w:szCs w:val="24"/>
              </w:rPr>
              <w:t>оказание юридической помощи гражданам, юридическим лицам, органам государственной власти и местного самоуправления, общественным объединениям, иное консультирование по вопросам права;</w:t>
            </w:r>
          </w:p>
          <w:p w:rsidR="00E273D6" w:rsidRPr="00504822" w:rsidRDefault="00E273D6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46">
              <w:rPr>
                <w:rFonts w:ascii="Times New Roman" w:hAnsi="Times New Roman"/>
                <w:sz w:val="24"/>
                <w:szCs w:val="24"/>
              </w:rPr>
              <w:t>анализ и обобщение результатов научных исследований согласно требования</w:t>
            </w:r>
            <w:r w:rsidR="009975EA">
              <w:rPr>
                <w:rFonts w:ascii="Times New Roman" w:hAnsi="Times New Roman"/>
                <w:sz w:val="24"/>
                <w:szCs w:val="24"/>
              </w:rPr>
              <w:t>м современной юридической науки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E4F" w:rsidRPr="00A14E4F" w:rsidTr="009975EA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  <w:proofErr w:type="gramStart"/>
            <w:r w:rsidRPr="005A67C2">
              <w:rPr>
                <w:color w:val="auto"/>
              </w:rPr>
              <w:t>Способен</w:t>
            </w:r>
            <w:proofErr w:type="gramEnd"/>
            <w:r w:rsidRPr="005A67C2">
              <w:rPr>
                <w:color w:val="auto"/>
              </w:rPr>
              <w:t xml:space="preserve">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Осуществляет поиск требуемой информации с помощью баз данных, на основе полученных результатов </w:t>
            </w:r>
            <w:r w:rsidRPr="005A67C2">
              <w:rPr>
                <w:rFonts w:ascii="Times New Roman" w:hAnsi="Times New Roman"/>
                <w:sz w:val="24"/>
                <w:szCs w:val="24"/>
              </w:rPr>
              <w:t>принимает решения и совершает юридические действия, дает квалифицированные юридические заключения и консультации. Самостоятельно отслеживает обновления баз для более эффективной данных организации профессиональной деятельности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3D6" w:rsidRDefault="00E273D6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46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актов, концепций законов; оценка эффективности законодательных инициатив и обоснование наиболее приемлемых вариантов законопроектов; </w:t>
            </w:r>
          </w:p>
          <w:p w:rsidR="00E273D6" w:rsidRPr="00504822" w:rsidRDefault="00E273D6" w:rsidP="00973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822">
              <w:rPr>
                <w:rFonts w:ascii="Times New Roman" w:hAnsi="Times New Roman"/>
                <w:sz w:val="24"/>
                <w:szCs w:val="24"/>
              </w:rPr>
              <w:t>анализ и выработка вариантов решения юридических проблем, стоящих перед органами государственной и муниципальной власти, международными организациями, коммерческими, некоммерческими организациями, правовое сопровождение их деятельности; сост</w:t>
            </w:r>
            <w:r w:rsidR="009975EA">
              <w:rPr>
                <w:rFonts w:ascii="Times New Roman" w:hAnsi="Times New Roman"/>
                <w:sz w:val="24"/>
                <w:szCs w:val="24"/>
              </w:rPr>
              <w:t>авление юридических документов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E4F" w:rsidRPr="00A14E4F" w:rsidTr="009975EA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pStyle w:val="Default"/>
              <w:contextualSpacing/>
              <w:rPr>
                <w:color w:val="auto"/>
              </w:rPr>
            </w:pPr>
            <w:proofErr w:type="gramStart"/>
            <w:r w:rsidRPr="005A67C2">
              <w:rPr>
                <w:color w:val="auto"/>
              </w:rPr>
              <w:t>Способен</w:t>
            </w:r>
            <w:proofErr w:type="gramEnd"/>
            <w:r w:rsidRPr="005A67C2">
              <w:rPr>
                <w:color w:val="auto"/>
              </w:rPr>
              <w:t xml:space="preserve">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ind w:left="-108" w:righ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7C2">
              <w:rPr>
                <w:rFonts w:ascii="Times New Roman" w:hAnsi="Times New Roman"/>
                <w:sz w:val="24"/>
                <w:szCs w:val="24"/>
              </w:rPr>
              <w:t>Анализирует практическую ситуацию, определяет вид и характер сложившихся отношений, определяет применимую норму к практической ситуации, определяет влияние фактов и событий на изменение практической ситуации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3D6" w:rsidRPr="000A22FB" w:rsidRDefault="00E273D6" w:rsidP="00973ADA">
            <w:pPr>
              <w:tabs>
                <w:tab w:val="left" w:pos="1890"/>
              </w:tabs>
              <w:spacing w:after="0" w:line="240" w:lineRule="auto"/>
            </w:pPr>
            <w:r w:rsidRPr="00895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 реализация научно-исследовательских проектов в соответствии с профилем ООП магистратуры; анализ и обобщение результатов научных исследований согласно требованиям современной юридической науки; </w:t>
            </w:r>
            <w:r w:rsidRPr="00504822">
              <w:rPr>
                <w:rFonts w:ascii="Times New Roman" w:hAnsi="Times New Roman"/>
                <w:sz w:val="24"/>
                <w:szCs w:val="24"/>
              </w:rPr>
              <w:t xml:space="preserve">систематизация, </w:t>
            </w:r>
            <w:r w:rsidRPr="00504822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применение теоретических знаний по направлению и профилю подготовки на основе изучения опыт</w:t>
            </w:r>
            <w:r w:rsidR="009975EA">
              <w:rPr>
                <w:rFonts w:ascii="Times New Roman" w:hAnsi="Times New Roman"/>
                <w:sz w:val="24"/>
                <w:szCs w:val="24"/>
              </w:rPr>
              <w:t>а работы конкретной организации</w:t>
            </w:r>
          </w:p>
          <w:p w:rsidR="00A14E4F" w:rsidRPr="005A67C2" w:rsidRDefault="00A14E4F" w:rsidP="00973A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5EA" w:rsidRDefault="009975E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975EA" w:rsidRDefault="00997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67043" w:rsidRPr="008C0C35" w:rsidRDefault="00F67043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7376E" w:rsidRPr="008C0C35" w:rsidRDefault="0007376E" w:rsidP="00307EB4">
      <w:pPr>
        <w:pStyle w:val="1"/>
      </w:pPr>
      <w:r w:rsidRPr="008C0C35">
        <w:rPr>
          <w:rFonts w:eastAsiaTheme="majorEastAsia"/>
        </w:rPr>
        <w:t>Структура и содержание практики</w:t>
      </w:r>
    </w:p>
    <w:p w:rsidR="0007376E" w:rsidRPr="008C0C35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A14E4F">
        <w:rPr>
          <w:rFonts w:ascii="Times New Roman" w:hAnsi="Times New Roman"/>
          <w:sz w:val="24"/>
          <w:szCs w:val="24"/>
        </w:rPr>
        <w:t>оставляет 6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A14E4F">
        <w:rPr>
          <w:rFonts w:ascii="Times New Roman" w:hAnsi="Times New Roman"/>
          <w:sz w:val="24"/>
          <w:szCs w:val="24"/>
        </w:rPr>
        <w:t>4</w:t>
      </w:r>
      <w:r w:rsidR="004B21D6">
        <w:rPr>
          <w:rFonts w:ascii="Times New Roman" w:hAnsi="Times New Roman"/>
          <w:sz w:val="24"/>
          <w:szCs w:val="24"/>
        </w:rPr>
        <w:t xml:space="preserve"> </w:t>
      </w:r>
      <w:r w:rsidR="00A14E4F">
        <w:rPr>
          <w:rFonts w:ascii="Times New Roman" w:hAnsi="Times New Roman"/>
          <w:sz w:val="24"/>
          <w:szCs w:val="24"/>
        </w:rPr>
        <w:t>недели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F67043" w:rsidRPr="008C0C35" w:rsidRDefault="00F67043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67043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p w:rsidR="000A252C" w:rsidRPr="008C0C35" w:rsidRDefault="000A252C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4110"/>
        <w:gridCol w:w="2216"/>
      </w:tblGrid>
      <w:tr w:rsidR="00F67043" w:rsidRPr="009975EA" w:rsidTr="009975EA">
        <w:tc>
          <w:tcPr>
            <w:tcW w:w="709" w:type="dxa"/>
            <w:vAlign w:val="center"/>
          </w:tcPr>
          <w:p w:rsidR="00F67043" w:rsidRPr="009975EA" w:rsidRDefault="00F67043" w:rsidP="009975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5E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5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975E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F67043" w:rsidRPr="009975EA" w:rsidRDefault="00FC61A0" w:rsidP="009975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5EA">
              <w:rPr>
                <w:rFonts w:ascii="Times New Roman" w:hAnsi="Times New Roman"/>
                <w:b/>
                <w:sz w:val="24"/>
                <w:szCs w:val="24"/>
              </w:rPr>
              <w:t>Виды практической работы</w:t>
            </w:r>
            <w:r w:rsidR="00F67043" w:rsidRPr="009975EA">
              <w:rPr>
                <w:rFonts w:ascii="Times New Roman" w:hAnsi="Times New Roman"/>
                <w:b/>
                <w:sz w:val="24"/>
                <w:szCs w:val="24"/>
              </w:rPr>
              <w:t xml:space="preserve"> студента</w:t>
            </w:r>
            <w:r w:rsidR="006625A4" w:rsidRPr="009975EA">
              <w:rPr>
                <w:rStyle w:val="af8"/>
                <w:rFonts w:ascii="Times New Roman" w:hAnsi="Times New Roman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4110" w:type="dxa"/>
            <w:vAlign w:val="center"/>
          </w:tcPr>
          <w:p w:rsidR="00F67043" w:rsidRPr="009975EA" w:rsidRDefault="00F67043" w:rsidP="009975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5E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F67043" w:rsidRPr="009975EA" w:rsidRDefault="00F67043" w:rsidP="009975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5EA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9C50C0" w:rsidRPr="009975EA" w:rsidTr="009975EA">
        <w:trPr>
          <w:trHeight w:val="1723"/>
        </w:trPr>
        <w:tc>
          <w:tcPr>
            <w:tcW w:w="709" w:type="dxa"/>
            <w:vAlign w:val="center"/>
          </w:tcPr>
          <w:p w:rsidR="009C50C0" w:rsidRPr="009975EA" w:rsidRDefault="000A252C" w:rsidP="009975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EA">
              <w:rPr>
                <w:rFonts w:ascii="Times New Roman" w:hAnsi="Times New Roman"/>
                <w:sz w:val="24"/>
                <w:szCs w:val="24"/>
              </w:rPr>
              <w:t>1</w:t>
            </w:r>
            <w:r w:rsidR="00973ADA" w:rsidRPr="00997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C50C0" w:rsidRPr="009975EA" w:rsidRDefault="009C50C0" w:rsidP="009975EA">
            <w:pPr>
              <w:pStyle w:val="ac"/>
              <w:spacing w:after="0" w:line="240" w:lineRule="auto"/>
              <w:ind w:left="28" w:right="28"/>
              <w:contextualSpacing/>
              <w:textAlignment w:val="baseline"/>
              <w:rPr>
                <w:color w:val="000000"/>
              </w:rPr>
            </w:pPr>
            <w:r w:rsidRPr="009975EA">
              <w:rPr>
                <w:color w:val="000000"/>
              </w:rPr>
              <w:t>Подготовительный этап, включающий инструктаж по технике безопасности</w:t>
            </w:r>
          </w:p>
        </w:tc>
        <w:tc>
          <w:tcPr>
            <w:tcW w:w="4110" w:type="dxa"/>
            <w:vAlign w:val="center"/>
          </w:tcPr>
          <w:p w:rsidR="009C50C0" w:rsidRPr="009975EA" w:rsidRDefault="009C50C0" w:rsidP="009975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7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Внимательное изучение Программы практики, требований к технике безопасности. Распределение студентов по местам практик. Выдача студенту индивидуального задания на практику. </w:t>
            </w:r>
          </w:p>
        </w:tc>
        <w:tc>
          <w:tcPr>
            <w:tcW w:w="2216" w:type="dxa"/>
            <w:vAlign w:val="center"/>
          </w:tcPr>
          <w:p w:rsidR="009C50C0" w:rsidRPr="009975EA" w:rsidRDefault="003D7B5A" w:rsidP="009975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EA">
              <w:rPr>
                <w:rFonts w:ascii="Times New Roman" w:hAnsi="Times New Roman"/>
                <w:sz w:val="24"/>
                <w:szCs w:val="24"/>
              </w:rPr>
              <w:t>СК-4, ПК-2,</w:t>
            </w:r>
            <w:r w:rsidR="004B21D6" w:rsidRPr="009975E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975EA">
              <w:rPr>
                <w:rFonts w:ascii="Times New Roman" w:hAnsi="Times New Roman"/>
                <w:sz w:val="24"/>
                <w:szCs w:val="24"/>
              </w:rPr>
              <w:t>ПК-4,ПК-6, ПК-8</w:t>
            </w:r>
          </w:p>
        </w:tc>
      </w:tr>
      <w:tr w:rsidR="009C50C0" w:rsidRPr="009975EA" w:rsidTr="009975EA">
        <w:tc>
          <w:tcPr>
            <w:tcW w:w="709" w:type="dxa"/>
            <w:vAlign w:val="center"/>
          </w:tcPr>
          <w:p w:rsidR="009C50C0" w:rsidRPr="009975EA" w:rsidRDefault="000A252C" w:rsidP="009975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EA">
              <w:rPr>
                <w:rFonts w:ascii="Times New Roman" w:hAnsi="Times New Roman"/>
                <w:sz w:val="24"/>
                <w:szCs w:val="24"/>
              </w:rPr>
              <w:t>2</w:t>
            </w:r>
            <w:r w:rsidR="00973ADA" w:rsidRPr="00997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C50C0" w:rsidRPr="009975EA" w:rsidRDefault="009C50C0" w:rsidP="009975EA">
            <w:pPr>
              <w:pStyle w:val="ac"/>
              <w:spacing w:after="0" w:line="240" w:lineRule="auto"/>
              <w:ind w:left="28" w:right="28"/>
              <w:contextualSpacing/>
              <w:textAlignment w:val="baseline"/>
              <w:rPr>
                <w:color w:val="000000"/>
              </w:rPr>
            </w:pPr>
            <w:r w:rsidRPr="009975EA">
              <w:rPr>
                <w:color w:val="000000"/>
              </w:rPr>
              <w:t xml:space="preserve">Производственный этап </w:t>
            </w:r>
          </w:p>
          <w:p w:rsidR="009C50C0" w:rsidRPr="009975EA" w:rsidRDefault="009C50C0" w:rsidP="009975EA">
            <w:pPr>
              <w:pStyle w:val="ac"/>
              <w:spacing w:after="0" w:line="240" w:lineRule="auto"/>
              <w:ind w:left="28" w:right="28"/>
              <w:contextualSpacing/>
              <w:textAlignment w:val="baseline"/>
              <w:rPr>
                <w:color w:val="000000"/>
              </w:rPr>
            </w:pPr>
          </w:p>
          <w:p w:rsidR="009C50C0" w:rsidRPr="009975EA" w:rsidRDefault="009C50C0" w:rsidP="009975EA">
            <w:pPr>
              <w:pStyle w:val="ac"/>
              <w:spacing w:after="0" w:line="240" w:lineRule="auto"/>
              <w:ind w:left="28" w:right="28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9C50C0" w:rsidRPr="009975EA" w:rsidRDefault="009C50C0" w:rsidP="009975EA">
            <w:pPr>
              <w:pStyle w:val="ac"/>
              <w:spacing w:after="0" w:line="240" w:lineRule="auto"/>
              <w:ind w:left="28" w:right="28"/>
              <w:contextualSpacing/>
              <w:textAlignment w:val="baseline"/>
              <w:rPr>
                <w:color w:val="000000"/>
              </w:rPr>
            </w:pPr>
            <w:r w:rsidRPr="009975EA">
              <w:rPr>
                <w:color w:val="000000"/>
              </w:rPr>
              <w:t xml:space="preserve">Сбор и систематизация информации. Выполнение индивидуального задания. Заполнение дневника практики. Оформление документов, подтверждающих прохождение практики. Работа с учебно-методической литературой, периодическими изданиями, документами организации, </w:t>
            </w:r>
            <w:proofErr w:type="spellStart"/>
            <w:r w:rsidRPr="009975EA">
              <w:rPr>
                <w:color w:val="000000"/>
              </w:rPr>
              <w:t>интернет-ресурсами</w:t>
            </w:r>
            <w:proofErr w:type="spellEnd"/>
            <w:r w:rsidRPr="009975EA">
              <w:rPr>
                <w:color w:val="000000"/>
              </w:rPr>
              <w:t xml:space="preserve"> и др.</w:t>
            </w:r>
          </w:p>
        </w:tc>
        <w:tc>
          <w:tcPr>
            <w:tcW w:w="2216" w:type="dxa"/>
            <w:vAlign w:val="center"/>
          </w:tcPr>
          <w:p w:rsidR="009C50C0" w:rsidRPr="009975EA" w:rsidRDefault="005A67C2" w:rsidP="009975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EA">
              <w:rPr>
                <w:rFonts w:ascii="Times New Roman" w:hAnsi="Times New Roman"/>
                <w:sz w:val="24"/>
                <w:szCs w:val="24"/>
              </w:rPr>
              <w:t xml:space="preserve">СК-1, СК-2, </w:t>
            </w:r>
            <w:r w:rsidR="007B2D4F" w:rsidRPr="009975EA">
              <w:rPr>
                <w:rFonts w:ascii="Times New Roman" w:hAnsi="Times New Roman"/>
                <w:sz w:val="24"/>
                <w:szCs w:val="24"/>
              </w:rPr>
              <w:t>СК-4,</w:t>
            </w:r>
            <w:r w:rsidR="00C45934" w:rsidRPr="009975EA">
              <w:rPr>
                <w:rFonts w:ascii="Times New Roman" w:hAnsi="Times New Roman"/>
                <w:sz w:val="24"/>
                <w:szCs w:val="24"/>
              </w:rPr>
              <w:t xml:space="preserve"> СК-5, СК-8, ПК-1, </w:t>
            </w:r>
            <w:r w:rsidR="007B2D4F" w:rsidRPr="009975EA">
              <w:rPr>
                <w:rFonts w:ascii="Times New Roman" w:hAnsi="Times New Roman"/>
                <w:sz w:val="24"/>
                <w:szCs w:val="24"/>
              </w:rPr>
              <w:t>ПК-2,</w:t>
            </w:r>
            <w:r w:rsidR="00C45934" w:rsidRPr="009975EA">
              <w:rPr>
                <w:rFonts w:ascii="Times New Roman" w:hAnsi="Times New Roman"/>
                <w:sz w:val="24"/>
                <w:szCs w:val="24"/>
              </w:rPr>
              <w:t xml:space="preserve"> ПК-3,</w:t>
            </w:r>
            <w:r w:rsidR="004B21D6" w:rsidRPr="0099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D4F" w:rsidRPr="009975EA">
              <w:rPr>
                <w:rFonts w:ascii="Times New Roman" w:hAnsi="Times New Roman"/>
                <w:sz w:val="24"/>
                <w:szCs w:val="24"/>
              </w:rPr>
              <w:t>ПК-4,</w:t>
            </w:r>
            <w:r w:rsidR="004B21D6" w:rsidRPr="0099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934" w:rsidRPr="009975EA">
              <w:rPr>
                <w:rFonts w:ascii="Times New Roman" w:hAnsi="Times New Roman"/>
                <w:sz w:val="24"/>
                <w:szCs w:val="24"/>
              </w:rPr>
              <w:t xml:space="preserve">ПК-5, </w:t>
            </w:r>
            <w:r w:rsidR="007B2D4F" w:rsidRPr="009975EA">
              <w:rPr>
                <w:rFonts w:ascii="Times New Roman" w:hAnsi="Times New Roman"/>
                <w:sz w:val="24"/>
                <w:szCs w:val="24"/>
              </w:rPr>
              <w:t>ПК-6,</w:t>
            </w:r>
            <w:r w:rsidR="004B21D6" w:rsidRPr="0099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934" w:rsidRPr="009975EA">
              <w:rPr>
                <w:rFonts w:ascii="Times New Roman" w:hAnsi="Times New Roman"/>
                <w:sz w:val="24"/>
                <w:szCs w:val="24"/>
              </w:rPr>
              <w:t xml:space="preserve">ПК-7, </w:t>
            </w:r>
            <w:r w:rsidR="007B2D4F" w:rsidRPr="009975EA">
              <w:rPr>
                <w:rFonts w:ascii="Times New Roman" w:hAnsi="Times New Roman"/>
                <w:sz w:val="24"/>
                <w:szCs w:val="24"/>
              </w:rPr>
              <w:t>ПК-8</w:t>
            </w:r>
            <w:r w:rsidR="00C45934" w:rsidRPr="009975EA">
              <w:rPr>
                <w:rFonts w:ascii="Times New Roman" w:hAnsi="Times New Roman"/>
                <w:sz w:val="24"/>
                <w:szCs w:val="24"/>
              </w:rPr>
              <w:t>, ПК-9, ПК-11</w:t>
            </w:r>
          </w:p>
        </w:tc>
      </w:tr>
      <w:tr w:rsidR="009C50C0" w:rsidRPr="009975EA" w:rsidTr="009975EA">
        <w:tc>
          <w:tcPr>
            <w:tcW w:w="709" w:type="dxa"/>
            <w:vAlign w:val="center"/>
          </w:tcPr>
          <w:p w:rsidR="009C50C0" w:rsidRPr="009975EA" w:rsidRDefault="000A252C" w:rsidP="009975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EA">
              <w:rPr>
                <w:rFonts w:ascii="Times New Roman" w:hAnsi="Times New Roman"/>
                <w:sz w:val="24"/>
                <w:szCs w:val="24"/>
              </w:rPr>
              <w:t>3</w:t>
            </w:r>
            <w:r w:rsidR="00973ADA" w:rsidRPr="00997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C50C0" w:rsidRPr="009975EA" w:rsidRDefault="00517209" w:rsidP="009975EA">
            <w:pPr>
              <w:pStyle w:val="ac"/>
              <w:spacing w:after="0" w:line="240" w:lineRule="auto"/>
              <w:ind w:left="28" w:right="28"/>
              <w:contextualSpacing/>
              <w:textAlignment w:val="baseline"/>
              <w:rPr>
                <w:color w:val="000000"/>
              </w:rPr>
            </w:pPr>
            <w:r w:rsidRPr="009975EA">
              <w:rPr>
                <w:color w:val="000000"/>
              </w:rPr>
              <w:t>Подготовка отчета по практике</w:t>
            </w:r>
            <w:r w:rsidR="00E273D6" w:rsidRPr="009975EA">
              <w:rPr>
                <w:color w:val="000000"/>
              </w:rPr>
              <w:t>, заполнение дневника практики</w:t>
            </w:r>
          </w:p>
          <w:p w:rsidR="009C50C0" w:rsidRPr="009975EA" w:rsidRDefault="009C50C0" w:rsidP="009975EA">
            <w:pPr>
              <w:pStyle w:val="ac"/>
              <w:spacing w:after="0" w:line="240" w:lineRule="auto"/>
              <w:ind w:left="28" w:right="28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9C50C0" w:rsidRPr="009975EA" w:rsidRDefault="009C50C0" w:rsidP="009975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полученной информации. Работа с учебно-методической литературой, периодическими изданиями, документами организации, </w:t>
            </w:r>
            <w:proofErr w:type="spellStart"/>
            <w:r w:rsidRPr="009975EA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интернет-ресурсами</w:t>
            </w:r>
            <w:proofErr w:type="spellEnd"/>
            <w:r w:rsidRPr="00997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216" w:type="dxa"/>
            <w:vAlign w:val="center"/>
          </w:tcPr>
          <w:p w:rsidR="009C50C0" w:rsidRPr="009975EA" w:rsidRDefault="00C45934" w:rsidP="009975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EA">
              <w:rPr>
                <w:rFonts w:ascii="Times New Roman" w:hAnsi="Times New Roman"/>
                <w:sz w:val="24"/>
                <w:szCs w:val="24"/>
              </w:rPr>
              <w:t>СК-4, СК-5, СК-8, ПК-1, ПК-2, ПК-3,             ПК-4, ПК-5, ПК-6</w:t>
            </w:r>
          </w:p>
        </w:tc>
      </w:tr>
    </w:tbl>
    <w:p w:rsidR="00C45934" w:rsidRDefault="00C45934" w:rsidP="00C4593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45934" w:rsidRPr="00C45934" w:rsidRDefault="00C45934" w:rsidP="007C711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45934">
        <w:rPr>
          <w:rFonts w:ascii="Times New Roman" w:hAnsi="Times New Roman"/>
          <w:sz w:val="24"/>
          <w:szCs w:val="24"/>
        </w:rPr>
        <w:t xml:space="preserve">Организация и учебно-методическое руководство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="00780A4C">
        <w:rPr>
          <w:rFonts w:ascii="Times New Roman" w:hAnsi="Times New Roman"/>
          <w:sz w:val="24"/>
          <w:szCs w:val="24"/>
        </w:rPr>
        <w:t xml:space="preserve"> </w:t>
      </w:r>
      <w:r w:rsidR="00AB4CBC">
        <w:rPr>
          <w:rFonts w:ascii="Times New Roman" w:hAnsi="Times New Roman"/>
          <w:sz w:val="24"/>
          <w:szCs w:val="24"/>
        </w:rPr>
        <w:t xml:space="preserve">практикой </w:t>
      </w:r>
      <w:r w:rsidRPr="00C45934">
        <w:rPr>
          <w:rFonts w:ascii="Times New Roman" w:hAnsi="Times New Roman"/>
          <w:sz w:val="24"/>
          <w:szCs w:val="24"/>
        </w:rPr>
        <w:t>магистрантов осуществляется кафедрой гражданского и предпринимательского права социально-гуманитарного факультета</w:t>
      </w:r>
      <w:r w:rsidR="00AB4CBC">
        <w:rPr>
          <w:rFonts w:ascii="Times New Roman" w:hAnsi="Times New Roman"/>
          <w:sz w:val="24"/>
          <w:szCs w:val="24"/>
        </w:rPr>
        <w:t xml:space="preserve"> НИУ ВШЭ-Пермь</w:t>
      </w:r>
      <w:r w:rsidRPr="00C45934">
        <w:rPr>
          <w:rFonts w:ascii="Times New Roman" w:hAnsi="Times New Roman"/>
          <w:sz w:val="24"/>
          <w:szCs w:val="24"/>
        </w:rPr>
        <w:t xml:space="preserve">. </w:t>
      </w:r>
    </w:p>
    <w:p w:rsidR="00C45934" w:rsidRPr="00C45934" w:rsidRDefault="00C45934" w:rsidP="007C711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45934">
        <w:rPr>
          <w:rFonts w:ascii="Times New Roman" w:hAnsi="Times New Roman"/>
          <w:sz w:val="24"/>
          <w:szCs w:val="24"/>
        </w:rPr>
        <w:lastRenderedPageBreak/>
        <w:t>Практика осуществляется на основе договоров между университетом и предприятиями, учреждениями, организациями независимо от их организационно-правовых форм и форм собственности, в соответствии с которыми указанные предприятия, учреждения и организации предоставляют места для прохождения практики.</w:t>
      </w:r>
    </w:p>
    <w:p w:rsidR="00C45934" w:rsidRPr="00C45934" w:rsidRDefault="00C45934" w:rsidP="007C711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45934">
        <w:rPr>
          <w:rFonts w:ascii="Times New Roman" w:hAnsi="Times New Roman"/>
          <w:sz w:val="24"/>
          <w:szCs w:val="24"/>
        </w:rPr>
        <w:t>Студенты могут самостоятельно осуществлять поиск места практики. В этом случае студенты предоставляют на кафедру гарантийное письмо предприятия, учреждения, организации и предоставлении места для прохождения практики с указанием срока ее проведения.</w:t>
      </w:r>
    </w:p>
    <w:p w:rsidR="00C45934" w:rsidRPr="00C45934" w:rsidRDefault="00C45934" w:rsidP="007C711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45934">
        <w:rPr>
          <w:rFonts w:ascii="Times New Roman" w:hAnsi="Times New Roman"/>
          <w:sz w:val="24"/>
          <w:szCs w:val="24"/>
        </w:rPr>
        <w:t>Продолжительность практики составляет 4 недели. Даты начала и окончания практики утверждаются в начале учебного года в соответствии с учебным планом в установленном порядке.</w:t>
      </w:r>
    </w:p>
    <w:p w:rsidR="00C45934" w:rsidRPr="00C45934" w:rsidRDefault="00C45934" w:rsidP="007C711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C45934">
        <w:rPr>
          <w:rFonts w:ascii="Times New Roman" w:hAnsi="Times New Roman"/>
          <w:spacing w:val="5"/>
          <w:sz w:val="24"/>
          <w:szCs w:val="24"/>
        </w:rPr>
        <w:t xml:space="preserve">Научно-методическое </w:t>
      </w:r>
      <w:r w:rsidRPr="00C45934">
        <w:rPr>
          <w:rFonts w:ascii="Times New Roman" w:hAnsi="Times New Roman"/>
          <w:spacing w:val="-2"/>
          <w:sz w:val="24"/>
          <w:szCs w:val="24"/>
        </w:rPr>
        <w:t>руководство практикой магистрантов осуществляет руководитель практики от университета.</w:t>
      </w:r>
    </w:p>
    <w:p w:rsidR="00C45934" w:rsidRPr="00C45934" w:rsidRDefault="00C45934" w:rsidP="007C711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45934">
        <w:rPr>
          <w:rFonts w:ascii="Times New Roman" w:hAnsi="Times New Roman"/>
          <w:spacing w:val="-2"/>
          <w:sz w:val="24"/>
          <w:szCs w:val="24"/>
        </w:rPr>
        <w:t>Непосредственное руководство работой магистрантов во время прохождения практики осуществляет руководитель практики от организации. Руководитель практики от организации обеспечивает выполнение магистрантами программы практики</w:t>
      </w:r>
      <w:r w:rsidRPr="00C45934">
        <w:rPr>
          <w:rFonts w:ascii="Times New Roman" w:hAnsi="Times New Roman"/>
          <w:spacing w:val="-1"/>
          <w:sz w:val="24"/>
          <w:szCs w:val="24"/>
        </w:rPr>
        <w:t xml:space="preserve">, консультирует по вопросам </w:t>
      </w:r>
      <w:r w:rsidR="00AB4CBC">
        <w:rPr>
          <w:rFonts w:ascii="Times New Roman" w:hAnsi="Times New Roman"/>
          <w:spacing w:val="-1"/>
          <w:sz w:val="24"/>
          <w:szCs w:val="24"/>
        </w:rPr>
        <w:t>производственной</w:t>
      </w:r>
      <w:r w:rsidRPr="00C45934">
        <w:rPr>
          <w:rFonts w:ascii="Times New Roman" w:hAnsi="Times New Roman"/>
          <w:spacing w:val="-1"/>
          <w:sz w:val="24"/>
          <w:szCs w:val="24"/>
        </w:rPr>
        <w:t xml:space="preserve"> практики, </w:t>
      </w:r>
      <w:r w:rsidRPr="00C45934">
        <w:rPr>
          <w:rFonts w:ascii="Times New Roman" w:hAnsi="Times New Roman"/>
          <w:spacing w:val="3"/>
          <w:sz w:val="24"/>
          <w:szCs w:val="24"/>
        </w:rPr>
        <w:t>ведения дневника, составления отчета</w:t>
      </w:r>
      <w:r w:rsidR="00517209">
        <w:rPr>
          <w:rFonts w:ascii="Times New Roman" w:hAnsi="Times New Roman"/>
          <w:spacing w:val="3"/>
          <w:sz w:val="24"/>
          <w:szCs w:val="24"/>
        </w:rPr>
        <w:t>, технологической карты</w:t>
      </w:r>
      <w:r w:rsidRPr="00C45934">
        <w:rPr>
          <w:rFonts w:ascii="Times New Roman" w:hAnsi="Times New Roman"/>
          <w:spacing w:val="3"/>
          <w:sz w:val="24"/>
          <w:szCs w:val="24"/>
        </w:rPr>
        <w:t xml:space="preserve">. По окончании практики он проверяет и подписывает </w:t>
      </w:r>
      <w:r w:rsidR="00517209">
        <w:rPr>
          <w:rFonts w:ascii="Times New Roman" w:hAnsi="Times New Roman"/>
          <w:sz w:val="24"/>
          <w:szCs w:val="24"/>
        </w:rPr>
        <w:t xml:space="preserve">отчет, </w:t>
      </w:r>
      <w:r w:rsidR="00AB4CBC">
        <w:rPr>
          <w:rFonts w:ascii="Times New Roman" w:hAnsi="Times New Roman"/>
          <w:sz w:val="24"/>
          <w:szCs w:val="24"/>
        </w:rPr>
        <w:t xml:space="preserve">дневник практики и дает </w:t>
      </w:r>
      <w:r w:rsidR="00517209">
        <w:rPr>
          <w:rFonts w:ascii="Times New Roman" w:hAnsi="Times New Roman"/>
          <w:sz w:val="24"/>
          <w:szCs w:val="24"/>
        </w:rPr>
        <w:t>отзыв о работе</w:t>
      </w:r>
      <w:r w:rsidRPr="00C45934">
        <w:rPr>
          <w:rFonts w:ascii="Times New Roman" w:hAnsi="Times New Roman"/>
          <w:sz w:val="24"/>
          <w:szCs w:val="24"/>
        </w:rPr>
        <w:t xml:space="preserve"> </w:t>
      </w:r>
      <w:r w:rsidR="005D7FAF">
        <w:rPr>
          <w:rFonts w:ascii="Times New Roman" w:hAnsi="Times New Roman"/>
          <w:sz w:val="24"/>
          <w:szCs w:val="24"/>
        </w:rPr>
        <w:t>студента с места прохождения практики</w:t>
      </w:r>
      <w:r w:rsidRPr="00C45934">
        <w:rPr>
          <w:rFonts w:ascii="Times New Roman" w:hAnsi="Times New Roman"/>
          <w:sz w:val="24"/>
          <w:szCs w:val="24"/>
        </w:rPr>
        <w:t>.</w:t>
      </w:r>
    </w:p>
    <w:p w:rsidR="00C45934" w:rsidRPr="00C45934" w:rsidRDefault="00C45934" w:rsidP="007C711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45934">
        <w:rPr>
          <w:rFonts w:ascii="Times New Roman" w:hAnsi="Times New Roman"/>
          <w:sz w:val="24"/>
          <w:szCs w:val="24"/>
        </w:rPr>
        <w:t xml:space="preserve">В ходе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C45934">
        <w:rPr>
          <w:rFonts w:ascii="Times New Roman" w:hAnsi="Times New Roman"/>
          <w:sz w:val="24"/>
          <w:szCs w:val="24"/>
        </w:rPr>
        <w:t xml:space="preserve"> практики магистранты знакомятся с общими принципами  и методами исследовательской работы, такими как анализ, классификация, моделирование, наблюдение и </w:t>
      </w:r>
      <w:proofErr w:type="spellStart"/>
      <w:r w:rsidRPr="00C45934">
        <w:rPr>
          <w:rFonts w:ascii="Times New Roman" w:hAnsi="Times New Roman"/>
          <w:sz w:val="24"/>
          <w:szCs w:val="24"/>
        </w:rPr>
        <w:t>тп</w:t>
      </w:r>
      <w:proofErr w:type="spellEnd"/>
      <w:r w:rsidRPr="00C45934">
        <w:rPr>
          <w:rFonts w:ascii="Times New Roman" w:hAnsi="Times New Roman"/>
          <w:sz w:val="24"/>
          <w:szCs w:val="24"/>
        </w:rPr>
        <w:t>.</w:t>
      </w:r>
    </w:p>
    <w:p w:rsidR="00C45934" w:rsidRPr="00C45934" w:rsidRDefault="004B21D6" w:rsidP="007C7112">
      <w:pPr>
        <w:pStyle w:val="afb"/>
        <w:spacing w:line="240" w:lineRule="auto"/>
        <w:ind w:left="0" w:right="0" w:firstLine="720"/>
        <w:contextualSpacing/>
        <w:rPr>
          <w:rFonts w:ascii="Times New Roman" w:hAnsi="Times New Roman" w:cs="Times New Roman"/>
        </w:rPr>
      </w:pPr>
      <w:r w:rsidRPr="004B21D6">
        <w:rPr>
          <w:rFonts w:ascii="Times New Roman" w:hAnsi="Times New Roman" w:cs="Times New Roman"/>
        </w:rPr>
        <w:t>Производственная практика требует знаний, умений и навыков, полученных студентами при изучении дисциплин курсов, предшествующих прохож</w:t>
      </w:r>
      <w:r>
        <w:rPr>
          <w:rFonts w:ascii="Times New Roman" w:hAnsi="Times New Roman" w:cs="Times New Roman"/>
        </w:rPr>
        <w:t>дению производственной практики;</w:t>
      </w:r>
      <w:r w:rsidR="00C45934" w:rsidRPr="00C45934">
        <w:rPr>
          <w:rFonts w:ascii="Times New Roman" w:hAnsi="Times New Roman" w:cs="Times New Roman"/>
        </w:rPr>
        <w:t xml:space="preserve"> работы с нормативными правовыми актами, научной литературой, </w:t>
      </w:r>
      <w:r w:rsidR="00C45934" w:rsidRPr="00C45934">
        <w:rPr>
          <w:rFonts w:ascii="Times New Roman" w:hAnsi="Times New Roman" w:cs="Times New Roman"/>
          <w:spacing w:val="1"/>
        </w:rPr>
        <w:t xml:space="preserve">навыков работы с судебными документами, навыков по выработке правовой позиции по судебным делам, </w:t>
      </w:r>
      <w:r w:rsidR="00C45934" w:rsidRPr="00C45934">
        <w:rPr>
          <w:rFonts w:ascii="Times New Roman" w:hAnsi="Times New Roman" w:cs="Times New Roman"/>
          <w:spacing w:val="7"/>
        </w:rPr>
        <w:t xml:space="preserve">улучшение и закрепление теоретических </w:t>
      </w:r>
      <w:proofErr w:type="gramStart"/>
      <w:r w:rsidR="00C45934" w:rsidRPr="00C45934">
        <w:rPr>
          <w:rFonts w:ascii="Times New Roman" w:hAnsi="Times New Roman" w:cs="Times New Roman"/>
          <w:spacing w:val="7"/>
        </w:rPr>
        <w:t>знаний</w:t>
      </w:r>
      <w:proofErr w:type="gramEnd"/>
      <w:r w:rsidR="00C45934" w:rsidRPr="00C45934">
        <w:rPr>
          <w:rFonts w:ascii="Times New Roman" w:hAnsi="Times New Roman" w:cs="Times New Roman"/>
          <w:spacing w:val="15"/>
        </w:rPr>
        <w:t xml:space="preserve"> и </w:t>
      </w:r>
      <w:r w:rsidR="00C45934" w:rsidRPr="00C45934">
        <w:rPr>
          <w:rFonts w:ascii="Times New Roman" w:hAnsi="Times New Roman" w:cs="Times New Roman"/>
        </w:rPr>
        <w:t xml:space="preserve">совершенствование профессиональных навыков по будущей </w:t>
      </w:r>
      <w:r w:rsidR="00C45934" w:rsidRPr="00C45934">
        <w:rPr>
          <w:rFonts w:ascii="Times New Roman" w:hAnsi="Times New Roman" w:cs="Times New Roman"/>
          <w:spacing w:val="-1"/>
        </w:rPr>
        <w:t>специальности для их использования в практической работе.</w:t>
      </w:r>
    </w:p>
    <w:p w:rsidR="00C45934" w:rsidRPr="00C45934" w:rsidRDefault="00C45934" w:rsidP="007C7112">
      <w:pPr>
        <w:pStyle w:val="afb"/>
        <w:spacing w:line="240" w:lineRule="auto"/>
        <w:ind w:left="0" w:right="0" w:firstLine="720"/>
        <w:contextualSpacing/>
        <w:rPr>
          <w:rFonts w:ascii="Times New Roman" w:hAnsi="Times New Roman" w:cs="Times New Roman"/>
        </w:rPr>
      </w:pPr>
      <w:r w:rsidRPr="00C45934">
        <w:rPr>
          <w:rFonts w:ascii="Times New Roman" w:hAnsi="Times New Roman" w:cs="Times New Roman"/>
        </w:rPr>
        <w:t>Независимо от места прохождения практики магистрант должен принять непосредственное участие в разработке проектов следующих документов: исковых заявлений, претензий, правовой позиции, отзывов на исковые заявления, ходатайств об истребовании доказательств, апелляционных и кассационных жалоб, заключений по правовым вопросам, ответов на жалобы граждан и организаций и т.д.</w:t>
      </w:r>
    </w:p>
    <w:p w:rsidR="00C45934" w:rsidRDefault="00C45934" w:rsidP="007C7112">
      <w:pPr>
        <w:pStyle w:val="23"/>
        <w:spacing w:after="0" w:line="240" w:lineRule="auto"/>
        <w:ind w:left="0" w:firstLine="720"/>
        <w:contextualSpacing/>
      </w:pPr>
    </w:p>
    <w:p w:rsidR="00973ADA" w:rsidRPr="00C45934" w:rsidRDefault="00973ADA" w:rsidP="007C7112">
      <w:pPr>
        <w:pStyle w:val="23"/>
        <w:spacing w:after="0" w:line="240" w:lineRule="auto"/>
        <w:ind w:left="0" w:firstLine="720"/>
        <w:contextualSpacing/>
      </w:pPr>
    </w:p>
    <w:p w:rsidR="00C45934" w:rsidRPr="00C45934" w:rsidRDefault="00C45934" w:rsidP="007C7112">
      <w:pPr>
        <w:pStyle w:val="afb"/>
        <w:spacing w:line="240" w:lineRule="auto"/>
        <w:ind w:left="0" w:right="0" w:firstLine="709"/>
        <w:contextualSpacing/>
        <w:rPr>
          <w:rFonts w:ascii="Times New Roman" w:hAnsi="Times New Roman" w:cs="Times New Roman"/>
          <w:b/>
          <w:bCs/>
          <w:i/>
          <w:iCs/>
        </w:rPr>
      </w:pPr>
      <w:r w:rsidRPr="00C45934">
        <w:rPr>
          <w:rFonts w:ascii="Times New Roman" w:hAnsi="Times New Roman" w:cs="Times New Roman"/>
          <w:b/>
          <w:bCs/>
          <w:i/>
          <w:iCs/>
        </w:rPr>
        <w:t xml:space="preserve">Порядок прохождения </w:t>
      </w:r>
      <w:r>
        <w:rPr>
          <w:rFonts w:ascii="Times New Roman" w:hAnsi="Times New Roman" w:cs="Times New Roman"/>
          <w:b/>
          <w:bCs/>
          <w:i/>
          <w:iCs/>
        </w:rPr>
        <w:t>производственной</w:t>
      </w:r>
      <w:r w:rsidRPr="00C45934">
        <w:rPr>
          <w:rFonts w:ascii="Times New Roman" w:hAnsi="Times New Roman" w:cs="Times New Roman"/>
          <w:b/>
          <w:bCs/>
          <w:i/>
          <w:iCs/>
        </w:rPr>
        <w:t xml:space="preserve"> практики</w:t>
      </w:r>
    </w:p>
    <w:p w:rsidR="00C45934" w:rsidRPr="00C45934" w:rsidRDefault="00C45934" w:rsidP="007C7112">
      <w:pPr>
        <w:pStyle w:val="23"/>
        <w:spacing w:after="0" w:line="240" w:lineRule="auto"/>
        <w:ind w:left="0"/>
        <w:contextualSpacing/>
        <w:rPr>
          <w:kern w:val="24"/>
        </w:rPr>
      </w:pPr>
      <w:r w:rsidRPr="00C45934">
        <w:rPr>
          <w:kern w:val="24"/>
        </w:rPr>
        <w:t xml:space="preserve">В ходе </w:t>
      </w:r>
      <w:r>
        <w:rPr>
          <w:kern w:val="24"/>
        </w:rPr>
        <w:t>производственной</w:t>
      </w:r>
      <w:r w:rsidRPr="00C45934">
        <w:rPr>
          <w:kern w:val="24"/>
        </w:rPr>
        <w:t xml:space="preserve"> практики все магистранты ведут дневник практики</w:t>
      </w:r>
      <w:r w:rsidR="005D7FAF">
        <w:rPr>
          <w:kern w:val="24"/>
        </w:rPr>
        <w:t xml:space="preserve"> (Приложение Б)</w:t>
      </w:r>
      <w:r w:rsidRPr="00C45934">
        <w:rPr>
          <w:kern w:val="24"/>
        </w:rPr>
        <w:t>, формируют банк документов (проектов исковых заявлений, заявлений об оспаривании нормативно-правовых актов, претензий, жалоб, договоров и т.д.), составленных самостоятельно в течение практики. На заключительном этапе магистранты получают от руководителя практики от организации отзыв</w:t>
      </w:r>
      <w:r w:rsidR="005D7FAF">
        <w:rPr>
          <w:kern w:val="24"/>
        </w:rPr>
        <w:t xml:space="preserve"> (Приложение Г)</w:t>
      </w:r>
      <w:r w:rsidRPr="00C45934">
        <w:rPr>
          <w:kern w:val="24"/>
        </w:rPr>
        <w:t xml:space="preserve">, характеризующей работу магистранта, составляют отчет по </w:t>
      </w:r>
      <w:r w:rsidR="00E530DE">
        <w:rPr>
          <w:kern w:val="24"/>
        </w:rPr>
        <w:t>производственной</w:t>
      </w:r>
      <w:r w:rsidRPr="00C45934">
        <w:rPr>
          <w:kern w:val="24"/>
        </w:rPr>
        <w:t xml:space="preserve"> практике</w:t>
      </w:r>
      <w:r w:rsidR="005D7FAF">
        <w:rPr>
          <w:kern w:val="24"/>
        </w:rPr>
        <w:t xml:space="preserve"> (Приложение А)</w:t>
      </w:r>
      <w:r w:rsidRPr="00C45934">
        <w:rPr>
          <w:kern w:val="24"/>
        </w:rPr>
        <w:t>.</w:t>
      </w:r>
    </w:p>
    <w:p w:rsidR="00C45934" w:rsidRPr="00C45934" w:rsidRDefault="00C45934" w:rsidP="007C71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5934">
        <w:rPr>
          <w:rFonts w:ascii="Times New Roman" w:hAnsi="Times New Roman"/>
          <w:sz w:val="24"/>
          <w:szCs w:val="24"/>
        </w:rPr>
        <w:t>Для достижения поставленных целей в ходе практики магистрантам необходимо решить следующие задачи:</w:t>
      </w:r>
    </w:p>
    <w:p w:rsidR="00C45934" w:rsidRPr="00C45934" w:rsidRDefault="00C45934" w:rsidP="007C71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5934">
        <w:rPr>
          <w:rFonts w:ascii="Times New Roman" w:hAnsi="Times New Roman"/>
          <w:spacing w:val="-12"/>
          <w:sz w:val="24"/>
          <w:szCs w:val="24"/>
        </w:rPr>
        <w:t xml:space="preserve">- ознакомиться и проанализировать </w:t>
      </w:r>
      <w:r w:rsidRPr="00C45934">
        <w:rPr>
          <w:rFonts w:ascii="Times New Roman" w:hAnsi="Times New Roman"/>
          <w:spacing w:val="-1"/>
          <w:sz w:val="24"/>
          <w:szCs w:val="24"/>
        </w:rPr>
        <w:t xml:space="preserve">нормативные правовые  и локальные акты,  учредительные документы, регламентирующие </w:t>
      </w:r>
      <w:r w:rsidRPr="00C45934">
        <w:rPr>
          <w:rFonts w:ascii="Times New Roman" w:hAnsi="Times New Roman"/>
          <w:sz w:val="24"/>
          <w:szCs w:val="24"/>
        </w:rPr>
        <w:t>деятельность организации, в которой он проходит практику, произвести их классификацию;</w:t>
      </w:r>
    </w:p>
    <w:p w:rsidR="00C45934" w:rsidRPr="00C45934" w:rsidRDefault="00C45934" w:rsidP="007C71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 w:rsidRPr="00C45934">
        <w:rPr>
          <w:rFonts w:ascii="Times New Roman" w:hAnsi="Times New Roman"/>
          <w:sz w:val="24"/>
          <w:szCs w:val="24"/>
        </w:rPr>
        <w:t xml:space="preserve">-  выявить </w:t>
      </w:r>
      <w:r w:rsidRPr="00C45934">
        <w:rPr>
          <w:rFonts w:ascii="Times New Roman" w:hAnsi="Times New Roman"/>
          <w:spacing w:val="-10"/>
          <w:sz w:val="24"/>
          <w:szCs w:val="24"/>
        </w:rPr>
        <w:t>основные направления  деятельности организации, осуществить сбор и анализ научной литературы по вопросу правового регулирования направлений деятельности организации;</w:t>
      </w:r>
    </w:p>
    <w:p w:rsidR="00C45934" w:rsidRPr="00C45934" w:rsidRDefault="00C45934" w:rsidP="007C71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proofErr w:type="gramStart"/>
      <w:r w:rsidRPr="00C45934">
        <w:rPr>
          <w:rFonts w:ascii="Times New Roman" w:hAnsi="Times New Roman"/>
          <w:spacing w:val="-10"/>
          <w:sz w:val="24"/>
          <w:szCs w:val="24"/>
        </w:rPr>
        <w:t xml:space="preserve">- осуществить сбор и анализ судебной практики по разрешению споров с участием организации (в том числе и с использованием официальных публикаций судебных актов на сайтах судов, в частности </w:t>
      </w:r>
      <w:hyperlink r:id="rId9" w:history="1">
        <w:r w:rsidRPr="00C45934">
          <w:rPr>
            <w:rStyle w:val="afa"/>
            <w:rFonts w:ascii="Times New Roman" w:hAnsi="Times New Roman"/>
            <w:color w:val="auto"/>
            <w:spacing w:val="-10"/>
            <w:sz w:val="24"/>
            <w:szCs w:val="24"/>
            <w:lang w:val="en-US"/>
          </w:rPr>
          <w:t>www</w:t>
        </w:r>
        <w:r w:rsidRPr="00C45934">
          <w:rPr>
            <w:rStyle w:val="afa"/>
            <w:rFonts w:ascii="Times New Roman" w:hAnsi="Times New Roman"/>
            <w:color w:val="auto"/>
            <w:spacing w:val="-10"/>
            <w:sz w:val="24"/>
            <w:szCs w:val="24"/>
          </w:rPr>
          <w:t>.</w:t>
        </w:r>
        <w:proofErr w:type="spellStart"/>
        <w:r w:rsidRPr="00C45934">
          <w:rPr>
            <w:rStyle w:val="afa"/>
            <w:rFonts w:ascii="Times New Roman" w:hAnsi="Times New Roman"/>
            <w:color w:val="auto"/>
            <w:spacing w:val="-10"/>
            <w:sz w:val="24"/>
            <w:szCs w:val="24"/>
            <w:lang w:val="en-US"/>
          </w:rPr>
          <w:t>arbitr</w:t>
        </w:r>
        <w:proofErr w:type="spellEnd"/>
        <w:r w:rsidRPr="00C45934">
          <w:rPr>
            <w:rStyle w:val="afa"/>
            <w:rFonts w:ascii="Times New Roman" w:hAnsi="Times New Roman"/>
            <w:color w:val="auto"/>
            <w:spacing w:val="-10"/>
            <w:sz w:val="24"/>
            <w:szCs w:val="24"/>
          </w:rPr>
          <w:t>.</w:t>
        </w:r>
        <w:proofErr w:type="spellStart"/>
        <w:r w:rsidRPr="00C45934">
          <w:rPr>
            <w:rStyle w:val="afa"/>
            <w:rFonts w:ascii="Times New Roman" w:hAnsi="Times New Roman"/>
            <w:color w:val="auto"/>
            <w:spacing w:val="-10"/>
            <w:sz w:val="24"/>
            <w:szCs w:val="24"/>
            <w:lang w:val="en-US"/>
          </w:rPr>
          <w:t>ru</w:t>
        </w:r>
        <w:proofErr w:type="spellEnd"/>
      </w:hyperlink>
      <w:r w:rsidRPr="00C45934">
        <w:rPr>
          <w:rFonts w:ascii="Times New Roman" w:hAnsi="Times New Roman"/>
          <w:spacing w:val="-10"/>
          <w:sz w:val="24"/>
          <w:szCs w:val="24"/>
        </w:rPr>
        <w:t xml:space="preserve">, и др.),  произвести классификацию выявленных судебных споров (в том числе по предмету и основанию заявленных требований), определить причины </w:t>
      </w:r>
      <w:r w:rsidRPr="00C45934">
        <w:rPr>
          <w:rFonts w:ascii="Times New Roman" w:hAnsi="Times New Roman"/>
          <w:spacing w:val="-10"/>
          <w:sz w:val="24"/>
          <w:szCs w:val="24"/>
        </w:rPr>
        <w:lastRenderedPageBreak/>
        <w:t>возникновения указанных споров, с участием организации,  осуществить сбор и анализ судебной практики</w:t>
      </w:r>
      <w:proofErr w:type="gramEnd"/>
      <w:r w:rsidRPr="00C45934">
        <w:rPr>
          <w:rFonts w:ascii="Times New Roman" w:hAnsi="Times New Roman"/>
          <w:spacing w:val="-10"/>
          <w:sz w:val="24"/>
          <w:szCs w:val="24"/>
        </w:rPr>
        <w:t xml:space="preserve"> по аналогичным судебным делам с участием других субъектов,  выявить  и систематизировать на основе собранной судебной практики обстоятельства</w:t>
      </w:r>
      <w:r w:rsidR="00AB4CBC">
        <w:rPr>
          <w:rFonts w:ascii="Times New Roman" w:hAnsi="Times New Roman"/>
          <w:spacing w:val="-10"/>
          <w:sz w:val="24"/>
          <w:szCs w:val="24"/>
        </w:rPr>
        <w:t>,</w:t>
      </w:r>
      <w:r w:rsidRPr="00C45934">
        <w:rPr>
          <w:rFonts w:ascii="Times New Roman" w:hAnsi="Times New Roman"/>
          <w:spacing w:val="-10"/>
          <w:sz w:val="24"/>
          <w:szCs w:val="24"/>
        </w:rPr>
        <w:t xml:space="preserve"> имеющие значение для разрешения судебных споров и применяемые нормативно-правовые акты;</w:t>
      </w:r>
    </w:p>
    <w:p w:rsidR="00C45934" w:rsidRPr="00C45934" w:rsidRDefault="00C45934" w:rsidP="007C71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 w:rsidRPr="00C45934">
        <w:rPr>
          <w:rFonts w:ascii="Times New Roman" w:hAnsi="Times New Roman"/>
          <w:spacing w:val="-10"/>
          <w:sz w:val="24"/>
          <w:szCs w:val="24"/>
        </w:rPr>
        <w:t xml:space="preserve">-  ознакомится с  научной литературой, посвященной  вопросам предмета доказывания и формирования правовой позиции,  на основании полученных знаний  с учетом изученной судебной практики составить соответствующие юридические документы: </w:t>
      </w:r>
      <w:r w:rsidRPr="00C45934">
        <w:rPr>
          <w:rFonts w:ascii="Times New Roman" w:hAnsi="Times New Roman"/>
          <w:spacing w:val="-6"/>
          <w:sz w:val="24"/>
          <w:szCs w:val="24"/>
        </w:rPr>
        <w:t xml:space="preserve">исковые заявления, отзывы на иск, претензии, договоры, </w:t>
      </w:r>
      <w:r w:rsidRPr="00C45934">
        <w:rPr>
          <w:rFonts w:ascii="Times New Roman" w:hAnsi="Times New Roman"/>
          <w:spacing w:val="-12"/>
          <w:sz w:val="24"/>
          <w:szCs w:val="24"/>
        </w:rPr>
        <w:t xml:space="preserve">постановления, мировые соглашения и </w:t>
      </w:r>
      <w:proofErr w:type="spellStart"/>
      <w:r w:rsidRPr="00C45934">
        <w:rPr>
          <w:rFonts w:ascii="Times New Roman" w:hAnsi="Times New Roman"/>
          <w:spacing w:val="-12"/>
          <w:sz w:val="24"/>
          <w:szCs w:val="24"/>
        </w:rPr>
        <w:t>тп</w:t>
      </w:r>
      <w:proofErr w:type="spellEnd"/>
      <w:r w:rsidRPr="00C45934">
        <w:rPr>
          <w:rFonts w:ascii="Times New Roman" w:hAnsi="Times New Roman"/>
          <w:spacing w:val="-12"/>
          <w:sz w:val="24"/>
          <w:szCs w:val="24"/>
        </w:rPr>
        <w:t>.;</w:t>
      </w:r>
    </w:p>
    <w:p w:rsidR="00C45934" w:rsidRPr="00C45934" w:rsidRDefault="00C45934" w:rsidP="007C71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5934">
        <w:rPr>
          <w:rFonts w:ascii="Times New Roman" w:hAnsi="Times New Roman"/>
          <w:spacing w:val="-3"/>
          <w:sz w:val="24"/>
          <w:szCs w:val="24"/>
        </w:rPr>
        <w:t xml:space="preserve">- принять участие в переговорах, </w:t>
      </w:r>
      <w:r w:rsidRPr="00C45934">
        <w:rPr>
          <w:rFonts w:ascii="Times New Roman" w:hAnsi="Times New Roman"/>
          <w:spacing w:val="-6"/>
          <w:sz w:val="24"/>
          <w:szCs w:val="24"/>
        </w:rPr>
        <w:t>согласованиях и обсуждениях производственных мероприятий организации, с учетом изученной научной литературы, правовых актов и судебной практики</w:t>
      </w:r>
      <w:r w:rsidR="005D7FA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45934">
        <w:rPr>
          <w:rFonts w:ascii="Times New Roman" w:hAnsi="Times New Roman"/>
          <w:spacing w:val="-6"/>
          <w:sz w:val="24"/>
          <w:szCs w:val="24"/>
        </w:rPr>
        <w:t>подготовить обоснованные правовые заключения по вопросам, вынесенным на обсуждение;</w:t>
      </w:r>
    </w:p>
    <w:p w:rsidR="00C45934" w:rsidRPr="00C45934" w:rsidRDefault="00C45934" w:rsidP="007C71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 w:rsidRPr="00C45934">
        <w:rPr>
          <w:rFonts w:ascii="Times New Roman" w:hAnsi="Times New Roman"/>
          <w:spacing w:val="-11"/>
          <w:sz w:val="24"/>
          <w:szCs w:val="24"/>
        </w:rPr>
        <w:t xml:space="preserve">- изучить порядок </w:t>
      </w:r>
      <w:r w:rsidRPr="00C45934">
        <w:rPr>
          <w:rFonts w:ascii="Times New Roman" w:hAnsi="Times New Roman"/>
          <w:spacing w:val="-10"/>
          <w:sz w:val="24"/>
          <w:szCs w:val="24"/>
        </w:rPr>
        <w:t>ведения делопроизводства структурного подразделения организации;</w:t>
      </w:r>
    </w:p>
    <w:p w:rsidR="00C45934" w:rsidRPr="00C45934" w:rsidRDefault="00C45934" w:rsidP="007C71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 w:rsidRPr="00C45934">
        <w:rPr>
          <w:rFonts w:ascii="Times New Roman" w:hAnsi="Times New Roman"/>
          <w:spacing w:val="-10"/>
          <w:sz w:val="24"/>
          <w:szCs w:val="24"/>
        </w:rPr>
        <w:t>- изучить и проанализировать порядок  заключения и исполнения договоров организации, предъявления претензий и исков в суд, выявить нормативные правовые  и локальные акты, на основании которых осуществляется правовое регулирование  указанного порядка;</w:t>
      </w:r>
    </w:p>
    <w:p w:rsidR="00C45934" w:rsidRPr="00C45934" w:rsidRDefault="00C45934" w:rsidP="007C71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C45934">
        <w:rPr>
          <w:rFonts w:ascii="Times New Roman" w:hAnsi="Times New Roman"/>
          <w:spacing w:val="-10"/>
          <w:sz w:val="24"/>
          <w:szCs w:val="24"/>
        </w:rPr>
        <w:t xml:space="preserve">- участвовать в подготовке правовой позиции по судебному спору с участием организации и отражению ее в соответствующих процессуальных документах, в представлении сформированной правовой позиции в судебных органах (в том числе и в судебных заседаниях), участвовать в процедурах защиты нарушенных или оспариваемых прав организации в </w:t>
      </w:r>
      <w:proofErr w:type="spellStart"/>
      <w:r w:rsidRPr="00C45934">
        <w:rPr>
          <w:rFonts w:ascii="Times New Roman" w:hAnsi="Times New Roman"/>
          <w:spacing w:val="-10"/>
          <w:sz w:val="24"/>
          <w:szCs w:val="24"/>
        </w:rPr>
        <w:t>юрисдикционных</w:t>
      </w:r>
      <w:proofErr w:type="spellEnd"/>
      <w:r w:rsidRPr="00C45934">
        <w:rPr>
          <w:rFonts w:ascii="Times New Roman" w:hAnsi="Times New Roman"/>
          <w:spacing w:val="-10"/>
          <w:sz w:val="24"/>
          <w:szCs w:val="24"/>
        </w:rPr>
        <w:t xml:space="preserve"> и </w:t>
      </w:r>
      <w:proofErr w:type="spellStart"/>
      <w:r w:rsidRPr="00C45934">
        <w:rPr>
          <w:rFonts w:ascii="Times New Roman" w:hAnsi="Times New Roman"/>
          <w:spacing w:val="-10"/>
          <w:sz w:val="24"/>
          <w:szCs w:val="24"/>
        </w:rPr>
        <w:t>неюрисдикционных</w:t>
      </w:r>
      <w:proofErr w:type="spellEnd"/>
      <w:r w:rsidRPr="00C45934">
        <w:rPr>
          <w:rFonts w:ascii="Times New Roman" w:hAnsi="Times New Roman"/>
          <w:spacing w:val="-10"/>
          <w:sz w:val="24"/>
          <w:szCs w:val="24"/>
        </w:rPr>
        <w:t xml:space="preserve"> органах;</w:t>
      </w:r>
    </w:p>
    <w:p w:rsidR="00C45934" w:rsidRPr="00C45934" w:rsidRDefault="00C45934" w:rsidP="007C71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C45934">
        <w:rPr>
          <w:rFonts w:ascii="Times New Roman" w:hAnsi="Times New Roman"/>
          <w:spacing w:val="-8"/>
          <w:sz w:val="24"/>
          <w:szCs w:val="24"/>
        </w:rPr>
        <w:t xml:space="preserve"> - своевременно и качественно выполнять поручения руководителя практики от организации</w:t>
      </w:r>
      <w:r w:rsidRPr="00C45934">
        <w:rPr>
          <w:rFonts w:ascii="Times New Roman" w:hAnsi="Times New Roman"/>
          <w:spacing w:val="-14"/>
          <w:sz w:val="24"/>
          <w:szCs w:val="24"/>
        </w:rPr>
        <w:t>;</w:t>
      </w:r>
    </w:p>
    <w:p w:rsidR="00E530DE" w:rsidRDefault="00C45934" w:rsidP="007C71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5934">
        <w:rPr>
          <w:rFonts w:ascii="Times New Roman" w:hAnsi="Times New Roman"/>
          <w:spacing w:val="-8"/>
          <w:sz w:val="24"/>
          <w:szCs w:val="24"/>
        </w:rPr>
        <w:t xml:space="preserve">- составить отчет по практике, обсудить его по месту </w:t>
      </w:r>
      <w:r w:rsidRPr="00C45934">
        <w:rPr>
          <w:rFonts w:ascii="Times New Roman" w:hAnsi="Times New Roman"/>
          <w:spacing w:val="-1"/>
          <w:sz w:val="24"/>
          <w:szCs w:val="24"/>
        </w:rPr>
        <w:t>прохождения практики;</w:t>
      </w:r>
    </w:p>
    <w:p w:rsidR="00C45934" w:rsidRPr="00C45934" w:rsidRDefault="00C45934" w:rsidP="007C71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5934">
        <w:rPr>
          <w:rFonts w:ascii="Times New Roman" w:hAnsi="Times New Roman"/>
          <w:sz w:val="24"/>
          <w:szCs w:val="24"/>
        </w:rPr>
        <w:t xml:space="preserve">- во время прохождения практики систематически вести </w:t>
      </w:r>
      <w:r w:rsidRPr="00C45934">
        <w:rPr>
          <w:rFonts w:ascii="Times New Roman" w:hAnsi="Times New Roman"/>
          <w:spacing w:val="-3"/>
          <w:sz w:val="24"/>
          <w:szCs w:val="24"/>
        </w:rPr>
        <w:t xml:space="preserve">записи в дневнике практике о проделанной работе и мероприятиях, в которых магистрант </w:t>
      </w:r>
      <w:r w:rsidRPr="00C45934">
        <w:rPr>
          <w:rFonts w:ascii="Times New Roman" w:hAnsi="Times New Roman"/>
          <w:spacing w:val="-9"/>
          <w:sz w:val="24"/>
          <w:szCs w:val="24"/>
        </w:rPr>
        <w:t xml:space="preserve">принял участие, а также заверять их достоверность у непосредственного </w:t>
      </w:r>
      <w:r w:rsidRPr="00C45934">
        <w:rPr>
          <w:rFonts w:ascii="Times New Roman" w:hAnsi="Times New Roman"/>
          <w:spacing w:val="-12"/>
          <w:sz w:val="24"/>
          <w:szCs w:val="24"/>
        </w:rPr>
        <w:t>руководителя практики от организации.</w:t>
      </w:r>
    </w:p>
    <w:p w:rsidR="008C0C35" w:rsidRPr="008C0C35" w:rsidRDefault="008C0C35" w:rsidP="007C7112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7C7112">
      <w:pPr>
        <w:pStyle w:val="1"/>
        <w:ind w:left="0" w:firstLine="709"/>
      </w:pPr>
      <w:r w:rsidRPr="008C0C35">
        <w:t>Формы отчетности по практике</w:t>
      </w:r>
    </w:p>
    <w:p w:rsidR="00E530DE" w:rsidRPr="00E530DE" w:rsidRDefault="00E530DE" w:rsidP="007C71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30DE">
        <w:rPr>
          <w:rFonts w:ascii="Times New Roman" w:hAnsi="Times New Roman"/>
          <w:sz w:val="24"/>
          <w:szCs w:val="24"/>
        </w:rPr>
        <w:t xml:space="preserve">Отчетными документами по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E530DE">
        <w:rPr>
          <w:rFonts w:ascii="Times New Roman" w:hAnsi="Times New Roman"/>
          <w:sz w:val="24"/>
          <w:szCs w:val="24"/>
        </w:rPr>
        <w:t xml:space="preserve"> практике являются: дневник практики</w:t>
      </w:r>
      <w:r w:rsidR="005D7FAF">
        <w:rPr>
          <w:rFonts w:ascii="Times New Roman" w:hAnsi="Times New Roman"/>
          <w:sz w:val="24"/>
          <w:szCs w:val="24"/>
        </w:rPr>
        <w:t xml:space="preserve"> (Приложение Б)</w:t>
      </w:r>
      <w:r w:rsidRPr="00E530DE">
        <w:rPr>
          <w:rFonts w:ascii="Times New Roman" w:hAnsi="Times New Roman"/>
          <w:sz w:val="24"/>
          <w:szCs w:val="24"/>
        </w:rPr>
        <w:t>, отзыв о работе магистранта</w:t>
      </w:r>
      <w:r w:rsidR="007C7112">
        <w:rPr>
          <w:rFonts w:ascii="Times New Roman" w:hAnsi="Times New Roman"/>
          <w:sz w:val="24"/>
          <w:szCs w:val="24"/>
        </w:rPr>
        <w:t xml:space="preserve"> (Приложение В</w:t>
      </w:r>
      <w:r w:rsidR="005D7FAF">
        <w:rPr>
          <w:rFonts w:ascii="Times New Roman" w:hAnsi="Times New Roman"/>
          <w:sz w:val="24"/>
          <w:szCs w:val="24"/>
        </w:rPr>
        <w:t>)</w:t>
      </w:r>
      <w:r w:rsidRPr="00E530DE">
        <w:rPr>
          <w:rFonts w:ascii="Times New Roman" w:hAnsi="Times New Roman"/>
          <w:sz w:val="24"/>
          <w:szCs w:val="24"/>
        </w:rPr>
        <w:t>, составленный руководителем практики от организации,</w:t>
      </w:r>
      <w:r w:rsidR="00780A4C">
        <w:rPr>
          <w:rFonts w:ascii="Times New Roman" w:hAnsi="Times New Roman"/>
          <w:sz w:val="24"/>
          <w:szCs w:val="24"/>
        </w:rPr>
        <w:t xml:space="preserve"> </w:t>
      </w:r>
      <w:r w:rsidRPr="00E530DE">
        <w:rPr>
          <w:rFonts w:ascii="Times New Roman" w:hAnsi="Times New Roman"/>
          <w:sz w:val="24"/>
          <w:szCs w:val="24"/>
        </w:rPr>
        <w:t>отчет магистранта о производственной практике</w:t>
      </w:r>
      <w:r w:rsidR="005D7FAF">
        <w:rPr>
          <w:rFonts w:ascii="Times New Roman" w:hAnsi="Times New Roman"/>
          <w:sz w:val="24"/>
          <w:szCs w:val="24"/>
        </w:rPr>
        <w:t xml:space="preserve"> (Приложение А)</w:t>
      </w:r>
      <w:r w:rsidRPr="00E530DE">
        <w:rPr>
          <w:rFonts w:ascii="Times New Roman" w:hAnsi="Times New Roman"/>
          <w:sz w:val="24"/>
          <w:szCs w:val="24"/>
        </w:rPr>
        <w:t>.</w:t>
      </w:r>
    </w:p>
    <w:p w:rsidR="00E530DE" w:rsidRPr="00E530DE" w:rsidRDefault="00E530DE" w:rsidP="007C71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30DE">
        <w:rPr>
          <w:rFonts w:ascii="Times New Roman" w:eastAsia="Calibri" w:hAnsi="Times New Roman"/>
          <w:sz w:val="24"/>
          <w:szCs w:val="24"/>
          <w:lang w:eastAsia="en-US"/>
        </w:rPr>
        <w:t xml:space="preserve">Студент своевременно, в установленные сроки, оформляет дневник, являющийся основным документом, характеризующим его работу в течение периода прохождения практики. В дневнике должна отражаться информация о прохождении практики с </w:t>
      </w:r>
      <w:r w:rsidR="005D7FAF">
        <w:rPr>
          <w:rFonts w:ascii="Times New Roman" w:eastAsia="Calibri" w:hAnsi="Times New Roman"/>
          <w:sz w:val="24"/>
          <w:szCs w:val="24"/>
          <w:lang w:eastAsia="en-US"/>
        </w:rPr>
        <w:t>учетом выполненной</w:t>
      </w:r>
      <w:r w:rsidRPr="00E530DE">
        <w:rPr>
          <w:rFonts w:ascii="Times New Roman" w:eastAsia="Calibri" w:hAnsi="Times New Roman"/>
          <w:sz w:val="24"/>
          <w:szCs w:val="24"/>
          <w:lang w:eastAsia="en-US"/>
        </w:rPr>
        <w:t xml:space="preserve"> студентом работы.</w:t>
      </w:r>
    </w:p>
    <w:p w:rsidR="00E530DE" w:rsidRPr="00E530DE" w:rsidRDefault="00E530DE" w:rsidP="007C71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30DE">
        <w:rPr>
          <w:rFonts w:ascii="Times New Roman" w:hAnsi="Times New Roman"/>
          <w:sz w:val="24"/>
          <w:szCs w:val="24"/>
        </w:rPr>
        <w:t>Студент, не выполнивший программу практики, получивший отрицательный отзыв о работе, считается имеющим академическую задолженность.</w:t>
      </w:r>
    </w:p>
    <w:p w:rsidR="00AE2F1F" w:rsidRPr="008C0C35" w:rsidRDefault="00AE2F1F" w:rsidP="007C7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640E" w:rsidP="007C7112">
      <w:pPr>
        <w:pStyle w:val="1"/>
        <w:ind w:left="0" w:firstLine="709"/>
      </w:pPr>
      <w:r>
        <w:t>Промежуточная</w:t>
      </w:r>
      <w:r w:rsidR="005D7FAF">
        <w:t xml:space="preserve"> </w:t>
      </w:r>
      <w:r w:rsidR="00AB7068" w:rsidRPr="008C0C35">
        <w:t>аттестация по практике</w:t>
      </w:r>
    </w:p>
    <w:p w:rsidR="00E530DE" w:rsidRPr="00E530DE" w:rsidRDefault="00AB640E" w:rsidP="007C71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</w:t>
      </w:r>
      <w:r w:rsidR="00F81CBF" w:rsidRPr="00E530DE">
        <w:rPr>
          <w:rFonts w:ascii="Times New Roman" w:hAnsi="Times New Roman"/>
          <w:sz w:val="24"/>
          <w:szCs w:val="24"/>
        </w:rPr>
        <w:t xml:space="preserve"> аттестация по практике </w:t>
      </w:r>
      <w:r w:rsidR="005103BB" w:rsidRPr="00E530DE">
        <w:rPr>
          <w:rFonts w:ascii="Times New Roman" w:hAnsi="Times New Roman"/>
          <w:sz w:val="24"/>
          <w:szCs w:val="24"/>
        </w:rPr>
        <w:t xml:space="preserve">проводится в виде </w:t>
      </w:r>
      <w:r w:rsidR="00E530DE" w:rsidRPr="00E530DE">
        <w:rPr>
          <w:rFonts w:ascii="Times New Roman" w:hAnsi="Times New Roman"/>
          <w:sz w:val="24"/>
          <w:szCs w:val="24"/>
        </w:rPr>
        <w:t>экзамена.</w:t>
      </w:r>
      <w:r w:rsidR="00780A4C">
        <w:rPr>
          <w:rFonts w:ascii="Times New Roman" w:hAnsi="Times New Roman"/>
          <w:sz w:val="24"/>
          <w:szCs w:val="24"/>
        </w:rPr>
        <w:t xml:space="preserve"> </w:t>
      </w:r>
      <w:r w:rsidR="00E530DE" w:rsidRPr="00E530DE">
        <w:rPr>
          <w:rFonts w:ascii="Times New Roman" w:hAnsi="Times New Roman"/>
          <w:sz w:val="24"/>
          <w:szCs w:val="24"/>
        </w:rPr>
        <w:t xml:space="preserve">Экзамен проводится руководителем практики от университета по результатам защиты </w:t>
      </w:r>
      <w:r w:rsidR="00E530DE">
        <w:rPr>
          <w:rFonts w:ascii="Times New Roman" w:hAnsi="Times New Roman"/>
          <w:sz w:val="24"/>
          <w:szCs w:val="24"/>
        </w:rPr>
        <w:t>производственной</w:t>
      </w:r>
      <w:r w:rsidR="00E530DE" w:rsidRPr="00E530DE">
        <w:rPr>
          <w:rFonts w:ascii="Times New Roman" w:hAnsi="Times New Roman"/>
          <w:sz w:val="24"/>
          <w:szCs w:val="24"/>
        </w:rPr>
        <w:t xml:space="preserve"> практики.</w:t>
      </w:r>
    </w:p>
    <w:p w:rsidR="00E530DE" w:rsidRPr="00E530DE" w:rsidRDefault="00E530DE" w:rsidP="007C71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0DE">
        <w:rPr>
          <w:rFonts w:ascii="Times New Roman" w:hAnsi="Times New Roman"/>
          <w:sz w:val="24"/>
          <w:szCs w:val="24"/>
        </w:rPr>
        <w:t>В процессе защиты магистрант должен охарактеризовать организацию, в которой он проходил практику, ее правовое положение, учредительные и иные правовые документы, на основании которых она функционирует,  обозначить категории судебных споров, возникающих с участием организации, их причины, а также озвучить свои предложения по недопущению возникновения правонарушений в деятельности организации (в том числе и судебных споров), предложения по совершенствованию работы организации.</w:t>
      </w:r>
      <w:proofErr w:type="gramEnd"/>
      <w:r w:rsidRPr="00E530DE">
        <w:rPr>
          <w:rFonts w:ascii="Times New Roman" w:hAnsi="Times New Roman"/>
          <w:sz w:val="24"/>
          <w:szCs w:val="24"/>
        </w:rPr>
        <w:t xml:space="preserve"> Магистрант знакомит руководителя практики  с собранными при прохождении практики материалами (научной литературой, процессуальными документами, нормативными правовыми актами, актами органов судебной власти),</w:t>
      </w:r>
      <w:r w:rsidR="00EB424E">
        <w:rPr>
          <w:rFonts w:ascii="Times New Roman" w:hAnsi="Times New Roman"/>
          <w:sz w:val="24"/>
          <w:szCs w:val="24"/>
        </w:rPr>
        <w:t xml:space="preserve">                  </w:t>
      </w:r>
      <w:r w:rsidRPr="00E530DE">
        <w:rPr>
          <w:rFonts w:ascii="Times New Roman" w:hAnsi="Times New Roman"/>
          <w:sz w:val="24"/>
          <w:szCs w:val="24"/>
        </w:rPr>
        <w:t xml:space="preserve">с заданиями, которые им были выполнены,  мероприятиями, в которых он принимал </w:t>
      </w:r>
      <w:r w:rsidRPr="00E530DE">
        <w:rPr>
          <w:rFonts w:ascii="Times New Roman" w:hAnsi="Times New Roman"/>
          <w:sz w:val="24"/>
          <w:szCs w:val="24"/>
        </w:rPr>
        <w:lastRenderedPageBreak/>
        <w:t xml:space="preserve">участие, представляет проекты документов, которые были </w:t>
      </w:r>
      <w:proofErr w:type="gramStart"/>
      <w:r w:rsidRPr="00E530DE">
        <w:rPr>
          <w:rFonts w:ascii="Times New Roman" w:hAnsi="Times New Roman"/>
          <w:sz w:val="24"/>
          <w:szCs w:val="24"/>
        </w:rPr>
        <w:t>им</w:t>
      </w:r>
      <w:proofErr w:type="gramEnd"/>
      <w:r w:rsidRPr="00E530DE">
        <w:rPr>
          <w:rFonts w:ascii="Times New Roman" w:hAnsi="Times New Roman"/>
          <w:sz w:val="24"/>
          <w:szCs w:val="24"/>
        </w:rPr>
        <w:t xml:space="preserve"> разработаны в ходе практики. В процессе защиты магистранту необходимо освятить основные положения выполненного отчета по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E530DE">
        <w:rPr>
          <w:rFonts w:ascii="Times New Roman" w:hAnsi="Times New Roman"/>
          <w:sz w:val="24"/>
          <w:szCs w:val="24"/>
        </w:rPr>
        <w:t xml:space="preserve"> практике, представить отзыв (характеристику) о работе, составленный руководителем практики от организации, и надлежаще оформленный дневник практики. В ходе защиты руководитель практики от кафедры проверяет грамотность ведения документации по практике, теоретические  знания и практические навыки магистранта, полученные им в ходе практики.</w:t>
      </w:r>
    </w:p>
    <w:p w:rsidR="007C7112" w:rsidRDefault="007C7112" w:rsidP="007C7112">
      <w:pPr>
        <w:pStyle w:val="2"/>
        <w:ind w:firstLine="709"/>
      </w:pPr>
    </w:p>
    <w:p w:rsidR="00AE2F1F" w:rsidRPr="00E530DE" w:rsidRDefault="00F81CBF" w:rsidP="007C7112">
      <w:pPr>
        <w:pStyle w:val="2"/>
        <w:ind w:firstLine="709"/>
      </w:pPr>
      <w:r w:rsidRPr="00E530DE">
        <w:t xml:space="preserve">5.1. </w:t>
      </w:r>
      <w:r w:rsidR="00AE2F1F" w:rsidRPr="00E530DE">
        <w:t xml:space="preserve">Критерии </w:t>
      </w:r>
      <w:r w:rsidRPr="00E530DE">
        <w:t xml:space="preserve">и оценочная шкала для </w:t>
      </w:r>
      <w:r w:rsidR="00AE2F1F" w:rsidRPr="00E530DE">
        <w:t xml:space="preserve"> промежуточной аттестации по практике</w:t>
      </w:r>
    </w:p>
    <w:p w:rsidR="00AE2F1F" w:rsidRPr="008C0C35" w:rsidRDefault="00AE2F1F" w:rsidP="007C7112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30DE" w:rsidRPr="00FA33C2" w:rsidRDefault="00E530DE" w:rsidP="007C71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3C2">
        <w:rPr>
          <w:rFonts w:ascii="Times New Roman" w:hAnsi="Times New Roman"/>
          <w:sz w:val="24"/>
          <w:szCs w:val="24"/>
        </w:rPr>
        <w:t>По результатам защиты руководитель практики от университета принимает экзамен с дифференцированной оценкой по десятибалльной системе.</w:t>
      </w:r>
    </w:p>
    <w:p w:rsidR="00E530DE" w:rsidRPr="00FA33C2" w:rsidRDefault="00E530DE" w:rsidP="007C71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3C2">
        <w:rPr>
          <w:rFonts w:ascii="Times New Roman" w:hAnsi="Times New Roman"/>
          <w:sz w:val="24"/>
          <w:szCs w:val="24"/>
        </w:rPr>
        <w:t xml:space="preserve">Магистранты, не выполнившие программу практики без уважительной причины  или получившие отрицательную оценку, считаются имеющими академическую задолженность </w:t>
      </w:r>
    </w:p>
    <w:p w:rsidR="00E530DE" w:rsidRPr="00FA33C2" w:rsidRDefault="00E530DE" w:rsidP="007C71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33C2">
        <w:rPr>
          <w:rFonts w:ascii="Times New Roman" w:hAnsi="Times New Roman"/>
          <w:sz w:val="24"/>
          <w:szCs w:val="24"/>
        </w:rPr>
        <w:t>Магистранты, не выполнившие программу практики по уважительной причине, направляются на практику повторно, в свободное от учебы время.</w:t>
      </w:r>
    </w:p>
    <w:p w:rsidR="007C7112" w:rsidRDefault="007C7112" w:rsidP="007C71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30DE" w:rsidRPr="00FA33C2" w:rsidRDefault="00E530DE" w:rsidP="007C71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33C2">
        <w:rPr>
          <w:rFonts w:ascii="Times New Roman" w:hAnsi="Times New Roman"/>
          <w:sz w:val="24"/>
          <w:szCs w:val="24"/>
        </w:rPr>
        <w:t>Критерии оценки экзамена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7655"/>
      </w:tblGrid>
      <w:tr w:rsidR="00E530DE" w:rsidRPr="009975EA" w:rsidTr="009975EA">
        <w:tc>
          <w:tcPr>
            <w:tcW w:w="1915" w:type="dxa"/>
            <w:vAlign w:val="center"/>
          </w:tcPr>
          <w:p w:rsidR="00E530DE" w:rsidRPr="009975EA" w:rsidRDefault="00E530DE" w:rsidP="009975EA">
            <w:pPr>
              <w:pStyle w:val="Style"/>
              <w:tabs>
                <w:tab w:val="left" w:pos="1310"/>
              </w:tabs>
              <w:ind w:left="-108" w:right="317" w:firstLine="108"/>
              <w:jc w:val="center"/>
              <w:textAlignment w:val="baseline"/>
              <w:rPr>
                <w:b/>
                <w:lang w:val="ru-RU"/>
              </w:rPr>
            </w:pPr>
            <w:r w:rsidRPr="009975EA">
              <w:rPr>
                <w:b/>
                <w:lang w:val="ru-RU"/>
              </w:rPr>
              <w:t>Количество баллов</w:t>
            </w:r>
          </w:p>
        </w:tc>
        <w:tc>
          <w:tcPr>
            <w:tcW w:w="7655" w:type="dxa"/>
            <w:vAlign w:val="center"/>
          </w:tcPr>
          <w:p w:rsidR="00E530DE" w:rsidRPr="009975EA" w:rsidRDefault="00E530DE" w:rsidP="009975EA">
            <w:pPr>
              <w:pStyle w:val="Style"/>
              <w:jc w:val="center"/>
              <w:textAlignment w:val="baseline"/>
              <w:rPr>
                <w:b/>
                <w:lang w:val="ru-RU"/>
              </w:rPr>
            </w:pPr>
            <w:r w:rsidRPr="009975EA">
              <w:rPr>
                <w:b/>
                <w:lang w:val="ru-RU"/>
              </w:rPr>
              <w:t>Обоснование</w:t>
            </w:r>
          </w:p>
        </w:tc>
      </w:tr>
      <w:tr w:rsidR="00E530DE" w:rsidRPr="00FA33C2" w:rsidTr="009975EA">
        <w:tc>
          <w:tcPr>
            <w:tcW w:w="1915" w:type="dxa"/>
            <w:vAlign w:val="center"/>
          </w:tcPr>
          <w:p w:rsidR="00E530DE" w:rsidRPr="009975EA" w:rsidRDefault="00E530DE" w:rsidP="009975EA">
            <w:pPr>
              <w:pStyle w:val="Style"/>
              <w:tabs>
                <w:tab w:val="left" w:pos="1310"/>
              </w:tabs>
              <w:ind w:left="-108" w:right="317" w:firstLine="108"/>
              <w:jc w:val="center"/>
              <w:textAlignment w:val="baseline"/>
              <w:rPr>
                <w:b/>
                <w:lang w:val="ru-RU"/>
              </w:rPr>
            </w:pPr>
            <w:r w:rsidRPr="009975EA">
              <w:rPr>
                <w:b/>
                <w:lang w:val="ru-RU"/>
              </w:rPr>
              <w:t>10</w:t>
            </w:r>
          </w:p>
        </w:tc>
        <w:tc>
          <w:tcPr>
            <w:tcW w:w="7655" w:type="dxa"/>
          </w:tcPr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Логически и лексически грамотно изложенный, содержательный и аргументированный ответ, подкрепленный знанием нормативных правовых актов, сопровождающих работу организации, правильно использование юридической терминологии. Ясное и четкое изложение особенностей правового положения, порядка и условий работы организации, прав, обязанностей и полномочий ее должностных лиц.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Изложение содержания и порядка выполнения конкретной юридической работы, порученной в ходе практики.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 xml:space="preserve"> Проведение собственного анализа работы организации и формулирование выводов и предложений по совершенствованию работы организации, уменьшению количества судебных споров.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Грамотное оформление в соответствии с установленными требованиями дневника практики и отчета по практике.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Положительный отзыв (характеристика) руководителя практики от организации. Оценка работы магистранта руководителем практики от организации на 5 баллов по пятибалльной системе.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Полные и ясные ответы на дополнительные вопросы о ходе практики.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E530DE" w:rsidRPr="00FA33C2" w:rsidTr="009975EA">
        <w:tc>
          <w:tcPr>
            <w:tcW w:w="1915" w:type="dxa"/>
            <w:vAlign w:val="center"/>
          </w:tcPr>
          <w:p w:rsidR="00E530DE" w:rsidRPr="009975EA" w:rsidRDefault="00E530DE" w:rsidP="009975EA">
            <w:pPr>
              <w:pStyle w:val="Style"/>
              <w:tabs>
                <w:tab w:val="left" w:pos="1310"/>
              </w:tabs>
              <w:ind w:left="-108" w:right="317" w:firstLine="108"/>
              <w:jc w:val="center"/>
              <w:textAlignment w:val="baseline"/>
              <w:rPr>
                <w:b/>
                <w:lang w:val="ru-RU"/>
              </w:rPr>
            </w:pPr>
            <w:r w:rsidRPr="009975EA">
              <w:rPr>
                <w:b/>
                <w:lang w:val="ru-RU"/>
              </w:rPr>
              <w:t>9</w:t>
            </w:r>
          </w:p>
        </w:tc>
        <w:tc>
          <w:tcPr>
            <w:tcW w:w="7655" w:type="dxa"/>
          </w:tcPr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 xml:space="preserve">Незначительные недостатки (не более двух)  в оформлении дневника практики 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E530DE" w:rsidRPr="00FA33C2" w:rsidTr="009975EA">
        <w:tc>
          <w:tcPr>
            <w:tcW w:w="1915" w:type="dxa"/>
            <w:vAlign w:val="center"/>
          </w:tcPr>
          <w:p w:rsidR="00E530DE" w:rsidRPr="009975EA" w:rsidRDefault="00E530DE" w:rsidP="009975EA">
            <w:pPr>
              <w:pStyle w:val="Style"/>
              <w:tabs>
                <w:tab w:val="left" w:pos="1310"/>
              </w:tabs>
              <w:ind w:left="-108" w:right="317" w:firstLine="108"/>
              <w:jc w:val="center"/>
              <w:textAlignment w:val="baseline"/>
              <w:rPr>
                <w:b/>
                <w:lang w:val="ru-RU"/>
              </w:rPr>
            </w:pPr>
            <w:r w:rsidRPr="009975EA">
              <w:rPr>
                <w:b/>
                <w:lang w:val="ru-RU"/>
              </w:rPr>
              <w:t>8</w:t>
            </w:r>
          </w:p>
        </w:tc>
        <w:tc>
          <w:tcPr>
            <w:tcW w:w="7655" w:type="dxa"/>
          </w:tcPr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Незначительные недостатки (не более двух в каждом) в оформлении дневника практики и отчета по практике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E530DE" w:rsidRPr="00FA33C2" w:rsidTr="009975EA">
        <w:tc>
          <w:tcPr>
            <w:tcW w:w="1915" w:type="dxa"/>
            <w:vAlign w:val="center"/>
          </w:tcPr>
          <w:p w:rsidR="00E530DE" w:rsidRPr="009975EA" w:rsidRDefault="00E530DE" w:rsidP="009975EA">
            <w:pPr>
              <w:pStyle w:val="Style"/>
              <w:tabs>
                <w:tab w:val="left" w:pos="1310"/>
              </w:tabs>
              <w:ind w:left="-108" w:right="317" w:firstLine="108"/>
              <w:jc w:val="center"/>
              <w:textAlignment w:val="baseline"/>
              <w:rPr>
                <w:b/>
                <w:lang w:val="ru-RU"/>
              </w:rPr>
            </w:pPr>
            <w:r w:rsidRPr="009975EA">
              <w:rPr>
                <w:b/>
                <w:lang w:val="ru-RU"/>
              </w:rPr>
              <w:t>7</w:t>
            </w:r>
          </w:p>
        </w:tc>
        <w:tc>
          <w:tcPr>
            <w:tcW w:w="7655" w:type="dxa"/>
          </w:tcPr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Логически и лексически грамотно изложенный, содержательный, но недостаточно аргументированный ответ, не всегда правильное использование юридической терминологии. Оценка работы магистранта руководителем практики от организации на 4 балла по пятибалльной системе.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Значительные недостатки в оформлении дневника практики и отчета по практике. Неполные ответы на дополнительные вопросы о ходе практики.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E530DE" w:rsidRPr="00FA33C2" w:rsidTr="009975EA">
        <w:tc>
          <w:tcPr>
            <w:tcW w:w="1915" w:type="dxa"/>
            <w:vAlign w:val="center"/>
          </w:tcPr>
          <w:p w:rsidR="00E530DE" w:rsidRPr="009975EA" w:rsidRDefault="00E530DE" w:rsidP="009975EA">
            <w:pPr>
              <w:pStyle w:val="Style"/>
              <w:tabs>
                <w:tab w:val="left" w:pos="1310"/>
              </w:tabs>
              <w:ind w:left="-108" w:right="317" w:firstLine="108"/>
              <w:jc w:val="center"/>
              <w:textAlignment w:val="baseline"/>
              <w:rPr>
                <w:b/>
                <w:lang w:val="ru-RU"/>
              </w:rPr>
            </w:pPr>
            <w:r w:rsidRPr="009975EA">
              <w:rPr>
                <w:b/>
                <w:lang w:val="ru-RU"/>
              </w:rPr>
              <w:lastRenderedPageBreak/>
              <w:t>6</w:t>
            </w:r>
          </w:p>
        </w:tc>
        <w:tc>
          <w:tcPr>
            <w:tcW w:w="7655" w:type="dxa"/>
          </w:tcPr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Не полностью логически и лексически грамотно и аргументировано изложенный ответ, не всегда  правильное использование юридической терминологии.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 xml:space="preserve"> Оценка работы магистранта руководителем практики от организации на 4 балла по пятибалльной системе.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Отсутствие анализа, выводов и  предложений по совершенствованию работы организации.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Значительные недостатки в оформлении дневника практики и отчета по практике. Неполные ответы на дополнительные вопросы о ходе практики.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E530DE" w:rsidRPr="00FA33C2" w:rsidTr="009975EA">
        <w:tc>
          <w:tcPr>
            <w:tcW w:w="1915" w:type="dxa"/>
            <w:vAlign w:val="center"/>
          </w:tcPr>
          <w:p w:rsidR="00E530DE" w:rsidRPr="009975EA" w:rsidRDefault="00E530DE" w:rsidP="009975EA">
            <w:pPr>
              <w:pStyle w:val="Style"/>
              <w:tabs>
                <w:tab w:val="left" w:pos="1310"/>
              </w:tabs>
              <w:ind w:left="-108" w:right="317" w:firstLine="108"/>
              <w:jc w:val="center"/>
              <w:textAlignment w:val="baseline"/>
              <w:rPr>
                <w:b/>
                <w:lang w:val="ru-RU"/>
              </w:rPr>
            </w:pPr>
            <w:r w:rsidRPr="009975EA">
              <w:rPr>
                <w:b/>
                <w:lang w:val="ru-RU"/>
              </w:rPr>
              <w:t>5</w:t>
            </w:r>
          </w:p>
        </w:tc>
        <w:tc>
          <w:tcPr>
            <w:tcW w:w="7655" w:type="dxa"/>
          </w:tcPr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 xml:space="preserve">Незначительное нарушение логики изложения материала, допущение не более одной - двух ошибок в отношении фактов и/или терминологии. 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Нечеткое изложение особенностей правового положения, порядка и условий работы организации, прав, обязанностей и полномочий ее должностных лиц.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Оценка работы магистранта руководителем практики от организации на 3 балла по пятибалльной системе.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Отсутствие анализа, выводов и  предложений по совершенствованию работы организации.</w:t>
            </w:r>
          </w:p>
          <w:p w:rsidR="00E530DE" w:rsidRPr="00FA33C2" w:rsidRDefault="00E530DE" w:rsidP="000A40C3">
            <w:pPr>
              <w:rPr>
                <w:rFonts w:ascii="Times New Roman" w:hAnsi="Times New Roman"/>
                <w:sz w:val="24"/>
                <w:szCs w:val="24"/>
              </w:rPr>
            </w:pPr>
            <w:r w:rsidRPr="00FA33C2">
              <w:rPr>
                <w:rFonts w:ascii="Times New Roman" w:hAnsi="Times New Roman"/>
                <w:sz w:val="24"/>
                <w:szCs w:val="24"/>
              </w:rPr>
              <w:t xml:space="preserve">Значительные недостатки в оформлении дневника практики и отчета по практике. Отчет по практике не содержит собственный анализ различных аспектов работы организации. 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Неполные ответы на дополнительные вопросы о ходе практики.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E530DE" w:rsidRPr="00FA33C2" w:rsidTr="009975EA">
        <w:tc>
          <w:tcPr>
            <w:tcW w:w="1915" w:type="dxa"/>
            <w:vAlign w:val="center"/>
          </w:tcPr>
          <w:p w:rsidR="00E530DE" w:rsidRPr="009975EA" w:rsidRDefault="00E530DE" w:rsidP="009975EA">
            <w:pPr>
              <w:pStyle w:val="Style"/>
              <w:tabs>
                <w:tab w:val="left" w:pos="1310"/>
              </w:tabs>
              <w:ind w:left="-108" w:right="317" w:firstLine="108"/>
              <w:jc w:val="center"/>
              <w:textAlignment w:val="baseline"/>
              <w:rPr>
                <w:b/>
                <w:lang w:val="ru-RU"/>
              </w:rPr>
            </w:pPr>
            <w:r w:rsidRPr="009975EA">
              <w:rPr>
                <w:b/>
                <w:lang w:val="ru-RU"/>
              </w:rPr>
              <w:t>4</w:t>
            </w:r>
          </w:p>
        </w:tc>
        <w:tc>
          <w:tcPr>
            <w:tcW w:w="7655" w:type="dxa"/>
          </w:tcPr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 xml:space="preserve">Незначительное нарушение логики изложения материала, допущение не более трех-четырех ошибок в отношении фактов и/или терминологии. 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 xml:space="preserve">Нечеткое изложение особенностей правового положения, порядка и условий работы организации, прав, обязанностей и полномочий ее должностных лиц. 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Нечеткое изложение собственного анализа работы организации и формулирование выводов и предложений по совершенствованию работы организации.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Оценка работы магистранта руководителем практики от организации на 3 балла по пятибалльной системе.</w:t>
            </w:r>
          </w:p>
          <w:p w:rsidR="00E530DE" w:rsidRPr="00FA33C2" w:rsidRDefault="00E530DE" w:rsidP="000A40C3">
            <w:pPr>
              <w:rPr>
                <w:rFonts w:ascii="Times New Roman" w:hAnsi="Times New Roman"/>
                <w:sz w:val="24"/>
                <w:szCs w:val="24"/>
              </w:rPr>
            </w:pPr>
            <w:r w:rsidRPr="00FA33C2">
              <w:rPr>
                <w:rFonts w:ascii="Times New Roman" w:hAnsi="Times New Roman"/>
                <w:sz w:val="24"/>
                <w:szCs w:val="24"/>
              </w:rPr>
              <w:t xml:space="preserve">Значительные недостатки в оформлении дневника практики и отчета по практике. Отчет по практике не содержит собственный анализ различных аспектов работы организации. 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Неполные ответы на дополнительные вопросы о ходе практики.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E530DE" w:rsidRPr="00FA33C2" w:rsidTr="009975EA">
        <w:tc>
          <w:tcPr>
            <w:tcW w:w="1915" w:type="dxa"/>
            <w:vAlign w:val="center"/>
          </w:tcPr>
          <w:p w:rsidR="00E530DE" w:rsidRPr="009975EA" w:rsidRDefault="00E530DE" w:rsidP="009975EA">
            <w:pPr>
              <w:pStyle w:val="Style"/>
              <w:tabs>
                <w:tab w:val="left" w:pos="1310"/>
              </w:tabs>
              <w:ind w:left="-108" w:right="317" w:firstLine="108"/>
              <w:jc w:val="center"/>
              <w:textAlignment w:val="baseline"/>
              <w:rPr>
                <w:b/>
                <w:lang w:val="ru-RU"/>
              </w:rPr>
            </w:pPr>
            <w:r w:rsidRPr="009975EA">
              <w:rPr>
                <w:b/>
                <w:lang w:val="ru-RU"/>
              </w:rPr>
              <w:t>3</w:t>
            </w:r>
          </w:p>
        </w:tc>
        <w:tc>
          <w:tcPr>
            <w:tcW w:w="7655" w:type="dxa"/>
          </w:tcPr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 xml:space="preserve">Значительное нарушение логики изложения материала, допущение  более четырех ошибок в отношении фактов и/или терминологии. 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 xml:space="preserve">Отсутствие изложения особенностей правового положения, порядка и условий работы организации, прав, обязанностей и полномочий ее должностных лиц. 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Отсутствие изложения собственного анализа работы организации и формулирование выводов и предложений по совершенствованию работы организации.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Оценка работы магистранта руководителем практики от организации на  2 балла по пятибалльной системе.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Отсутствие анализа, выводов и  предложений по совершенствованию работы организации.</w:t>
            </w:r>
          </w:p>
          <w:p w:rsidR="00E530DE" w:rsidRPr="00FA33C2" w:rsidRDefault="00E530DE" w:rsidP="000A40C3">
            <w:pPr>
              <w:rPr>
                <w:rFonts w:ascii="Times New Roman" w:hAnsi="Times New Roman"/>
                <w:sz w:val="24"/>
                <w:szCs w:val="24"/>
              </w:rPr>
            </w:pPr>
            <w:r w:rsidRPr="00FA3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Значительные недостатки в оформлении дневника практики и отчета по практике. Отчет по практике не содержит собственный анализ различных аспектов работы организации. 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Неполные ответы на дополнительные вопросы о ходе практики.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E530DE" w:rsidRPr="00FA33C2" w:rsidTr="009975EA">
        <w:tc>
          <w:tcPr>
            <w:tcW w:w="1915" w:type="dxa"/>
            <w:vAlign w:val="center"/>
          </w:tcPr>
          <w:p w:rsidR="00E530DE" w:rsidRPr="009975EA" w:rsidRDefault="00E530DE" w:rsidP="009975EA">
            <w:pPr>
              <w:pStyle w:val="Style"/>
              <w:tabs>
                <w:tab w:val="left" w:pos="1310"/>
              </w:tabs>
              <w:ind w:left="-108" w:right="317" w:firstLine="108"/>
              <w:jc w:val="center"/>
              <w:textAlignment w:val="baseline"/>
              <w:rPr>
                <w:b/>
                <w:lang w:val="ru-RU"/>
              </w:rPr>
            </w:pPr>
            <w:r w:rsidRPr="009975EA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7655" w:type="dxa"/>
          </w:tcPr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 xml:space="preserve">Грубое нарушение логики изложения материала, допущение более четырех ошибок в отношении фактов и/или терминологии. 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 xml:space="preserve">Отсутствие изложения особенностей правового положения, порядка и условий работы организации, прав, обязанностей и полномочий ее должностных лиц. 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Отсутствие изложения собственного анализа работы организации и формулирование выводов и предложений по совершенствованию работы организации.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Оценка работы магистранта руководителем практики от организации на  2 балла по пятибалльной системе.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Отсутствие анализа, выводов и  предложений по совершенствованию работы организации.</w:t>
            </w:r>
          </w:p>
          <w:p w:rsidR="00E530DE" w:rsidRPr="00FA33C2" w:rsidRDefault="00E530DE" w:rsidP="000A40C3">
            <w:pPr>
              <w:rPr>
                <w:rFonts w:ascii="Times New Roman" w:hAnsi="Times New Roman"/>
                <w:sz w:val="24"/>
                <w:szCs w:val="24"/>
              </w:rPr>
            </w:pPr>
            <w:r w:rsidRPr="00FA33C2">
              <w:rPr>
                <w:rFonts w:ascii="Times New Roman" w:hAnsi="Times New Roman"/>
                <w:sz w:val="24"/>
                <w:szCs w:val="24"/>
              </w:rPr>
              <w:t xml:space="preserve">Грубые недостатки в оформлении дневника практики и отчета по практике. Отчет по практике не содержит описание выполненной работы, собственный анализ различных аспектов работы организации, выводы, замечания, предложения. 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Отсутствие ответов на дополнительные вопросы о ходе практики.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E530DE" w:rsidRPr="00FA33C2" w:rsidTr="009975EA">
        <w:tc>
          <w:tcPr>
            <w:tcW w:w="1915" w:type="dxa"/>
            <w:vAlign w:val="center"/>
          </w:tcPr>
          <w:p w:rsidR="00E530DE" w:rsidRPr="009975EA" w:rsidRDefault="00E530DE" w:rsidP="009975EA">
            <w:pPr>
              <w:pStyle w:val="Style"/>
              <w:tabs>
                <w:tab w:val="left" w:pos="1310"/>
              </w:tabs>
              <w:ind w:left="-108" w:right="317" w:firstLine="108"/>
              <w:jc w:val="center"/>
              <w:textAlignment w:val="baseline"/>
              <w:rPr>
                <w:b/>
                <w:lang w:val="ru-RU"/>
              </w:rPr>
            </w:pPr>
            <w:r w:rsidRPr="009975EA">
              <w:rPr>
                <w:b/>
                <w:lang w:val="ru-RU"/>
              </w:rPr>
              <w:t>1</w:t>
            </w:r>
          </w:p>
        </w:tc>
        <w:tc>
          <w:tcPr>
            <w:tcW w:w="7655" w:type="dxa"/>
          </w:tcPr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 xml:space="preserve">Грубейшее нарушение логики изложения материала, допущение более четырех ошибок в отношении фактов и/или терминологии. 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 xml:space="preserve">Отсутствие изложения особенностей правового положения, порядка и условий работы организации, прав, обязанностей и полномочий ее должностных лиц. 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Отсутствие изложения содержания и порядка выполнения конкретной юридической работы, порученной в ходе практики.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Отсутствие изложения собственного анализа работы организации и формулирование выводов и предложений по совершенствованию работы организации.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Оценка работы магистранта руководителем практики от организации на  2 балла по пятибалльной системе.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Отсутствие анализа, выводов и  предложений по совершенствованию работы организации.</w:t>
            </w:r>
          </w:p>
          <w:p w:rsidR="00E530DE" w:rsidRPr="00FA33C2" w:rsidRDefault="00E530DE" w:rsidP="000A40C3">
            <w:pPr>
              <w:rPr>
                <w:rFonts w:ascii="Times New Roman" w:hAnsi="Times New Roman"/>
                <w:sz w:val="24"/>
                <w:szCs w:val="24"/>
              </w:rPr>
            </w:pPr>
            <w:r w:rsidRPr="00FA33C2">
              <w:rPr>
                <w:rFonts w:ascii="Times New Roman" w:hAnsi="Times New Roman"/>
                <w:sz w:val="24"/>
                <w:szCs w:val="24"/>
              </w:rPr>
              <w:t>Отсутствие одного или нескольких отчетных документов по практике. Грубые недостатки в оформлении дневника практики и отчета по практике. Отчет по практике не содержит описание выполненной работы, собственный анализ различных аспектов работы организации, выводы, замечания, предложения, описание деятельности организации. Не приложены документы, составленные при прохождении практики.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>Отсутствие ответов на дополнительные вопросы о ходе практики.</w:t>
            </w:r>
          </w:p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</w:p>
        </w:tc>
      </w:tr>
      <w:tr w:rsidR="00E530DE" w:rsidRPr="00FA33C2" w:rsidTr="009975EA">
        <w:tc>
          <w:tcPr>
            <w:tcW w:w="1915" w:type="dxa"/>
            <w:vAlign w:val="center"/>
          </w:tcPr>
          <w:p w:rsidR="00E530DE" w:rsidRPr="009975EA" w:rsidRDefault="00E530DE" w:rsidP="009975EA">
            <w:pPr>
              <w:pStyle w:val="Style"/>
              <w:tabs>
                <w:tab w:val="left" w:pos="1310"/>
              </w:tabs>
              <w:ind w:left="-108" w:right="317" w:firstLine="108"/>
              <w:jc w:val="center"/>
              <w:textAlignment w:val="baseline"/>
              <w:rPr>
                <w:b/>
                <w:lang w:val="ru-RU"/>
              </w:rPr>
            </w:pPr>
            <w:r w:rsidRPr="009975EA">
              <w:rPr>
                <w:b/>
                <w:lang w:val="ru-RU"/>
              </w:rPr>
              <w:t>0</w:t>
            </w:r>
          </w:p>
        </w:tc>
        <w:tc>
          <w:tcPr>
            <w:tcW w:w="7655" w:type="dxa"/>
          </w:tcPr>
          <w:p w:rsidR="00E530DE" w:rsidRPr="00FA33C2" w:rsidRDefault="00E530DE" w:rsidP="000A40C3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A33C2">
              <w:rPr>
                <w:lang w:val="ru-RU"/>
              </w:rPr>
              <w:t xml:space="preserve">Отсутствие ответа. Отсутствие отчетных документов по практике.  </w:t>
            </w:r>
          </w:p>
        </w:tc>
      </w:tr>
    </w:tbl>
    <w:p w:rsidR="00DB53CD" w:rsidRDefault="00DB53CD" w:rsidP="00062AAC">
      <w:pPr>
        <w:pStyle w:val="2"/>
        <w:rPr>
          <w:highlight w:val="yellow"/>
        </w:rPr>
      </w:pPr>
    </w:p>
    <w:p w:rsidR="00AE2F1F" w:rsidRPr="007C7112" w:rsidRDefault="006C00D1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7C7112">
        <w:rPr>
          <w:rFonts w:ascii="Times New Roman" w:hAnsi="Times New Roman"/>
          <w:b/>
          <w:i/>
          <w:sz w:val="24"/>
          <w:szCs w:val="24"/>
        </w:rPr>
        <w:t>5.2. Фонд оценочных сре</w:t>
      </w:r>
      <w:proofErr w:type="gramStart"/>
      <w:r w:rsidRPr="007C7112">
        <w:rPr>
          <w:rFonts w:ascii="Times New Roman" w:hAnsi="Times New Roman"/>
          <w:b/>
          <w:i/>
          <w:sz w:val="24"/>
          <w:szCs w:val="24"/>
        </w:rPr>
        <w:t>дств дл</w:t>
      </w:r>
      <w:proofErr w:type="gramEnd"/>
      <w:r w:rsidRPr="007C7112">
        <w:rPr>
          <w:rFonts w:ascii="Times New Roman" w:hAnsi="Times New Roman"/>
          <w:b/>
          <w:i/>
          <w:sz w:val="24"/>
          <w:szCs w:val="24"/>
        </w:rPr>
        <w:t>я проведения промежуточной аттестации по практике</w:t>
      </w:r>
    </w:p>
    <w:p w:rsidR="006C00D1" w:rsidRPr="008D643A" w:rsidRDefault="006C00D1" w:rsidP="00D51221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D643A">
        <w:rPr>
          <w:rFonts w:ascii="Times New Roman" w:hAnsi="Times New Roman"/>
          <w:i/>
          <w:sz w:val="24"/>
          <w:szCs w:val="24"/>
        </w:rPr>
        <w:t>Индивидуальное задание</w:t>
      </w:r>
      <w:r w:rsidR="00D51221" w:rsidRPr="008D643A">
        <w:rPr>
          <w:rFonts w:ascii="Times New Roman" w:hAnsi="Times New Roman"/>
          <w:i/>
          <w:sz w:val="24"/>
          <w:szCs w:val="24"/>
        </w:rPr>
        <w:t xml:space="preserve"> производственной практики включает в себя:</w:t>
      </w:r>
    </w:p>
    <w:p w:rsidR="006C00D1" w:rsidRPr="00D51221" w:rsidRDefault="006C00D1" w:rsidP="00D51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221">
        <w:rPr>
          <w:rFonts w:ascii="Times New Roman" w:hAnsi="Times New Roman"/>
          <w:sz w:val="24"/>
          <w:szCs w:val="24"/>
        </w:rPr>
        <w:lastRenderedPageBreak/>
        <w:t>- ознаком</w:t>
      </w:r>
      <w:r w:rsidR="00D51221">
        <w:rPr>
          <w:rFonts w:ascii="Times New Roman" w:hAnsi="Times New Roman"/>
          <w:sz w:val="24"/>
          <w:szCs w:val="24"/>
        </w:rPr>
        <w:t xml:space="preserve">ление </w:t>
      </w:r>
      <w:r w:rsidRPr="00D51221">
        <w:rPr>
          <w:rFonts w:ascii="Times New Roman" w:hAnsi="Times New Roman"/>
          <w:sz w:val="24"/>
          <w:szCs w:val="24"/>
        </w:rPr>
        <w:t xml:space="preserve">с законодательством РФ, регулирующим </w:t>
      </w:r>
      <w:r w:rsidRPr="00D51221">
        <w:rPr>
          <w:rFonts w:ascii="Times New Roman" w:hAnsi="Times New Roman"/>
          <w:sz w:val="24"/>
          <w:szCs w:val="24"/>
          <w:shd w:val="clear" w:color="auto" w:fill="FFFFFF"/>
        </w:rPr>
        <w:t xml:space="preserve">деятельность </w:t>
      </w:r>
      <w:r w:rsidR="00D51221">
        <w:rPr>
          <w:rFonts w:ascii="Times New Roman" w:hAnsi="Times New Roman"/>
          <w:sz w:val="24"/>
          <w:szCs w:val="24"/>
          <w:shd w:val="clear" w:color="auto" w:fill="FFFFFF"/>
        </w:rPr>
        <w:t>юридического лица</w:t>
      </w:r>
      <w:r w:rsidRPr="00D5122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C00D1" w:rsidRPr="00D51221" w:rsidRDefault="006C00D1" w:rsidP="00D51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221">
        <w:rPr>
          <w:rFonts w:ascii="Times New Roman" w:hAnsi="Times New Roman"/>
          <w:sz w:val="24"/>
          <w:szCs w:val="24"/>
        </w:rPr>
        <w:t xml:space="preserve">- </w:t>
      </w:r>
      <w:r w:rsidR="00D51221">
        <w:rPr>
          <w:rFonts w:ascii="Times New Roman" w:hAnsi="Times New Roman"/>
          <w:sz w:val="24"/>
          <w:szCs w:val="24"/>
        </w:rPr>
        <w:t>изучение</w:t>
      </w:r>
      <w:r w:rsidRPr="00D51221">
        <w:rPr>
          <w:rFonts w:ascii="Times New Roman" w:hAnsi="Times New Roman"/>
          <w:sz w:val="24"/>
          <w:szCs w:val="24"/>
        </w:rPr>
        <w:t xml:space="preserve"> </w:t>
      </w:r>
      <w:r w:rsidR="00D51221">
        <w:rPr>
          <w:rFonts w:ascii="Times New Roman" w:hAnsi="Times New Roman"/>
          <w:sz w:val="24"/>
          <w:szCs w:val="24"/>
        </w:rPr>
        <w:t>учредительных документов юридического лица;</w:t>
      </w:r>
    </w:p>
    <w:p w:rsidR="006C00D1" w:rsidRPr="00D51221" w:rsidRDefault="006C00D1" w:rsidP="00D51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221">
        <w:rPr>
          <w:rFonts w:ascii="Times New Roman" w:hAnsi="Times New Roman"/>
          <w:sz w:val="24"/>
          <w:szCs w:val="24"/>
        </w:rPr>
        <w:t xml:space="preserve">- </w:t>
      </w:r>
      <w:r w:rsidR="00D51221" w:rsidRPr="00D51221">
        <w:rPr>
          <w:rFonts w:ascii="Times New Roman" w:hAnsi="Times New Roman"/>
          <w:sz w:val="24"/>
          <w:szCs w:val="24"/>
        </w:rPr>
        <w:t>ознаком</w:t>
      </w:r>
      <w:r w:rsidR="00D51221">
        <w:rPr>
          <w:rFonts w:ascii="Times New Roman" w:hAnsi="Times New Roman"/>
          <w:sz w:val="24"/>
          <w:szCs w:val="24"/>
        </w:rPr>
        <w:t>ление</w:t>
      </w:r>
      <w:r w:rsidRPr="00D51221">
        <w:rPr>
          <w:rFonts w:ascii="Times New Roman" w:hAnsi="Times New Roman"/>
          <w:sz w:val="24"/>
          <w:szCs w:val="24"/>
        </w:rPr>
        <w:t xml:space="preserve"> со штатным расписанием </w:t>
      </w:r>
      <w:r w:rsidR="00D51221">
        <w:rPr>
          <w:rFonts w:ascii="Times New Roman" w:hAnsi="Times New Roman"/>
          <w:sz w:val="24"/>
          <w:szCs w:val="24"/>
        </w:rPr>
        <w:t>и структурой юридического лица</w:t>
      </w:r>
      <w:r w:rsidRPr="00D51221">
        <w:rPr>
          <w:rFonts w:ascii="Times New Roman" w:hAnsi="Times New Roman"/>
          <w:sz w:val="24"/>
          <w:szCs w:val="24"/>
        </w:rPr>
        <w:t>;</w:t>
      </w:r>
    </w:p>
    <w:p w:rsidR="006C00D1" w:rsidRPr="00D51221" w:rsidRDefault="00D51221" w:rsidP="00D51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643A">
        <w:rPr>
          <w:rFonts w:ascii="Times New Roman" w:hAnsi="Times New Roman"/>
          <w:sz w:val="24"/>
          <w:szCs w:val="24"/>
        </w:rPr>
        <w:t>изучение</w:t>
      </w:r>
      <w:r w:rsidR="006C00D1" w:rsidRPr="00D51221">
        <w:rPr>
          <w:rFonts w:ascii="Times New Roman" w:hAnsi="Times New Roman"/>
          <w:sz w:val="24"/>
          <w:szCs w:val="24"/>
        </w:rPr>
        <w:t xml:space="preserve"> организаци</w:t>
      </w:r>
      <w:r w:rsidR="008D643A">
        <w:rPr>
          <w:rFonts w:ascii="Times New Roman" w:hAnsi="Times New Roman"/>
          <w:sz w:val="24"/>
          <w:szCs w:val="24"/>
        </w:rPr>
        <w:t>и</w:t>
      </w:r>
      <w:r w:rsidR="006C00D1" w:rsidRPr="00D51221">
        <w:rPr>
          <w:rFonts w:ascii="Times New Roman" w:hAnsi="Times New Roman"/>
          <w:sz w:val="24"/>
          <w:szCs w:val="24"/>
        </w:rPr>
        <w:t xml:space="preserve"> и содержани</w:t>
      </w:r>
      <w:r w:rsidR="008D643A">
        <w:rPr>
          <w:rFonts w:ascii="Times New Roman" w:hAnsi="Times New Roman"/>
          <w:sz w:val="24"/>
          <w:szCs w:val="24"/>
        </w:rPr>
        <w:t>я</w:t>
      </w:r>
      <w:r w:rsidR="006C00D1" w:rsidRPr="00D51221">
        <w:rPr>
          <w:rFonts w:ascii="Times New Roman" w:hAnsi="Times New Roman"/>
          <w:sz w:val="24"/>
          <w:szCs w:val="24"/>
        </w:rPr>
        <w:t xml:space="preserve"> работы персонала </w:t>
      </w:r>
      <w:r>
        <w:rPr>
          <w:rFonts w:ascii="Times New Roman" w:hAnsi="Times New Roman"/>
          <w:sz w:val="24"/>
          <w:szCs w:val="24"/>
        </w:rPr>
        <w:t>юридического лица</w:t>
      </w:r>
      <w:r w:rsidR="006C00D1" w:rsidRPr="00D51221">
        <w:rPr>
          <w:rFonts w:ascii="Times New Roman" w:hAnsi="Times New Roman"/>
          <w:sz w:val="24"/>
          <w:szCs w:val="24"/>
        </w:rPr>
        <w:t>;</w:t>
      </w:r>
    </w:p>
    <w:p w:rsidR="006C00D1" w:rsidRPr="00D51221" w:rsidRDefault="006C00D1" w:rsidP="00D51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221">
        <w:rPr>
          <w:rFonts w:ascii="Times New Roman" w:hAnsi="Times New Roman"/>
          <w:sz w:val="24"/>
          <w:szCs w:val="24"/>
        </w:rPr>
        <w:t xml:space="preserve">- </w:t>
      </w:r>
      <w:r w:rsidR="00D51221">
        <w:rPr>
          <w:rFonts w:ascii="Times New Roman" w:hAnsi="Times New Roman"/>
          <w:sz w:val="24"/>
          <w:szCs w:val="24"/>
        </w:rPr>
        <w:t>изучение</w:t>
      </w:r>
      <w:r w:rsidRPr="00D51221">
        <w:rPr>
          <w:rFonts w:ascii="Times New Roman" w:hAnsi="Times New Roman"/>
          <w:sz w:val="24"/>
          <w:szCs w:val="24"/>
        </w:rPr>
        <w:t xml:space="preserve"> содержани</w:t>
      </w:r>
      <w:r w:rsidR="00D51221">
        <w:rPr>
          <w:rFonts w:ascii="Times New Roman" w:hAnsi="Times New Roman"/>
          <w:sz w:val="24"/>
          <w:szCs w:val="24"/>
        </w:rPr>
        <w:t>я</w:t>
      </w:r>
      <w:r w:rsidRPr="00D51221">
        <w:rPr>
          <w:rFonts w:ascii="Times New Roman" w:hAnsi="Times New Roman"/>
          <w:sz w:val="24"/>
          <w:szCs w:val="24"/>
        </w:rPr>
        <w:t xml:space="preserve"> юридической, экономической, организационной, управленческой и плановой работы;</w:t>
      </w:r>
    </w:p>
    <w:p w:rsidR="006C00D1" w:rsidRPr="00D51221" w:rsidRDefault="006C00D1" w:rsidP="00D51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221">
        <w:rPr>
          <w:rFonts w:ascii="Times New Roman" w:hAnsi="Times New Roman"/>
          <w:sz w:val="24"/>
          <w:szCs w:val="24"/>
        </w:rPr>
        <w:t>- ознаком</w:t>
      </w:r>
      <w:r w:rsidR="00D51221">
        <w:rPr>
          <w:rFonts w:ascii="Times New Roman" w:hAnsi="Times New Roman"/>
          <w:sz w:val="24"/>
          <w:szCs w:val="24"/>
        </w:rPr>
        <w:t xml:space="preserve">ление </w:t>
      </w:r>
      <w:r w:rsidRPr="00D51221">
        <w:rPr>
          <w:rFonts w:ascii="Times New Roman" w:hAnsi="Times New Roman"/>
          <w:sz w:val="24"/>
          <w:szCs w:val="24"/>
        </w:rPr>
        <w:t>с особенностями работы юридического отдела: видами гражданско-правовых договоров, заключаемых от имени общества и их спецификой</w:t>
      </w:r>
      <w:r w:rsidR="008D643A">
        <w:rPr>
          <w:rFonts w:ascii="Times New Roman" w:hAnsi="Times New Roman"/>
          <w:sz w:val="24"/>
          <w:szCs w:val="24"/>
        </w:rPr>
        <w:t xml:space="preserve">, а также </w:t>
      </w:r>
      <w:r w:rsidRPr="00D51221">
        <w:rPr>
          <w:rFonts w:ascii="Times New Roman" w:hAnsi="Times New Roman"/>
          <w:sz w:val="24"/>
          <w:szCs w:val="24"/>
        </w:rPr>
        <w:t>с особенностями работы юрисконсульта;</w:t>
      </w:r>
    </w:p>
    <w:p w:rsidR="006C00D1" w:rsidRPr="00D51221" w:rsidRDefault="006C00D1" w:rsidP="00D51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221">
        <w:rPr>
          <w:rFonts w:ascii="Times New Roman" w:hAnsi="Times New Roman"/>
          <w:sz w:val="24"/>
          <w:szCs w:val="24"/>
        </w:rPr>
        <w:t xml:space="preserve">- </w:t>
      </w:r>
      <w:r w:rsidR="00D51221">
        <w:rPr>
          <w:rFonts w:ascii="Times New Roman" w:hAnsi="Times New Roman"/>
          <w:sz w:val="24"/>
          <w:szCs w:val="24"/>
        </w:rPr>
        <w:t>составление проектов</w:t>
      </w:r>
      <w:r w:rsidRPr="00D51221">
        <w:rPr>
          <w:rFonts w:ascii="Times New Roman" w:hAnsi="Times New Roman"/>
          <w:sz w:val="24"/>
          <w:szCs w:val="24"/>
        </w:rPr>
        <w:t xml:space="preserve"> основных гражданско-правовых договоров и учредительных документов;</w:t>
      </w:r>
    </w:p>
    <w:p w:rsidR="006C00D1" w:rsidRPr="00D51221" w:rsidRDefault="006C00D1" w:rsidP="00D51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221">
        <w:rPr>
          <w:rFonts w:ascii="Times New Roman" w:hAnsi="Times New Roman"/>
          <w:sz w:val="24"/>
          <w:szCs w:val="24"/>
        </w:rPr>
        <w:t xml:space="preserve">- </w:t>
      </w:r>
      <w:r w:rsidR="00D51221">
        <w:rPr>
          <w:rFonts w:ascii="Times New Roman" w:hAnsi="Times New Roman"/>
          <w:sz w:val="24"/>
          <w:szCs w:val="24"/>
        </w:rPr>
        <w:t>проверку документов</w:t>
      </w:r>
      <w:r w:rsidRPr="00D51221">
        <w:rPr>
          <w:rFonts w:ascii="Times New Roman" w:hAnsi="Times New Roman"/>
          <w:sz w:val="24"/>
          <w:szCs w:val="24"/>
        </w:rPr>
        <w:t xml:space="preserve"> на их соответствие требованиям гражданского законодательства, а также выявл</w:t>
      </w:r>
      <w:r w:rsidR="00D51221">
        <w:rPr>
          <w:rFonts w:ascii="Times New Roman" w:hAnsi="Times New Roman"/>
          <w:sz w:val="24"/>
          <w:szCs w:val="24"/>
        </w:rPr>
        <w:t>ение</w:t>
      </w:r>
      <w:r w:rsidRPr="00D51221">
        <w:rPr>
          <w:rFonts w:ascii="Times New Roman" w:hAnsi="Times New Roman"/>
          <w:sz w:val="24"/>
          <w:szCs w:val="24"/>
        </w:rPr>
        <w:t xml:space="preserve"> и обобщ</w:t>
      </w:r>
      <w:r w:rsidR="00D51221">
        <w:rPr>
          <w:rFonts w:ascii="Times New Roman" w:hAnsi="Times New Roman"/>
          <w:sz w:val="24"/>
          <w:szCs w:val="24"/>
        </w:rPr>
        <w:t>ение недостатков</w:t>
      </w:r>
      <w:r w:rsidRPr="00D51221">
        <w:rPr>
          <w:rFonts w:ascii="Times New Roman" w:hAnsi="Times New Roman"/>
          <w:sz w:val="24"/>
          <w:szCs w:val="24"/>
        </w:rPr>
        <w:t xml:space="preserve"> их формы и содержания.</w:t>
      </w:r>
    </w:p>
    <w:p w:rsidR="006C00D1" w:rsidRPr="00D51221" w:rsidRDefault="006C00D1" w:rsidP="00D51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221">
        <w:rPr>
          <w:rFonts w:ascii="Times New Roman" w:hAnsi="Times New Roman"/>
          <w:sz w:val="24"/>
          <w:szCs w:val="24"/>
        </w:rPr>
        <w:t>- участ</w:t>
      </w:r>
      <w:r w:rsidR="00D51221">
        <w:rPr>
          <w:rFonts w:ascii="Times New Roman" w:hAnsi="Times New Roman"/>
          <w:sz w:val="24"/>
          <w:szCs w:val="24"/>
        </w:rPr>
        <w:t>ие</w:t>
      </w:r>
      <w:r w:rsidRPr="00D51221">
        <w:rPr>
          <w:rFonts w:ascii="Times New Roman" w:hAnsi="Times New Roman"/>
          <w:sz w:val="24"/>
          <w:szCs w:val="24"/>
        </w:rPr>
        <w:t xml:space="preserve"> в переговорах сторон по согласованию формы и содержания некоторых гражданско-правовых договоров.</w:t>
      </w:r>
    </w:p>
    <w:p w:rsidR="006C00D1" w:rsidRPr="00D51221" w:rsidRDefault="006C00D1" w:rsidP="00D51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221">
        <w:rPr>
          <w:rFonts w:ascii="Times New Roman" w:hAnsi="Times New Roman"/>
          <w:sz w:val="24"/>
          <w:szCs w:val="24"/>
        </w:rPr>
        <w:t>- осуществл</w:t>
      </w:r>
      <w:r w:rsidR="00D51221">
        <w:rPr>
          <w:rFonts w:ascii="Times New Roman" w:hAnsi="Times New Roman"/>
          <w:sz w:val="24"/>
          <w:szCs w:val="24"/>
        </w:rPr>
        <w:t>ение иной</w:t>
      </w:r>
      <w:r w:rsidRPr="00D51221">
        <w:rPr>
          <w:rFonts w:ascii="Times New Roman" w:hAnsi="Times New Roman"/>
          <w:sz w:val="24"/>
          <w:szCs w:val="24"/>
        </w:rPr>
        <w:t>, связанн</w:t>
      </w:r>
      <w:r w:rsidR="00D51221">
        <w:rPr>
          <w:rFonts w:ascii="Times New Roman" w:hAnsi="Times New Roman"/>
          <w:sz w:val="24"/>
          <w:szCs w:val="24"/>
        </w:rPr>
        <w:t>ой с юриспруденцией деятельности</w:t>
      </w:r>
      <w:r w:rsidRPr="00D51221">
        <w:rPr>
          <w:rFonts w:ascii="Times New Roman" w:hAnsi="Times New Roman"/>
          <w:sz w:val="24"/>
          <w:szCs w:val="24"/>
        </w:rPr>
        <w:t>.</w:t>
      </w:r>
    </w:p>
    <w:p w:rsidR="006C00D1" w:rsidRPr="00D069CE" w:rsidRDefault="006C00D1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color w:val="FF0000"/>
          <w:sz w:val="24"/>
          <w:szCs w:val="24"/>
        </w:rPr>
      </w:pPr>
    </w:p>
    <w:p w:rsidR="00AE2F1F" w:rsidRPr="008C0C35" w:rsidRDefault="00AE2F1F" w:rsidP="00307EB4">
      <w:pPr>
        <w:pStyle w:val="1"/>
      </w:pPr>
      <w:r w:rsidRPr="008C0C35">
        <w:t>Учебно-методическое и информационное обеспечение практики</w:t>
      </w:r>
    </w:p>
    <w:p w:rsidR="00AE2F1F" w:rsidRPr="008C0C35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D643A" w:rsidRPr="00B6712A" w:rsidRDefault="008D643A" w:rsidP="00B6712A">
      <w:pPr>
        <w:pStyle w:val="2"/>
        <w:numPr>
          <w:ilvl w:val="1"/>
          <w:numId w:val="28"/>
        </w:numPr>
        <w:ind w:left="0" w:firstLine="709"/>
        <w:jc w:val="left"/>
        <w:rPr>
          <w:i w:val="0"/>
        </w:rPr>
      </w:pPr>
      <w:r w:rsidRPr="00B6712A">
        <w:rPr>
          <w:i w:val="0"/>
        </w:rPr>
        <w:t>Основная литература</w:t>
      </w:r>
    </w:p>
    <w:p w:rsidR="00B6712A" w:rsidRPr="00B6712A" w:rsidRDefault="00B6712A" w:rsidP="00B671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Гражданское право</w:t>
      </w:r>
      <w:r w:rsidRPr="00B6712A">
        <w:rPr>
          <w:rFonts w:ascii="Times New Roman" w:hAnsi="Times New Roman"/>
          <w:sz w:val="24"/>
          <w:szCs w:val="24"/>
        </w:rPr>
        <w:t xml:space="preserve">: учебник Т.1 </w:t>
      </w:r>
      <w:r>
        <w:rPr>
          <w:rFonts w:ascii="Times New Roman" w:hAnsi="Times New Roman"/>
          <w:sz w:val="24"/>
          <w:szCs w:val="24"/>
        </w:rPr>
        <w:t xml:space="preserve">/ ред. Б.М. </w:t>
      </w:r>
      <w:proofErr w:type="spellStart"/>
      <w:r>
        <w:rPr>
          <w:rFonts w:ascii="Times New Roman" w:hAnsi="Times New Roman"/>
          <w:sz w:val="24"/>
          <w:szCs w:val="24"/>
        </w:rPr>
        <w:t>Гонгало</w:t>
      </w:r>
      <w:proofErr w:type="spellEnd"/>
      <w:r w:rsidRPr="00B6712A">
        <w:rPr>
          <w:rFonts w:ascii="Times New Roman" w:hAnsi="Times New Roman"/>
          <w:sz w:val="24"/>
          <w:szCs w:val="24"/>
        </w:rPr>
        <w:t>. - М. : Статут , 2016. - 510 с.</w:t>
      </w:r>
    </w:p>
    <w:tbl>
      <w:tblPr>
        <w:tblW w:w="485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3"/>
      </w:tblGrid>
      <w:tr w:rsidR="00B6712A" w:rsidRPr="00B6712A" w:rsidTr="00B67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6712A" w:rsidRPr="00B6712A" w:rsidRDefault="00B6712A" w:rsidP="00B6712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  <w:r w:rsidRPr="00B6712A">
              <w:rPr>
                <w:rFonts w:ascii="Times New Roman" w:hAnsi="Times New Roman"/>
                <w:sz w:val="24"/>
                <w:szCs w:val="24"/>
              </w:rPr>
              <w:t xml:space="preserve">: учебник Т.2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ред.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Гонгало</w:t>
            </w:r>
            <w:proofErr w:type="spellEnd"/>
            <w:r w:rsidRPr="00B6712A">
              <w:rPr>
                <w:rFonts w:ascii="Times New Roman" w:hAnsi="Times New Roman"/>
                <w:sz w:val="24"/>
                <w:szCs w:val="24"/>
              </w:rPr>
              <w:t>. - М. : Статут , 2016. - 527 с.</w:t>
            </w:r>
          </w:p>
        </w:tc>
      </w:tr>
      <w:tr w:rsidR="00B6712A" w:rsidRPr="00B6712A" w:rsidTr="00B67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6712A" w:rsidRPr="00B6712A" w:rsidRDefault="00B6712A" w:rsidP="00B6712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43A" w:rsidRPr="00B6712A" w:rsidRDefault="008D643A" w:rsidP="00B6712A">
      <w:pPr>
        <w:pStyle w:val="2"/>
        <w:numPr>
          <w:ilvl w:val="1"/>
          <w:numId w:val="28"/>
        </w:numPr>
        <w:ind w:left="0" w:firstLine="709"/>
        <w:jc w:val="left"/>
        <w:rPr>
          <w:i w:val="0"/>
        </w:rPr>
      </w:pPr>
      <w:r w:rsidRPr="00B6712A">
        <w:rPr>
          <w:i w:val="0"/>
        </w:rPr>
        <w:t>Дополнительная литература</w:t>
      </w:r>
    </w:p>
    <w:p w:rsidR="00B6712A" w:rsidRPr="00B6712A" w:rsidRDefault="00B6712A" w:rsidP="00B6712A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712A">
        <w:rPr>
          <w:rFonts w:ascii="Times New Roman" w:hAnsi="Times New Roman"/>
          <w:sz w:val="24"/>
          <w:szCs w:val="24"/>
        </w:rPr>
        <w:t xml:space="preserve">Гражданский процесс: Учебник / А.А. Демичев, О.В. </w:t>
      </w:r>
      <w:proofErr w:type="spellStart"/>
      <w:r w:rsidRPr="00B6712A">
        <w:rPr>
          <w:rFonts w:ascii="Times New Roman" w:hAnsi="Times New Roman"/>
          <w:sz w:val="24"/>
          <w:szCs w:val="24"/>
        </w:rPr>
        <w:t>Исаенкова</w:t>
      </w:r>
      <w:proofErr w:type="spellEnd"/>
      <w:r w:rsidRPr="00B6712A">
        <w:rPr>
          <w:rFonts w:ascii="Times New Roman" w:hAnsi="Times New Roman"/>
          <w:sz w:val="24"/>
          <w:szCs w:val="24"/>
        </w:rPr>
        <w:t xml:space="preserve">, М.В. Карпычев и др.; Под ред. А.А. Демичева. - 2-e изд., </w:t>
      </w:r>
      <w:proofErr w:type="spellStart"/>
      <w:r w:rsidRPr="00B6712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6712A">
        <w:rPr>
          <w:rFonts w:ascii="Times New Roman" w:hAnsi="Times New Roman"/>
          <w:sz w:val="24"/>
          <w:szCs w:val="24"/>
        </w:rPr>
        <w:t>. и доп. - М.: ИД ФОРУМ: НИЦ ИНФР</w:t>
      </w:r>
      <w:proofErr w:type="gramStart"/>
      <w:r w:rsidRPr="00B6712A">
        <w:rPr>
          <w:rFonts w:ascii="Times New Roman" w:hAnsi="Times New Roman"/>
          <w:sz w:val="24"/>
          <w:szCs w:val="24"/>
        </w:rPr>
        <w:t>А-</w:t>
      </w:r>
      <w:proofErr w:type="gramEnd"/>
      <w:r w:rsidRPr="00B6712A">
        <w:rPr>
          <w:rFonts w:ascii="Times New Roman" w:hAnsi="Times New Roman"/>
          <w:sz w:val="24"/>
          <w:szCs w:val="24"/>
        </w:rPr>
        <w:t xml:space="preserve"> М, 2015. - 320 с.</w:t>
      </w:r>
    </w:p>
    <w:p w:rsidR="008D643A" w:rsidRPr="00EC2D27" w:rsidRDefault="008D643A" w:rsidP="00EC2D27">
      <w:pPr>
        <w:pStyle w:val="2"/>
        <w:numPr>
          <w:ilvl w:val="1"/>
          <w:numId w:val="28"/>
        </w:numPr>
        <w:ind w:left="0" w:firstLine="709"/>
        <w:jc w:val="left"/>
        <w:rPr>
          <w:i w:val="0"/>
        </w:rPr>
      </w:pPr>
      <w:r w:rsidRPr="00EC2D27">
        <w:rPr>
          <w:i w:val="0"/>
        </w:rPr>
        <w:t>Методические р</w:t>
      </w:r>
      <w:r w:rsidR="0038304A" w:rsidRPr="00EC2D27">
        <w:rPr>
          <w:i w:val="0"/>
        </w:rPr>
        <w:t xml:space="preserve">екомендации </w:t>
      </w:r>
    </w:p>
    <w:p w:rsidR="008D643A" w:rsidRPr="0038304A" w:rsidRDefault="008D643A" w:rsidP="00EC2D27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8304A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Рекомендации по составлению отчета по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производственной</w:t>
      </w:r>
      <w:r w:rsidRPr="0038304A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практике</w:t>
      </w:r>
    </w:p>
    <w:p w:rsidR="008D643A" w:rsidRPr="0038304A" w:rsidRDefault="008D643A" w:rsidP="00EC2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 xml:space="preserve">Отчет по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38304A">
        <w:rPr>
          <w:rFonts w:ascii="Times New Roman" w:hAnsi="Times New Roman"/>
          <w:sz w:val="24"/>
          <w:szCs w:val="24"/>
        </w:rPr>
        <w:t xml:space="preserve"> практике (далее – Отчет) представляет собой </w:t>
      </w:r>
      <w:r>
        <w:rPr>
          <w:rFonts w:ascii="Times New Roman" w:hAnsi="Times New Roman"/>
          <w:sz w:val="24"/>
          <w:szCs w:val="24"/>
        </w:rPr>
        <w:t>практическую</w:t>
      </w:r>
      <w:r w:rsidRPr="0038304A">
        <w:rPr>
          <w:rFonts w:ascii="Times New Roman" w:hAnsi="Times New Roman"/>
          <w:sz w:val="24"/>
          <w:szCs w:val="24"/>
        </w:rPr>
        <w:t xml:space="preserve"> работу, выполненную студентом самостоятельно</w:t>
      </w:r>
      <w:r>
        <w:rPr>
          <w:rFonts w:ascii="Times New Roman" w:hAnsi="Times New Roman"/>
          <w:sz w:val="24"/>
          <w:szCs w:val="24"/>
        </w:rPr>
        <w:t xml:space="preserve"> (Приложение А)</w:t>
      </w:r>
      <w:r w:rsidRPr="0038304A">
        <w:rPr>
          <w:rFonts w:ascii="Times New Roman" w:hAnsi="Times New Roman"/>
          <w:sz w:val="24"/>
          <w:szCs w:val="24"/>
        </w:rPr>
        <w:t>.</w:t>
      </w:r>
    </w:p>
    <w:p w:rsidR="008D643A" w:rsidRPr="008C0C35" w:rsidRDefault="008D643A" w:rsidP="00EC2D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отчета</w:t>
      </w:r>
    </w:p>
    <w:p w:rsidR="008D643A" w:rsidRPr="008C0C35" w:rsidRDefault="008D643A" w:rsidP="00EC2D27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8D643A" w:rsidRPr="008C0C35" w:rsidRDefault="008D643A" w:rsidP="00EC2D27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Содержательная часть.</w:t>
      </w:r>
    </w:p>
    <w:p w:rsidR="008D643A" w:rsidRPr="008C0C35" w:rsidRDefault="008D643A" w:rsidP="00EC2D27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:rsidR="008D643A" w:rsidRPr="008C0C35" w:rsidRDefault="008D643A" w:rsidP="00EC2D27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EC2D27">
        <w:rPr>
          <w:rFonts w:ascii="Times New Roman" w:hAnsi="Times New Roman"/>
          <w:sz w:val="24"/>
          <w:szCs w:val="24"/>
        </w:rPr>
        <w:t>.</w:t>
      </w:r>
    </w:p>
    <w:p w:rsidR="008D643A" w:rsidRDefault="008D643A" w:rsidP="00EC2D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8D643A" w:rsidRPr="008C0C35" w:rsidRDefault="008D643A" w:rsidP="00EC2D2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8D643A"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</w:t>
      </w:r>
      <w:r>
        <w:rPr>
          <w:rFonts w:ascii="Times New Roman" w:hAnsi="Times New Roman"/>
          <w:sz w:val="24"/>
          <w:szCs w:val="24"/>
        </w:rPr>
        <w:t>:</w:t>
      </w:r>
    </w:p>
    <w:p w:rsidR="008D643A" w:rsidRPr="0038304A" w:rsidRDefault="008D643A" w:rsidP="00EC2D27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 xml:space="preserve">данные о месте и сроках прохождения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38304A">
        <w:rPr>
          <w:rFonts w:ascii="Times New Roman" w:hAnsi="Times New Roman"/>
          <w:sz w:val="24"/>
          <w:szCs w:val="24"/>
        </w:rPr>
        <w:t xml:space="preserve"> практики, </w:t>
      </w:r>
    </w:p>
    <w:p w:rsidR="008D643A" w:rsidRPr="0038304A" w:rsidRDefault="008D643A" w:rsidP="00EC2D27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>описание деятельности организации – базы прохождения практики (не более одной-двух страниц),</w:t>
      </w:r>
    </w:p>
    <w:p w:rsidR="008D643A" w:rsidRPr="0038304A" w:rsidRDefault="008D643A" w:rsidP="00EC2D27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 xml:space="preserve">собственный анализ различных аспектов работы организации, </w:t>
      </w:r>
    </w:p>
    <w:p w:rsidR="008D643A" w:rsidRPr="0038304A" w:rsidRDefault="008D643A" w:rsidP="00EC2D27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 xml:space="preserve">описание выполненной в ходе практики работы с кратким изложением содержания изученных материалов, </w:t>
      </w:r>
    </w:p>
    <w:p w:rsidR="008D643A" w:rsidRPr="0038304A" w:rsidRDefault="008D643A" w:rsidP="00EC2D27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>краткий анализ наиболее сложных и интересных, а также спорных проблем, с которыми столкнулся магистрант в ходе прохождения практики,</w:t>
      </w:r>
    </w:p>
    <w:p w:rsidR="008D643A" w:rsidRPr="0038304A" w:rsidRDefault="008D643A" w:rsidP="00EC2D27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>материалы (процессуальные документы, нормативно-правовые акты, научная литература, судебные акты и др.), которые магистрант использовал в ходе практики,</w:t>
      </w:r>
    </w:p>
    <w:p w:rsidR="008D643A" w:rsidRPr="0038304A" w:rsidRDefault="008D643A" w:rsidP="00EC2D27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 xml:space="preserve">свои выводы, замечания, предложения. </w:t>
      </w:r>
    </w:p>
    <w:p w:rsidR="008D643A" w:rsidRPr="008D643A" w:rsidRDefault="008D643A" w:rsidP="00EC2D2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8D643A">
        <w:rPr>
          <w:rFonts w:ascii="Times New Roman" w:hAnsi="Times New Roman"/>
          <w:b/>
          <w:sz w:val="24"/>
          <w:szCs w:val="24"/>
        </w:rPr>
        <w:lastRenderedPageBreak/>
        <w:t>Раздел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43A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8D643A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D643A">
        <w:rPr>
          <w:rFonts w:ascii="Times New Roman" w:hAnsi="Times New Roman"/>
          <w:sz w:val="24"/>
          <w:szCs w:val="24"/>
        </w:rPr>
        <w:t>.</w:t>
      </w:r>
    </w:p>
    <w:p w:rsidR="008D643A" w:rsidRPr="0038304A" w:rsidRDefault="008D643A" w:rsidP="00EC2D27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38304A">
        <w:rPr>
          <w:rFonts w:ascii="Times New Roman" w:hAnsi="Times New Roman"/>
          <w:spacing w:val="-2"/>
          <w:sz w:val="24"/>
          <w:szCs w:val="24"/>
        </w:rPr>
        <w:t>К   отчету   должны   быть   приложены   копии   материалов   и</w:t>
      </w:r>
      <w:r w:rsidRPr="0038304A">
        <w:rPr>
          <w:rFonts w:ascii="Times New Roman" w:hAnsi="Times New Roman"/>
          <w:spacing w:val="-2"/>
          <w:sz w:val="24"/>
          <w:szCs w:val="24"/>
        </w:rPr>
        <w:br/>
      </w:r>
      <w:r w:rsidRPr="0038304A">
        <w:rPr>
          <w:rFonts w:ascii="Times New Roman" w:hAnsi="Times New Roman"/>
          <w:spacing w:val="-1"/>
          <w:sz w:val="24"/>
          <w:szCs w:val="24"/>
        </w:rPr>
        <w:t>документов (в том числе процессуальных),   в   составлении  которых  магистрант принимал  участие.</w:t>
      </w:r>
    </w:p>
    <w:p w:rsidR="008D643A" w:rsidRPr="0038304A" w:rsidRDefault="008D643A" w:rsidP="00EC2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>Титульный лист отчета оформляется по установленн</w:t>
      </w:r>
      <w:r>
        <w:rPr>
          <w:rFonts w:ascii="Times New Roman" w:hAnsi="Times New Roman"/>
          <w:sz w:val="24"/>
          <w:szCs w:val="24"/>
        </w:rPr>
        <w:t>ым требованиям (см. приложение А</w:t>
      </w:r>
      <w:r w:rsidRPr="0038304A">
        <w:rPr>
          <w:rFonts w:ascii="Times New Roman" w:hAnsi="Times New Roman"/>
          <w:sz w:val="24"/>
          <w:szCs w:val="24"/>
        </w:rPr>
        <w:t xml:space="preserve">).   </w:t>
      </w:r>
    </w:p>
    <w:p w:rsidR="008D643A" w:rsidRPr="0038304A" w:rsidRDefault="008D643A" w:rsidP="00EC2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>Отчет подписывается магистрантом, руководителем практики от организации, руководителем практики от кафедры. Рядом с подписью указывается дата.</w:t>
      </w:r>
    </w:p>
    <w:p w:rsidR="008D643A" w:rsidRPr="0038304A" w:rsidRDefault="008D643A" w:rsidP="00EC2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>Отчет выполняется в  печатном виде в рекомендуемом объеме 14-16 тысяч знаков с пробелами и сносками (не считая приложений).</w:t>
      </w:r>
    </w:p>
    <w:p w:rsidR="008D643A" w:rsidRDefault="008D643A" w:rsidP="00EC2D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>Отчет должен быть выполнен на листах белой бумаги формата А</w:t>
      </w:r>
      <w:proofErr w:type="gramStart"/>
      <w:r w:rsidRPr="0038304A">
        <w:rPr>
          <w:rFonts w:ascii="Times New Roman" w:hAnsi="Times New Roman"/>
          <w:sz w:val="24"/>
          <w:szCs w:val="24"/>
        </w:rPr>
        <w:t>4</w:t>
      </w:r>
      <w:proofErr w:type="gramEnd"/>
      <w:r w:rsidRPr="0038304A">
        <w:rPr>
          <w:rFonts w:ascii="Times New Roman" w:hAnsi="Times New Roman"/>
          <w:sz w:val="24"/>
          <w:szCs w:val="24"/>
        </w:rPr>
        <w:t xml:space="preserve"> через полтора интервала. Цвет шрифта должен быть черным. Гарнитура шрифта основного текста — </w:t>
      </w:r>
      <w:proofErr w:type="spellStart"/>
      <w:r w:rsidRPr="0038304A">
        <w:rPr>
          <w:rFonts w:ascii="Times New Roman" w:hAnsi="Times New Roman"/>
          <w:sz w:val="24"/>
          <w:szCs w:val="24"/>
        </w:rPr>
        <w:t>TimesNewRoman</w:t>
      </w:r>
      <w:proofErr w:type="spellEnd"/>
      <w:r w:rsidRPr="0038304A">
        <w:rPr>
          <w:rFonts w:ascii="Times New Roman" w:hAnsi="Times New Roman"/>
          <w:sz w:val="24"/>
          <w:szCs w:val="24"/>
        </w:rPr>
        <w:t xml:space="preserve">, кегль (размер) - 14 пунктов. Размеры полей: </w:t>
      </w:r>
      <w:proofErr w:type="gramStart"/>
      <w:r w:rsidRPr="0038304A">
        <w:rPr>
          <w:rFonts w:ascii="Times New Roman" w:hAnsi="Times New Roman"/>
          <w:sz w:val="24"/>
          <w:szCs w:val="24"/>
        </w:rPr>
        <w:t>правое</w:t>
      </w:r>
      <w:proofErr w:type="gramEnd"/>
      <w:r w:rsidRPr="0038304A">
        <w:rPr>
          <w:rFonts w:ascii="Times New Roman" w:hAnsi="Times New Roman"/>
          <w:sz w:val="24"/>
          <w:szCs w:val="24"/>
        </w:rPr>
        <w:t xml:space="preserve"> — 10 мм, верхнее, нижнее и левое — 20 мм. Формат абзаца: полное выравнивание («по ширине»), отступ — 8–12 мм, одинаковый по всему тексту. Заголовки разделов и подразделов печатаются на отдельной строке без точки в конце. Выравнивание по центру. Текст печатается на одной стороне страницы. Страницы следует нумеровать арабскими цифрами, соблюдая сквозную нумерацию по всему тексту (титульный лист не включают в общую нумерацию). Номер страницы проставляют в правой верхней части листа без точки.  </w:t>
      </w:r>
    </w:p>
    <w:p w:rsidR="00EC2D27" w:rsidRDefault="00EC2D27" w:rsidP="008D643A">
      <w:pPr>
        <w:pStyle w:val="2"/>
        <w:ind w:left="360"/>
      </w:pPr>
    </w:p>
    <w:p w:rsidR="0038304A" w:rsidRDefault="008D643A" w:rsidP="008D643A">
      <w:pPr>
        <w:pStyle w:val="2"/>
        <w:ind w:left="360"/>
      </w:pPr>
      <w:r>
        <w:t xml:space="preserve">Рекомендации </w:t>
      </w:r>
      <w:r w:rsidR="0038304A" w:rsidRPr="0038304A">
        <w:t>по составлению дневника  практики</w:t>
      </w:r>
    </w:p>
    <w:p w:rsidR="004B21D6" w:rsidRDefault="0038304A" w:rsidP="004B21D6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>Итоги практики обобщаются в дневнике практики</w:t>
      </w:r>
      <w:r w:rsidR="00307EB4">
        <w:rPr>
          <w:rFonts w:ascii="Times New Roman" w:hAnsi="Times New Roman"/>
          <w:sz w:val="24"/>
          <w:szCs w:val="24"/>
        </w:rPr>
        <w:t xml:space="preserve"> (Приложение Б)</w:t>
      </w:r>
      <w:r w:rsidRPr="0038304A">
        <w:rPr>
          <w:rFonts w:ascii="Times New Roman" w:hAnsi="Times New Roman"/>
          <w:sz w:val="24"/>
          <w:szCs w:val="24"/>
        </w:rPr>
        <w:t>.</w:t>
      </w:r>
    </w:p>
    <w:p w:rsidR="0038304A" w:rsidRPr="0038304A" w:rsidRDefault="0038304A" w:rsidP="004B21D6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>Дневник практики должен содержать следующую информацию:</w:t>
      </w:r>
    </w:p>
    <w:p w:rsidR="0038304A" w:rsidRPr="004B21D6" w:rsidRDefault="0038304A" w:rsidP="0038304A">
      <w:pPr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1D6">
        <w:rPr>
          <w:rFonts w:ascii="Times New Roman" w:hAnsi="Times New Roman"/>
          <w:color w:val="000000" w:themeColor="text1"/>
          <w:sz w:val="24"/>
          <w:szCs w:val="24"/>
        </w:rPr>
        <w:t>- титульный лист с указанием фамилии, имени, отчества магистранта, наименования факультета, курса, группы, номера и названия специальности (страница 1);</w:t>
      </w:r>
    </w:p>
    <w:p w:rsidR="00307EB4" w:rsidRDefault="0038304A" w:rsidP="008D643A">
      <w:pPr>
        <w:ind w:firstLine="720"/>
        <w:contextualSpacing/>
        <w:jc w:val="both"/>
        <w:rPr>
          <w:rFonts w:ascii="Times New Roman" w:hAnsi="Times New Roman"/>
          <w:b/>
          <w:bCs/>
          <w:i/>
          <w:iCs/>
        </w:rPr>
      </w:pPr>
      <w:r w:rsidRPr="00780A4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B21D6" w:rsidRPr="00780A4C">
        <w:rPr>
          <w:rFonts w:ascii="Times New Roman" w:hAnsi="Times New Roman"/>
          <w:color w:val="000000" w:themeColor="text1"/>
          <w:sz w:val="24"/>
          <w:szCs w:val="24"/>
        </w:rPr>
        <w:t>таблица учета</w:t>
      </w:r>
      <w:r w:rsidRPr="00780A4C">
        <w:rPr>
          <w:rFonts w:ascii="Times New Roman" w:hAnsi="Times New Roman"/>
          <w:color w:val="000000" w:themeColor="text1"/>
          <w:sz w:val="24"/>
          <w:szCs w:val="24"/>
        </w:rPr>
        <w:t xml:space="preserve"> основных этапов практики с кратким описанием выполненных работ, подписанн</w:t>
      </w:r>
      <w:r w:rsidR="00EB424E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780A4C">
        <w:rPr>
          <w:rFonts w:ascii="Times New Roman" w:hAnsi="Times New Roman"/>
          <w:color w:val="000000" w:themeColor="text1"/>
          <w:sz w:val="24"/>
          <w:szCs w:val="24"/>
        </w:rPr>
        <w:t xml:space="preserve"> руково</w:t>
      </w:r>
      <w:r w:rsidR="00780A4C" w:rsidRPr="00780A4C">
        <w:rPr>
          <w:rFonts w:ascii="Times New Roman" w:hAnsi="Times New Roman"/>
          <w:color w:val="000000" w:themeColor="text1"/>
          <w:sz w:val="24"/>
          <w:szCs w:val="24"/>
        </w:rPr>
        <w:t>дителем практики от организации (страница 2)</w:t>
      </w:r>
      <w:r w:rsidR="00EB42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8304A" w:rsidRPr="0038304A" w:rsidRDefault="0038304A" w:rsidP="00EB424E">
      <w:pPr>
        <w:pStyle w:val="afb"/>
        <w:spacing w:line="276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 w:rsidRPr="0038304A">
        <w:rPr>
          <w:rFonts w:ascii="Times New Roman" w:hAnsi="Times New Roman" w:cs="Times New Roman"/>
          <w:b/>
          <w:bCs/>
          <w:i/>
          <w:iCs/>
        </w:rPr>
        <w:t>Рекомендации по составлению отзыва</w:t>
      </w:r>
    </w:p>
    <w:p w:rsidR="0038304A" w:rsidRPr="0038304A" w:rsidRDefault="0038304A" w:rsidP="00EC2D27">
      <w:pPr>
        <w:spacing w:after="0" w:line="240" w:lineRule="auto"/>
        <w:ind w:right="200" w:firstLine="708"/>
        <w:jc w:val="both"/>
        <w:rPr>
          <w:rFonts w:ascii="Times New Roman" w:hAnsi="Times New Roman"/>
        </w:rPr>
      </w:pPr>
      <w:r w:rsidRPr="0038304A">
        <w:rPr>
          <w:rFonts w:ascii="Times New Roman" w:hAnsi="Times New Roman"/>
        </w:rPr>
        <w:t xml:space="preserve">Руководитель практики от организации </w:t>
      </w:r>
      <w:r w:rsidR="00EC2D27" w:rsidRPr="008C0C35">
        <w:rPr>
          <w:rFonts w:ascii="Times New Roman" w:hAnsi="Times New Roman"/>
          <w:sz w:val="24"/>
          <w:szCs w:val="24"/>
        </w:rPr>
        <w:t xml:space="preserve">по </w:t>
      </w:r>
      <w:r w:rsidR="00EC2D27">
        <w:rPr>
          <w:rFonts w:ascii="Times New Roman" w:hAnsi="Times New Roman"/>
          <w:sz w:val="24"/>
          <w:szCs w:val="24"/>
        </w:rPr>
        <w:t>окончании</w:t>
      </w:r>
      <w:r w:rsidR="00EC2D27" w:rsidRPr="008C0C35">
        <w:rPr>
          <w:rFonts w:ascii="Times New Roman" w:hAnsi="Times New Roman"/>
          <w:sz w:val="24"/>
          <w:szCs w:val="24"/>
        </w:rPr>
        <w:t xml:space="preserve"> </w:t>
      </w:r>
      <w:r w:rsidR="00EC2D27">
        <w:rPr>
          <w:rFonts w:ascii="Times New Roman" w:hAnsi="Times New Roman"/>
          <w:sz w:val="24"/>
          <w:szCs w:val="24"/>
        </w:rPr>
        <w:t xml:space="preserve">последней </w:t>
      </w:r>
      <w:r w:rsidRPr="0038304A">
        <w:rPr>
          <w:rFonts w:ascii="Times New Roman" w:hAnsi="Times New Roman"/>
        </w:rPr>
        <w:t>на основании личных наблюдений, ознакомления с отчетом и дневником магистранта составляет отзыв  о его работе в период практики</w:t>
      </w:r>
      <w:r w:rsidR="00EC2D27">
        <w:rPr>
          <w:rFonts w:ascii="Times New Roman" w:hAnsi="Times New Roman"/>
        </w:rPr>
        <w:t xml:space="preserve"> </w:t>
      </w:r>
      <w:r w:rsidR="007C7112">
        <w:rPr>
          <w:rFonts w:ascii="Times New Roman" w:hAnsi="Times New Roman"/>
        </w:rPr>
        <w:t>(Приложение В</w:t>
      </w:r>
      <w:r w:rsidR="00307EB4">
        <w:rPr>
          <w:rFonts w:ascii="Times New Roman" w:hAnsi="Times New Roman"/>
        </w:rPr>
        <w:t>)</w:t>
      </w:r>
      <w:r w:rsidRPr="0038304A">
        <w:rPr>
          <w:rFonts w:ascii="Times New Roman" w:hAnsi="Times New Roman"/>
        </w:rPr>
        <w:t>.</w:t>
      </w:r>
    </w:p>
    <w:p w:rsidR="00EC2D27" w:rsidRPr="008C0C35" w:rsidRDefault="00EC2D27" w:rsidP="00EC2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38304A" w:rsidRPr="0038304A" w:rsidRDefault="0038304A" w:rsidP="0038304A">
      <w:pPr>
        <w:pStyle w:val="afb"/>
        <w:spacing w:line="276" w:lineRule="auto"/>
        <w:ind w:left="0" w:right="0" w:firstLine="720"/>
        <w:contextualSpacing/>
        <w:rPr>
          <w:rFonts w:ascii="Times New Roman" w:hAnsi="Times New Roman" w:cs="Times New Roman"/>
        </w:rPr>
      </w:pPr>
      <w:r w:rsidRPr="0038304A">
        <w:rPr>
          <w:rFonts w:ascii="Times New Roman" w:hAnsi="Times New Roman" w:cs="Times New Roman"/>
        </w:rPr>
        <w:t>В отзыве должно быть освещено следующее:</w:t>
      </w:r>
    </w:p>
    <w:p w:rsidR="0038304A" w:rsidRPr="0038304A" w:rsidRDefault="0038304A" w:rsidP="00EC2D27">
      <w:pPr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 xml:space="preserve">характер выполняемых магистрантом работ (составление документов правового характера, участие в судебных заседаниях и т.д.), </w:t>
      </w:r>
    </w:p>
    <w:p w:rsidR="00EC2D27" w:rsidRPr="008C0C35" w:rsidRDefault="00EC2D27" w:rsidP="00EC2D27">
      <w:pPr>
        <w:tabs>
          <w:tab w:val="num" w:pos="0"/>
        </w:tabs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EC2D27" w:rsidRPr="008C0C35" w:rsidRDefault="00EC2D27" w:rsidP="00EC2D27">
      <w:pPr>
        <w:tabs>
          <w:tab w:val="num" w:pos="0"/>
        </w:tabs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EC2D27" w:rsidRPr="008C0C35" w:rsidRDefault="00EC2D27" w:rsidP="00EC2D27">
      <w:pPr>
        <w:tabs>
          <w:tab w:val="num" w:pos="0"/>
        </w:tabs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:rsidR="00EC2D27" w:rsidRDefault="00EC2D27" w:rsidP="00EC2D27">
      <w:pPr>
        <w:tabs>
          <w:tab w:val="num" w:pos="0"/>
        </w:tabs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sz w:val="24"/>
          <w:szCs w:val="24"/>
        </w:rPr>
        <w:t xml:space="preserve">) </w:t>
      </w:r>
    </w:p>
    <w:p w:rsidR="00EC2D27" w:rsidRPr="008C0C35" w:rsidRDefault="00EC2D27" w:rsidP="00EC2D27">
      <w:pPr>
        <w:tabs>
          <w:tab w:val="num" w:pos="0"/>
        </w:tabs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38304A" w:rsidRDefault="0038304A" w:rsidP="0038304A">
      <w:pPr>
        <w:pStyle w:val="afb"/>
        <w:spacing w:line="276" w:lineRule="auto"/>
        <w:ind w:left="0" w:right="0" w:firstLine="720"/>
        <w:contextualSpacing/>
        <w:rPr>
          <w:rFonts w:ascii="Times New Roman" w:hAnsi="Times New Roman" w:cs="Times New Roman"/>
        </w:rPr>
      </w:pPr>
      <w:r w:rsidRPr="0038304A">
        <w:rPr>
          <w:rFonts w:ascii="Times New Roman" w:hAnsi="Times New Roman" w:cs="Times New Roman"/>
        </w:rPr>
        <w:t xml:space="preserve">Отзыв подписывается руководителем практики от организации и </w:t>
      </w:r>
      <w:r w:rsidR="00EC2D27" w:rsidRPr="008C0C35">
        <w:rPr>
          <w:rFonts w:ascii="Times New Roman" w:hAnsi="Times New Roman"/>
        </w:rPr>
        <w:t>заверяется печатью.</w:t>
      </w:r>
    </w:p>
    <w:p w:rsidR="00EC2D27" w:rsidRDefault="00EC2D27" w:rsidP="0038304A">
      <w:pPr>
        <w:pStyle w:val="Default"/>
        <w:tabs>
          <w:tab w:val="left" w:pos="1134"/>
        </w:tabs>
        <w:ind w:firstLine="567"/>
        <w:jc w:val="both"/>
        <w:rPr>
          <w:b/>
          <w:color w:val="auto"/>
        </w:rPr>
      </w:pPr>
    </w:p>
    <w:p w:rsidR="0038304A" w:rsidRPr="0038304A" w:rsidRDefault="00EC2D27" w:rsidP="0038304A">
      <w:pPr>
        <w:pStyle w:val="Default"/>
        <w:tabs>
          <w:tab w:val="left" w:pos="1134"/>
        </w:tabs>
        <w:ind w:firstLine="567"/>
        <w:jc w:val="both"/>
        <w:rPr>
          <w:b/>
          <w:color w:val="auto"/>
        </w:rPr>
      </w:pPr>
      <w:r>
        <w:rPr>
          <w:b/>
          <w:color w:val="auto"/>
        </w:rPr>
        <w:t>1.4 Базы данных</w:t>
      </w:r>
      <w:r w:rsidR="00CC1220">
        <w:rPr>
          <w:b/>
          <w:color w:val="auto"/>
        </w:rPr>
        <w:t xml:space="preserve">, информационно-справочные и поисковые системы </w:t>
      </w:r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38304A">
        <w:rPr>
          <w:color w:val="auto"/>
        </w:rPr>
        <w:t xml:space="preserve">1. Сайт Конституционного Суда РФ www.ksrf.ru </w:t>
      </w:r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38304A">
        <w:rPr>
          <w:color w:val="auto"/>
        </w:rPr>
        <w:t xml:space="preserve">2. Сайт </w:t>
      </w:r>
      <w:r w:rsidR="00F65B72">
        <w:rPr>
          <w:color w:val="auto"/>
        </w:rPr>
        <w:t>Федеральных а</w:t>
      </w:r>
      <w:r w:rsidRPr="0038304A">
        <w:rPr>
          <w:color w:val="auto"/>
        </w:rPr>
        <w:t>рбитражн</w:t>
      </w:r>
      <w:r w:rsidR="00F65B72">
        <w:rPr>
          <w:color w:val="auto"/>
        </w:rPr>
        <w:t>ых судов</w:t>
      </w:r>
      <w:r w:rsidRPr="0038304A">
        <w:rPr>
          <w:color w:val="auto"/>
        </w:rPr>
        <w:t xml:space="preserve"> РФ www.arbitr.ru </w:t>
      </w:r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38304A">
        <w:rPr>
          <w:color w:val="auto"/>
        </w:rPr>
        <w:t xml:space="preserve">3. Сайт Верховного Суда РФ www.vsrf.ru </w:t>
      </w:r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38304A">
        <w:rPr>
          <w:color w:val="auto"/>
        </w:rPr>
        <w:lastRenderedPageBreak/>
        <w:t xml:space="preserve">4. Сайт Уполномоченного по правам человека в РФ www.ombudsman.ru </w:t>
      </w:r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38304A">
        <w:rPr>
          <w:color w:val="auto"/>
        </w:rPr>
        <w:t xml:space="preserve">5. Сайт Генеральной прокуратуры РФ www.genprok.gov.ru </w:t>
      </w:r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38304A">
        <w:rPr>
          <w:color w:val="auto"/>
        </w:rPr>
        <w:t xml:space="preserve">6. Сайт Министерства внутренних дел РФ http://mvd.ru </w:t>
      </w:r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38304A">
        <w:rPr>
          <w:color w:val="auto"/>
        </w:rPr>
        <w:t xml:space="preserve">7. Сайт Федеральной нотариальной палаты РФ http://notariat.ru </w:t>
      </w:r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38304A">
        <w:rPr>
          <w:color w:val="auto"/>
        </w:rPr>
        <w:t xml:space="preserve">8. Сайт Федеральной палаты адвокатов РФ http://advpalata.ru </w:t>
      </w:r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38304A">
        <w:rPr>
          <w:color w:val="auto"/>
        </w:rPr>
        <w:t xml:space="preserve">9. Сайт Главного управления МВД РФ по Пермскому краю http://59mvd.ru </w:t>
      </w:r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38304A">
        <w:rPr>
          <w:color w:val="auto"/>
        </w:rPr>
        <w:t xml:space="preserve">10. Сайт Приволжского федерального округа </w:t>
      </w:r>
      <w:proofErr w:type="spellStart"/>
      <w:r w:rsidRPr="0038304A">
        <w:rPr>
          <w:color w:val="auto"/>
        </w:rPr>
        <w:t>www</w:t>
      </w:r>
      <w:proofErr w:type="spellEnd"/>
      <w:r w:rsidRPr="0038304A">
        <w:rPr>
          <w:color w:val="auto"/>
        </w:rPr>
        <w:t>.</w:t>
      </w:r>
      <w:r w:rsidRPr="0038304A">
        <w:rPr>
          <w:color w:val="auto"/>
          <w:lang w:val="en-US"/>
        </w:rPr>
        <w:t>p</w:t>
      </w:r>
      <w:r w:rsidRPr="0038304A">
        <w:rPr>
          <w:color w:val="auto"/>
        </w:rPr>
        <w:t xml:space="preserve">fo.ru </w:t>
      </w:r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38304A">
        <w:rPr>
          <w:color w:val="auto"/>
        </w:rPr>
        <w:t xml:space="preserve">11. Сайт Пермского краевого суда </w:t>
      </w:r>
      <w:hyperlink r:id="rId10" w:tgtFrame="_blank" w:history="1">
        <w:r w:rsidRPr="0038304A">
          <w:rPr>
            <w:rStyle w:val="afa"/>
            <w:rFonts w:eastAsiaTheme="majorEastAsia"/>
            <w:color w:val="auto"/>
            <w:shd w:val="clear" w:color="auto" w:fill="FFFFFF"/>
          </w:rPr>
          <w:t>oblsud.perm.sudrf.ru</w:t>
        </w:r>
      </w:hyperlink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rStyle w:val="serp-urlitem"/>
          <w:color w:val="auto"/>
          <w:shd w:val="clear" w:color="auto" w:fill="FFFFFF"/>
        </w:rPr>
      </w:pPr>
      <w:r w:rsidRPr="0038304A">
        <w:rPr>
          <w:color w:val="auto"/>
        </w:rPr>
        <w:t xml:space="preserve">12. Сайт Администрации Пермского края </w:t>
      </w:r>
      <w:hyperlink r:id="rId11" w:tgtFrame="_blank" w:history="1">
        <w:r w:rsidRPr="0038304A">
          <w:rPr>
            <w:rStyle w:val="afa"/>
            <w:rFonts w:eastAsiaTheme="majorEastAsia"/>
            <w:color w:val="auto"/>
            <w:shd w:val="clear" w:color="auto" w:fill="FFFFFF"/>
          </w:rPr>
          <w:t>admin.permkrai.ru</w:t>
        </w:r>
      </w:hyperlink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38304A">
        <w:rPr>
          <w:color w:val="auto"/>
        </w:rPr>
        <w:t xml:space="preserve">13. Сайт Администрации </w:t>
      </w:r>
      <w:proofErr w:type="spellStart"/>
      <w:r w:rsidRPr="0038304A">
        <w:rPr>
          <w:color w:val="auto"/>
        </w:rPr>
        <w:t>г</w:t>
      </w:r>
      <w:proofErr w:type="gramStart"/>
      <w:r w:rsidRPr="0038304A">
        <w:rPr>
          <w:color w:val="auto"/>
        </w:rPr>
        <w:t>.П</w:t>
      </w:r>
      <w:proofErr w:type="gramEnd"/>
      <w:r w:rsidRPr="0038304A">
        <w:rPr>
          <w:color w:val="auto"/>
        </w:rPr>
        <w:t>ерми</w:t>
      </w:r>
      <w:proofErr w:type="spellEnd"/>
      <w:r w:rsidR="00F65B72">
        <w:rPr>
          <w:color w:val="auto"/>
        </w:rPr>
        <w:t xml:space="preserve"> </w:t>
      </w:r>
      <w:hyperlink r:id="rId12" w:tgtFrame="_blank" w:history="1">
        <w:r w:rsidRPr="0038304A">
          <w:rPr>
            <w:rStyle w:val="afa"/>
            <w:rFonts w:eastAsiaTheme="majorEastAsia"/>
            <w:color w:val="auto"/>
            <w:shd w:val="clear" w:color="auto" w:fill="FFFFFF"/>
          </w:rPr>
          <w:t>gorodperm.ru</w:t>
        </w:r>
      </w:hyperlink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38304A">
        <w:rPr>
          <w:color w:val="auto"/>
        </w:rPr>
        <w:t xml:space="preserve">14. Сайт Законодательного собрания Пермского края </w:t>
      </w:r>
      <w:hyperlink r:id="rId13" w:tgtFrame="_blank" w:history="1">
        <w:r w:rsidRPr="0038304A">
          <w:rPr>
            <w:rStyle w:val="afa"/>
            <w:rFonts w:eastAsiaTheme="majorEastAsia"/>
            <w:color w:val="auto"/>
            <w:shd w:val="clear" w:color="auto" w:fill="FFFFFF"/>
          </w:rPr>
          <w:t>zsperm.ru</w:t>
        </w:r>
      </w:hyperlink>
    </w:p>
    <w:p w:rsidR="0038304A" w:rsidRPr="0038304A" w:rsidRDefault="0038304A" w:rsidP="0038304A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38304A">
        <w:rPr>
          <w:color w:val="auto"/>
        </w:rPr>
        <w:t xml:space="preserve">15. Информационно-правовая система «Гарант» www.garant.ru </w:t>
      </w:r>
    </w:p>
    <w:p w:rsidR="0038304A" w:rsidRPr="0038304A" w:rsidRDefault="0038304A" w:rsidP="003830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8304A">
        <w:rPr>
          <w:rFonts w:ascii="Times New Roman" w:hAnsi="Times New Roman"/>
          <w:sz w:val="24"/>
          <w:szCs w:val="24"/>
        </w:rPr>
        <w:t>16.Информационно-правовая система «</w:t>
      </w:r>
      <w:proofErr w:type="spellStart"/>
      <w:r w:rsidRPr="0038304A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38304A">
        <w:rPr>
          <w:rFonts w:ascii="Times New Roman" w:hAnsi="Times New Roman"/>
          <w:sz w:val="24"/>
          <w:szCs w:val="24"/>
        </w:rPr>
        <w:t xml:space="preserve">» </w:t>
      </w:r>
      <w:hyperlink r:id="rId14" w:history="1">
        <w:r w:rsidRPr="0038304A">
          <w:rPr>
            <w:rStyle w:val="afa"/>
            <w:rFonts w:ascii="Times New Roman" w:eastAsiaTheme="majorEastAsia" w:hAnsi="Times New Roman"/>
            <w:color w:val="auto"/>
            <w:sz w:val="24"/>
            <w:szCs w:val="24"/>
          </w:rPr>
          <w:t>www.consultant.ru</w:t>
        </w:r>
      </w:hyperlink>
    </w:p>
    <w:p w:rsidR="0038304A" w:rsidRPr="0038304A" w:rsidRDefault="0038304A" w:rsidP="003830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E2F1F" w:rsidRPr="008C0C35" w:rsidRDefault="00AE2F1F" w:rsidP="00307EB4">
      <w:pPr>
        <w:pStyle w:val="1"/>
      </w:pPr>
      <w:r w:rsidRPr="008C0C35">
        <w:t>Материально-техническое обеспечение практики</w:t>
      </w:r>
    </w:p>
    <w:p w:rsidR="00307EB4" w:rsidRPr="00307EB4" w:rsidRDefault="00307EB4" w:rsidP="00307E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7EB4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располагает материально-технической базой, обеспечивающей пров</w:t>
      </w:r>
      <w:r w:rsidR="00CC1220">
        <w:rPr>
          <w:rFonts w:ascii="Times New Roman" w:hAnsi="Times New Roman"/>
          <w:sz w:val="24"/>
          <w:szCs w:val="24"/>
        </w:rPr>
        <w:t xml:space="preserve">едение всех видов практической </w:t>
      </w:r>
      <w:r w:rsidRPr="00307EB4">
        <w:rPr>
          <w:rFonts w:ascii="Times New Roman" w:hAnsi="Times New Roman"/>
          <w:sz w:val="24"/>
          <w:szCs w:val="24"/>
        </w:rPr>
        <w:t>и научно-исследовательской работы студентов, предусмотренных учебным планом и соответствующ</w:t>
      </w:r>
      <w:r w:rsidR="00CC1220">
        <w:rPr>
          <w:rFonts w:ascii="Times New Roman" w:hAnsi="Times New Roman"/>
          <w:sz w:val="24"/>
          <w:szCs w:val="24"/>
        </w:rPr>
        <w:t>ие</w:t>
      </w:r>
      <w:r w:rsidRPr="00307EB4">
        <w:rPr>
          <w:rFonts w:ascii="Times New Roman" w:hAnsi="Times New Roman"/>
          <w:sz w:val="24"/>
          <w:szCs w:val="24"/>
        </w:rPr>
        <w:t xml:space="preserve"> действующим санитарно-техническим</w:t>
      </w:r>
      <w:r w:rsidR="00CC1220">
        <w:rPr>
          <w:rFonts w:ascii="Times New Roman" w:hAnsi="Times New Roman"/>
          <w:sz w:val="24"/>
          <w:szCs w:val="24"/>
        </w:rPr>
        <w:t>, противопожарным нормам, а также требованиям техники безопасности при проведении работ</w:t>
      </w:r>
      <w:r w:rsidRPr="00307EB4">
        <w:rPr>
          <w:rFonts w:ascii="Times New Roman" w:hAnsi="Times New Roman"/>
          <w:sz w:val="24"/>
          <w:szCs w:val="24"/>
        </w:rPr>
        <w:t>.</w:t>
      </w:r>
    </w:p>
    <w:p w:rsidR="00AE2F1F" w:rsidRPr="008C0C35" w:rsidRDefault="00AE2F1F" w:rsidP="00307E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973ADA">
          <w:footerReference w:type="default" r:id="rId15"/>
          <w:footnotePr>
            <w:numFmt w:val="chicago"/>
            <w:numStart w:val="3"/>
          </w:foot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="00F65B72">
        <w:rPr>
          <w:rFonts w:ascii="Times New Roman" w:hAnsi="Times New Roman"/>
          <w:b/>
          <w:sz w:val="24"/>
          <w:szCs w:val="24"/>
        </w:rPr>
        <w:t xml:space="preserve">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  <w:proofErr w:type="gramEnd"/>
    </w:p>
    <w:p w:rsidR="00F65B72" w:rsidRDefault="00F65B72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F65B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9975EA" w:rsidRDefault="009975EA" w:rsidP="008C0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Пермский филиал ф</w:t>
      </w:r>
      <w:r w:rsidR="00B94461" w:rsidRPr="009975EA">
        <w:rPr>
          <w:rFonts w:ascii="Times New Roman" w:hAnsi="Times New Roman"/>
          <w:sz w:val="28"/>
          <w:szCs w:val="28"/>
        </w:rPr>
        <w:t>едерально</w:t>
      </w:r>
      <w:r>
        <w:rPr>
          <w:rFonts w:ascii="Times New Roman" w:hAnsi="Times New Roman"/>
          <w:sz w:val="28"/>
          <w:szCs w:val="28"/>
        </w:rPr>
        <w:t>го</w:t>
      </w:r>
      <w:r w:rsidR="00B94461" w:rsidRPr="009975EA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="00B94461" w:rsidRPr="009975EA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</w:t>
      </w:r>
      <w:r w:rsidR="00B94461" w:rsidRPr="009975EA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B94461" w:rsidRPr="009975EA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="00B94461" w:rsidRPr="009975EA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B55285" w:rsidRPr="009975EA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B55285" w:rsidRPr="009975EA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94461" w:rsidRPr="009975EA" w:rsidRDefault="009975EA" w:rsidP="008C0C3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>Социально-гуманитарный ф</w:t>
      </w:r>
      <w:r w:rsidR="00B55285" w:rsidRPr="009975EA">
        <w:rPr>
          <w:rFonts w:ascii="Times New Roman" w:hAnsi="Times New Roman"/>
          <w:sz w:val="28"/>
          <w:szCs w:val="28"/>
        </w:rPr>
        <w:t>акультет</w:t>
      </w:r>
      <w:r w:rsidRPr="009975EA">
        <w:rPr>
          <w:rFonts w:ascii="Times New Roman" w:hAnsi="Times New Roman"/>
          <w:sz w:val="28"/>
          <w:szCs w:val="28"/>
        </w:rPr>
        <w:t xml:space="preserve"> </w:t>
      </w:r>
    </w:p>
    <w:p w:rsidR="009975EA" w:rsidRDefault="009975EA" w:rsidP="008C0C3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 xml:space="preserve">Образовательная программа </w:t>
      </w:r>
    </w:p>
    <w:p w:rsidR="008F336E" w:rsidRPr="009975EA" w:rsidRDefault="009975EA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>«Правовое обеспечение предпринимательской деятельности»</w:t>
      </w:r>
    </w:p>
    <w:p w:rsidR="008F336E" w:rsidRPr="009975EA" w:rsidRDefault="009975EA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9975EA">
        <w:rPr>
          <w:rFonts w:ascii="Times New Roman" w:hAnsi="Times New Roman"/>
          <w:bCs/>
          <w:kern w:val="32"/>
          <w:sz w:val="28"/>
          <w:szCs w:val="28"/>
        </w:rPr>
        <w:t>Уровень образования: магистр</w:t>
      </w:r>
    </w:p>
    <w:p w:rsidR="00B5528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kern w:val="32"/>
          <w:sz w:val="24"/>
          <w:szCs w:val="24"/>
        </w:rPr>
      </w:pPr>
    </w:p>
    <w:p w:rsidR="009975EA" w:rsidRDefault="009975EA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kern w:val="32"/>
          <w:sz w:val="24"/>
          <w:szCs w:val="24"/>
        </w:rPr>
      </w:pPr>
    </w:p>
    <w:p w:rsidR="009975EA" w:rsidRDefault="009975EA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kern w:val="32"/>
          <w:sz w:val="24"/>
          <w:szCs w:val="24"/>
        </w:rPr>
      </w:pPr>
    </w:p>
    <w:p w:rsidR="009975EA" w:rsidRDefault="009975EA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kern w:val="32"/>
          <w:sz w:val="24"/>
          <w:szCs w:val="24"/>
        </w:rPr>
      </w:pPr>
    </w:p>
    <w:p w:rsidR="009975EA" w:rsidRDefault="009975EA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kern w:val="32"/>
          <w:sz w:val="24"/>
          <w:szCs w:val="24"/>
        </w:rPr>
      </w:pPr>
    </w:p>
    <w:p w:rsidR="009975EA" w:rsidRPr="008C0C35" w:rsidRDefault="009975EA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9975EA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975EA">
        <w:rPr>
          <w:rFonts w:ascii="Times New Roman" w:hAnsi="Times New Roman"/>
          <w:b/>
          <w:sz w:val="28"/>
          <w:szCs w:val="28"/>
        </w:rPr>
        <w:t>О Т Ч Е Т</w:t>
      </w:r>
    </w:p>
    <w:p w:rsidR="00B55285" w:rsidRPr="009975EA" w:rsidRDefault="009975EA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975EA">
        <w:rPr>
          <w:rFonts w:ascii="Times New Roman" w:hAnsi="Times New Roman"/>
          <w:b/>
          <w:sz w:val="28"/>
          <w:szCs w:val="28"/>
        </w:rPr>
        <w:t>по производственной</w:t>
      </w:r>
      <w:r w:rsidR="00B55285" w:rsidRPr="009975EA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="00F65B72">
        <w:rPr>
          <w:rFonts w:ascii="Times New Roman" w:hAnsi="Times New Roman"/>
          <w:b/>
          <w:sz w:val="24"/>
          <w:szCs w:val="24"/>
        </w:rPr>
        <w:t xml:space="preserve"> </w:t>
      </w:r>
      <w:r w:rsidR="008C0C35" w:rsidRPr="008C0C35">
        <w:rPr>
          <w:rFonts w:ascii="Times New Roman" w:hAnsi="Times New Roman"/>
          <w:b/>
          <w:sz w:val="24"/>
          <w:szCs w:val="24"/>
        </w:rPr>
        <w:t>Б</w:t>
      </w:r>
      <w:proofErr w:type="gramEnd"/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975EA" w:rsidRPr="009975EA" w:rsidRDefault="009975EA" w:rsidP="00997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Пермский филиал ф</w:t>
      </w:r>
      <w:r w:rsidRPr="009975EA">
        <w:rPr>
          <w:rFonts w:ascii="Times New Roman" w:hAnsi="Times New Roman"/>
          <w:sz w:val="28"/>
          <w:szCs w:val="28"/>
        </w:rPr>
        <w:t>едерально</w:t>
      </w:r>
      <w:r>
        <w:rPr>
          <w:rFonts w:ascii="Times New Roman" w:hAnsi="Times New Roman"/>
          <w:sz w:val="28"/>
          <w:szCs w:val="28"/>
        </w:rPr>
        <w:t>го</w:t>
      </w:r>
      <w:r w:rsidRPr="009975EA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9975EA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</w:t>
      </w:r>
      <w:r w:rsidRPr="009975EA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9975EA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9975EA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9975EA" w:rsidRPr="009975EA" w:rsidRDefault="009975EA" w:rsidP="009975E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9975EA" w:rsidRPr="009975EA" w:rsidRDefault="009975EA" w:rsidP="009975E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975EA" w:rsidRPr="009975EA" w:rsidRDefault="009975EA" w:rsidP="009975E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 xml:space="preserve">Социально-гуманитарный факультет </w:t>
      </w:r>
    </w:p>
    <w:p w:rsidR="009975EA" w:rsidRDefault="009975EA" w:rsidP="009975E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 xml:space="preserve">Образовательная программа </w:t>
      </w:r>
    </w:p>
    <w:p w:rsidR="009975EA" w:rsidRPr="009975EA" w:rsidRDefault="009975EA" w:rsidP="009975EA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9975EA">
        <w:rPr>
          <w:rFonts w:ascii="Times New Roman" w:hAnsi="Times New Roman"/>
          <w:sz w:val="28"/>
          <w:szCs w:val="28"/>
        </w:rPr>
        <w:t>«Правовое обеспечение предпринимательской деятельности»</w:t>
      </w:r>
    </w:p>
    <w:p w:rsidR="009975EA" w:rsidRPr="009975EA" w:rsidRDefault="009975EA" w:rsidP="009975EA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9975EA">
        <w:rPr>
          <w:rFonts w:ascii="Times New Roman" w:hAnsi="Times New Roman"/>
          <w:bCs/>
          <w:kern w:val="32"/>
          <w:sz w:val="28"/>
          <w:szCs w:val="28"/>
        </w:rPr>
        <w:t>Уровень образования: магистр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9975EA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461" w:rsidRPr="009975EA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5EA">
        <w:rPr>
          <w:rFonts w:ascii="Times New Roman" w:hAnsi="Times New Roman"/>
          <w:b/>
          <w:bCs/>
          <w:sz w:val="28"/>
          <w:szCs w:val="28"/>
        </w:rPr>
        <w:t>ДНЕВНИК</w:t>
      </w:r>
    </w:p>
    <w:p w:rsidR="00B94461" w:rsidRPr="009975EA" w:rsidRDefault="009975EA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5EA">
        <w:rPr>
          <w:rFonts w:ascii="Times New Roman" w:hAnsi="Times New Roman"/>
          <w:b/>
          <w:bCs/>
          <w:sz w:val="28"/>
          <w:szCs w:val="28"/>
        </w:rPr>
        <w:t>произ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9975EA">
        <w:rPr>
          <w:rFonts w:ascii="Times New Roman" w:hAnsi="Times New Roman"/>
          <w:b/>
          <w:bCs/>
          <w:sz w:val="28"/>
          <w:szCs w:val="28"/>
        </w:rPr>
        <w:t>одственной</w:t>
      </w:r>
      <w:r w:rsidR="00B94461" w:rsidRPr="009975EA">
        <w:rPr>
          <w:rFonts w:ascii="Times New Roman" w:hAnsi="Times New Roman"/>
          <w:b/>
          <w:bCs/>
          <w:sz w:val="28"/>
          <w:szCs w:val="28"/>
        </w:rPr>
        <w:t xml:space="preserve"> практики студента</w:t>
      </w:r>
    </w:p>
    <w:p w:rsidR="009975EA" w:rsidRDefault="009975EA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3830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94461" w:rsidRPr="008C0C35" w:rsidRDefault="00B94461" w:rsidP="003830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:rsidR="0045020F" w:rsidRPr="008C0C35" w:rsidRDefault="0045020F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B94461" w:rsidRPr="008C0C35" w:rsidRDefault="0045020F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</w:p>
    <w:p w:rsidR="00B94461" w:rsidRDefault="00B94461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490" w:rsidRPr="008C0C35" w:rsidRDefault="006A7490" w:rsidP="00383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4810" w:rsidRPr="008C0C35" w:rsidRDefault="006A7490" w:rsidP="006A74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Пермь,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16</w:t>
      </w:r>
      <w:r w:rsidR="00B94461" w:rsidRPr="008C0C35">
        <w:rPr>
          <w:rFonts w:ascii="Times New Roman" w:hAnsi="Times New Roman"/>
          <w:sz w:val="24"/>
          <w:szCs w:val="24"/>
        </w:rPr>
        <w:br w:type="page"/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C35">
        <w:rPr>
          <w:rFonts w:ascii="Times New Roman" w:hAnsi="Times New Roman"/>
          <w:sz w:val="24"/>
          <w:szCs w:val="24"/>
        </w:rPr>
        <w:t>ФИО</w:t>
      </w:r>
      <w:r w:rsidRPr="008C0C35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8C0C35"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F65B72" w:rsidRDefault="00F65B72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529"/>
        <w:gridCol w:w="4678"/>
        <w:gridCol w:w="2835"/>
      </w:tblGrid>
      <w:tr w:rsidR="003C4810" w:rsidRPr="006A7490" w:rsidTr="006A7490">
        <w:tc>
          <w:tcPr>
            <w:tcW w:w="1809" w:type="dxa"/>
            <w:vAlign w:val="center"/>
          </w:tcPr>
          <w:p w:rsidR="003C4810" w:rsidRPr="006A7490" w:rsidRDefault="003C4810" w:rsidP="006A7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90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5529" w:type="dxa"/>
            <w:vAlign w:val="center"/>
          </w:tcPr>
          <w:p w:rsidR="000F6FBE" w:rsidRPr="006A7490" w:rsidRDefault="003C4810" w:rsidP="006A7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90">
              <w:rPr>
                <w:rFonts w:ascii="Times New Roman" w:hAnsi="Times New Roman"/>
                <w:b/>
                <w:sz w:val="24"/>
                <w:szCs w:val="24"/>
              </w:rPr>
              <w:t>Краткое</w:t>
            </w:r>
            <w:r w:rsidR="000F6FBE" w:rsidRPr="006A7490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работы</w:t>
            </w:r>
          </w:p>
          <w:p w:rsidR="003C4810" w:rsidRPr="006A7490" w:rsidRDefault="003C4810" w:rsidP="006A7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90">
              <w:rPr>
                <w:rFonts w:ascii="Times New Roman" w:hAnsi="Times New Roman"/>
                <w:b/>
                <w:sz w:val="24"/>
                <w:szCs w:val="24"/>
              </w:rPr>
              <w:t>(заполняется практикантом)</w:t>
            </w:r>
          </w:p>
        </w:tc>
        <w:tc>
          <w:tcPr>
            <w:tcW w:w="4678" w:type="dxa"/>
            <w:vAlign w:val="center"/>
          </w:tcPr>
          <w:p w:rsidR="003C4810" w:rsidRPr="006A7490" w:rsidRDefault="003C4810" w:rsidP="006A7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90">
              <w:rPr>
                <w:rFonts w:ascii="Times New Roman" w:hAnsi="Times New Roman"/>
                <w:b/>
                <w:sz w:val="24"/>
                <w:szCs w:val="24"/>
              </w:rPr>
              <w:t>Указания/</w:t>
            </w:r>
            <w:proofErr w:type="gramStart"/>
            <w:r w:rsidRPr="006A7490">
              <w:rPr>
                <w:rFonts w:ascii="Times New Roman" w:hAnsi="Times New Roman"/>
                <w:b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  <w:vAlign w:val="center"/>
          </w:tcPr>
          <w:p w:rsidR="003C4810" w:rsidRPr="006A7490" w:rsidRDefault="003C4810" w:rsidP="006A7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90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C35" w:rsidTr="006A7490">
        <w:trPr>
          <w:trHeight w:hRule="exact" w:val="674"/>
        </w:trPr>
        <w:tc>
          <w:tcPr>
            <w:tcW w:w="180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6A7490">
        <w:trPr>
          <w:trHeight w:hRule="exact" w:val="340"/>
        </w:trPr>
        <w:tc>
          <w:tcPr>
            <w:tcW w:w="1809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6A7490">
        <w:trPr>
          <w:trHeight w:hRule="exact" w:val="340"/>
        </w:trPr>
        <w:tc>
          <w:tcPr>
            <w:tcW w:w="1809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6A7490">
        <w:trPr>
          <w:trHeight w:hRule="exact" w:val="340"/>
        </w:trPr>
        <w:tc>
          <w:tcPr>
            <w:tcW w:w="1809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6A7490">
        <w:trPr>
          <w:trHeight w:hRule="exact" w:val="340"/>
        </w:trPr>
        <w:tc>
          <w:tcPr>
            <w:tcW w:w="1809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B94461" w:rsidRPr="008C0C35" w:rsidRDefault="00B94461" w:rsidP="008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248E0" w:rsidRPr="008C0C3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8C0C35">
        <w:rPr>
          <w:rFonts w:ascii="Times New Roman" w:hAnsi="Times New Roman"/>
          <w:b/>
          <w:sz w:val="24"/>
          <w:szCs w:val="24"/>
        </w:rPr>
        <w:t xml:space="preserve"> </w:t>
      </w:r>
      <w:r w:rsidR="007C7112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6625A4" w:rsidP="00EC2D27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:rsidR="00951981" w:rsidRPr="008C0C35" w:rsidRDefault="00951981" w:rsidP="00EC2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:rsidR="00951981" w:rsidRPr="008C0C35" w:rsidRDefault="00951981" w:rsidP="00EC2D27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:rsidR="00461051" w:rsidRPr="008C0C35" w:rsidRDefault="00461051" w:rsidP="00EC2D27">
      <w:pPr>
        <w:numPr>
          <w:ilvl w:val="0"/>
          <w:numId w:val="15"/>
        </w:numPr>
        <w:spacing w:after="0" w:line="240" w:lineRule="auto"/>
        <w:ind w:left="0" w:right="20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951981" w:rsidRPr="008C0C35" w:rsidRDefault="00951981" w:rsidP="00EC2D27">
      <w:pPr>
        <w:numPr>
          <w:ilvl w:val="0"/>
          <w:numId w:val="15"/>
        </w:numPr>
        <w:spacing w:after="0" w:line="240" w:lineRule="auto"/>
        <w:ind w:left="0" w:right="20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951981" w:rsidRPr="008C0C35" w:rsidRDefault="00951981" w:rsidP="00EC2D27">
      <w:pPr>
        <w:numPr>
          <w:ilvl w:val="0"/>
          <w:numId w:val="15"/>
        </w:numPr>
        <w:spacing w:after="0" w:line="240" w:lineRule="auto"/>
        <w:ind w:left="0" w:right="20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951981" w:rsidRDefault="00951981" w:rsidP="00EC2D27">
      <w:pPr>
        <w:numPr>
          <w:ilvl w:val="0"/>
          <w:numId w:val="15"/>
        </w:numPr>
        <w:spacing w:after="0" w:line="240" w:lineRule="auto"/>
        <w:ind w:left="0" w:right="20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) </w:t>
      </w:r>
    </w:p>
    <w:p w:rsidR="00F65B72" w:rsidRPr="008C0C35" w:rsidRDefault="00F65B72" w:rsidP="00F65B72">
      <w:pPr>
        <w:spacing w:after="0" w:line="240" w:lineRule="auto"/>
        <w:ind w:left="709"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17" w:type="dxa"/>
        <w:tblLook w:val="04A0" w:firstRow="1" w:lastRow="0" w:firstColumn="1" w:lastColumn="0" w:noHBand="0" w:noVBand="1"/>
      </w:tblPr>
      <w:tblGrid>
        <w:gridCol w:w="1988"/>
        <w:gridCol w:w="5208"/>
        <w:gridCol w:w="3021"/>
      </w:tblGrid>
      <w:tr w:rsidR="00396066" w:rsidRPr="006A7490" w:rsidTr="006A7490">
        <w:tc>
          <w:tcPr>
            <w:tcW w:w="1988" w:type="dxa"/>
            <w:vAlign w:val="center"/>
          </w:tcPr>
          <w:p w:rsidR="00C10868" w:rsidRPr="006A7490" w:rsidRDefault="00C10868" w:rsidP="006A7490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90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5208" w:type="dxa"/>
            <w:vAlign w:val="center"/>
          </w:tcPr>
          <w:p w:rsidR="00C10868" w:rsidRPr="006A7490" w:rsidRDefault="00C10868" w:rsidP="006A7490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90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компетенции </w:t>
            </w:r>
            <w:bookmarkStart w:id="0" w:name="_GoBack"/>
            <w:bookmarkEnd w:id="0"/>
            <w:r w:rsidRPr="006A7490">
              <w:rPr>
                <w:rFonts w:ascii="Times New Roman" w:hAnsi="Times New Roman"/>
                <w:b/>
                <w:sz w:val="24"/>
                <w:szCs w:val="24"/>
              </w:rPr>
              <w:t>/дескрипторы</w:t>
            </w:r>
          </w:p>
        </w:tc>
        <w:tc>
          <w:tcPr>
            <w:tcW w:w="3021" w:type="dxa"/>
            <w:vAlign w:val="center"/>
          </w:tcPr>
          <w:p w:rsidR="00C10868" w:rsidRPr="006A7490" w:rsidRDefault="00C10868" w:rsidP="006A7490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490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spellStart"/>
            <w:r w:rsidRPr="006A7490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6A7490">
              <w:rPr>
                <w:rFonts w:ascii="Times New Roman" w:hAnsi="Times New Roman"/>
                <w:b/>
                <w:sz w:val="24"/>
                <w:szCs w:val="24"/>
              </w:rPr>
              <w:t xml:space="preserve"> (балльная, словесная)</w:t>
            </w:r>
          </w:p>
        </w:tc>
      </w:tr>
      <w:tr w:rsidR="00396066" w:rsidRPr="008C0C35" w:rsidTr="006A7490">
        <w:tc>
          <w:tcPr>
            <w:tcW w:w="1988" w:type="dxa"/>
          </w:tcPr>
          <w:p w:rsidR="00C10868" w:rsidRPr="008C0C35" w:rsidRDefault="00C10868" w:rsidP="00F65B7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C10868" w:rsidRPr="008C0C35" w:rsidRDefault="00C10868" w:rsidP="00F65B7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F65B7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:rsidTr="006A7490">
        <w:tc>
          <w:tcPr>
            <w:tcW w:w="1988" w:type="dxa"/>
          </w:tcPr>
          <w:p w:rsidR="00C10868" w:rsidRPr="008C0C35" w:rsidRDefault="00C10868" w:rsidP="00F65B7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C10868" w:rsidRPr="008C0C35" w:rsidRDefault="00C10868" w:rsidP="00F65B7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F65B7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:rsidTr="006A7490">
        <w:tc>
          <w:tcPr>
            <w:tcW w:w="1988" w:type="dxa"/>
          </w:tcPr>
          <w:p w:rsidR="00C10868" w:rsidRPr="008C0C35" w:rsidRDefault="00C10868" w:rsidP="00F65B7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C10868" w:rsidRPr="008C0C35" w:rsidRDefault="00C10868" w:rsidP="00F65B7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F65B7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981" w:rsidRPr="008C0C35" w:rsidRDefault="00951981" w:rsidP="00F65B72">
      <w:pPr>
        <w:numPr>
          <w:ilvl w:val="0"/>
          <w:numId w:val="15"/>
        </w:numPr>
        <w:spacing w:after="0" w:line="240" w:lineRule="auto"/>
        <w:ind w:left="0"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:rsidR="00B94461" w:rsidRPr="008C0C35" w:rsidRDefault="00987AA0" w:rsidP="00F65B7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F65B72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EA" w:rsidRDefault="009975EA" w:rsidP="006625A4">
      <w:pPr>
        <w:spacing w:after="0" w:line="240" w:lineRule="auto"/>
      </w:pPr>
      <w:r>
        <w:separator/>
      </w:r>
    </w:p>
  </w:endnote>
  <w:endnote w:type="continuationSeparator" w:id="0">
    <w:p w:rsidR="009975EA" w:rsidRDefault="009975EA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08132"/>
      <w:docPartObj>
        <w:docPartGallery w:val="Page Numbers (Bottom of Page)"/>
        <w:docPartUnique/>
      </w:docPartObj>
    </w:sdtPr>
    <w:sdtContent>
      <w:p w:rsidR="009975EA" w:rsidRDefault="009975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90">
          <w:rPr>
            <w:noProof/>
          </w:rPr>
          <w:t>21</w:t>
        </w:r>
        <w:r>
          <w:fldChar w:fldCharType="end"/>
        </w:r>
      </w:p>
    </w:sdtContent>
  </w:sdt>
  <w:p w:rsidR="009975EA" w:rsidRDefault="009975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EA" w:rsidRDefault="009975EA" w:rsidP="006625A4">
      <w:pPr>
        <w:spacing w:after="0" w:line="240" w:lineRule="auto"/>
      </w:pPr>
      <w:r>
        <w:separator/>
      </w:r>
    </w:p>
  </w:footnote>
  <w:footnote w:type="continuationSeparator" w:id="0">
    <w:p w:rsidR="009975EA" w:rsidRDefault="009975EA" w:rsidP="006625A4">
      <w:pPr>
        <w:spacing w:after="0" w:line="240" w:lineRule="auto"/>
      </w:pPr>
      <w:r>
        <w:continuationSeparator/>
      </w:r>
    </w:p>
  </w:footnote>
  <w:footnote w:id="1">
    <w:p w:rsidR="009975EA" w:rsidRDefault="009975EA">
      <w:pPr>
        <w:pStyle w:val="af6"/>
      </w:pPr>
      <w:r>
        <w:rPr>
          <w:rStyle w:val="af8"/>
        </w:rPr>
        <w:t>*</w:t>
      </w:r>
      <w:r>
        <w:t xml:space="preserve"> Выбрать из ОС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2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szCs w:val="22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szCs w:val="22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multilevel"/>
    <w:tmpl w:val="4322E9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B77B7"/>
    <w:multiLevelType w:val="hybridMultilevel"/>
    <w:tmpl w:val="ED264E1C"/>
    <w:lvl w:ilvl="0" w:tplc="4E14BD1A">
      <w:start w:val="1"/>
      <w:numFmt w:val="decimal"/>
      <w:lvlText w:val="%1."/>
      <w:lvlJc w:val="left"/>
      <w:pPr>
        <w:tabs>
          <w:tab w:val="num" w:pos="624"/>
        </w:tabs>
        <w:ind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441F6"/>
    <w:multiLevelType w:val="hybridMultilevel"/>
    <w:tmpl w:val="FAC0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7360504"/>
    <w:multiLevelType w:val="hybridMultilevel"/>
    <w:tmpl w:val="0E50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4">
    <w:nsid w:val="3A330245"/>
    <w:multiLevelType w:val="multilevel"/>
    <w:tmpl w:val="5C36F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9A7686"/>
    <w:multiLevelType w:val="hybridMultilevel"/>
    <w:tmpl w:val="8D6029F6"/>
    <w:lvl w:ilvl="0" w:tplc="C0C49D24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6" w:hanging="360"/>
      </w:pPr>
    </w:lvl>
    <w:lvl w:ilvl="2" w:tplc="0419001B" w:tentative="1">
      <w:start w:val="1"/>
      <w:numFmt w:val="lowerRoman"/>
      <w:lvlText w:val="%3."/>
      <w:lvlJc w:val="right"/>
      <w:pPr>
        <w:ind w:left="10806" w:hanging="180"/>
      </w:pPr>
    </w:lvl>
    <w:lvl w:ilvl="3" w:tplc="0419000F" w:tentative="1">
      <w:start w:val="1"/>
      <w:numFmt w:val="decimal"/>
      <w:lvlText w:val="%4."/>
      <w:lvlJc w:val="left"/>
      <w:pPr>
        <w:ind w:left="11526" w:hanging="360"/>
      </w:pPr>
    </w:lvl>
    <w:lvl w:ilvl="4" w:tplc="04190019" w:tentative="1">
      <w:start w:val="1"/>
      <w:numFmt w:val="lowerLetter"/>
      <w:lvlText w:val="%5."/>
      <w:lvlJc w:val="left"/>
      <w:pPr>
        <w:ind w:left="12246" w:hanging="360"/>
      </w:pPr>
    </w:lvl>
    <w:lvl w:ilvl="5" w:tplc="0419001B" w:tentative="1">
      <w:start w:val="1"/>
      <w:numFmt w:val="lowerRoman"/>
      <w:lvlText w:val="%6."/>
      <w:lvlJc w:val="right"/>
      <w:pPr>
        <w:ind w:left="12966" w:hanging="180"/>
      </w:pPr>
    </w:lvl>
    <w:lvl w:ilvl="6" w:tplc="0419000F" w:tentative="1">
      <w:start w:val="1"/>
      <w:numFmt w:val="decimal"/>
      <w:lvlText w:val="%7."/>
      <w:lvlJc w:val="left"/>
      <w:pPr>
        <w:ind w:left="13686" w:hanging="360"/>
      </w:pPr>
    </w:lvl>
    <w:lvl w:ilvl="7" w:tplc="04190019" w:tentative="1">
      <w:start w:val="1"/>
      <w:numFmt w:val="lowerLetter"/>
      <w:lvlText w:val="%8."/>
      <w:lvlJc w:val="left"/>
      <w:pPr>
        <w:ind w:left="14406" w:hanging="360"/>
      </w:pPr>
    </w:lvl>
    <w:lvl w:ilvl="8" w:tplc="0419001B" w:tentative="1">
      <w:start w:val="1"/>
      <w:numFmt w:val="lowerRoman"/>
      <w:lvlText w:val="%9."/>
      <w:lvlJc w:val="right"/>
      <w:pPr>
        <w:ind w:left="15126" w:hanging="180"/>
      </w:pPr>
    </w:lvl>
  </w:abstractNum>
  <w:abstractNum w:abstractNumId="16">
    <w:nsid w:val="54F86486"/>
    <w:multiLevelType w:val="hybridMultilevel"/>
    <w:tmpl w:val="77CE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142A1"/>
    <w:multiLevelType w:val="multilevel"/>
    <w:tmpl w:val="A8A41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C8644B"/>
    <w:multiLevelType w:val="multilevel"/>
    <w:tmpl w:val="F416A7CE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7345A66"/>
    <w:multiLevelType w:val="multilevel"/>
    <w:tmpl w:val="A484D3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5">
    <w:nsid w:val="78885BC6"/>
    <w:multiLevelType w:val="hybridMultilevel"/>
    <w:tmpl w:val="EC10D4E8"/>
    <w:lvl w:ilvl="0" w:tplc="511C32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18"/>
  </w:num>
  <w:num w:numId="5">
    <w:abstractNumId w:val="9"/>
  </w:num>
  <w:num w:numId="6">
    <w:abstractNumId w:val="19"/>
  </w:num>
  <w:num w:numId="7">
    <w:abstractNumId w:val="1"/>
  </w:num>
  <w:num w:numId="8">
    <w:abstractNumId w:val="7"/>
  </w:num>
  <w:num w:numId="9">
    <w:abstractNumId w:val="24"/>
  </w:num>
  <w:num w:numId="10">
    <w:abstractNumId w:val="4"/>
  </w:num>
  <w:num w:numId="11">
    <w:abstractNumId w:val="3"/>
  </w:num>
  <w:num w:numId="12">
    <w:abstractNumId w:val="11"/>
  </w:num>
  <w:num w:numId="13">
    <w:abstractNumId w:val="21"/>
  </w:num>
  <w:num w:numId="14">
    <w:abstractNumId w:val="2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0"/>
  </w:num>
  <w:num w:numId="20">
    <w:abstractNumId w:val="20"/>
  </w:num>
  <w:num w:numId="21">
    <w:abstractNumId w:val="8"/>
  </w:num>
  <w:num w:numId="22">
    <w:abstractNumId w:val="1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5"/>
  </w:num>
  <w:num w:numId="27">
    <w:abstractNumId w:val="14"/>
  </w:num>
  <w:num w:numId="2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42B80"/>
    <w:rsid w:val="0005700D"/>
    <w:rsid w:val="00062AAC"/>
    <w:rsid w:val="000705BA"/>
    <w:rsid w:val="0007376E"/>
    <w:rsid w:val="00084C2D"/>
    <w:rsid w:val="000A252C"/>
    <w:rsid w:val="000A40C3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A67BD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B619E"/>
    <w:rsid w:val="002E070A"/>
    <w:rsid w:val="002E11F5"/>
    <w:rsid w:val="00307EB4"/>
    <w:rsid w:val="003131D7"/>
    <w:rsid w:val="00316159"/>
    <w:rsid w:val="00327732"/>
    <w:rsid w:val="003500D2"/>
    <w:rsid w:val="00355D1D"/>
    <w:rsid w:val="00364FA0"/>
    <w:rsid w:val="0037671E"/>
    <w:rsid w:val="0038304A"/>
    <w:rsid w:val="00396066"/>
    <w:rsid w:val="003A0247"/>
    <w:rsid w:val="003B1F86"/>
    <w:rsid w:val="003B5E2A"/>
    <w:rsid w:val="003B75AB"/>
    <w:rsid w:val="003C4810"/>
    <w:rsid w:val="003C63D5"/>
    <w:rsid w:val="003D7B5A"/>
    <w:rsid w:val="003E40D8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B21D6"/>
    <w:rsid w:val="004C5523"/>
    <w:rsid w:val="004D2AE3"/>
    <w:rsid w:val="004D3341"/>
    <w:rsid w:val="004E1954"/>
    <w:rsid w:val="005019AB"/>
    <w:rsid w:val="00504822"/>
    <w:rsid w:val="00505B2C"/>
    <w:rsid w:val="005103BB"/>
    <w:rsid w:val="00517209"/>
    <w:rsid w:val="00525803"/>
    <w:rsid w:val="0052763B"/>
    <w:rsid w:val="00545A83"/>
    <w:rsid w:val="00584201"/>
    <w:rsid w:val="0059148C"/>
    <w:rsid w:val="005A67C2"/>
    <w:rsid w:val="005B0A70"/>
    <w:rsid w:val="005B228C"/>
    <w:rsid w:val="005B58AA"/>
    <w:rsid w:val="005D7FAF"/>
    <w:rsid w:val="005E6BDD"/>
    <w:rsid w:val="005F4CDA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6331B"/>
    <w:rsid w:val="006A7490"/>
    <w:rsid w:val="006B0C97"/>
    <w:rsid w:val="006C00D1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80A4C"/>
    <w:rsid w:val="00795AF4"/>
    <w:rsid w:val="007A00B4"/>
    <w:rsid w:val="007B2D4F"/>
    <w:rsid w:val="007C6D10"/>
    <w:rsid w:val="007C7112"/>
    <w:rsid w:val="007D1FC8"/>
    <w:rsid w:val="007D33DB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95446"/>
    <w:rsid w:val="00896502"/>
    <w:rsid w:val="008A297F"/>
    <w:rsid w:val="008A4B81"/>
    <w:rsid w:val="008B1185"/>
    <w:rsid w:val="008C0C35"/>
    <w:rsid w:val="008C74DD"/>
    <w:rsid w:val="008D35D6"/>
    <w:rsid w:val="008D3A69"/>
    <w:rsid w:val="008D643A"/>
    <w:rsid w:val="008E3E9E"/>
    <w:rsid w:val="008E5A96"/>
    <w:rsid w:val="008F22F6"/>
    <w:rsid w:val="008F336E"/>
    <w:rsid w:val="008F7EBF"/>
    <w:rsid w:val="009048F3"/>
    <w:rsid w:val="00914883"/>
    <w:rsid w:val="00915F73"/>
    <w:rsid w:val="009205BE"/>
    <w:rsid w:val="00927A54"/>
    <w:rsid w:val="00945C3B"/>
    <w:rsid w:val="00951981"/>
    <w:rsid w:val="0095670D"/>
    <w:rsid w:val="00973ADA"/>
    <w:rsid w:val="009810CA"/>
    <w:rsid w:val="00981E82"/>
    <w:rsid w:val="00987AA0"/>
    <w:rsid w:val="009975EA"/>
    <w:rsid w:val="00997959"/>
    <w:rsid w:val="009A3E06"/>
    <w:rsid w:val="009B7055"/>
    <w:rsid w:val="009C34BA"/>
    <w:rsid w:val="009C50C0"/>
    <w:rsid w:val="009D0012"/>
    <w:rsid w:val="009F3FC8"/>
    <w:rsid w:val="009F537A"/>
    <w:rsid w:val="00A00F6F"/>
    <w:rsid w:val="00A062F4"/>
    <w:rsid w:val="00A1203D"/>
    <w:rsid w:val="00A14E4F"/>
    <w:rsid w:val="00A161A7"/>
    <w:rsid w:val="00A47973"/>
    <w:rsid w:val="00A52C08"/>
    <w:rsid w:val="00A603C2"/>
    <w:rsid w:val="00A62CA3"/>
    <w:rsid w:val="00A94439"/>
    <w:rsid w:val="00AB4CBC"/>
    <w:rsid w:val="00AB640E"/>
    <w:rsid w:val="00AB7068"/>
    <w:rsid w:val="00AD17B7"/>
    <w:rsid w:val="00AD7414"/>
    <w:rsid w:val="00AE2C6C"/>
    <w:rsid w:val="00AE2F1F"/>
    <w:rsid w:val="00AE4948"/>
    <w:rsid w:val="00AF6286"/>
    <w:rsid w:val="00B019BD"/>
    <w:rsid w:val="00B27892"/>
    <w:rsid w:val="00B30652"/>
    <w:rsid w:val="00B36409"/>
    <w:rsid w:val="00B36BCD"/>
    <w:rsid w:val="00B4159E"/>
    <w:rsid w:val="00B4395B"/>
    <w:rsid w:val="00B55285"/>
    <w:rsid w:val="00B55B4C"/>
    <w:rsid w:val="00B56740"/>
    <w:rsid w:val="00B6712A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1A0F"/>
    <w:rsid w:val="00C42BDB"/>
    <w:rsid w:val="00C45934"/>
    <w:rsid w:val="00C64ED5"/>
    <w:rsid w:val="00C74925"/>
    <w:rsid w:val="00C8072C"/>
    <w:rsid w:val="00C971A4"/>
    <w:rsid w:val="00CA36A8"/>
    <w:rsid w:val="00CC1220"/>
    <w:rsid w:val="00CC4EA2"/>
    <w:rsid w:val="00CD3DDB"/>
    <w:rsid w:val="00CE60BA"/>
    <w:rsid w:val="00D038AF"/>
    <w:rsid w:val="00D069CE"/>
    <w:rsid w:val="00D24306"/>
    <w:rsid w:val="00D25B74"/>
    <w:rsid w:val="00D4696B"/>
    <w:rsid w:val="00D51221"/>
    <w:rsid w:val="00D54D3B"/>
    <w:rsid w:val="00D7446C"/>
    <w:rsid w:val="00D760FC"/>
    <w:rsid w:val="00D83BB6"/>
    <w:rsid w:val="00DA6F01"/>
    <w:rsid w:val="00DB53CD"/>
    <w:rsid w:val="00DD11CA"/>
    <w:rsid w:val="00DF010E"/>
    <w:rsid w:val="00DF3052"/>
    <w:rsid w:val="00E050B7"/>
    <w:rsid w:val="00E13777"/>
    <w:rsid w:val="00E273D6"/>
    <w:rsid w:val="00E313B2"/>
    <w:rsid w:val="00E436CD"/>
    <w:rsid w:val="00E4402D"/>
    <w:rsid w:val="00E530DE"/>
    <w:rsid w:val="00E66C36"/>
    <w:rsid w:val="00E82D8E"/>
    <w:rsid w:val="00E97497"/>
    <w:rsid w:val="00EB04B1"/>
    <w:rsid w:val="00EB0ECE"/>
    <w:rsid w:val="00EB424E"/>
    <w:rsid w:val="00EC2D27"/>
    <w:rsid w:val="00EE074F"/>
    <w:rsid w:val="00EE2293"/>
    <w:rsid w:val="00EF6546"/>
    <w:rsid w:val="00F02BDE"/>
    <w:rsid w:val="00F1163D"/>
    <w:rsid w:val="00F44DAE"/>
    <w:rsid w:val="00F55F36"/>
    <w:rsid w:val="00F65B72"/>
    <w:rsid w:val="00F67043"/>
    <w:rsid w:val="00F67EC7"/>
    <w:rsid w:val="00F74EAC"/>
    <w:rsid w:val="00F81CBF"/>
    <w:rsid w:val="00F8309B"/>
    <w:rsid w:val="00F87D58"/>
    <w:rsid w:val="00F93D16"/>
    <w:rsid w:val="00F979C0"/>
    <w:rsid w:val="00FB1329"/>
    <w:rsid w:val="00FC61A0"/>
    <w:rsid w:val="00FD61D3"/>
    <w:rsid w:val="00FF023A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307EB4"/>
    <w:pPr>
      <w:numPr>
        <w:numId w:val="6"/>
      </w:numPr>
      <w:spacing w:after="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062AAC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07EB4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062AAC"/>
    <w:rPr>
      <w:rFonts w:ascii="Times New Roman" w:hAnsi="Times New Roman"/>
      <w:b/>
      <w:i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Default">
    <w:name w:val="Default"/>
    <w:rsid w:val="00355D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9">
    <w:name w:val="Маркированный."/>
    <w:basedOn w:val="a0"/>
    <w:rsid w:val="00A14E4F"/>
    <w:pPr>
      <w:suppressAutoHyphens/>
      <w:spacing w:after="0" w:line="240" w:lineRule="auto"/>
      <w:ind w:firstLine="709"/>
      <w:jc w:val="both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character" w:styleId="afa">
    <w:name w:val="Hyperlink"/>
    <w:uiPriority w:val="99"/>
    <w:rsid w:val="00C45934"/>
    <w:rPr>
      <w:color w:val="0000FF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C45934"/>
    <w:pPr>
      <w:suppressAutoHyphens/>
      <w:spacing w:after="120" w:line="480" w:lineRule="auto"/>
      <w:ind w:left="283" w:firstLine="709"/>
      <w:jc w:val="both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45934"/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styleId="afb">
    <w:name w:val="Block Text"/>
    <w:basedOn w:val="a0"/>
    <w:uiPriority w:val="99"/>
    <w:rsid w:val="00C45934"/>
    <w:pPr>
      <w:spacing w:after="0" w:line="480" w:lineRule="auto"/>
      <w:ind w:left="426" w:right="284" w:firstLine="708"/>
      <w:jc w:val="both"/>
    </w:pPr>
    <w:rPr>
      <w:rFonts w:ascii="Arial" w:eastAsia="MS Minngs" w:hAnsi="Arial" w:cs="Arial"/>
      <w:sz w:val="24"/>
      <w:szCs w:val="24"/>
    </w:rPr>
  </w:style>
  <w:style w:type="paragraph" w:customStyle="1" w:styleId="Style">
    <w:name w:val="Style"/>
    <w:uiPriority w:val="99"/>
    <w:rsid w:val="00E530DE"/>
    <w:pPr>
      <w:widowControl w:val="0"/>
      <w:autoSpaceDE w:val="0"/>
      <w:autoSpaceDN w:val="0"/>
      <w:adjustRightInd w:val="0"/>
    </w:pPr>
    <w:rPr>
      <w:rFonts w:ascii="Times New Roman" w:eastAsia="MS Minngs" w:hAnsi="Times New Roman"/>
      <w:sz w:val="24"/>
      <w:szCs w:val="24"/>
      <w:lang w:val="en-029" w:eastAsia="zh-CN"/>
    </w:rPr>
  </w:style>
  <w:style w:type="character" w:customStyle="1" w:styleId="serp-urlitem">
    <w:name w:val="serp-url__item"/>
    <w:basedOn w:val="a1"/>
    <w:rsid w:val="0038304A"/>
    <w:rPr>
      <w:rFonts w:cs="Times New Roman"/>
    </w:rPr>
  </w:style>
  <w:style w:type="paragraph" w:styleId="afc">
    <w:name w:val="header"/>
    <w:basedOn w:val="a0"/>
    <w:link w:val="afd"/>
    <w:uiPriority w:val="99"/>
    <w:unhideWhenUsed/>
    <w:rsid w:val="0097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973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307EB4"/>
    <w:pPr>
      <w:numPr>
        <w:numId w:val="6"/>
      </w:numPr>
      <w:spacing w:after="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062AAC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07EB4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062AAC"/>
    <w:rPr>
      <w:rFonts w:ascii="Times New Roman" w:hAnsi="Times New Roman"/>
      <w:b/>
      <w:i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Default">
    <w:name w:val="Default"/>
    <w:rsid w:val="00355D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9">
    <w:name w:val="Маркированный."/>
    <w:basedOn w:val="a0"/>
    <w:rsid w:val="00A14E4F"/>
    <w:pPr>
      <w:suppressAutoHyphens/>
      <w:spacing w:after="0" w:line="240" w:lineRule="auto"/>
      <w:ind w:firstLine="709"/>
      <w:jc w:val="both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character" w:styleId="afa">
    <w:name w:val="Hyperlink"/>
    <w:uiPriority w:val="99"/>
    <w:rsid w:val="00C45934"/>
    <w:rPr>
      <w:color w:val="0000FF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C45934"/>
    <w:pPr>
      <w:suppressAutoHyphens/>
      <w:spacing w:after="120" w:line="480" w:lineRule="auto"/>
      <w:ind w:left="283" w:firstLine="709"/>
      <w:jc w:val="both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45934"/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styleId="afb">
    <w:name w:val="Block Text"/>
    <w:basedOn w:val="a0"/>
    <w:uiPriority w:val="99"/>
    <w:rsid w:val="00C45934"/>
    <w:pPr>
      <w:spacing w:after="0" w:line="480" w:lineRule="auto"/>
      <w:ind w:left="426" w:right="284" w:firstLine="708"/>
      <w:jc w:val="both"/>
    </w:pPr>
    <w:rPr>
      <w:rFonts w:ascii="Arial" w:eastAsia="MS Minngs" w:hAnsi="Arial" w:cs="Arial"/>
      <w:sz w:val="24"/>
      <w:szCs w:val="24"/>
    </w:rPr>
  </w:style>
  <w:style w:type="paragraph" w:customStyle="1" w:styleId="Style">
    <w:name w:val="Style"/>
    <w:uiPriority w:val="99"/>
    <w:rsid w:val="00E530DE"/>
    <w:pPr>
      <w:widowControl w:val="0"/>
      <w:autoSpaceDE w:val="0"/>
      <w:autoSpaceDN w:val="0"/>
      <w:adjustRightInd w:val="0"/>
    </w:pPr>
    <w:rPr>
      <w:rFonts w:ascii="Times New Roman" w:eastAsia="MS Minngs" w:hAnsi="Times New Roman"/>
      <w:sz w:val="24"/>
      <w:szCs w:val="24"/>
      <w:lang w:val="en-029" w:eastAsia="zh-CN"/>
    </w:rPr>
  </w:style>
  <w:style w:type="character" w:customStyle="1" w:styleId="serp-urlitem">
    <w:name w:val="serp-url__item"/>
    <w:basedOn w:val="a1"/>
    <w:rsid w:val="0038304A"/>
    <w:rPr>
      <w:rFonts w:cs="Times New Roman"/>
    </w:rPr>
  </w:style>
  <w:style w:type="paragraph" w:styleId="afc">
    <w:name w:val="header"/>
    <w:basedOn w:val="a0"/>
    <w:link w:val="afd"/>
    <w:uiPriority w:val="99"/>
    <w:unhideWhenUsed/>
    <w:rsid w:val="0097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97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sper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rodper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.permkrai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oblsud.perm.sud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bitr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697C-CCCF-44DE-8644-55E6BE5B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22</Pages>
  <Words>4925</Words>
  <Characters>40323</Characters>
  <Application>Microsoft Office Word</Application>
  <DocSecurity>0</DocSecurity>
  <Lines>336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Ершова Татьяна Владимировна</cp:lastModifiedBy>
  <cp:revision>6</cp:revision>
  <cp:lastPrinted>2016-11-14T10:44:00Z</cp:lastPrinted>
  <dcterms:created xsi:type="dcterms:W3CDTF">2016-10-27T08:31:00Z</dcterms:created>
  <dcterms:modified xsi:type="dcterms:W3CDTF">2016-11-23T04:43:00Z</dcterms:modified>
</cp:coreProperties>
</file>