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F7" w:rsidRPr="002A29F7" w:rsidRDefault="002A29F7" w:rsidP="002A29F7">
      <w:pPr>
        <w:pStyle w:val="a3"/>
        <w:spacing w:line="240" w:lineRule="auto"/>
        <w:jc w:val="left"/>
        <w:rPr>
          <w:b/>
          <w:bCs/>
          <w:sz w:val="25"/>
          <w:szCs w:val="25"/>
          <w:lang w:val="en-US"/>
        </w:rPr>
      </w:pPr>
      <w:bookmarkStart w:id="0" w:name="_GoBack"/>
      <w:bookmarkEnd w:id="0"/>
    </w:p>
    <w:p w:rsidR="002A29F7" w:rsidRDefault="002A29F7" w:rsidP="002A29F7">
      <w:pPr>
        <w:pStyle w:val="2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ab/>
        <w:t>График выполнения и защиты магистерской диссертации</w:t>
      </w:r>
    </w:p>
    <w:p w:rsidR="002A29F7" w:rsidRDefault="002A29F7" w:rsidP="002A29F7">
      <w:pPr>
        <w:pStyle w:val="2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студентами 2 курса ОП магистратуры  </w:t>
      </w:r>
      <w:r>
        <w:rPr>
          <w:sz w:val="25"/>
          <w:szCs w:val="25"/>
        </w:rPr>
        <w:br/>
        <w:t>«Государственное и муниципальное управление»</w:t>
      </w:r>
    </w:p>
    <w:p w:rsidR="002A29F7" w:rsidRDefault="002A29F7" w:rsidP="002A29F7">
      <w:pPr>
        <w:pStyle w:val="2"/>
        <w:spacing w:line="240" w:lineRule="auto"/>
        <w:rPr>
          <w:sz w:val="25"/>
          <w:szCs w:val="25"/>
          <w:highlight w:val="yellow"/>
        </w:rPr>
      </w:pPr>
    </w:p>
    <w:tbl>
      <w:tblPr>
        <w:tblW w:w="109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660"/>
        <w:gridCol w:w="3240"/>
      </w:tblGrid>
      <w:tr w:rsidR="002A29F7" w:rsidTr="002A29F7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F7" w:rsidRDefault="002A29F7">
            <w:pPr>
              <w:spacing w:line="27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№</w:t>
            </w:r>
            <w:proofErr w:type="gramStart"/>
            <w:r>
              <w:rPr>
                <w:b/>
                <w:bCs/>
                <w:sz w:val="25"/>
                <w:szCs w:val="25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jc w:val="center"/>
              <w:rPr>
                <w:b/>
                <w:bCs/>
                <w:sz w:val="25"/>
                <w:szCs w:val="25"/>
                <w:highlight w:val="yellow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Этапы выполнения магистерской диссертации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Дата сдачи</w:t>
            </w:r>
          </w:p>
          <w:p w:rsidR="002A29F7" w:rsidRDefault="002A29F7">
            <w:pPr>
              <w:spacing w:line="276" w:lineRule="auto"/>
              <w:jc w:val="center"/>
              <w:rPr>
                <w:b/>
                <w:bCs/>
                <w:sz w:val="25"/>
                <w:szCs w:val="25"/>
                <w:highlight w:val="yellow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научному руководителю</w:t>
            </w:r>
          </w:p>
        </w:tc>
      </w:tr>
      <w:tr w:rsidR="002A29F7" w:rsidTr="002A29F7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ind w:left="108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 этап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Выбор темы  и согласование с научным руководителем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ind w:left="252"/>
              <w:jc w:val="center"/>
              <w:rPr>
                <w:b/>
                <w:sz w:val="25"/>
                <w:szCs w:val="25"/>
                <w:lang w:val="en-US"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До 0</w:t>
            </w:r>
            <w:r>
              <w:rPr>
                <w:b/>
                <w:sz w:val="25"/>
                <w:szCs w:val="25"/>
                <w:lang w:val="en-US" w:eastAsia="en-US"/>
              </w:rPr>
              <w:t>5</w:t>
            </w:r>
            <w:r>
              <w:rPr>
                <w:b/>
                <w:sz w:val="25"/>
                <w:szCs w:val="25"/>
                <w:lang w:eastAsia="en-US"/>
              </w:rPr>
              <w:t>.10.201</w:t>
            </w:r>
            <w:r>
              <w:rPr>
                <w:b/>
                <w:sz w:val="25"/>
                <w:szCs w:val="25"/>
                <w:lang w:val="en-US" w:eastAsia="en-US"/>
              </w:rPr>
              <w:t>6</w:t>
            </w:r>
          </w:p>
        </w:tc>
      </w:tr>
      <w:tr w:rsidR="002A29F7" w:rsidTr="002A29F7">
        <w:trPr>
          <w:cantSplit/>
          <w:trHeight w:val="5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 этап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Выполнение </w:t>
            </w:r>
            <w:r>
              <w:rPr>
                <w:sz w:val="25"/>
                <w:szCs w:val="25"/>
                <w:lang w:val="en-US" w:eastAsia="en-US"/>
              </w:rPr>
              <w:t>I</w:t>
            </w:r>
            <w:r w:rsidRPr="002A29F7"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5"/>
                <w:szCs w:val="25"/>
                <w:lang w:eastAsia="en-US"/>
              </w:rPr>
              <w:t xml:space="preserve"> части магистерской диссертации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ind w:left="252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До 31.12.2016</w:t>
            </w:r>
          </w:p>
        </w:tc>
      </w:tr>
      <w:tr w:rsidR="002A29F7" w:rsidTr="002A29F7">
        <w:trPr>
          <w:cantSplit/>
          <w:trHeight w:val="5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 этап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Научно – исследовательская  практика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ind w:left="252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3 модуль (6 недель) – с 10.01.2017 по 20.02.2017</w:t>
            </w:r>
          </w:p>
        </w:tc>
      </w:tr>
      <w:tr w:rsidR="002A29F7" w:rsidTr="002A29F7">
        <w:trPr>
          <w:cantSplit/>
          <w:trHeight w:val="5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 этап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Защита отчета по практике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ind w:left="252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До 01.03.2017</w:t>
            </w:r>
          </w:p>
        </w:tc>
      </w:tr>
      <w:tr w:rsidR="002A29F7" w:rsidTr="002A29F7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 этап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pStyle w:val="6"/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Выполнение </w:t>
            </w:r>
            <w:r>
              <w:rPr>
                <w:sz w:val="25"/>
                <w:szCs w:val="25"/>
                <w:lang w:val="en-US" w:eastAsia="en-US"/>
              </w:rPr>
              <w:t>II</w:t>
            </w:r>
            <w:r>
              <w:rPr>
                <w:sz w:val="25"/>
                <w:szCs w:val="25"/>
                <w:lang w:eastAsia="en-US"/>
              </w:rPr>
              <w:t xml:space="preserve"> и </w:t>
            </w:r>
            <w:r>
              <w:rPr>
                <w:sz w:val="25"/>
                <w:szCs w:val="25"/>
                <w:lang w:val="en-US" w:eastAsia="en-US"/>
              </w:rPr>
              <w:t>III</w:t>
            </w:r>
            <w:r>
              <w:rPr>
                <w:sz w:val="25"/>
                <w:szCs w:val="25"/>
                <w:lang w:eastAsia="en-US"/>
              </w:rPr>
              <w:t xml:space="preserve"> части магистерской диссертации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ind w:left="252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До 12.05.2017</w:t>
            </w:r>
          </w:p>
        </w:tc>
      </w:tr>
      <w:tr w:rsidR="002A29F7" w:rsidTr="002A29F7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 этап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pStyle w:val="6"/>
              <w:spacing w:line="276" w:lineRule="auto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Предзащита магистерской диссертации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ind w:left="252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С 15.05. 2017 по 19.05.2017</w:t>
            </w:r>
          </w:p>
        </w:tc>
      </w:tr>
      <w:tr w:rsidR="002A29F7" w:rsidTr="002A29F7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 этап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pStyle w:val="6"/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Сдача готовой магистерской диссертации с презентацией в учебный офис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ind w:left="252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До 25.05. 2017</w:t>
            </w:r>
          </w:p>
        </w:tc>
      </w:tr>
      <w:tr w:rsidR="002A29F7" w:rsidTr="002A29F7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ind w:right="-93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8 этап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Защита магистерской диссертации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7" w:rsidRDefault="002A29F7">
            <w:pPr>
              <w:spacing w:line="276" w:lineRule="auto"/>
              <w:ind w:left="252"/>
              <w:jc w:val="center"/>
              <w:rPr>
                <w:b/>
                <w:bCs/>
                <w:sz w:val="25"/>
                <w:szCs w:val="25"/>
                <w:highlight w:val="yellow"/>
                <w:lang w:val="en-US"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С 05.06.2017 по 09.06.2017</w:t>
            </w:r>
          </w:p>
        </w:tc>
      </w:tr>
    </w:tbl>
    <w:p w:rsidR="002A29F7" w:rsidRDefault="002A29F7" w:rsidP="002A29F7">
      <w:pPr>
        <w:rPr>
          <w:sz w:val="25"/>
          <w:szCs w:val="25"/>
        </w:rPr>
      </w:pPr>
    </w:p>
    <w:p w:rsidR="00CE576C" w:rsidRDefault="00CE576C"/>
    <w:sectPr w:rsidR="00CE576C" w:rsidSect="002A29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F7"/>
    <w:rsid w:val="002A29F7"/>
    <w:rsid w:val="00A52A15"/>
    <w:rsid w:val="00C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A29F7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A2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A29F7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A2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A29F7"/>
    <w:pPr>
      <w:spacing w:line="360" w:lineRule="auto"/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2A29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A29F7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A2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A29F7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A2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A29F7"/>
    <w:pPr>
      <w:spacing w:line="360" w:lineRule="auto"/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2A29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hse.perm.ru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2016-10-07T10:06:00Z</dcterms:created>
  <dcterms:modified xsi:type="dcterms:W3CDTF">2016-10-07T10:06:00Z</dcterms:modified>
</cp:coreProperties>
</file>