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5608"/>
        <w:gridCol w:w="4400"/>
      </w:tblGrid>
      <w:tr w:rsidR="00E6720C" w:rsidRPr="00B14704" w:rsidTr="00AE66C6">
        <w:tc>
          <w:tcPr>
            <w:tcW w:w="5608" w:type="dxa"/>
          </w:tcPr>
          <w:p w:rsidR="00E6720C" w:rsidRPr="00392DD6" w:rsidRDefault="00E6720C" w:rsidP="00AE66C6">
            <w:pPr>
              <w:pStyle w:val="afb"/>
              <w:spacing w:after="200" w:line="276" w:lineRule="auto"/>
              <w:ind w:right="-2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E6720C" w:rsidRPr="00B14704" w:rsidRDefault="00AE66C6" w:rsidP="00AE66C6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AE66C6" w:rsidRPr="00B14704" w:rsidRDefault="00AE66C6" w:rsidP="00AE66C6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>ученым советом Национального исследовательского университета «Высшая школа экономики»</w:t>
            </w:r>
          </w:p>
          <w:p w:rsidR="00AE66C6" w:rsidRPr="00B14704" w:rsidRDefault="00030AA4" w:rsidP="00AE66C6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5F07E5">
              <w:rPr>
                <w:rFonts w:ascii="Times New Roman" w:hAnsi="Times New Roman"/>
                <w:sz w:val="26"/>
                <w:szCs w:val="26"/>
              </w:rPr>
              <w:t>____26.0</w:t>
            </w:r>
            <w:r w:rsidR="002820FA">
              <w:rPr>
                <w:rFonts w:ascii="Times New Roman" w:hAnsi="Times New Roman"/>
                <w:sz w:val="26"/>
                <w:szCs w:val="26"/>
              </w:rPr>
              <w:t>9</w:t>
            </w:r>
            <w:r w:rsidR="005F07E5">
              <w:rPr>
                <w:rFonts w:ascii="Times New Roman" w:hAnsi="Times New Roman"/>
                <w:sz w:val="26"/>
                <w:szCs w:val="26"/>
              </w:rPr>
              <w:t>.2016</w:t>
            </w:r>
            <w:r w:rsidR="00572D28" w:rsidRPr="00B14704"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B147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0AA4" w:rsidRPr="00B14704" w:rsidRDefault="00030AA4" w:rsidP="00AE66C6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72D28" w:rsidRPr="00B14704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</w:tr>
    </w:tbl>
    <w:p w:rsidR="00B77D0A" w:rsidRDefault="00B77D0A" w:rsidP="00AE66C6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:rsidR="00F75D13" w:rsidRPr="00B14704" w:rsidRDefault="00F75D13" w:rsidP="00AE66C6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:rsidR="00ED0BD2" w:rsidRPr="00B14704" w:rsidRDefault="00ED0BD2" w:rsidP="00AE66C6">
      <w:pPr>
        <w:spacing w:after="0"/>
        <w:ind w:right="-215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ПРИЕМА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87" w:rsidRPr="00B14704" w:rsidRDefault="00882DA8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НА ОБУЧЕНИЕ ПО ОБРАЗОВАТЕЛЬНЫМ ПР</w:t>
      </w:r>
      <w:smartTag w:uri="urn:schemas-microsoft-com:office:smarttags" w:element="PersonName">
        <w:r w:rsidRPr="00B14704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ОГ</w:t>
        </w:r>
      </w:smartTag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РАММАМ ВЫСШЕГО ОБРАЗОВАНИЯ </w:t>
      </w:r>
      <w:r w:rsidR="004A06DC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</w:t>
      </w:r>
      <w:smartTag w:uri="urn:schemas-microsoft-com:office:smarttags" w:element="PersonName">
        <w:r w:rsidRPr="00B14704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ОГ</w:t>
        </w:r>
      </w:smartTag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РАММАМ БАКАЛАВРИАТА ПО ОЧНО-ЗАОЧНОЙ И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ФОРМАМ ОБУЧЕНИЯ 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СТРУКТУРНЫХ ПОДРАЗДЕЛЕНИЯХ 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ФЕДЕРАЛЬН</w:t>
      </w:r>
      <w:smartTag w:uri="urn:schemas-microsoft-com:office:smarttags" w:element="PersonName">
        <w:r w:rsidR="009935B6" w:rsidRPr="00B14704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О</w:t>
        </w:r>
        <w:r w:rsidRPr="00B14704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Г</w:t>
        </w:r>
      </w:smartTag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ГОСУДАРСТВЕНН</w:t>
      </w:r>
      <w:smartTag w:uri="urn:schemas-microsoft-com:office:smarttags" w:element="PersonName">
        <w:r w:rsidR="009935B6" w:rsidRPr="00B14704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О</w:t>
        </w:r>
        <w:r w:rsidRPr="00B14704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Г</w:t>
        </w:r>
      </w:smartTag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АВТОНОМН</w:t>
      </w:r>
      <w:smartTag w:uri="urn:schemas-microsoft-com:office:smarttags" w:element="PersonName">
        <w:r w:rsidR="009935B6" w:rsidRPr="00B14704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О</w:t>
        </w:r>
        <w:r w:rsidRPr="00B14704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Г</w:t>
        </w:r>
      </w:smartTag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</w:t>
      </w:r>
      <w:smartTag w:uri="urn:schemas-microsoft-com:office:smarttags" w:element="PersonName">
        <w:r w:rsidR="009935B6" w:rsidRPr="00B14704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О</w:t>
        </w:r>
        <w:r w:rsidRPr="00B14704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Г</w:t>
        </w:r>
      </w:smartTag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 УЧРЕЖДЕНИЯ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ВЫСШЕГО ОБРАЗОВАНИЯ </w:t>
      </w:r>
    </w:p>
    <w:p w:rsidR="00026987" w:rsidRPr="00B14704" w:rsidRDefault="009935B6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026987" w:rsidRPr="00B14704" w:rsidRDefault="009935B6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«ВЫСШАЯ ШКОЛА ЭКОНОМИКИ» </w:t>
      </w:r>
    </w:p>
    <w:p w:rsidR="009935B6" w:rsidRPr="00B14704" w:rsidRDefault="00026987" w:rsidP="00AE66C6">
      <w:pPr>
        <w:spacing w:after="0"/>
        <w:ind w:right="-215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A11F3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7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/201</w:t>
      </w:r>
      <w:r w:rsidR="00A11F3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8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УЧЕБНЫЙ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C53D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</w:p>
    <w:p w:rsidR="009935B6" w:rsidRPr="00B14704" w:rsidRDefault="009935B6" w:rsidP="00AE66C6">
      <w:pPr>
        <w:spacing w:after="0"/>
        <w:ind w:right="-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9935B6" w:rsidP="00AE66C6">
      <w:pPr>
        <w:spacing w:after="0"/>
        <w:ind w:right="-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2C53D5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9569EC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9935B6" w:rsidRPr="00B14704" w:rsidRDefault="009935B6" w:rsidP="00AE66C6">
      <w:pPr>
        <w:spacing w:after="0"/>
        <w:ind w:left="720" w:right="-2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35B6" w:rsidRPr="00B14704" w:rsidRDefault="009935B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Настоящие Правила </w:t>
      </w:r>
      <w:r w:rsidR="00515A20"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DA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по образовательным программам высшего образования – программам бакалавриата по очно-заочной и заочной формам обучения в структурных подразделениях </w:t>
      </w:r>
      <w:r w:rsidR="000716BE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82DA8" w:rsidRPr="00B14704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0716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82DA8" w:rsidRPr="00B14704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0716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82DA8" w:rsidRPr="00B14704">
        <w:rPr>
          <w:rFonts w:ascii="Times New Roman" w:eastAsia="Times New Roman" w:hAnsi="Times New Roman"/>
          <w:sz w:val="26"/>
          <w:szCs w:val="26"/>
          <w:lang w:eastAsia="ru-RU"/>
        </w:rPr>
        <w:t>го образовательного учреждения</w:t>
      </w:r>
      <w:r w:rsidR="000716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 на 201</w:t>
      </w:r>
      <w:r w:rsidR="0035493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716BE" w:rsidRPr="00B14704">
        <w:rPr>
          <w:rFonts w:ascii="Times New Roman" w:eastAsia="Times New Roman" w:hAnsi="Times New Roman"/>
          <w:sz w:val="26"/>
          <w:szCs w:val="26"/>
          <w:lang w:eastAsia="ru-RU"/>
        </w:rPr>
        <w:t>/201</w:t>
      </w:r>
      <w:r w:rsidR="002D20A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16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 год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соответственно </w:t>
      </w:r>
      <w:r w:rsidR="004A06DC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Правила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>, НИУ 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  регламентируют  прием граждан Российской Федерации</w:t>
      </w:r>
      <w:r w:rsidR="00C152A4" w:rsidRPr="00B14704">
        <w:rPr>
          <w:rFonts w:ascii="Times New Roman" w:eastAsia="Times New Roman" w:hAnsi="Times New Roman"/>
          <w:sz w:val="26"/>
          <w:szCs w:val="26"/>
          <w:lang w:eastAsia="ru-RU"/>
        </w:rPr>
        <w:t>, иностранных граждан и лиц без гражданства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787" w:rsidRPr="00B14704">
        <w:rPr>
          <w:rFonts w:ascii="Times New Roman" w:eastAsia="Times New Roman" w:hAnsi="Times New Roman"/>
          <w:sz w:val="26"/>
          <w:szCs w:val="26"/>
          <w:lang w:eastAsia="ru-RU"/>
        </w:rPr>
        <w:t>– поступающие)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на обучение по</w:t>
      </w:r>
      <w:proofErr w:type="gramEnd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программам бакалавриата по очно-заочной и </w:t>
      </w:r>
      <w:proofErr w:type="gramStart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структурных подразделениях НИУ ВШЭ, включая структурные подразделения филиалов НИУ ВШЭ (далее </w:t>
      </w:r>
      <w:r w:rsidR="00D3663C">
        <w:rPr>
          <w:rFonts w:ascii="Times New Roman" w:eastAsia="Times New Roman" w:hAnsi="Times New Roman"/>
          <w:sz w:val="26"/>
          <w:szCs w:val="26"/>
          <w:lang w:eastAsia="ru-RU"/>
        </w:rPr>
        <w:t xml:space="preserve">совместно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структурные подразделения НИУ ВШЭ) </w:t>
      </w:r>
      <w:r w:rsidR="00CB6D5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места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по договорам об образовании, заключаемым при приеме на обучение за счет средств физических и (или) юридических лиц 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– договоры об оказании платных образовательных услуг) на 201</w:t>
      </w:r>
      <w:r w:rsidR="0035493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/201</w:t>
      </w:r>
      <w:r w:rsidR="0035493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 год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1A5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35B6" w:rsidRPr="00B14704" w:rsidRDefault="009935B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proofErr w:type="gramStart"/>
      <w:r w:rsidR="004F44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Правила</w:t>
      </w:r>
      <w:r w:rsidR="00624C9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разработаны на основании </w:t>
      </w:r>
      <w:r w:rsidR="002C53D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</w:t>
      </w:r>
      <w:r w:rsidR="0042755B"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акона </w:t>
      </w:r>
      <w:r w:rsidR="0035493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C53D5" w:rsidRPr="00B14704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C53D5" w:rsidRPr="00B14704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C53D5" w:rsidRPr="00B14704">
        <w:rPr>
          <w:rFonts w:ascii="Times New Roman" w:eastAsia="Times New Roman" w:hAnsi="Times New Roman"/>
          <w:sz w:val="26"/>
          <w:szCs w:val="26"/>
          <w:lang w:eastAsia="ru-RU"/>
        </w:rPr>
        <w:t>2012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 г. № 2</w:t>
      </w:r>
      <w:r w:rsidR="002C53D5" w:rsidRPr="00B14704">
        <w:rPr>
          <w:rFonts w:ascii="Times New Roman" w:eastAsia="Times New Roman" w:hAnsi="Times New Roman"/>
          <w:sz w:val="26"/>
          <w:szCs w:val="26"/>
          <w:lang w:eastAsia="ru-RU"/>
        </w:rPr>
        <w:t>73-ФЗ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образовании</w:t>
      </w:r>
      <w:r w:rsidR="002C53D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Российской Федерации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867FE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7FE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D90FA4"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867FEC" w:rsidRPr="00B14704">
        <w:rPr>
          <w:rFonts w:ascii="Times New Roman" w:eastAsia="Times New Roman" w:hAnsi="Times New Roman"/>
          <w:sz w:val="26"/>
          <w:szCs w:val="26"/>
          <w:lang w:eastAsia="ru-RU"/>
        </w:rPr>
        <w:t>акон</w:t>
      </w:r>
      <w:r w:rsidR="00D90FA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№ 273-ФЗ</w:t>
      </w:r>
      <w:r w:rsidR="00867FEC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F2D7B" w:rsidRPr="00B14704">
        <w:rPr>
          <w:rFonts w:ascii="Times New Roman" w:eastAsia="Times New Roman" w:hAnsi="Times New Roman"/>
          <w:sz w:val="26"/>
          <w:szCs w:val="26"/>
          <w:lang w:eastAsia="ru-RU"/>
        </w:rPr>
        <w:t>Порядка приема на обучение по образовательным программам высшего образования – программам бакалавриата, программам специа</w:t>
      </w:r>
      <w:r w:rsidR="008F0B9F" w:rsidRPr="00B14704">
        <w:rPr>
          <w:rFonts w:ascii="Times New Roman" w:eastAsia="Times New Roman" w:hAnsi="Times New Roman"/>
          <w:sz w:val="26"/>
          <w:szCs w:val="26"/>
          <w:lang w:eastAsia="ru-RU"/>
        </w:rPr>
        <w:t>литета, программам магистратуры</w:t>
      </w:r>
      <w:r w:rsidR="003F2D7B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72D6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утвержденного</w:t>
      </w:r>
      <w:r w:rsidR="003F2D7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2D6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Министерства образования и науки Российской Федерации от </w:t>
      </w:r>
      <w:r w:rsidR="008F0B9F" w:rsidRPr="00B14704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2D67">
        <w:rPr>
          <w:rFonts w:ascii="Times New Roman" w:eastAsia="Times New Roman" w:hAnsi="Times New Roman"/>
          <w:sz w:val="26"/>
          <w:szCs w:val="26"/>
          <w:lang w:eastAsia="ru-RU"/>
        </w:rPr>
        <w:t xml:space="preserve">октября </w:t>
      </w:r>
      <w:r w:rsidR="00972D6D" w:rsidRPr="00B14704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C74EE4" w:rsidRPr="00B1470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72D6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</w:t>
      </w:r>
      <w:r w:rsidR="008F0B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1147</w:t>
      </w:r>
      <w:r w:rsidR="00972D6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устава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4413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4413" w:rsidRPr="00B14704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ED0BD2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B90038" w:rsidRPr="00B14704" w:rsidRDefault="00B90038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1.3. Прием лиц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 бакалавриата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 подразделениях НИУ ВШЭ на очно-заочную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заочную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формы обучения </w:t>
      </w:r>
      <w:r w:rsidR="00E83E7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 места по договорам об оказании платных образовательных услуг.</w:t>
      </w:r>
    </w:p>
    <w:p w:rsidR="0081583A" w:rsidRPr="00B14704" w:rsidRDefault="0081583A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</w:t>
      </w:r>
      <w:r w:rsidR="00B90038" w:rsidRPr="00B147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Основанием организации приема </w:t>
      </w:r>
      <w:r w:rsidR="00FE5282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FE5282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</w:t>
      </w:r>
      <w:proofErr w:type="gramEnd"/>
      <w:r w:rsidR="00FE528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 подразделениях НИУ ВШЭ является лицензия на осуществление образовательной деятельности по соответствующим </w:t>
      </w:r>
      <w:r w:rsidR="009C4968"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направлениям подготовки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4D1F" w:rsidRPr="00B14704" w:rsidRDefault="0081583A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90038" w:rsidRPr="00B1470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F2D7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  <w:r w:rsidR="00FE5282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3F2D7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F2D7B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FE5282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</w:t>
      </w:r>
      <w:proofErr w:type="gramEnd"/>
      <w:r w:rsidR="00FE528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</w:t>
      </w:r>
      <w:r w:rsidR="003F2D7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 подразделениях НИУ ВШЭ принимаются лица</w:t>
      </w:r>
      <w:r w:rsidR="00FA4D1F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F28E4" w:rsidRPr="00B14704" w:rsidRDefault="00EF28E4" w:rsidP="00D93E4F">
      <w:pPr>
        <w:numPr>
          <w:ilvl w:val="0"/>
          <w:numId w:val="41"/>
        </w:numPr>
        <w:tabs>
          <w:tab w:val="num" w:pos="88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имеющие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высшее образование;</w:t>
      </w:r>
    </w:p>
    <w:p w:rsidR="003D314A" w:rsidRDefault="003F2D7B" w:rsidP="00D93E4F">
      <w:pPr>
        <w:numPr>
          <w:ilvl w:val="0"/>
          <w:numId w:val="41"/>
        </w:numPr>
        <w:tabs>
          <w:tab w:val="num" w:pos="88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имеющие</w:t>
      </w:r>
      <w:r w:rsidR="00FA4D1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среднее профессиональное образование</w:t>
      </w:r>
      <w:r w:rsidR="0078062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программам подготовки специалистов среднего звена</w:t>
      </w:r>
      <w:r w:rsidR="00FA4D1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290F" w:rsidRPr="00B14704">
        <w:rPr>
          <w:rFonts w:ascii="Times New Roman" w:eastAsia="Times New Roman" w:hAnsi="Times New Roman"/>
          <w:sz w:val="26"/>
          <w:szCs w:val="26"/>
          <w:lang w:eastAsia="ru-RU"/>
        </w:rPr>
        <w:t>по специальностям и направлениям подготовки, относящимся к укрупненной группе специальностей и направлений подготовки</w:t>
      </w:r>
      <w:r w:rsidR="007967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2F78"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 бакалавриата, по</w:t>
      </w:r>
      <w:r w:rsidR="007967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</w:t>
      </w:r>
      <w:r w:rsidR="00D02F78" w:rsidRPr="00B1470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7967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планируется </w:t>
      </w:r>
      <w:r w:rsidR="00D02F78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</w:t>
      </w:r>
      <w:r w:rsidR="007967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0930" w:rsidRPr="00B1470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427D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E093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среднее профессиональное образование соответствующего профиля)</w:t>
      </w:r>
      <w:r w:rsidR="00D02F7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A979A8" w:rsidRPr="00B14704">
        <w:rPr>
          <w:rFonts w:ascii="Times New Roman" w:eastAsia="Times New Roman" w:hAnsi="Times New Roman"/>
          <w:sz w:val="26"/>
          <w:szCs w:val="26"/>
          <w:lang w:eastAsia="ru-RU"/>
        </w:rPr>
        <w:t>(категории</w:t>
      </w:r>
      <w:r w:rsidR="00285B12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979A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 именуемые далее – лица, имеющие профессиональное образовани</w:t>
      </w:r>
      <w:r w:rsidR="00F20120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979A8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D314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979A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A4D1F" w:rsidRPr="00B14704" w:rsidRDefault="003D314A" w:rsidP="004A48B9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аличие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</w:t>
      </w:r>
      <w:r w:rsidR="00772AD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образовательного уровня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</w:t>
      </w:r>
      <w:r w:rsidR="00FA4D1F" w:rsidRPr="00B14704">
        <w:rPr>
          <w:rFonts w:ascii="Times New Roman" w:eastAsia="Times New Roman" w:hAnsi="Times New Roman"/>
          <w:sz w:val="26"/>
          <w:szCs w:val="26"/>
          <w:lang w:eastAsia="ru-RU"/>
        </w:rPr>
        <w:t>подтверждено:</w:t>
      </w:r>
    </w:p>
    <w:p w:rsidR="00FA4D1F" w:rsidRPr="00B14704" w:rsidRDefault="00FA4D1F" w:rsidP="00D93E4F">
      <w:pPr>
        <w:numPr>
          <w:ilvl w:val="0"/>
          <w:numId w:val="41"/>
        </w:numPr>
        <w:tabs>
          <w:tab w:val="num" w:pos="88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</w:t>
      </w:r>
      <w:r w:rsidR="00C74EE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</w:t>
      </w:r>
      <w:r w:rsidR="001375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Минобрнауки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</w:t>
      </w:r>
      <w:r w:rsidR="00772AD4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="00772AD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культуры;</w:t>
      </w:r>
    </w:p>
    <w:p w:rsidR="00137578" w:rsidRPr="00B14704" w:rsidRDefault="00772AD4" w:rsidP="00D93E4F">
      <w:pPr>
        <w:numPr>
          <w:ilvl w:val="0"/>
          <w:numId w:val="41"/>
        </w:numPr>
        <w:tabs>
          <w:tab w:val="num" w:pos="88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 о квалификации, полученным до 1 января 2014 года;</w:t>
      </w:r>
    </w:p>
    <w:p w:rsidR="00772AD4" w:rsidRPr="004A48B9" w:rsidRDefault="00772AD4" w:rsidP="00D93E4F">
      <w:pPr>
        <w:numPr>
          <w:ilvl w:val="0"/>
          <w:numId w:val="41"/>
        </w:numPr>
        <w:tabs>
          <w:tab w:val="num" w:pos="880"/>
        </w:tabs>
        <w:spacing w:after="0"/>
        <w:ind w:left="0" w:right="-21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о квалификации образца, установленного </w:t>
      </w:r>
      <w:r w:rsidR="00232DD6" w:rsidRPr="004A48B9">
        <w:rPr>
          <w:rFonts w:ascii="Times New Roman" w:eastAsia="Times New Roman" w:hAnsi="Times New Roman"/>
          <w:sz w:val="26"/>
          <w:szCs w:val="26"/>
          <w:lang w:eastAsia="ru-RU"/>
        </w:rPr>
        <w:t>федеральной государственной бюджетной образовательной организацией высшего образования  «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Московски</w:t>
      </w:r>
      <w:r w:rsidR="00232DD6" w:rsidRPr="004A48B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государственны</w:t>
      </w:r>
      <w:r w:rsidR="00232DD6" w:rsidRPr="004A48B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университет имени М.В. Ломоносова</w:t>
      </w:r>
      <w:r w:rsidR="00232DD6" w:rsidRPr="004A48B9">
        <w:rPr>
          <w:rFonts w:ascii="Times New Roman" w:eastAsia="Times New Roman" w:hAnsi="Times New Roman"/>
          <w:sz w:val="26"/>
          <w:szCs w:val="26"/>
          <w:lang w:eastAsia="ru-RU"/>
        </w:rPr>
        <w:t>» и федеральной государственной бюджетной образовательной организацией высшего образования «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Санкт-Петербургски</w:t>
      </w:r>
      <w:r w:rsidR="00232DD6" w:rsidRPr="004A48B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государственны</w:t>
      </w:r>
      <w:r w:rsidR="00232DD6" w:rsidRPr="004A48B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университет</w:t>
      </w:r>
      <w:r w:rsidR="00232DD6" w:rsidRPr="004A48B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, или </w:t>
      </w:r>
      <w:r w:rsidR="003D314A" w:rsidRPr="004A48B9">
        <w:rPr>
          <w:rFonts w:ascii="Times New Roman" w:hAnsi="Times New Roman"/>
          <w:sz w:val="26"/>
          <w:szCs w:val="26"/>
        </w:rPr>
        <w:t>документ</w:t>
      </w:r>
      <w:r w:rsidR="00162C35">
        <w:rPr>
          <w:rFonts w:ascii="Times New Roman" w:hAnsi="Times New Roman"/>
          <w:sz w:val="26"/>
          <w:szCs w:val="26"/>
        </w:rPr>
        <w:t xml:space="preserve">ом </w:t>
      </w:r>
      <w:r w:rsidR="003D314A" w:rsidRPr="004A48B9">
        <w:rPr>
          <w:rFonts w:ascii="Times New Roman" w:hAnsi="Times New Roman"/>
          <w:sz w:val="26"/>
          <w:szCs w:val="26"/>
        </w:rPr>
        <w:t xml:space="preserve">об образовании и о квалификации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образца, установленного по решению коллегиального органа управления образовательной организации</w:t>
      </w:r>
      <w:r w:rsidR="00232DD6" w:rsidRPr="004A48B9">
        <w:rPr>
          <w:rFonts w:ascii="Times New Roman" w:eastAsia="Times New Roman" w:hAnsi="Times New Roman"/>
          <w:sz w:val="26"/>
          <w:szCs w:val="26"/>
          <w:lang w:eastAsia="ru-RU"/>
        </w:rPr>
        <w:t>, если указанный документ выдан лицу, успешно прошедшему государственную итоговую аттестацию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780623" w:rsidRPr="00B14704" w:rsidRDefault="00780623" w:rsidP="00D93E4F">
      <w:pPr>
        <w:numPr>
          <w:ilvl w:val="0"/>
          <w:numId w:val="41"/>
        </w:numPr>
        <w:tabs>
          <w:tab w:val="num" w:pos="88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об образовании и о квалификации</w:t>
      </w:r>
      <w:r w:rsidR="00215A24" w:rsidRPr="00B14704">
        <w:rPr>
          <w:rFonts w:ascii="Times New Roman" w:eastAsia="Times New Roman" w:hAnsi="Times New Roman"/>
          <w:sz w:val="26"/>
          <w:szCs w:val="26"/>
          <w:lang w:eastAsia="ru-RU"/>
        </w:rPr>
        <w:t>, выданным частной организацией, осуществляющей образовательную деятельность на территории инновационного центра «Сколково»;</w:t>
      </w:r>
    </w:p>
    <w:p w:rsidR="00A4326D" w:rsidRPr="00B14704" w:rsidRDefault="0042755B" w:rsidP="00D93E4F">
      <w:pPr>
        <w:numPr>
          <w:ilvl w:val="0"/>
          <w:numId w:val="41"/>
        </w:numPr>
        <w:tabs>
          <w:tab w:val="num" w:pos="88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F389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 документом </w:t>
      </w:r>
      <w:r w:rsidR="00215A2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(документами) </w:t>
      </w:r>
      <w:r w:rsidR="005F3894" w:rsidRPr="00B14704">
        <w:rPr>
          <w:rFonts w:ascii="Times New Roman" w:eastAsia="Times New Roman" w:hAnsi="Times New Roman"/>
          <w:sz w:val="26"/>
          <w:szCs w:val="26"/>
          <w:lang w:eastAsia="ru-RU"/>
        </w:rPr>
        <w:t>иностранного государства об образовании и о квалификации, в случае, если удостоверяемое указанным документом образование признается в Российской Федерации на уровне соответствующего образования</w:t>
      </w:r>
      <w:r w:rsidR="00A4326D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F389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61A51" w:rsidRPr="00B14704" w:rsidRDefault="009935B6" w:rsidP="004A48B9">
      <w:pPr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90038" w:rsidRPr="00B1470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 Прием</w:t>
      </w:r>
      <w:r w:rsidR="004C03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528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gramStart"/>
      <w:r w:rsidR="00FE5282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</w:t>
      </w:r>
      <w:r w:rsidR="009F2E6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программам</w:t>
      </w:r>
      <w:proofErr w:type="gramEnd"/>
      <w:r w:rsidR="009F2E6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 подразделениях НИУ ВШЭ осуществляется по результатам вступительных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испытаний, </w:t>
      </w:r>
      <w:r w:rsidR="00C934CA" w:rsidRPr="00B14704">
        <w:rPr>
          <w:rFonts w:ascii="Times New Roman" w:eastAsia="Times New Roman" w:hAnsi="Times New Roman"/>
          <w:sz w:val="26"/>
          <w:szCs w:val="26"/>
          <w:lang w:eastAsia="ru-RU"/>
        </w:rPr>
        <w:t>форма и перечень которых определяются НИУ ВШЭ самостоятельно</w:t>
      </w:r>
      <w:r w:rsidR="00E231D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устанавливаются настоящими Правилами</w:t>
      </w:r>
      <w:r w:rsidR="00661A5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9935B6" w:rsidRPr="00B14704" w:rsidRDefault="00EF28E4" w:rsidP="004A48B9">
      <w:pPr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90038" w:rsidRPr="00B1470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15A24" w:rsidRPr="00B14704">
        <w:rPr>
          <w:rFonts w:ascii="Times New Roman" w:eastAsia="Times New Roman" w:hAnsi="Times New Roman"/>
          <w:sz w:val="26"/>
          <w:szCs w:val="26"/>
          <w:lang w:eastAsia="ru-RU"/>
        </w:rPr>
        <w:t>Условиями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D9C"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</w:t>
      </w:r>
      <w:r w:rsidR="00215A24" w:rsidRPr="00B1470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E7D9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047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гарантируется соблюдение права на образование и зачисление</w:t>
      </w:r>
      <w:r w:rsidR="00882D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поступающих лиц</w:t>
      </w:r>
      <w:r w:rsidR="009F2E63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82D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имеющих уровень образования в соответствии с п</w:t>
      </w:r>
      <w:r w:rsidR="00137578">
        <w:rPr>
          <w:rFonts w:ascii="Times New Roman" w:eastAsia="Times New Roman" w:hAnsi="Times New Roman"/>
          <w:sz w:val="26"/>
          <w:szCs w:val="26"/>
          <w:lang w:eastAsia="ru-RU"/>
        </w:rPr>
        <w:t>унктом</w:t>
      </w:r>
      <w:r w:rsidR="0013757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D12" w:rsidRPr="00B14704">
        <w:rPr>
          <w:rFonts w:ascii="Times New Roman" w:eastAsia="Times New Roman" w:hAnsi="Times New Roman"/>
          <w:sz w:val="26"/>
          <w:szCs w:val="26"/>
          <w:lang w:eastAsia="ru-RU"/>
        </w:rPr>
        <w:t>1.5 настоящих Правил,</w:t>
      </w:r>
      <w:r w:rsidR="009F2E6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способных и подготовленных к освоению </w:t>
      </w:r>
      <w:r w:rsidR="009F2E6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образовательной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соответствующего </w:t>
      </w:r>
      <w:r w:rsidR="00A30C3F"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направления</w:t>
      </w:r>
      <w:r w:rsidR="009F2E6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D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и/ или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направленности</w:t>
      </w:r>
      <w:r w:rsidR="00DE68B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(профиля)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F323EE" w:rsidRPr="00B14704" w:rsidRDefault="00E800A0" w:rsidP="004A48B9">
      <w:pPr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D90FA4" w:rsidRPr="00B1470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220A7" w:rsidRPr="00B14704">
        <w:rPr>
          <w:rFonts w:ascii="Times New Roman" w:eastAsia="Times New Roman" w:hAnsi="Times New Roman"/>
          <w:sz w:val="26"/>
          <w:szCs w:val="26"/>
          <w:lang w:eastAsia="ru-RU"/>
        </w:rPr>
        <w:t>. Прием на обучение осуществляется на первый курс</w:t>
      </w:r>
      <w:r w:rsidR="009C50E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следующим условиям поступления на обучение (далее</w:t>
      </w:r>
      <w:r w:rsidR="001375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50E8" w:rsidRPr="00B14704">
        <w:rPr>
          <w:rFonts w:ascii="Times New Roman" w:eastAsia="Times New Roman" w:hAnsi="Times New Roman"/>
          <w:sz w:val="26"/>
          <w:szCs w:val="26"/>
          <w:lang w:eastAsia="ru-RU"/>
        </w:rPr>
        <w:t>– условия поступления)</w:t>
      </w:r>
      <w:r w:rsidR="00F323EE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323EE" w:rsidRPr="00B14704" w:rsidRDefault="009C50E8" w:rsidP="004A48B9">
      <w:pPr>
        <w:numPr>
          <w:ilvl w:val="0"/>
          <w:numId w:val="41"/>
        </w:numPr>
        <w:tabs>
          <w:tab w:val="num" w:pos="990"/>
        </w:tabs>
        <w:spacing w:after="0" w:line="288" w:lineRule="auto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</w:t>
      </w:r>
      <w:r w:rsidR="00F323EE" w:rsidRPr="00B14704">
        <w:rPr>
          <w:rFonts w:ascii="Times New Roman" w:eastAsia="Times New Roman" w:hAnsi="Times New Roman"/>
          <w:sz w:val="26"/>
          <w:szCs w:val="26"/>
          <w:lang w:eastAsia="ru-RU"/>
        </w:rPr>
        <w:t>для обучения в каждом структурном подразделении НИУ ВШЭ</w:t>
      </w:r>
      <w:r w:rsidR="00015733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F323E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800A0" w:rsidRPr="00B14704" w:rsidRDefault="009C50E8" w:rsidP="004A48B9">
      <w:pPr>
        <w:numPr>
          <w:ilvl w:val="0"/>
          <w:numId w:val="41"/>
        </w:numPr>
        <w:tabs>
          <w:tab w:val="num" w:pos="990"/>
        </w:tabs>
        <w:spacing w:after="0" w:line="288" w:lineRule="auto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</w:t>
      </w:r>
      <w:r w:rsidR="00E800A0" w:rsidRPr="00B14704">
        <w:rPr>
          <w:rFonts w:ascii="Times New Roman" w:eastAsia="Times New Roman" w:hAnsi="Times New Roman"/>
          <w:sz w:val="26"/>
          <w:szCs w:val="26"/>
          <w:lang w:eastAsia="ru-RU"/>
        </w:rPr>
        <w:t>по каждой программе бакалавриата в пределах направления подготовки;</w:t>
      </w:r>
    </w:p>
    <w:p w:rsidR="007220A7" w:rsidRPr="00B14704" w:rsidRDefault="009C50E8" w:rsidP="004A48B9">
      <w:pPr>
        <w:numPr>
          <w:ilvl w:val="0"/>
          <w:numId w:val="41"/>
        </w:numPr>
        <w:tabs>
          <w:tab w:val="num" w:pos="990"/>
        </w:tabs>
        <w:spacing w:after="0" w:line="288" w:lineRule="auto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</w:t>
      </w:r>
      <w:r w:rsidR="00DE68B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очно-заочной и </w:t>
      </w:r>
      <w:proofErr w:type="gramStart"/>
      <w:r w:rsidR="00DE68BD"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</w:t>
      </w:r>
      <w:r w:rsidR="00324CD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00AD6" w:rsidRDefault="007D1E43" w:rsidP="004A48B9">
      <w:pPr>
        <w:pStyle w:val="ConsPlusNormal"/>
        <w:spacing w:line="288" w:lineRule="auto"/>
        <w:ind w:firstLine="709"/>
        <w:jc w:val="both"/>
      </w:pPr>
      <w:r w:rsidRPr="00694BF6">
        <w:rPr>
          <w:rFonts w:ascii="Times New Roman" w:hAnsi="Times New Roman"/>
          <w:sz w:val="26"/>
          <w:szCs w:val="26"/>
        </w:rPr>
        <w:t xml:space="preserve">1.8.1. </w:t>
      </w:r>
      <w:r w:rsidR="00800AD6" w:rsidRPr="00694BF6">
        <w:rPr>
          <w:rFonts w:ascii="Times New Roman" w:hAnsi="Times New Roman" w:cs="Times New Roman"/>
          <w:sz w:val="26"/>
          <w:szCs w:val="26"/>
        </w:rPr>
        <w:t xml:space="preserve">Для поступающих на </w:t>
      </w:r>
      <w:proofErr w:type="gramStart"/>
      <w:r w:rsidR="00800AD6" w:rsidRPr="00694BF6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="00800AD6" w:rsidRPr="00694BF6">
        <w:rPr>
          <w:rFonts w:ascii="Times New Roman" w:hAnsi="Times New Roman" w:cs="Times New Roman"/>
          <w:sz w:val="26"/>
          <w:szCs w:val="26"/>
        </w:rPr>
        <w:t xml:space="preserve"> бакалавриата на базе различных уровней образования проводится единый конкурс по одинаковым условиям поступления и одному и тому же основанию приема (при его наличии).</w:t>
      </w:r>
    </w:p>
    <w:p w:rsidR="009935B6" w:rsidRPr="00B14704" w:rsidRDefault="00D90FA4" w:rsidP="004A48B9">
      <w:pPr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1.9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Стоимость </w:t>
      </w:r>
      <w:proofErr w:type="gramStart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обучения </w:t>
      </w:r>
      <w:r w:rsidR="009859F0"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программам</w:t>
      </w:r>
      <w:proofErr w:type="gramEnd"/>
      <w:r w:rsidR="009859F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на места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CB75F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договорам об оказании платных образовательных услуг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утверждается приказом ректора НИУ ВШЭ на основании  решения ученого совета НИУ ВШЭ не позднее 1</w:t>
      </w:r>
      <w:r w:rsidR="007A1C1A" w:rsidRPr="00B1470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1C1A" w:rsidRPr="00B14704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E83E70" w:rsidRPr="00E83E7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E43FE7" w:rsidRPr="00B14704" w:rsidRDefault="009935B6" w:rsidP="004A48B9">
      <w:pPr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D90FA4" w:rsidRPr="00B14704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Нормативные сроки освоения программ бакалавриата определяются в соответствии с 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образовательными стандартами НИУ ВШЭ по направлениям подготовки бакалавров.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Сроки освоения программ бакалавриата </w:t>
      </w:r>
      <w:r w:rsidR="0022444A"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переводе на ускоренное обучение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определяются </w:t>
      </w:r>
      <w:r w:rsidR="0015235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>локальными нормативными актами  НИУ ВШЭ.</w:t>
      </w:r>
    </w:p>
    <w:p w:rsidR="00F51C1F" w:rsidRPr="00B14704" w:rsidRDefault="00E43FE7" w:rsidP="004A48B9">
      <w:pPr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="00D90FA4" w:rsidRPr="00B1470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bookmarkStart w:id="0" w:name="sub_15513"/>
      <w:bookmarkEnd w:id="0"/>
      <w:proofErr w:type="gramStart"/>
      <w:r w:rsidR="00F51C1F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="0022444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по программе бакалавриата</w:t>
      </w:r>
      <w:r w:rsidR="000213A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</w:t>
      </w:r>
      <w:r w:rsidR="0044795E" w:rsidRPr="00B1470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10B14" w:rsidRPr="00B1470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0213A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</w:t>
      </w:r>
      <w:r w:rsidR="00810B14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213A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 </w:t>
      </w:r>
      <w:r w:rsidR="00F51C1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дает согласие </w:t>
      </w:r>
      <w:r w:rsidR="001428C7" w:rsidRPr="00B14704">
        <w:rPr>
          <w:rFonts w:ascii="Times New Roman" w:eastAsia="Times New Roman" w:hAnsi="Times New Roman"/>
          <w:sz w:val="26"/>
          <w:szCs w:val="26"/>
          <w:lang w:eastAsia="ru-RU"/>
        </w:rPr>
        <w:t>на обработку своих персональных данных</w:t>
      </w:r>
      <w:r w:rsidR="00D817AF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3FE7" w:rsidRPr="00B14704" w:rsidRDefault="00E43FE7" w:rsidP="00AE66C6">
      <w:pPr>
        <w:spacing w:after="0"/>
        <w:ind w:right="-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Default="00820173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Организация приема </w:t>
      </w:r>
      <w:r w:rsidR="0044795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proofErr w:type="gramStart"/>
      <w:r w:rsidR="0044795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обучение по программам</w:t>
      </w:r>
      <w:proofErr w:type="gramEnd"/>
      <w:r w:rsidR="0044795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бакалавриата </w:t>
      </w:r>
      <w:r w:rsidR="00B25982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структурны</w:t>
      </w:r>
      <w:r w:rsidR="00B25982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х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подразделения</w:t>
      </w:r>
      <w:r w:rsidR="00B25982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х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НИУ ВШЭ</w:t>
      </w:r>
      <w:r w:rsidR="00DD0EF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75D13" w:rsidRPr="00B14704" w:rsidRDefault="00F75D13" w:rsidP="00D93E4F">
      <w:pPr>
        <w:spacing w:after="0"/>
        <w:ind w:right="-215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35B6" w:rsidRPr="00B14704" w:rsidRDefault="009935B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="001612A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</w:t>
      </w:r>
      <w:r w:rsidR="00BB3B56" w:rsidRPr="00B1470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>иц</w:t>
      </w:r>
      <w:r w:rsidR="00BB3B5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1612A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612AF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BB3B56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</w:t>
      </w:r>
      <w:proofErr w:type="gramEnd"/>
      <w:r w:rsidR="00BB3B5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</w:t>
      </w:r>
      <w:r w:rsidR="001612A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 подразделениях НИУ ВШЭ</w:t>
      </w:r>
      <w:r w:rsidR="00F51C1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12AF" w:rsidRPr="00B14704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приемной комиссией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1428C7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35B6" w:rsidRPr="00B14704" w:rsidRDefault="009935B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2.2.  Председателем приемной комиссии НИУ ВШЭ является ректор </w:t>
      </w:r>
      <w:r w:rsidR="004A48B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EE6E9C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6E9C"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аместителями председателя</w:t>
      </w:r>
      <w:r w:rsidR="001428C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приемной комиссии НИУ ВШЭ, осуществля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>ющими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</w:t>
      </w:r>
      <w:r w:rsidR="00BB3B56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BB3B56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</w:t>
      </w:r>
      <w:proofErr w:type="gramEnd"/>
      <w:r w:rsidR="00BB3B5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 подразделениях НИУ ВШЭ</w:t>
      </w:r>
      <w:r w:rsidR="00EE6E9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лиц, имеющих профессиональное образование,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являются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руководитель, координирующий деятельность структурных подразделений НИУ ВШЭ</w:t>
      </w:r>
      <w:r w:rsidR="00A30C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</w:t>
      </w:r>
      <w:r w:rsidR="00555002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установленным в НИУ ВШЭ распределением обязанностей </w:t>
      </w:r>
      <w:r w:rsidR="004A48B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55002" w:rsidRPr="00B1470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8E0A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5002" w:rsidRPr="00B14704">
        <w:rPr>
          <w:rFonts w:ascii="Times New Roman" w:eastAsia="Times New Roman" w:hAnsi="Times New Roman"/>
          <w:sz w:val="26"/>
          <w:szCs w:val="26"/>
          <w:lang w:eastAsia="ru-RU"/>
        </w:rPr>
        <w:t>– координирующий руководитель)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и директора филиалов НИУ ВШЭ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428C7" w:rsidRPr="00B14704" w:rsidRDefault="001428C7" w:rsidP="004A48B9">
      <w:pPr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Членами приемной комиссии</w:t>
      </w:r>
      <w:r w:rsidR="0061097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>осуществляющими организационное</w:t>
      </w:r>
      <w:r w:rsidR="00EE6E9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документационное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обеспечение приема </w:t>
      </w:r>
      <w:r w:rsidR="00501467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501467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</w:t>
      </w:r>
      <w:proofErr w:type="gramEnd"/>
      <w:r w:rsidR="0050146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</w:t>
      </w:r>
      <w:r w:rsidR="00EB6E6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 подразделениях НИУ ВШЭ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являются по должности руководители структурных подразделений НИУ ВШЭ, а также лица из числа </w:t>
      </w:r>
      <w:r w:rsidR="001C2F99" w:rsidRPr="001C2F99">
        <w:rPr>
          <w:rFonts w:ascii="Times New Roman" w:hAnsi="Times New Roman"/>
          <w:sz w:val="26"/>
          <w:szCs w:val="26"/>
        </w:rPr>
        <w:t xml:space="preserve">руководителей </w:t>
      </w:r>
      <w:r w:rsidR="001C2F99" w:rsidRPr="001C2F99">
        <w:rPr>
          <w:rFonts w:ascii="Times New Roman" w:hAnsi="Times New Roman"/>
          <w:sz w:val="26"/>
          <w:szCs w:val="26"/>
        </w:rPr>
        <w:br/>
        <w:t xml:space="preserve">НИУ ВШЭ, </w:t>
      </w:r>
      <w:r w:rsidR="00054662">
        <w:rPr>
          <w:rFonts w:ascii="Times New Roman" w:hAnsi="Times New Roman"/>
          <w:sz w:val="26"/>
          <w:szCs w:val="26"/>
        </w:rPr>
        <w:t xml:space="preserve">иных работников НИУ ВШЭ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представлению</w:t>
      </w:r>
      <w:r w:rsidR="006B1A7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руководителей структурных подразделений</w:t>
      </w:r>
      <w:r w:rsidR="001660C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6B1A70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9935B6" w:rsidP="004A48B9">
      <w:pPr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2.3. Состав приемной комиссии</w:t>
      </w:r>
      <w:r w:rsidR="00066F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905963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678F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утверждает ректор НИУ ВШЭ по представлению координирующего </w:t>
      </w:r>
      <w:r w:rsidR="00BD6C9F" w:rsidRPr="00B14704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9935B6" w:rsidP="004A48B9">
      <w:pPr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2.4. Работу приемной комиссии </w:t>
      </w:r>
      <w:r w:rsidR="00CF1072"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 делопроизводство, а также личный прием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организуют </w:t>
      </w:r>
      <w:r w:rsidR="00F51C1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заместители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ответственн</w:t>
      </w:r>
      <w:r w:rsidR="00F51C1F" w:rsidRPr="00B147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секретар</w:t>
      </w:r>
      <w:r w:rsidR="00F51C1F" w:rsidRPr="00B14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приемн</w:t>
      </w:r>
      <w:r w:rsidR="00F51C1F" w:rsidRPr="00B14704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F33F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</w:t>
      </w:r>
      <w:r w:rsidR="00013F82" w:rsidRPr="00B14704">
        <w:rPr>
          <w:rFonts w:ascii="Times New Roman" w:eastAsia="Times New Roman" w:hAnsi="Times New Roman"/>
          <w:sz w:val="26"/>
          <w:szCs w:val="26"/>
          <w:lang w:eastAsia="ru-RU"/>
        </w:rPr>
        <w:t>члены приемной комиссии</w:t>
      </w:r>
      <w:r w:rsidR="00066F29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которые отвечают за:</w:t>
      </w:r>
    </w:p>
    <w:p w:rsidR="009935B6" w:rsidRPr="00B14704" w:rsidRDefault="009935B6" w:rsidP="004A48B9">
      <w:pPr>
        <w:numPr>
          <w:ilvl w:val="0"/>
          <w:numId w:val="41"/>
        </w:numPr>
        <w:tabs>
          <w:tab w:val="num" w:pos="990"/>
        </w:tabs>
        <w:spacing w:after="0" w:line="288" w:lineRule="auto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подготовку рекламных информационных материалов, бланков необходимой документации;</w:t>
      </w:r>
    </w:p>
    <w:p w:rsidR="009935B6" w:rsidRPr="00B14704" w:rsidRDefault="009935B6" w:rsidP="004A48B9">
      <w:pPr>
        <w:numPr>
          <w:ilvl w:val="0"/>
          <w:numId w:val="41"/>
        </w:numPr>
        <w:tabs>
          <w:tab w:val="num" w:pos="990"/>
        </w:tabs>
        <w:spacing w:after="0" w:line="288" w:lineRule="auto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оборудование помещений для проведения вступительных испытаний и работы приемной комиссии НИУ ВШЭ; </w:t>
      </w:r>
    </w:p>
    <w:p w:rsidR="004739CF" w:rsidRPr="00B14704" w:rsidRDefault="009935B6" w:rsidP="004A48B9">
      <w:pPr>
        <w:numPr>
          <w:ilvl w:val="0"/>
          <w:numId w:val="41"/>
        </w:numPr>
        <w:tabs>
          <w:tab w:val="num" w:pos="990"/>
        </w:tabs>
        <w:spacing w:after="0" w:line="288" w:lineRule="auto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оформление справочных материалов, образцов заполнения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поступающими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документов; </w:t>
      </w:r>
    </w:p>
    <w:p w:rsidR="009935B6" w:rsidRPr="00B14704" w:rsidRDefault="009C4968" w:rsidP="004A48B9">
      <w:pPr>
        <w:numPr>
          <w:ilvl w:val="0"/>
          <w:numId w:val="41"/>
        </w:numPr>
        <w:tabs>
          <w:tab w:val="num" w:pos="990"/>
        </w:tabs>
        <w:spacing w:after="0" w:line="288" w:lineRule="auto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условия хранения документов о приеме</w:t>
      </w:r>
      <w:r w:rsidR="00A4326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документов поступающих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C4968" w:rsidRPr="00B14704" w:rsidRDefault="009935B6" w:rsidP="004A48B9">
      <w:pPr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2.5.  Для   организации и  проведения вступительных испытаний при приеме </w:t>
      </w:r>
      <w:r w:rsidR="00501467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1612A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612AF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501467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</w:t>
      </w:r>
      <w:proofErr w:type="gramEnd"/>
      <w:r w:rsidR="0050146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</w:t>
      </w:r>
      <w:r w:rsidR="001612A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 подразделениях НИУ ВШЭ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создаются экзаменационные и апелляционные комиссии. Состав экзаменационных и апелляционных комиссий структурных подразделений НИУ ВШЭ утверждает </w:t>
      </w:r>
      <w:r w:rsidR="007729A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заместитель председателя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приемной комиссии НИУ ВШЭ. </w:t>
      </w:r>
    </w:p>
    <w:p w:rsidR="009935B6" w:rsidRPr="00B14704" w:rsidRDefault="009C4968" w:rsidP="004A48B9">
      <w:pPr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2.6.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Полномочия и порядок деятельности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приемной комиссии НИУ ВШЭ,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экзаменационных и апелляционных комиссий определяются </w:t>
      </w:r>
      <w:r w:rsidR="00767B20" w:rsidRPr="00B14704">
        <w:rPr>
          <w:rFonts w:ascii="Times New Roman" w:eastAsia="Times New Roman" w:hAnsi="Times New Roman"/>
          <w:sz w:val="26"/>
          <w:szCs w:val="26"/>
          <w:lang w:eastAsia="ru-RU"/>
        </w:rPr>
        <w:t>положениями о них, утверждаемыми председателем приемной комиссии</w:t>
      </w:r>
      <w:r w:rsidR="00D1278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ВШЭ. </w:t>
      </w:r>
    </w:p>
    <w:p w:rsidR="009935B6" w:rsidRPr="00B14704" w:rsidRDefault="009935B6" w:rsidP="004A48B9">
      <w:pPr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9C4968" w:rsidRPr="00B1470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 При приеме в НИУ ВШЭ обеспечивается</w:t>
      </w:r>
      <w:r w:rsidR="00501467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 НИУ ВШЭ, объективность оценки способностей поступающих, доступность руководства приемной комиссии НИУ ВШЭ на всех этапах проведения приема.</w:t>
      </w:r>
    </w:p>
    <w:p w:rsidR="003E7CE8" w:rsidRPr="00B14704" w:rsidRDefault="009C4968" w:rsidP="004A48B9">
      <w:pPr>
        <w:autoSpaceDE w:val="0"/>
        <w:autoSpaceDN w:val="0"/>
        <w:adjustRightInd w:val="0"/>
        <w:spacing w:after="0" w:line="288" w:lineRule="auto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НИУ ВШЭ осуществляет </w:t>
      </w:r>
      <w:r w:rsidR="003E7CE8"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проверку достоверности сведений, указанных в заявлени</w:t>
      </w:r>
      <w:r w:rsidR="000E0930" w:rsidRPr="00B14704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3E7CE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приеме, и подлинности </w:t>
      </w:r>
      <w:r w:rsidR="004A3EA4" w:rsidRPr="00B14704">
        <w:rPr>
          <w:rFonts w:ascii="Times New Roman" w:eastAsia="Times New Roman" w:hAnsi="Times New Roman"/>
          <w:sz w:val="26"/>
          <w:szCs w:val="26"/>
          <w:lang w:eastAsia="ru-RU"/>
        </w:rPr>
        <w:t>поданных</w:t>
      </w:r>
      <w:r w:rsidR="003E7CE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документов. При проведении указанной проверки НИУ ВШЭ вправе обращаться в соответствующие государственные информационные системы, государственные</w:t>
      </w:r>
      <w:r w:rsidR="00066F29" w:rsidRPr="004A48B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3E7CE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органы </w:t>
      </w:r>
      <w:r w:rsidR="00066F29">
        <w:rPr>
          <w:rFonts w:ascii="Times New Roman" w:eastAsia="Times New Roman" w:hAnsi="Times New Roman"/>
          <w:sz w:val="26"/>
          <w:szCs w:val="26"/>
          <w:lang w:eastAsia="ru-RU"/>
        </w:rPr>
        <w:t xml:space="preserve">власти </w:t>
      </w:r>
      <w:r w:rsidR="003E7CE8" w:rsidRPr="00B14704">
        <w:rPr>
          <w:rFonts w:ascii="Times New Roman" w:eastAsia="Times New Roman" w:hAnsi="Times New Roman"/>
          <w:sz w:val="26"/>
          <w:szCs w:val="26"/>
          <w:lang w:eastAsia="ru-RU"/>
        </w:rPr>
        <w:t>и организации.</w:t>
      </w:r>
    </w:p>
    <w:p w:rsidR="00820932" w:rsidRPr="00B14704" w:rsidRDefault="00820932" w:rsidP="00AE66C6">
      <w:pPr>
        <w:spacing w:after="0"/>
        <w:ind w:right="-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6E721A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3. 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Организация информирования </w:t>
      </w:r>
      <w:r w:rsidR="00B25982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лиц, 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поступающих </w:t>
      </w:r>
      <w:r w:rsidR="0044795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B25982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B25982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обучени</w:t>
      </w:r>
      <w:r w:rsidR="0044795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е по программам</w:t>
      </w:r>
      <w:proofErr w:type="gramEnd"/>
      <w:r w:rsidR="0044795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бакалавриата</w:t>
      </w:r>
      <w:r w:rsidR="00B25982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в  структурных подразделениях НИУ ВШЭ</w:t>
      </w:r>
      <w:r w:rsidR="00DD0EF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935B6" w:rsidRPr="00B14704" w:rsidRDefault="009935B6" w:rsidP="00AE66C6">
      <w:pPr>
        <w:spacing w:after="0"/>
        <w:ind w:left="720" w:right="-215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1EEA" w:rsidRPr="00B14704" w:rsidRDefault="000F1EEA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3.1. С целью ознакомления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 размещает на </w:t>
      </w:r>
      <w:r w:rsidR="006C06C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корпоративном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сайте</w:t>
      </w:r>
      <w:r w:rsidR="00066F29">
        <w:rPr>
          <w:rFonts w:ascii="Times New Roman" w:eastAsia="Times New Roman" w:hAnsi="Times New Roman"/>
          <w:sz w:val="26"/>
          <w:szCs w:val="26"/>
          <w:lang w:eastAsia="ru-RU"/>
        </w:rPr>
        <w:t xml:space="preserve"> (портале)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ВШЭ: </w:t>
      </w:r>
    </w:p>
    <w:p w:rsidR="000F1EEA" w:rsidRPr="00B14704" w:rsidRDefault="000F1EEA" w:rsidP="00D93E4F">
      <w:pPr>
        <w:numPr>
          <w:ilvl w:val="0"/>
          <w:numId w:val="41"/>
        </w:numPr>
        <w:tabs>
          <w:tab w:val="num" w:pos="99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устав НИУ ВШЭ;</w:t>
      </w:r>
    </w:p>
    <w:p w:rsidR="000F1EEA" w:rsidRPr="00B14704" w:rsidRDefault="000F1EEA" w:rsidP="00D93E4F">
      <w:pPr>
        <w:numPr>
          <w:ilvl w:val="0"/>
          <w:numId w:val="41"/>
        </w:numPr>
        <w:tabs>
          <w:tab w:val="num" w:pos="99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лицензию на осуществление образовательной деятельности НИУ ВШЭ (с приложениями)</w:t>
      </w:r>
      <w:r w:rsidR="00DD3224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33E3C" w:rsidRPr="00B14704" w:rsidRDefault="00DD3224" w:rsidP="00D93E4F">
      <w:pPr>
        <w:numPr>
          <w:ilvl w:val="0"/>
          <w:numId w:val="41"/>
        </w:numPr>
        <w:tabs>
          <w:tab w:val="num" w:pos="99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свидетельство о государственной аккредитации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(с приложениями)</w:t>
      </w:r>
      <w:r w:rsidR="00767B20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43861" w:rsidRPr="00B14704" w:rsidRDefault="00767B20" w:rsidP="00D93E4F">
      <w:pPr>
        <w:numPr>
          <w:ilvl w:val="0"/>
          <w:numId w:val="41"/>
        </w:numPr>
        <w:tabs>
          <w:tab w:val="num" w:pos="99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образовательные стандарты НИУ ВШЭ по направлениям подготовки;</w:t>
      </w:r>
    </w:p>
    <w:p w:rsidR="000E0930" w:rsidRPr="00B14704" w:rsidRDefault="00AC2495" w:rsidP="00D93E4F">
      <w:pPr>
        <w:numPr>
          <w:ilvl w:val="0"/>
          <w:numId w:val="41"/>
        </w:numPr>
        <w:tabs>
          <w:tab w:val="num" w:pos="99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локальные нормативные акты, регламентирующие </w:t>
      </w:r>
      <w:r w:rsidR="00F913DC" w:rsidRPr="00B14704">
        <w:rPr>
          <w:rFonts w:ascii="Times New Roman" w:eastAsia="Times New Roman" w:hAnsi="Times New Roman"/>
          <w:sz w:val="26"/>
          <w:szCs w:val="26"/>
          <w:lang w:eastAsia="ru-RU"/>
        </w:rPr>
        <w:t>организаци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F913D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осуществлени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913D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образовательной деятельности по программам бакалавриата</w:t>
      </w:r>
      <w:r w:rsidR="000E0930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3224" w:rsidRPr="00B14704" w:rsidRDefault="00633E3C" w:rsidP="00D93E4F">
      <w:pPr>
        <w:numPr>
          <w:ilvl w:val="0"/>
          <w:numId w:val="41"/>
        </w:numPr>
        <w:tabs>
          <w:tab w:val="num" w:pos="99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правила внутреннего распорядка</w:t>
      </w:r>
      <w:r w:rsidR="00066F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6F29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 НИУ ВШЭ</w:t>
      </w:r>
      <w:r w:rsidR="00DC3E5F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F1EEA" w:rsidRPr="00B14704" w:rsidRDefault="000F1EEA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актуальными версиями указанных документов  осуществляется на </w:t>
      </w:r>
      <w:r w:rsidR="00D1278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корпоративном </w:t>
      </w:r>
      <w:r w:rsidR="00066F2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D1278D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66F29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портале</w:t>
      </w:r>
      <w:r w:rsidR="00D1278D" w:rsidRPr="00B14704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F91442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филиалы НИУ ВШЭ и структурные подразделения НИУ ВШЭ обеспечивают доступность ознакомления через активную ссылку на собственных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интернет-страницах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(сайтах) в рамках корпоративного </w:t>
      </w:r>
      <w:r w:rsidR="00066F29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сайта (портала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B8512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F1EEA" w:rsidRPr="00B14704" w:rsidRDefault="000F1EEA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r w:rsidR="00FC188D" w:rsidRPr="00B14704">
        <w:rPr>
          <w:rFonts w:ascii="Times New Roman" w:eastAsia="Times New Roman" w:hAnsi="Times New Roman"/>
          <w:sz w:val="26"/>
          <w:szCs w:val="26"/>
          <w:lang w:eastAsia="ru-RU"/>
        </w:rPr>
        <w:t>В целях информирования о приеме на обучение п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риемная комиссия </w:t>
      </w:r>
      <w:r w:rsidR="00FE410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 на </w:t>
      </w:r>
      <w:r w:rsidR="006C06C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корпоративном </w:t>
      </w:r>
      <w:r w:rsidR="00066F29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сайте</w:t>
      </w:r>
      <w:r w:rsidR="00066F29" w:rsidRPr="00B14704" w:rsidDel="00066F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06C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66F29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портале</w:t>
      </w:r>
      <w:r w:rsidR="006C06C2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ВШЭ, сайтах филиалов НИУ ВШЭ, 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интернет-страницах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информационных стендах соответствующих структ</w:t>
      </w:r>
      <w:r w:rsidR="00B8512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урных подразделений НИУ ВШЭ, а также обеспечивает свободный доступ в зданиях НИУ ВШЭ к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следующ</w:t>
      </w:r>
      <w:r w:rsidR="00B8512E" w:rsidRPr="00B14704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</w:t>
      </w:r>
      <w:r w:rsidR="00B8512E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74F4B" w:rsidRPr="00B14704" w:rsidRDefault="00674F4B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</w:t>
      </w:r>
      <w:r w:rsidR="00C83FFB" w:rsidRPr="00B1470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493E">
        <w:rPr>
          <w:rFonts w:ascii="Times New Roman" w:eastAsia="Times New Roman" w:hAnsi="Times New Roman"/>
          <w:sz w:val="26"/>
          <w:szCs w:val="26"/>
          <w:lang w:eastAsia="ru-RU"/>
        </w:rPr>
        <w:t>окт</w:t>
      </w:r>
      <w:r w:rsidR="00D1493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ября </w:t>
      </w:r>
      <w:r w:rsidR="00F91442" w:rsidRPr="00B14704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D1493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F9144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43215" w:rsidRPr="00B14704" w:rsidRDefault="00072615" w:rsidP="004A48B9">
      <w:pPr>
        <w:numPr>
          <w:ilvl w:val="2"/>
          <w:numId w:val="45"/>
        </w:numPr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C3E5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равила приема </w:t>
      </w:r>
      <w:r w:rsidR="0064321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по программам бакалавриата по очно-заочной и </w:t>
      </w:r>
      <w:proofErr w:type="gramStart"/>
      <w:r w:rsidR="00643215"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="0064321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 в структурных подразделениях НИУ ВШЭ; </w:t>
      </w:r>
    </w:p>
    <w:p w:rsidR="00C83FFB" w:rsidRPr="00B14704" w:rsidRDefault="00674F4B" w:rsidP="004A48B9">
      <w:pPr>
        <w:numPr>
          <w:ilvl w:val="2"/>
          <w:numId w:val="45"/>
        </w:numPr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переч</w:t>
      </w:r>
      <w:r w:rsidR="008D4F09" w:rsidRPr="00B14704">
        <w:rPr>
          <w:rFonts w:ascii="Times New Roman" w:eastAsia="Times New Roman" w:hAnsi="Times New Roman"/>
          <w:sz w:val="26"/>
          <w:szCs w:val="26"/>
          <w:lang w:eastAsia="ru-RU"/>
        </w:rPr>
        <w:t>ень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направлений подготовки</w:t>
      </w:r>
      <w:r w:rsidR="00F9144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06CE7" w:rsidRPr="00B14704">
        <w:rPr>
          <w:rFonts w:ascii="Times New Roman" w:eastAsia="Times New Roman" w:hAnsi="Times New Roman"/>
          <w:sz w:val="26"/>
          <w:szCs w:val="26"/>
          <w:lang w:eastAsia="ru-RU"/>
        </w:rPr>
        <w:t>переч</w:t>
      </w:r>
      <w:r w:rsidR="008D4F09" w:rsidRPr="00B14704">
        <w:rPr>
          <w:rFonts w:ascii="Times New Roman" w:eastAsia="Times New Roman" w:hAnsi="Times New Roman"/>
          <w:sz w:val="26"/>
          <w:szCs w:val="26"/>
          <w:lang w:eastAsia="ru-RU"/>
        </w:rPr>
        <w:t>ень</w:t>
      </w:r>
      <w:r w:rsidR="00306CE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 бакалавриата</w:t>
      </w:r>
      <w:r w:rsidR="0051356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(направленность (профиль))</w:t>
      </w:r>
      <w:r w:rsidR="008D4F09" w:rsidRPr="00B14704">
        <w:rPr>
          <w:rFonts w:ascii="Times New Roman" w:eastAsia="Times New Roman" w:hAnsi="Times New Roman"/>
          <w:sz w:val="26"/>
          <w:szCs w:val="26"/>
          <w:lang w:eastAsia="ru-RU"/>
        </w:rPr>
        <w:t>, по которым объявляется прием на обучение, с указанием условий поступления</w:t>
      </w:r>
      <w:r w:rsidR="000F1EEA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F2C69" w:rsidRPr="00B14704" w:rsidRDefault="00674F4B" w:rsidP="004A48B9">
      <w:pPr>
        <w:numPr>
          <w:ilvl w:val="2"/>
          <w:numId w:val="45"/>
        </w:numPr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</w:t>
      </w:r>
      <w:r w:rsidR="000E093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формы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вступительных испытаний</w:t>
      </w:r>
      <w:r w:rsidR="0051356A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74F4B" w:rsidRPr="00B14704" w:rsidRDefault="00F913DC" w:rsidP="004A48B9">
      <w:pPr>
        <w:numPr>
          <w:ilvl w:val="0"/>
          <w:numId w:val="46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356A" w:rsidRPr="00B14704">
        <w:rPr>
          <w:rFonts w:ascii="Times New Roman" w:eastAsia="Times New Roman" w:hAnsi="Times New Roman"/>
          <w:sz w:val="26"/>
          <w:szCs w:val="26"/>
          <w:lang w:eastAsia="ru-RU"/>
        </w:rPr>
        <w:t>раздельно</w:t>
      </w:r>
      <w:r w:rsidR="00674F4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обучения в каждом структурном подразделении НИУ ВШЭ;</w:t>
      </w:r>
    </w:p>
    <w:p w:rsidR="00674F4B" w:rsidRPr="00B14704" w:rsidRDefault="00F913DC" w:rsidP="004A48B9">
      <w:pPr>
        <w:numPr>
          <w:ilvl w:val="0"/>
          <w:numId w:val="46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356A" w:rsidRPr="00B14704">
        <w:rPr>
          <w:rFonts w:ascii="Times New Roman" w:eastAsia="Times New Roman" w:hAnsi="Times New Roman"/>
          <w:sz w:val="26"/>
          <w:szCs w:val="26"/>
          <w:lang w:eastAsia="ru-RU"/>
        </w:rPr>
        <w:t>раздельно</w:t>
      </w:r>
      <w:r w:rsidR="00674F4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каждой программе бакалавриата в пределах направления подготовки;</w:t>
      </w:r>
    </w:p>
    <w:p w:rsidR="00674F4B" w:rsidRPr="00CF4F05" w:rsidRDefault="00F913DC" w:rsidP="004A48B9">
      <w:pPr>
        <w:numPr>
          <w:ilvl w:val="0"/>
          <w:numId w:val="46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356A" w:rsidRPr="00CF4F05">
        <w:rPr>
          <w:rFonts w:ascii="Times New Roman" w:eastAsia="Times New Roman" w:hAnsi="Times New Roman"/>
          <w:sz w:val="26"/>
          <w:szCs w:val="26"/>
          <w:lang w:eastAsia="ru-RU"/>
        </w:rPr>
        <w:t>раздельно</w:t>
      </w:r>
      <w:r w:rsidR="00674F4B" w:rsidRPr="00CF4F05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413308" w:rsidRPr="00CF4F05">
        <w:rPr>
          <w:rFonts w:ascii="Times New Roman" w:eastAsia="Times New Roman" w:hAnsi="Times New Roman"/>
          <w:sz w:val="26"/>
          <w:szCs w:val="26"/>
          <w:lang w:eastAsia="ru-RU"/>
        </w:rPr>
        <w:t xml:space="preserve">очно-заочной и </w:t>
      </w:r>
      <w:proofErr w:type="gramStart"/>
      <w:r w:rsidR="00413308" w:rsidRPr="00CF4F05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="00413308" w:rsidRPr="00CF4F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4F4B" w:rsidRPr="00CF4F05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413308" w:rsidRPr="00CF4F05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674F4B" w:rsidRPr="00CF4F05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обучения;</w:t>
      </w:r>
    </w:p>
    <w:p w:rsidR="00765C98" w:rsidRPr="00B14704" w:rsidRDefault="008F46D7" w:rsidP="004A48B9">
      <w:pPr>
        <w:numPr>
          <w:ilvl w:val="2"/>
          <w:numId w:val="45"/>
        </w:numPr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65C98" w:rsidRPr="00B14704">
        <w:rPr>
          <w:rFonts w:ascii="Times New Roman" w:eastAsia="Times New Roman" w:hAnsi="Times New Roman"/>
          <w:sz w:val="26"/>
          <w:szCs w:val="26"/>
          <w:lang w:eastAsia="ru-RU"/>
        </w:rPr>
        <w:t>собенност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65C9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вступительных испытаний для лиц с ограниченными возможностями здоровья, инвалидов;</w:t>
      </w:r>
    </w:p>
    <w:p w:rsidR="00765C98" w:rsidRPr="00B14704" w:rsidRDefault="00765C98" w:rsidP="004A48B9">
      <w:pPr>
        <w:numPr>
          <w:ilvl w:val="2"/>
          <w:numId w:val="45"/>
        </w:numPr>
        <w:spacing w:after="0"/>
        <w:ind w:left="0" w:right="-21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704">
        <w:rPr>
          <w:rFonts w:ascii="Times New Roman" w:hAnsi="Times New Roman"/>
          <w:sz w:val="26"/>
          <w:szCs w:val="26"/>
          <w:lang w:eastAsia="ru-RU"/>
        </w:rPr>
        <w:t xml:space="preserve"> программы вступительных испытаний;</w:t>
      </w:r>
    </w:p>
    <w:p w:rsidR="000433B3" w:rsidRPr="00B14704" w:rsidRDefault="000433B3" w:rsidP="004A48B9">
      <w:pPr>
        <w:numPr>
          <w:ilvl w:val="2"/>
          <w:numId w:val="45"/>
        </w:numPr>
        <w:spacing w:after="0"/>
        <w:ind w:left="0" w:right="-21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704">
        <w:rPr>
          <w:rFonts w:ascii="Times New Roman" w:hAnsi="Times New Roman"/>
          <w:sz w:val="26"/>
          <w:szCs w:val="26"/>
          <w:lang w:eastAsia="ru-RU"/>
        </w:rPr>
        <w:t>информация, о проведении вступительных испытаний с использованием дистанционных технологий (в случае проведения таких вступительных испытаний);</w:t>
      </w:r>
    </w:p>
    <w:p w:rsidR="00D95A05" w:rsidRPr="00B14704" w:rsidRDefault="00F522C7" w:rsidP="004A48B9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3.2.7.</w:t>
      </w:r>
      <w:r w:rsidR="00765C9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мест</w:t>
      </w:r>
      <w:r w:rsidR="00D95A0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предусмотренных для приема на </w:t>
      </w:r>
      <w:proofErr w:type="gramStart"/>
      <w:r w:rsidR="00D95A05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="00D95A0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в структурных подразделениях НИУ ВШЭ по договорам об оказании платных образовательных услуг: </w:t>
      </w:r>
    </w:p>
    <w:p w:rsidR="00D95A05" w:rsidRPr="00B14704" w:rsidRDefault="00D95A05" w:rsidP="00E026FF">
      <w:pPr>
        <w:numPr>
          <w:ilvl w:val="0"/>
          <w:numId w:val="47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D22891" w:rsidRPr="00B14704">
        <w:rPr>
          <w:rFonts w:ascii="Times New Roman" w:eastAsia="Times New Roman" w:hAnsi="Times New Roman"/>
          <w:sz w:val="26"/>
          <w:szCs w:val="26"/>
          <w:lang w:eastAsia="ru-RU"/>
        </w:rPr>
        <w:t>раздельно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обучения в каждом структурном подразделении НИУ ВШЭ, в том числе филиалах НИУ ВШЭ;</w:t>
      </w:r>
    </w:p>
    <w:p w:rsidR="00D95A05" w:rsidRPr="00B14704" w:rsidRDefault="00D95A05" w:rsidP="00E026FF">
      <w:pPr>
        <w:numPr>
          <w:ilvl w:val="0"/>
          <w:numId w:val="47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2891" w:rsidRPr="00B14704">
        <w:rPr>
          <w:rFonts w:ascii="Times New Roman" w:eastAsia="Times New Roman" w:hAnsi="Times New Roman"/>
          <w:sz w:val="26"/>
          <w:szCs w:val="26"/>
          <w:lang w:eastAsia="ru-RU"/>
        </w:rPr>
        <w:t>раз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дельно по каждой программе бакалавриата в пределах направления подготовки;</w:t>
      </w:r>
    </w:p>
    <w:p w:rsidR="00D95A05" w:rsidRPr="00B14704" w:rsidRDefault="00D95A05" w:rsidP="00E026FF">
      <w:pPr>
        <w:numPr>
          <w:ilvl w:val="0"/>
          <w:numId w:val="47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2891" w:rsidRPr="00B14704">
        <w:rPr>
          <w:rFonts w:ascii="Times New Roman" w:eastAsia="Times New Roman" w:hAnsi="Times New Roman"/>
          <w:sz w:val="26"/>
          <w:szCs w:val="26"/>
          <w:lang w:eastAsia="ru-RU"/>
        </w:rPr>
        <w:t>раздельно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413308">
        <w:rPr>
          <w:rFonts w:ascii="Times New Roman" w:eastAsia="Times New Roman" w:hAnsi="Times New Roman"/>
          <w:sz w:val="26"/>
          <w:szCs w:val="26"/>
          <w:lang w:eastAsia="ru-RU"/>
        </w:rPr>
        <w:t xml:space="preserve">очно-заочной и </w:t>
      </w:r>
      <w:proofErr w:type="gramStart"/>
      <w:r w:rsidR="00413308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</w:t>
      </w:r>
      <w:r w:rsidR="00413308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обучения;</w:t>
      </w:r>
    </w:p>
    <w:p w:rsidR="00765C98" w:rsidRPr="00B14704" w:rsidRDefault="00D22891" w:rsidP="00E026FF">
      <w:pPr>
        <w:numPr>
          <w:ilvl w:val="0"/>
          <w:numId w:val="47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5A05" w:rsidRPr="00AC12D2">
        <w:rPr>
          <w:rFonts w:ascii="Times New Roman" w:eastAsia="Times New Roman" w:hAnsi="Times New Roman"/>
          <w:sz w:val="26"/>
          <w:szCs w:val="26"/>
          <w:lang w:eastAsia="ru-RU"/>
        </w:rPr>
        <w:t>для отдельно формируемых групп с учетом предыдущего уровня образования (высшего или среднего профессионального</w:t>
      </w:r>
      <w:r w:rsidR="00D95A05" w:rsidRPr="004E2C87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соответствующего профиля) в случае приема на </w:t>
      </w:r>
      <w:proofErr w:type="gramStart"/>
      <w:r w:rsidR="00D95A05" w:rsidRPr="004E2C87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="00D95A05" w:rsidRPr="004E2C87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раздельно на базе среднего профессионального образования и на базе высшего образования;</w:t>
      </w:r>
    </w:p>
    <w:p w:rsidR="008F46D7" w:rsidRPr="00B14704" w:rsidRDefault="008F46D7" w:rsidP="004A48B9">
      <w:pPr>
        <w:numPr>
          <w:ilvl w:val="2"/>
          <w:numId w:val="48"/>
        </w:numPr>
        <w:spacing w:after="0"/>
        <w:ind w:left="0" w:right="-21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704">
        <w:rPr>
          <w:rFonts w:ascii="Times New Roman" w:hAnsi="Times New Roman"/>
          <w:sz w:val="26"/>
          <w:szCs w:val="26"/>
          <w:lang w:eastAsia="ru-RU"/>
        </w:rPr>
        <w:t>образец договора об оказании платных образовательных услуг;</w:t>
      </w:r>
    </w:p>
    <w:p w:rsidR="00F522C7" w:rsidRPr="00B14704" w:rsidRDefault="008F46D7" w:rsidP="004A48B9">
      <w:pPr>
        <w:numPr>
          <w:ilvl w:val="2"/>
          <w:numId w:val="48"/>
        </w:numPr>
        <w:spacing w:after="0"/>
        <w:ind w:left="0" w:right="-21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704">
        <w:rPr>
          <w:rFonts w:ascii="Times New Roman" w:hAnsi="Times New Roman"/>
          <w:sz w:val="26"/>
          <w:szCs w:val="26"/>
          <w:lang w:eastAsia="ru-RU"/>
        </w:rPr>
        <w:t>места приема документов, необходимых для поступления;</w:t>
      </w:r>
    </w:p>
    <w:p w:rsidR="00F522C7" w:rsidRPr="00BC3DC1" w:rsidRDefault="00F522C7" w:rsidP="00E026FF">
      <w:pPr>
        <w:numPr>
          <w:ilvl w:val="2"/>
          <w:numId w:val="48"/>
        </w:numPr>
        <w:tabs>
          <w:tab w:val="left" w:pos="1560"/>
        </w:tabs>
        <w:spacing w:after="0"/>
        <w:ind w:left="0" w:right="-21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2891" w:rsidRPr="00BC3DC1">
        <w:rPr>
          <w:rFonts w:ascii="Times New Roman" w:hAnsi="Times New Roman"/>
          <w:sz w:val="26"/>
          <w:szCs w:val="26"/>
          <w:lang w:eastAsia="ru-RU"/>
        </w:rPr>
        <w:t>информация о возможности подачи документов, необходимых для поступления</w:t>
      </w:r>
      <w:r w:rsidR="000433B3" w:rsidRPr="00BC3DC1">
        <w:rPr>
          <w:rFonts w:ascii="Times New Roman" w:hAnsi="Times New Roman"/>
          <w:sz w:val="26"/>
          <w:szCs w:val="26"/>
          <w:lang w:eastAsia="ru-RU"/>
        </w:rPr>
        <w:t>, в электронной форме;</w:t>
      </w:r>
    </w:p>
    <w:p w:rsidR="00F522C7" w:rsidRPr="00BC3DC1" w:rsidRDefault="008F46D7" w:rsidP="00E026FF">
      <w:pPr>
        <w:numPr>
          <w:ilvl w:val="2"/>
          <w:numId w:val="48"/>
        </w:numPr>
        <w:tabs>
          <w:tab w:val="left" w:pos="1560"/>
        </w:tabs>
        <w:spacing w:after="0"/>
        <w:ind w:left="0" w:right="-21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3D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1A17" w:rsidRPr="00BC3DC1">
        <w:rPr>
          <w:rFonts w:ascii="Times New Roman" w:hAnsi="Times New Roman"/>
          <w:sz w:val="26"/>
          <w:szCs w:val="26"/>
          <w:lang w:eastAsia="ru-RU"/>
        </w:rPr>
        <w:t>п</w:t>
      </w:r>
      <w:r w:rsidRPr="00BC3DC1">
        <w:rPr>
          <w:rFonts w:ascii="Times New Roman" w:hAnsi="Times New Roman"/>
          <w:sz w:val="26"/>
          <w:szCs w:val="26"/>
          <w:lang w:eastAsia="ru-RU"/>
        </w:rPr>
        <w:t>очтовые</w:t>
      </w:r>
      <w:r w:rsidR="00011A17" w:rsidRPr="00BC3DC1">
        <w:rPr>
          <w:rFonts w:ascii="Times New Roman" w:hAnsi="Times New Roman"/>
          <w:sz w:val="26"/>
          <w:szCs w:val="26"/>
          <w:lang w:eastAsia="ru-RU"/>
        </w:rPr>
        <w:t xml:space="preserve"> (электронные)</w:t>
      </w:r>
      <w:r w:rsidRPr="00BC3DC1">
        <w:rPr>
          <w:rFonts w:ascii="Times New Roman" w:hAnsi="Times New Roman"/>
          <w:sz w:val="26"/>
          <w:szCs w:val="26"/>
          <w:lang w:eastAsia="ru-RU"/>
        </w:rPr>
        <w:t xml:space="preserve"> адреса для направления документов, необходимых для поступления;</w:t>
      </w:r>
    </w:p>
    <w:p w:rsidR="002D459B" w:rsidRPr="00BC3DC1" w:rsidRDefault="00072615" w:rsidP="00E026FF">
      <w:pPr>
        <w:numPr>
          <w:ilvl w:val="2"/>
          <w:numId w:val="48"/>
        </w:numPr>
        <w:tabs>
          <w:tab w:val="left" w:pos="156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3DC1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D4F09" w:rsidRPr="00BC3DC1">
        <w:rPr>
          <w:rFonts w:ascii="Times New Roman" w:eastAsia="Times New Roman" w:hAnsi="Times New Roman"/>
          <w:sz w:val="26"/>
          <w:szCs w:val="26"/>
          <w:lang w:eastAsia="ru-RU"/>
        </w:rPr>
        <w:t>роки</w:t>
      </w:r>
      <w:r w:rsidR="002D459B" w:rsidRPr="00BC3DC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приема, в том числе сроки:</w:t>
      </w:r>
    </w:p>
    <w:p w:rsidR="002D459B" w:rsidRPr="00B14704" w:rsidRDefault="008D4F09" w:rsidP="00E026FF">
      <w:pPr>
        <w:numPr>
          <w:ilvl w:val="0"/>
          <w:numId w:val="50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28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начала и завершения </w:t>
      </w:r>
      <w:r w:rsidR="002D459B"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документов, необходимых для поступления</w:t>
      </w:r>
      <w:r w:rsidR="002D459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</w:t>
      </w:r>
      <w:r w:rsidR="00796A88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D459B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D459B" w:rsidRPr="00B14704" w:rsidRDefault="002D459B" w:rsidP="00E026FF">
      <w:pPr>
        <w:numPr>
          <w:ilvl w:val="0"/>
          <w:numId w:val="50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вступительных испытаний;</w:t>
      </w:r>
    </w:p>
    <w:p w:rsidR="008D4F09" w:rsidRPr="00B14704" w:rsidRDefault="0013162E" w:rsidP="00E026FF">
      <w:pPr>
        <w:numPr>
          <w:ilvl w:val="0"/>
          <w:numId w:val="50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459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завершения представления </w:t>
      </w:r>
      <w:proofErr w:type="gramStart"/>
      <w:r w:rsidR="002D459B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поступающими</w:t>
      </w:r>
      <w:proofErr w:type="gramEnd"/>
      <w:r w:rsidR="002D459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оригинала документа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D459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соответствующего перечню п.1.5 настоящих Правил</w:t>
      </w:r>
      <w:r w:rsidR="002D459B" w:rsidRPr="00B14704">
        <w:rPr>
          <w:rFonts w:ascii="Times New Roman" w:eastAsia="Times New Roman" w:hAnsi="Times New Roman"/>
          <w:sz w:val="26"/>
          <w:szCs w:val="26"/>
          <w:lang w:eastAsia="ru-RU"/>
        </w:rPr>
        <w:t>, или заявления о согласии на зачисление с приложением заверенной копии указанного документа, или копии указанного документа с предъявлением оригинала документа для заверения копии приемной комиссией</w:t>
      </w:r>
      <w:r w:rsidR="001E1CC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011A17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522C7" w:rsidRPr="00B14704" w:rsidRDefault="008D4F09" w:rsidP="00E026FF">
      <w:pPr>
        <w:numPr>
          <w:ilvl w:val="2"/>
          <w:numId w:val="48"/>
        </w:numPr>
        <w:tabs>
          <w:tab w:val="left" w:pos="156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минимальное количество баллов для каждого вступительного испытания по </w:t>
      </w:r>
      <w:r w:rsidR="000433B3" w:rsidRPr="00B14704">
        <w:rPr>
          <w:rFonts w:ascii="Times New Roman" w:eastAsia="Times New Roman" w:hAnsi="Times New Roman"/>
          <w:sz w:val="26"/>
          <w:szCs w:val="26"/>
          <w:lang w:eastAsia="ru-RU"/>
        </w:rPr>
        <w:t>различным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2891" w:rsidRPr="00B14704">
        <w:rPr>
          <w:rFonts w:ascii="Times New Roman" w:eastAsia="Times New Roman" w:hAnsi="Times New Roman"/>
          <w:sz w:val="26"/>
          <w:szCs w:val="26"/>
          <w:lang w:eastAsia="ru-RU"/>
        </w:rPr>
        <w:t>услови</w:t>
      </w:r>
      <w:r w:rsidR="000433B3" w:rsidRPr="00B14704">
        <w:rPr>
          <w:rFonts w:ascii="Times New Roman" w:eastAsia="Times New Roman" w:hAnsi="Times New Roman"/>
          <w:sz w:val="26"/>
          <w:szCs w:val="26"/>
          <w:lang w:eastAsia="ru-RU"/>
        </w:rPr>
        <w:t>ям</w:t>
      </w:r>
      <w:r w:rsidR="00D228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поступления (</w:t>
      </w:r>
      <w:r w:rsidR="00011A17" w:rsidRPr="00B14704">
        <w:rPr>
          <w:rFonts w:ascii="Times New Roman" w:eastAsia="Times New Roman" w:hAnsi="Times New Roman"/>
          <w:sz w:val="26"/>
          <w:szCs w:val="26"/>
          <w:lang w:eastAsia="ru-RU"/>
        </w:rPr>
        <w:t>совокупности условий поступления)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A624A" w:rsidRPr="00BC3DC1" w:rsidRDefault="006A624A" w:rsidP="00E026FF">
      <w:pPr>
        <w:numPr>
          <w:ilvl w:val="2"/>
          <w:numId w:val="48"/>
        </w:numPr>
        <w:tabs>
          <w:tab w:val="left" w:pos="156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3DC1">
        <w:rPr>
          <w:rFonts w:ascii="Times New Roman" w:eastAsia="Times New Roman" w:hAnsi="Times New Roman"/>
          <w:sz w:val="26"/>
          <w:szCs w:val="26"/>
          <w:lang w:eastAsia="ru-RU"/>
        </w:rPr>
        <w:t>правила подачи и рассмотрения апелляций по результатам вступительных испытаний;</w:t>
      </w:r>
    </w:p>
    <w:p w:rsidR="00F522C7" w:rsidRPr="00B14704" w:rsidRDefault="006F4077" w:rsidP="00E026FF">
      <w:pPr>
        <w:tabs>
          <w:tab w:val="left" w:pos="709"/>
        </w:tabs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B349E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позднее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 июня</w:t>
      </w:r>
      <w:r w:rsidR="00D95A0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63132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95A0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011A17" w:rsidRPr="00B14704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6646D" w:rsidRPr="00B14704" w:rsidRDefault="00F522C7" w:rsidP="004A48B9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3.2.15.</w:t>
      </w:r>
      <w:r w:rsidR="00D95A0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6E98" w:rsidRPr="00B14704">
        <w:rPr>
          <w:rFonts w:ascii="Times New Roman" w:eastAsia="Times New Roman" w:hAnsi="Times New Roman"/>
          <w:sz w:val="26"/>
          <w:szCs w:val="26"/>
          <w:lang w:eastAsia="ru-RU"/>
        </w:rPr>
        <w:t>расписание вступительных испытаний (с указанием мест проведения вступительных испытаний);</w:t>
      </w:r>
      <w:r w:rsidR="0036646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D6CE1" w:rsidRPr="00B14704" w:rsidRDefault="002D6CE1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не позднее 20 июня</w:t>
      </w:r>
      <w:r w:rsidR="004275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63132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275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011A17" w:rsidRPr="00B14704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522C7" w:rsidRPr="00B14704" w:rsidRDefault="00F522C7" w:rsidP="00E026FF">
      <w:pPr>
        <w:numPr>
          <w:ilvl w:val="2"/>
          <w:numId w:val="51"/>
        </w:numPr>
        <w:tabs>
          <w:tab w:val="left" w:pos="156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6CE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даты зачисления </w:t>
      </w:r>
      <w:r w:rsidR="006A624A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2D6CE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D6CE1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6A624A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D6CE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624A"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программам</w:t>
      </w:r>
      <w:proofErr w:type="gramEnd"/>
      <w:r w:rsidR="006A624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</w:t>
      </w:r>
      <w:r w:rsidR="002D6CE1" w:rsidRPr="00B14704">
        <w:rPr>
          <w:rFonts w:ascii="Times New Roman" w:eastAsia="Times New Roman" w:hAnsi="Times New Roman"/>
          <w:sz w:val="26"/>
          <w:szCs w:val="26"/>
          <w:lang w:eastAsia="ru-RU"/>
        </w:rPr>
        <w:t>в структурных подразделениях НИУ ВШЭ</w:t>
      </w:r>
      <w:r w:rsidR="006A624A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81441" w:rsidRPr="00BC3DC1" w:rsidRDefault="00781441" w:rsidP="00E026FF">
      <w:pPr>
        <w:numPr>
          <w:ilvl w:val="2"/>
          <w:numId w:val="51"/>
        </w:numPr>
        <w:tabs>
          <w:tab w:val="left" w:pos="1560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3DC1">
        <w:rPr>
          <w:rFonts w:ascii="Times New Roman" w:eastAsia="Times New Roman" w:hAnsi="Times New Roman"/>
          <w:sz w:val="26"/>
          <w:szCs w:val="26"/>
          <w:lang w:eastAsia="ru-RU"/>
        </w:rPr>
        <w:t>дат</w:t>
      </w:r>
      <w:r w:rsidR="00721B88" w:rsidRPr="00BC3DC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C3DC1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завершения представления </w:t>
      </w:r>
      <w:proofErr w:type="gramStart"/>
      <w:r w:rsidRPr="00BC3DC1">
        <w:rPr>
          <w:rFonts w:ascii="Times New Roman" w:eastAsia="Times New Roman" w:hAnsi="Times New Roman"/>
          <w:sz w:val="26"/>
          <w:szCs w:val="26"/>
          <w:lang w:eastAsia="ru-RU"/>
        </w:rPr>
        <w:t>поступающим</w:t>
      </w:r>
      <w:r w:rsidR="00721B88" w:rsidRPr="00BC3DC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BC3DC1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приемную комиссию НИУ ВШЭ подписанного договора об оказании платных образовательных услуг,  банковского документа, подтверждающего оплату стоимости обучения в соответствии с заключенным договором.</w:t>
      </w:r>
    </w:p>
    <w:p w:rsidR="000F1EEA" w:rsidRPr="00B14704" w:rsidRDefault="000F1EEA" w:rsidP="00CE4614">
      <w:pPr>
        <w:tabs>
          <w:tab w:val="left" w:pos="1134"/>
        </w:tabs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3.3.  Приемная комиссия </w:t>
      </w:r>
      <w:r w:rsidR="00CA7AC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функционирование специальных телефонных линий и раздела </w:t>
      </w:r>
      <w:r w:rsidR="006C06C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корпоративного </w:t>
      </w:r>
      <w:r w:rsidR="00F522C7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сайта</w:t>
      </w:r>
      <w:r w:rsidR="00F522C7" w:rsidRPr="00B14704" w:rsidDel="00F522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06C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F522C7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) НИУ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ВШЭ  для ответов на обращения, связанные с приемом в НИУ ВШЭ для обучения в структурных подразделениях </w:t>
      </w:r>
      <w:r w:rsidR="00FE410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2D6CE1"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программам бакалавриата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9935B6" w:rsidP="00AE66C6">
      <w:pPr>
        <w:spacing w:after="0"/>
        <w:ind w:right="-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A361C6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9569EC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Прием документов</w:t>
      </w:r>
      <w:r w:rsidR="0044795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необходимых для поступления на </w:t>
      </w:r>
      <w:proofErr w:type="gramStart"/>
      <w:r w:rsidR="0044795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обучение</w:t>
      </w:r>
      <w:r w:rsidR="00BE37FB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4795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по программам</w:t>
      </w:r>
      <w:proofErr w:type="gramEnd"/>
      <w:r w:rsidR="0044795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бакалавриата</w:t>
      </w:r>
      <w:r w:rsidR="00BE37FB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структурных подразделениях НИУ ВШЭ</w:t>
      </w:r>
      <w:r w:rsidR="006B3227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935B6" w:rsidRPr="00B14704" w:rsidRDefault="009935B6" w:rsidP="00AE66C6">
      <w:pPr>
        <w:spacing w:after="0"/>
        <w:ind w:left="720" w:right="-215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83D" w:rsidRPr="00B14704" w:rsidRDefault="009935B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B23629" w:rsidRPr="00B1470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 документов</w:t>
      </w:r>
      <w:r w:rsidR="00641B2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от лиц, поступающих </w:t>
      </w:r>
      <w:r w:rsidR="0044795E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44795E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 бакалавриата</w:t>
      </w:r>
      <w:r w:rsidR="00F505FC" w:rsidRPr="00B14704">
        <w:rPr>
          <w:rFonts w:ascii="Times New Roman" w:eastAsia="Times New Roman" w:hAnsi="Times New Roman"/>
          <w:sz w:val="26"/>
          <w:szCs w:val="26"/>
          <w:lang w:eastAsia="ru-RU"/>
        </w:rPr>
        <w:t>, реализуемым в структурных подразделениях НИУ ВШЭ по очно-заочной и заочной формам обучения на места по договорам об оказании платных образовательных услуг,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544E"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проводится</w:t>
      </w:r>
      <w:r w:rsidR="008D3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заместителями ответственного секретаря приемной комиссии или членами приемной комиссии </w:t>
      </w:r>
      <w:r w:rsidR="00905963"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5038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зданиях НИУ ВШЭ, в том числе зданиях филиалов НИУ ВШЭ.</w:t>
      </w:r>
      <w:proofErr w:type="gramEnd"/>
    </w:p>
    <w:p w:rsidR="0050383D" w:rsidRPr="00B14704" w:rsidRDefault="00151F69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4.1.1. </w:t>
      </w:r>
      <w:r w:rsidR="0050383D"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Документы, необходимые для поступления, представляются (направляются) одним из следующих способов:</w:t>
      </w:r>
    </w:p>
    <w:p w:rsidR="0050383D" w:rsidRPr="00B14704" w:rsidRDefault="0050383D" w:rsidP="00D05D37">
      <w:pPr>
        <w:numPr>
          <w:ilvl w:val="0"/>
          <w:numId w:val="52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представляются </w:t>
      </w:r>
      <w:r w:rsidR="00767B1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НИУ ВШЭ, в том числе филиалы НИУ ВШЭ, лично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 или </w:t>
      </w:r>
      <w:r w:rsidR="00B9571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лицом, которому поступающий предоставил соответствующие полномочия (далее -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доверенн</w:t>
      </w:r>
      <w:r w:rsidR="00B95710" w:rsidRPr="00B14704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лицо</w:t>
      </w:r>
      <w:r w:rsidR="00B95710" w:rsidRPr="00B14704">
        <w:rPr>
          <w:rFonts w:ascii="Times New Roman" w:eastAsia="Times New Roman" w:hAnsi="Times New Roman"/>
          <w:sz w:val="26"/>
          <w:szCs w:val="26"/>
          <w:lang w:eastAsia="ru-RU"/>
        </w:rPr>
        <w:t>),</w:t>
      </w:r>
      <w:r w:rsidR="00767B1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(адреса приема документов указаны в Приложениях 1, 2, 3, 4  к настоящим Правилам)</w:t>
      </w:r>
      <w:r w:rsidR="00151F69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11A17" w:rsidRPr="00B14704" w:rsidRDefault="00151F69" w:rsidP="00D05D37">
      <w:pPr>
        <w:numPr>
          <w:ilvl w:val="0"/>
          <w:numId w:val="52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направляются в НИУ ВШЭ, в том числе филиалы НИУ ВШЭ через операторов почтовой связи общего пользования</w:t>
      </w:r>
      <w:r w:rsidR="00011A1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67B1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почтовые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адреса приема документов указаны в Приложениях </w:t>
      </w:r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1,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2, 3</w:t>
      </w:r>
      <w:r w:rsidR="00767B15" w:rsidRPr="00B14704">
        <w:rPr>
          <w:rFonts w:ascii="Times New Roman" w:eastAsia="Times New Roman" w:hAnsi="Times New Roman"/>
          <w:sz w:val="26"/>
          <w:szCs w:val="26"/>
          <w:lang w:eastAsia="ru-RU"/>
        </w:rPr>
        <w:t>, 4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 к настоящ</w:t>
      </w:r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</w:t>
      </w:r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авилам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B013E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367621" w:rsidRPr="00B14704" w:rsidRDefault="00FB013E" w:rsidP="00D05D37">
      <w:pPr>
        <w:numPr>
          <w:ilvl w:val="0"/>
          <w:numId w:val="52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направляются в приемную комиссию НИУ ВШЭ в электронной форме</w:t>
      </w:r>
      <w:r w:rsidR="00F75D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(электронные адреса приема документов указаны в Приложениях 1, 2, 3</w:t>
      </w:r>
      <w:r w:rsidR="00767B15" w:rsidRPr="00B14704">
        <w:rPr>
          <w:rFonts w:ascii="Times New Roman" w:eastAsia="Times New Roman" w:hAnsi="Times New Roman"/>
          <w:sz w:val="26"/>
          <w:szCs w:val="26"/>
          <w:lang w:eastAsia="ru-RU"/>
        </w:rPr>
        <w:t>, 4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 к настоящим Правилам)</w:t>
      </w:r>
      <w:r w:rsidR="00151F69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75D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53C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75D13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 направления документов, необходимых для поступления</w:t>
      </w:r>
      <w:r w:rsidR="006753C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75D13">
        <w:rPr>
          <w:rFonts w:ascii="Times New Roman" w:eastAsia="Times New Roman" w:hAnsi="Times New Roman"/>
          <w:sz w:val="26"/>
          <w:szCs w:val="26"/>
          <w:lang w:eastAsia="ru-RU"/>
        </w:rPr>
        <w:t xml:space="preserve">  в электронной форме </w:t>
      </w:r>
      <w:proofErr w:type="gramStart"/>
      <w:r w:rsidR="006753CA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="006753CA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обязательном порядке заверяет </w:t>
      </w:r>
      <w:r w:rsidR="00F75D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53CA">
        <w:rPr>
          <w:rFonts w:ascii="Times New Roman" w:eastAsia="Times New Roman" w:hAnsi="Times New Roman"/>
          <w:sz w:val="26"/>
          <w:szCs w:val="26"/>
          <w:lang w:eastAsia="ru-RU"/>
        </w:rPr>
        <w:t>их электронной подписью.</w:t>
      </w:r>
    </w:p>
    <w:p w:rsidR="00494ACF" w:rsidRPr="00B14704" w:rsidRDefault="00CF47B3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="00151F69" w:rsidRPr="00B147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 Прием документов</w:t>
      </w:r>
      <w:r w:rsidR="00397B1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от лиц, поступающих </w:t>
      </w:r>
      <w:r w:rsidR="00F505FC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F505F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по программам бакалавриата </w:t>
      </w:r>
      <w:r w:rsidR="00126E9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очно-заочную и заочную формы обучения </w:t>
      </w:r>
      <w:r w:rsidR="00F505FC" w:rsidRPr="00B14704">
        <w:rPr>
          <w:rFonts w:ascii="Times New Roman" w:eastAsia="Times New Roman" w:hAnsi="Times New Roman"/>
          <w:sz w:val="26"/>
          <w:szCs w:val="26"/>
          <w:lang w:eastAsia="ru-RU"/>
        </w:rPr>
        <w:t>на места по договорам об оказании платных образовательных услуг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 подразделениях НИУ ВШЭ </w:t>
      </w:r>
      <w:r w:rsidR="00B23629" w:rsidRPr="00B14704">
        <w:rPr>
          <w:rFonts w:ascii="Times New Roman" w:eastAsia="Times New Roman" w:hAnsi="Times New Roman"/>
          <w:sz w:val="26"/>
          <w:szCs w:val="26"/>
          <w:lang w:eastAsia="ru-RU"/>
        </w:rPr>
        <w:t>начинается не позднее 20 июня</w:t>
      </w:r>
      <w:r w:rsidR="00124B6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завершается</w:t>
      </w:r>
      <w:r w:rsidR="00494AC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1A7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 w:rsidR="006B1A70" w:rsidRPr="00B14704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6B1A7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</w:t>
      </w:r>
      <w:r w:rsidR="00D61BDD" w:rsidRPr="00B14704">
        <w:rPr>
          <w:rFonts w:ascii="Times New Roman" w:eastAsia="Times New Roman" w:hAnsi="Times New Roman"/>
          <w:sz w:val="26"/>
          <w:szCs w:val="26"/>
          <w:lang w:eastAsia="ru-RU"/>
        </w:rPr>
        <w:t>за 1</w:t>
      </w:r>
      <w:r w:rsidR="00576899" w:rsidRPr="00B14704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61BD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до начала </w:t>
      </w:r>
      <w:r w:rsidR="006C06C2" w:rsidRPr="00B14704">
        <w:rPr>
          <w:rFonts w:ascii="Times New Roman" w:eastAsia="Times New Roman" w:hAnsi="Times New Roman"/>
          <w:sz w:val="26"/>
          <w:szCs w:val="26"/>
          <w:lang w:eastAsia="ru-RU"/>
        </w:rPr>
        <w:t>учебного года</w:t>
      </w:r>
      <w:r w:rsidR="006B1A70" w:rsidRPr="00B14704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  <w:r w:rsidR="0038544E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D2590" w:rsidRPr="00B14704" w:rsidRDefault="009D2590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4.1.3. В случае если документы, необходимые для поступления, представляются в</w:t>
      </w:r>
      <w:r w:rsidR="009605F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67B1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приемную комиссию 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767B1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 или доверенным лицом, поступающему или </w:t>
      </w:r>
      <w:r w:rsidR="009605FD" w:rsidRPr="00B1470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оверенному лицу</w:t>
      </w:r>
      <w:r w:rsidR="009605F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выдается расписка в приеме документов.</w:t>
      </w:r>
    </w:p>
    <w:p w:rsidR="009D2590" w:rsidRPr="00B14704" w:rsidRDefault="009605FD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4.1.4. </w:t>
      </w:r>
      <w:r w:rsidR="009D2590"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документов, необходимых для поступления, через операторов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2590" w:rsidRPr="00B14704">
        <w:rPr>
          <w:rFonts w:ascii="Times New Roman" w:eastAsia="Times New Roman" w:hAnsi="Times New Roman"/>
          <w:sz w:val="26"/>
          <w:szCs w:val="26"/>
          <w:lang w:eastAsia="ru-RU"/>
        </w:rPr>
        <w:t>почтовой связи общего пользования</w:t>
      </w:r>
      <w:r w:rsidR="00701EB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электронной форме</w:t>
      </w:r>
      <w:r w:rsidR="009D25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указанные документы принимаются,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25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они поступили в 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приемную комиссию НИУ ВШЭ</w:t>
      </w:r>
      <w:r w:rsidR="009D25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не </w:t>
      </w:r>
      <w:r w:rsidR="009D2590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позднее срока завершения приема документов,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25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установленного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настоящими П</w:t>
      </w:r>
      <w:r w:rsidR="009D2590" w:rsidRPr="00B14704">
        <w:rPr>
          <w:rFonts w:ascii="Times New Roman" w:eastAsia="Times New Roman" w:hAnsi="Times New Roman"/>
          <w:sz w:val="26"/>
          <w:szCs w:val="26"/>
          <w:lang w:eastAsia="ru-RU"/>
        </w:rPr>
        <w:t>равилами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A4C67" w:rsidRDefault="009935B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494ACF" w:rsidRPr="00B147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Прием </w:t>
      </w:r>
      <w:r w:rsidR="00F505FC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F505FC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 бакалавриата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очно-заочную и </w:t>
      </w:r>
      <w:proofErr w:type="gramStart"/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заочную</w:t>
      </w:r>
      <w:proofErr w:type="gramEnd"/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формы обучения </w:t>
      </w:r>
      <w:r w:rsidR="00F505F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места по договорам об оказании платных образовательных услуг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структурных подразделениях НИУ ВШЭ проводится </w:t>
      </w:r>
      <w:r w:rsidR="0088397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заявлени</w:t>
      </w:r>
      <w:r w:rsidR="0088397B" w:rsidRPr="00B14704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поступающих и результат</w:t>
      </w:r>
      <w:r w:rsidR="0088397B" w:rsidRPr="00B1470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вступительных испытаний.</w:t>
      </w:r>
      <w:r w:rsidR="00CA4C6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A4C67" w:rsidRPr="00B14704" w:rsidRDefault="00CA4C67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4.3.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на обучение по программе бакалавриата в структурном подразделении НИУ ВШЭ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представляет в приемную комиссию НИУ ВШЭ в сроки, установленные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унктом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4.1.2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настоящих Правил:</w:t>
      </w:r>
    </w:p>
    <w:p w:rsidR="00CA4C67" w:rsidRDefault="00CA4C67" w:rsidP="004A48B9">
      <w:pPr>
        <w:numPr>
          <w:ilvl w:val="2"/>
          <w:numId w:val="56"/>
        </w:numPr>
        <w:spacing w:after="0"/>
        <w:ind w:left="0" w:right="-215" w:firstLine="709"/>
        <w:jc w:val="both"/>
        <w:rPr>
          <w:rFonts w:ascii="Times New Roman" w:hAnsi="Times New Roman"/>
          <w:sz w:val="26"/>
          <w:szCs w:val="26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 (документы), удостоверяющие его личность, гражданство (для удостоверения личности, в случае отсутствия паспорта на момент подачи документов,  поступающий должен представить справку, выданную правоохранительными органами, удостоверяющую личность и объясняющую причину отсутствия документа);</w:t>
      </w:r>
    </w:p>
    <w:p w:rsidR="00CA4C67" w:rsidRDefault="00CA4C67" w:rsidP="004A48B9">
      <w:pPr>
        <w:numPr>
          <w:ilvl w:val="2"/>
          <w:numId w:val="56"/>
        </w:numPr>
        <w:spacing w:after="0"/>
        <w:ind w:left="0" w:right="-215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4C67">
        <w:rPr>
          <w:rFonts w:ascii="Times New Roman" w:hAnsi="Times New Roman"/>
          <w:sz w:val="26"/>
          <w:szCs w:val="26"/>
        </w:rPr>
        <w:t xml:space="preserve">если поступающий является лицом, признанным гражданином, или лицом, постоянно проживавшим на территории Крыма, 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-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</w:t>
      </w:r>
      <w:hyperlink r:id="rId7" w:history="1">
        <w:r w:rsidRPr="00CA4C67">
          <w:rPr>
            <w:rStyle w:val="a5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значения Севастополя» и (или) Федеральным </w:t>
      </w:r>
      <w:hyperlink r:id="rId8" w:history="1">
        <w:r w:rsidRPr="00CA4C67">
          <w:rPr>
            <w:rStyle w:val="a5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4C67">
        <w:rPr>
          <w:rFonts w:ascii="Times New Roman" w:hAnsi="Times New Roman"/>
          <w:sz w:val="26"/>
          <w:szCs w:val="26"/>
        </w:rPr>
        <w:t>от 5 мая 2014 г. № 84-ФЗ «</w:t>
      </w:r>
      <w:r w:rsidRPr="00CA4C67">
        <w:rPr>
          <w:rFonts w:ascii="Times New Roman" w:hAnsi="Times New Roman"/>
          <w:sz w:val="26"/>
          <w:szCs w:val="26"/>
          <w:lang w:eastAsia="ru-RU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Pr="00CA4C67">
        <w:rPr>
          <w:rFonts w:ascii="Times New Roman" w:hAnsi="Times New Roman"/>
          <w:sz w:val="26"/>
          <w:szCs w:val="26"/>
        </w:rPr>
        <w:t>«</w:t>
      </w:r>
      <w:r w:rsidRPr="00CA4C67">
        <w:rPr>
          <w:rFonts w:ascii="Times New Roman" w:hAnsi="Times New Roman"/>
          <w:sz w:val="26"/>
          <w:szCs w:val="26"/>
          <w:lang w:eastAsia="ru-RU"/>
        </w:rPr>
        <w:t xml:space="preserve">Об образовании в Российской Федерации» (далее - </w:t>
      </w:r>
      <w:r w:rsidRPr="00CA4C67">
        <w:rPr>
          <w:rFonts w:ascii="Times New Roman" w:hAnsi="Times New Roman"/>
          <w:sz w:val="26"/>
          <w:szCs w:val="26"/>
        </w:rPr>
        <w:t>Федеральный закон № 84-ФЗ)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CA4C67" w:rsidRPr="004A48B9" w:rsidRDefault="00CA4C67" w:rsidP="004A48B9">
      <w:pPr>
        <w:numPr>
          <w:ilvl w:val="2"/>
          <w:numId w:val="56"/>
        </w:numPr>
        <w:spacing w:after="0"/>
        <w:ind w:left="0" w:right="-215" w:firstLine="709"/>
        <w:jc w:val="both"/>
        <w:rPr>
          <w:rFonts w:ascii="Times New Roman" w:hAnsi="Times New Roman"/>
          <w:sz w:val="26"/>
          <w:szCs w:val="26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об образовании и о квалификации в соответствии с перечнем, указанным в пункте 1.5. настоящих Правил; </w:t>
      </w:r>
      <w:r w:rsidRPr="00CA4C67">
        <w:rPr>
          <w:rFonts w:ascii="Times New Roman" w:hAnsi="Times New Roman"/>
          <w:sz w:val="26"/>
          <w:szCs w:val="26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CA4C67" w:rsidRPr="00B14704" w:rsidRDefault="00CA4C67" w:rsidP="004A48B9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представлении документа иностранного государства об образовании, которое соответствует части 3 статьи 107 Закона № 273-ФЗ;</w:t>
      </w:r>
    </w:p>
    <w:p w:rsidR="00CA4C67" w:rsidRPr="00B14704" w:rsidRDefault="00CA4C67" w:rsidP="004A48B9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представлении документа об образовании и о квалификации, образец которого утвержден Кабинетом Министров Украины, если обладатель указанного документа </w:t>
      </w:r>
      <w:r w:rsidRPr="00402E17">
        <w:rPr>
          <w:rFonts w:ascii="Times New Roman" w:hAnsi="Times New Roman"/>
          <w:sz w:val="26"/>
          <w:szCs w:val="26"/>
        </w:rPr>
        <w:t xml:space="preserve">относится к числу лиц, указанных в статье 6 Федерального закона </w:t>
      </w:r>
      <w:r>
        <w:rPr>
          <w:rFonts w:ascii="Times New Roman" w:hAnsi="Times New Roman"/>
          <w:sz w:val="26"/>
          <w:szCs w:val="26"/>
        </w:rPr>
        <w:t>№</w:t>
      </w:r>
      <w:r w:rsidRPr="00402E17">
        <w:rPr>
          <w:rFonts w:ascii="Times New Roman" w:hAnsi="Times New Roman"/>
          <w:sz w:val="26"/>
          <w:szCs w:val="26"/>
        </w:rPr>
        <w:t xml:space="preserve"> 84-ФЗ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A4C67" w:rsidRPr="00B14704" w:rsidRDefault="00CA4C67" w:rsidP="004A48B9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вправе самостоятельно осуществлять в установленном порядке признание иностранного образования и (или) иностранной квалификации, которые не соответствуют условиям, предусмотренным частью 3 статьи 107 Закона № 273-ФЗ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A4C67" w:rsidRDefault="00CA4C67" w:rsidP="004A48B9">
      <w:pPr>
        <w:numPr>
          <w:ilvl w:val="2"/>
          <w:numId w:val="56"/>
        </w:numPr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документ, подтверждающий изменение фамилии, имени, отчества (при необходимости);</w:t>
      </w:r>
    </w:p>
    <w:p w:rsidR="00CA4C67" w:rsidRDefault="00CA4C67" w:rsidP="004A48B9">
      <w:pPr>
        <w:numPr>
          <w:ilvl w:val="2"/>
          <w:numId w:val="56"/>
        </w:numPr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документ, подтверждающий ограниченные возможности здоровья или инвалидность, при необходимости создания специальных условий при проведении вступительных испытаний (указанный документ принимается организацией, если срок его действия истекает не ранее дня подачи заявления о приеме, если в документе не указан срок его действия, срок принимается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начиная с даты получения документа);</w:t>
      </w:r>
    </w:p>
    <w:p w:rsidR="00CA4C67" w:rsidRDefault="00CA4C67" w:rsidP="004A48B9">
      <w:pPr>
        <w:numPr>
          <w:ilvl w:val="2"/>
          <w:numId w:val="56"/>
        </w:numPr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военный билет (для подтверждения действительности на дату вступления в силу Закона № 273-ФЗ результатов ЕГЭ, сданного до призыва на военную службу);</w:t>
      </w:r>
    </w:p>
    <w:p w:rsidR="00CA4C67" w:rsidRDefault="00CA4C67" w:rsidP="004A48B9">
      <w:pPr>
        <w:numPr>
          <w:ilvl w:val="2"/>
          <w:numId w:val="56"/>
        </w:numPr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документы (предоставляются по усмотрению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CA4C67" w:rsidRPr="00CA4C67" w:rsidRDefault="00CA4C67" w:rsidP="004A48B9">
      <w:pPr>
        <w:numPr>
          <w:ilvl w:val="2"/>
          <w:numId w:val="56"/>
        </w:numPr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2 фотографии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размером 3 х 4.</w:t>
      </w:r>
    </w:p>
    <w:p w:rsidR="00090AD8" w:rsidRPr="00B14704" w:rsidRDefault="00090AD8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B1470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о приеме на обучение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указывает следующие сведения:</w:t>
      </w:r>
    </w:p>
    <w:p w:rsidR="00090AD8" w:rsidRPr="00B14704" w:rsidRDefault="00090AD8" w:rsidP="002B0FEC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фамили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имя, отчество (при наличии);</w:t>
      </w:r>
    </w:p>
    <w:p w:rsidR="00090AD8" w:rsidRPr="00B14704" w:rsidRDefault="00090AD8" w:rsidP="002B0FEC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дат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рождения;</w:t>
      </w:r>
    </w:p>
    <w:p w:rsidR="00090AD8" w:rsidRPr="00B14704" w:rsidRDefault="00090AD8" w:rsidP="002B0FEC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гражданстве (отсутствии гражданства)</w:t>
      </w:r>
      <w:r w:rsidR="008754B2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90AD8" w:rsidRDefault="00090AD8" w:rsidP="002B0FEC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реквизиты документа, удостоверяющего личность (в том числе указание, когда и кем выдан документ);</w:t>
      </w:r>
    </w:p>
    <w:p w:rsidR="00090AD8" w:rsidRPr="00B14704" w:rsidRDefault="00090AD8" w:rsidP="002B0FEC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образовании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документе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334F"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отвечающем</w:t>
      </w:r>
      <w:r w:rsidR="00173D6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требованиям, указанным в п. 1.5. настоящих Правил;</w:t>
      </w:r>
    </w:p>
    <w:p w:rsidR="00090AD8" w:rsidRPr="00B14704" w:rsidRDefault="00090AD8" w:rsidP="002B0FEC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A5347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сдаче ЕГЭ и его результатах </w:t>
      </w:r>
      <w:r w:rsidR="009C7516" w:rsidRPr="009F6231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месте сдачи ЕГЭ </w:t>
      </w:r>
      <w:r w:rsidRPr="00AD7AEF">
        <w:rPr>
          <w:rFonts w:ascii="Times New Roman" w:eastAsia="Times New Roman" w:hAnsi="Times New Roman"/>
          <w:sz w:val="26"/>
          <w:szCs w:val="26"/>
          <w:lang w:eastAsia="ru-RU"/>
        </w:rPr>
        <w:t>(при</w:t>
      </w:r>
      <w:r w:rsidR="00173D6B" w:rsidRPr="00AD7A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428D">
        <w:rPr>
          <w:rFonts w:ascii="Times New Roman" w:eastAsia="Times New Roman" w:hAnsi="Times New Roman"/>
          <w:sz w:val="26"/>
          <w:szCs w:val="26"/>
          <w:lang w:eastAsia="ru-RU"/>
        </w:rPr>
        <w:t>наличии нескольких результатов ЕГЭ, срок действия которых не истек, указывается, какие</w:t>
      </w:r>
      <w:r w:rsidR="00173D6B" w:rsidRP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ACB">
        <w:rPr>
          <w:rFonts w:ascii="Times New Roman" w:eastAsia="Times New Roman" w:hAnsi="Times New Roman"/>
          <w:sz w:val="26"/>
          <w:szCs w:val="26"/>
          <w:lang w:eastAsia="ru-RU"/>
        </w:rPr>
        <w:t>результаты ЕГЭ и по каким общеобразовательным предметам должны быть использованы)</w:t>
      </w:r>
      <w:r w:rsidR="00173D6B" w:rsidRPr="00A11F3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лиц, поступающих на базе сред</w:t>
      </w:r>
      <w:r w:rsidR="00173D6B" w:rsidRPr="00FB16A5">
        <w:rPr>
          <w:rFonts w:ascii="Times New Roman" w:eastAsia="Times New Roman" w:hAnsi="Times New Roman"/>
          <w:sz w:val="26"/>
          <w:szCs w:val="26"/>
          <w:lang w:eastAsia="ru-RU"/>
        </w:rPr>
        <w:t xml:space="preserve">него профессионального образования </w:t>
      </w:r>
      <w:r w:rsidR="00F15BB5" w:rsidRPr="00FB16A5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профиля </w:t>
      </w:r>
      <w:r w:rsidR="00173D6B" w:rsidRPr="00FB16A5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9C7516" w:rsidRPr="00FB16A5">
        <w:rPr>
          <w:rFonts w:ascii="Times New Roman" w:eastAsia="Times New Roman" w:hAnsi="Times New Roman"/>
          <w:sz w:val="26"/>
          <w:szCs w:val="26"/>
          <w:lang w:eastAsia="ru-RU"/>
        </w:rPr>
        <w:t>представляющих результаты ЕГЭ в качестве результатов проводимого НИУ ВШЭ самостоятельно вступительного испытания по общеобразовательному предмету</w:t>
      </w:r>
      <w:r w:rsidRPr="009B7A8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8754B2" w:rsidRPr="00B14704" w:rsidRDefault="008754B2" w:rsidP="002B0FEC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поступления </w:t>
      </w:r>
      <w:r w:rsidR="00934B79">
        <w:rPr>
          <w:rFonts w:ascii="Times New Roman" w:eastAsia="Times New Roman" w:hAnsi="Times New Roman"/>
          <w:sz w:val="26"/>
          <w:szCs w:val="26"/>
          <w:lang w:eastAsia="ru-RU"/>
        </w:rPr>
        <w:t xml:space="preserve">и основания 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(направление подготовки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>/ наименование образовательной программы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/ направленность (профиль)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>по договору об оказании платных образовательных услуг);</w:t>
      </w:r>
    </w:p>
    <w:p w:rsidR="00090AD8" w:rsidRPr="00B14704" w:rsidRDefault="00090AD8" w:rsidP="002B0FEC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необходимости создания для поступающего специальных условий при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проведении вступительных испытаний в связи с его ограниченными возможностями здоровья или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инвалидностью (с указанием перечня вступительных испытаний и специальных условий);</w:t>
      </w:r>
      <w:proofErr w:type="gramEnd"/>
    </w:p>
    <w:p w:rsidR="00721F4B" w:rsidRPr="00B14704" w:rsidRDefault="00F15BB5" w:rsidP="002B0FEC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намерении сдавать вступительные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с использованием дистанционных технологий и месте их сдачи;</w:t>
      </w:r>
    </w:p>
    <w:p w:rsidR="00090AD8" w:rsidRPr="00BC3DC1" w:rsidRDefault="00090AD8" w:rsidP="002B0FEC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3DC1">
        <w:rPr>
          <w:rFonts w:ascii="Times New Roman" w:eastAsia="Times New Roman" w:hAnsi="Times New Roman"/>
          <w:sz w:val="26"/>
          <w:szCs w:val="26"/>
          <w:lang w:eastAsia="ru-RU"/>
        </w:rPr>
        <w:t xml:space="preserve"> почтовый адрес и (или) электронный адрес (по желанию </w:t>
      </w:r>
      <w:proofErr w:type="gramStart"/>
      <w:r w:rsidRPr="00BC3DC1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proofErr w:type="gramEnd"/>
      <w:r w:rsidRPr="00BC3DC1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090AD8" w:rsidRPr="00B14704" w:rsidRDefault="00090AD8" w:rsidP="002B0FEC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 возврата поданных документов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не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на обучение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представления оригиналов документов).</w:t>
      </w:r>
    </w:p>
    <w:p w:rsidR="00090AD8" w:rsidRPr="00B14704" w:rsidRDefault="009C7516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В заявлении фиксируются с заверением личной подписью поступающего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 электронной подписью, в случае представления документов в электронной форме,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факты:</w:t>
      </w:r>
    </w:p>
    <w:p w:rsidR="00090AD8" w:rsidRPr="00B14704" w:rsidRDefault="00162C35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4.5.1.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ознакомление поступающего (в том числе через информационные системы общего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пользования):</w:t>
      </w:r>
    </w:p>
    <w:p w:rsidR="00090AD8" w:rsidRPr="00B14704" w:rsidRDefault="00090AD8" w:rsidP="002B0FEC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 копией лицензии на осуществление образовательной деятельности (с приложени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090AD8" w:rsidRPr="00B14704" w:rsidRDefault="00090AD8" w:rsidP="002B0FEC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свидетельства о государственной аккредитации 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с приложени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6059E" w:rsidRPr="00B14704" w:rsidRDefault="0006059E" w:rsidP="002B0FEC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hAnsi="Times New Roman"/>
          <w:sz w:val="26"/>
          <w:szCs w:val="26"/>
          <w:lang w:eastAsia="ru-RU"/>
        </w:rPr>
        <w:t>с датами завершения представления поступающими оригинала документа</w:t>
      </w:r>
      <w:r w:rsidR="0066337D" w:rsidRPr="00B14704">
        <w:rPr>
          <w:rFonts w:ascii="Times New Roman" w:hAnsi="Times New Roman"/>
          <w:sz w:val="26"/>
          <w:szCs w:val="26"/>
          <w:lang w:eastAsia="ru-RU"/>
        </w:rPr>
        <w:t>,</w:t>
      </w:r>
      <w:r w:rsidR="009B4B20" w:rsidRPr="00B14704">
        <w:rPr>
          <w:rFonts w:ascii="Times New Roman" w:hAnsi="Times New Roman"/>
          <w:sz w:val="26"/>
          <w:szCs w:val="26"/>
          <w:lang w:eastAsia="ru-RU"/>
        </w:rPr>
        <w:t xml:space="preserve"> соответств</w:t>
      </w:r>
      <w:r w:rsidR="0066337D" w:rsidRPr="00B14704">
        <w:rPr>
          <w:rFonts w:ascii="Times New Roman" w:hAnsi="Times New Roman"/>
          <w:sz w:val="26"/>
          <w:szCs w:val="26"/>
          <w:lang w:eastAsia="ru-RU"/>
        </w:rPr>
        <w:t>ующего</w:t>
      </w:r>
      <w:r w:rsidR="009B4B20" w:rsidRPr="00B14704">
        <w:rPr>
          <w:rFonts w:ascii="Times New Roman" w:hAnsi="Times New Roman"/>
          <w:sz w:val="26"/>
          <w:szCs w:val="26"/>
          <w:lang w:eastAsia="ru-RU"/>
        </w:rPr>
        <w:t xml:space="preserve"> перечн</w:t>
      </w:r>
      <w:r w:rsidR="0066337D" w:rsidRPr="00B14704">
        <w:rPr>
          <w:rFonts w:ascii="Times New Roman" w:hAnsi="Times New Roman"/>
          <w:sz w:val="26"/>
          <w:szCs w:val="26"/>
          <w:lang w:eastAsia="ru-RU"/>
        </w:rPr>
        <w:t>ю п</w:t>
      </w:r>
      <w:r w:rsidR="00721F4B">
        <w:rPr>
          <w:rFonts w:ascii="Times New Roman" w:hAnsi="Times New Roman"/>
          <w:sz w:val="26"/>
          <w:szCs w:val="26"/>
          <w:lang w:eastAsia="ru-RU"/>
        </w:rPr>
        <w:t xml:space="preserve">ункта </w:t>
      </w:r>
      <w:r w:rsidR="0066337D" w:rsidRPr="00B14704">
        <w:rPr>
          <w:rFonts w:ascii="Times New Roman" w:hAnsi="Times New Roman"/>
          <w:sz w:val="26"/>
          <w:szCs w:val="26"/>
          <w:lang w:eastAsia="ru-RU"/>
        </w:rPr>
        <w:t>1.5 настоящих Правил</w:t>
      </w:r>
      <w:r w:rsidRPr="00B14704">
        <w:rPr>
          <w:rFonts w:ascii="Times New Roman" w:hAnsi="Times New Roman"/>
          <w:sz w:val="26"/>
          <w:szCs w:val="26"/>
          <w:lang w:eastAsia="ru-RU"/>
        </w:rPr>
        <w:t xml:space="preserve">, или заявления о согласии на зачисление с приложением заверенной копии указанного документа, или копии указанного документа с предъявлением оригинала документа для </w:t>
      </w:r>
      <w:proofErr w:type="gramStart"/>
      <w:r w:rsidRPr="00B14704">
        <w:rPr>
          <w:rFonts w:ascii="Times New Roman" w:hAnsi="Times New Roman"/>
          <w:sz w:val="26"/>
          <w:szCs w:val="26"/>
          <w:lang w:eastAsia="ru-RU"/>
        </w:rPr>
        <w:t>заверения копии</w:t>
      </w:r>
      <w:proofErr w:type="gramEnd"/>
      <w:r w:rsidRPr="00B14704">
        <w:rPr>
          <w:rFonts w:ascii="Times New Roman" w:hAnsi="Times New Roman"/>
          <w:sz w:val="26"/>
          <w:szCs w:val="26"/>
          <w:lang w:eastAsia="ru-RU"/>
        </w:rPr>
        <w:t xml:space="preserve"> приемной комиссией НИУ ВШЭ;</w:t>
      </w:r>
    </w:p>
    <w:p w:rsidR="0006059E" w:rsidRPr="00B14704" w:rsidRDefault="00090AD8" w:rsidP="002B0FEC">
      <w:pPr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настоящими 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равилами приема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proofErr w:type="gramStart"/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в том числе с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правилами подачи апелляции по результатам вступительных испытаний, проводимых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самостоятельно;</w:t>
      </w:r>
    </w:p>
    <w:p w:rsidR="00090AD8" w:rsidRPr="00B14704" w:rsidRDefault="00162C35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4.5.2.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согласие поступающего на обработку его персональных данных;</w:t>
      </w:r>
    </w:p>
    <w:p w:rsidR="00090AD8" w:rsidRPr="00B14704" w:rsidRDefault="00162C35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4.5.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ознакомление поступающего с информацией о необходимости указания в заявлении 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приеме достоверных сведений и представления подлинных документов;</w:t>
      </w:r>
    </w:p>
    <w:p w:rsidR="00C861C8" w:rsidRPr="00B14704" w:rsidRDefault="00C861C8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62C35">
        <w:rPr>
          <w:rFonts w:ascii="Times New Roman" w:eastAsia="Times New Roman" w:hAnsi="Times New Roman"/>
          <w:sz w:val="26"/>
          <w:szCs w:val="26"/>
          <w:lang w:eastAsia="ru-RU"/>
        </w:rPr>
        <w:t>.5.4.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ознакомление поступающего с образцом договора об оказании платных образовательных услуг;</w:t>
      </w:r>
    </w:p>
    <w:p w:rsidR="00C861C8" w:rsidRPr="00B14704" w:rsidRDefault="00162C35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4.5.</w:t>
      </w:r>
      <w:r w:rsidR="00C861C8" w:rsidRPr="00B1470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861C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ознакомление с правилами внутреннего распорядка </w:t>
      </w:r>
      <w:proofErr w:type="gramStart"/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61C8"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ВШЭ;</w:t>
      </w:r>
    </w:p>
    <w:p w:rsidR="00C861C8" w:rsidRPr="00B14704" w:rsidRDefault="00162C35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4.5.</w:t>
      </w:r>
      <w:r w:rsidR="00C861C8" w:rsidRPr="00B1470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861C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ознакомление с локальными нормативными актами НИУ ВШЭ, регламентирующими реализацию программ бакалавриата;</w:t>
      </w:r>
    </w:p>
    <w:p w:rsidR="00F3220B" w:rsidRDefault="00162C35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4.5.7.</w:t>
      </w:r>
      <w:r w:rsidR="00C861C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ознакомление с датой завершения представления поступающим в приемную комиссию НИУ ВШЭ подписанного договора об оказании платных образовательных услуг,  банковского документа, подтверждающего оплату стоимости обучения в соответствии с заключенным договором</w:t>
      </w:r>
      <w:r w:rsidR="00F322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861C8" w:rsidRPr="00F3220B" w:rsidRDefault="00CF4F05" w:rsidP="00D93E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</w:t>
      </w:r>
      <w:r w:rsidR="00F3220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 w:rsidR="00F3220B">
        <w:rPr>
          <w:rFonts w:ascii="Times New Roman" w:hAnsi="Times New Roman"/>
          <w:sz w:val="26"/>
          <w:szCs w:val="26"/>
        </w:rPr>
        <w:t xml:space="preserve"> </w:t>
      </w:r>
      <w:r w:rsidR="00F3220B" w:rsidRPr="00F3220B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="00F3220B" w:rsidRPr="00F3220B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="00F3220B" w:rsidRPr="00F3220B">
        <w:rPr>
          <w:rFonts w:ascii="Times New Roman" w:hAnsi="Times New Roman" w:cs="Times New Roman"/>
          <w:sz w:val="26"/>
          <w:szCs w:val="26"/>
        </w:rPr>
        <w:t xml:space="preserve"> при подаче документов не представил документы, которые представляются согласно </w:t>
      </w:r>
      <w:hyperlink w:anchor="P113" w:history="1">
        <w:r w:rsidR="00F3220B" w:rsidRPr="004A48B9">
          <w:rPr>
            <w:rFonts w:ascii="Times New Roman" w:hAnsi="Times New Roman" w:cs="Times New Roman"/>
            <w:sz w:val="26"/>
            <w:szCs w:val="26"/>
          </w:rPr>
          <w:t>пункту 4.</w:t>
        </w:r>
        <w:r w:rsidR="00CA4C67">
          <w:rPr>
            <w:rFonts w:ascii="Times New Roman" w:hAnsi="Times New Roman" w:cs="Times New Roman"/>
            <w:sz w:val="26"/>
            <w:szCs w:val="26"/>
          </w:rPr>
          <w:t>8</w:t>
        </w:r>
        <w:r w:rsidR="00F3220B" w:rsidRPr="004A48B9">
          <w:rPr>
            <w:rFonts w:ascii="Times New Roman" w:hAnsi="Times New Roman" w:cs="Times New Roman"/>
            <w:sz w:val="26"/>
            <w:szCs w:val="26"/>
          </w:rPr>
          <w:t>.</w:t>
        </w:r>
        <w:r w:rsidR="008B6965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F3220B" w:rsidRPr="00BC3DC1">
        <w:rPr>
          <w:rFonts w:ascii="Times New Roman" w:hAnsi="Times New Roman" w:cs="Times New Roman"/>
          <w:sz w:val="26"/>
          <w:szCs w:val="26"/>
        </w:rPr>
        <w:t xml:space="preserve"> </w:t>
      </w:r>
      <w:r w:rsidR="00F3220B">
        <w:rPr>
          <w:rFonts w:ascii="Times New Roman" w:hAnsi="Times New Roman" w:cs="Times New Roman"/>
          <w:sz w:val="26"/>
          <w:szCs w:val="26"/>
        </w:rPr>
        <w:t>настоящих Правил</w:t>
      </w:r>
      <w:r w:rsidR="00F3220B" w:rsidRPr="00F3220B">
        <w:rPr>
          <w:rFonts w:ascii="Times New Roman" w:hAnsi="Times New Roman" w:cs="Times New Roman"/>
          <w:sz w:val="26"/>
          <w:szCs w:val="26"/>
        </w:rPr>
        <w:t xml:space="preserve"> не позднее дня завершения приема заявлений о согласии на зачисление, </w:t>
      </w:r>
      <w:r w:rsidR="00BC3DC1">
        <w:rPr>
          <w:rFonts w:ascii="Times New Roman" w:hAnsi="Times New Roman"/>
          <w:sz w:val="26"/>
          <w:szCs w:val="26"/>
        </w:rPr>
        <w:t>–</w:t>
      </w:r>
      <w:r w:rsidR="00F3220B" w:rsidRPr="00F3220B">
        <w:rPr>
          <w:rFonts w:ascii="Times New Roman" w:hAnsi="Times New Roman" w:cs="Times New Roman"/>
          <w:sz w:val="26"/>
          <w:szCs w:val="26"/>
        </w:rPr>
        <w:t xml:space="preserve"> обязательство представить соответствующие документы не позднее указанного дня.</w:t>
      </w:r>
    </w:p>
    <w:p w:rsidR="007F428D" w:rsidRDefault="00CA4C67" w:rsidP="00D93E4F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4.6. </w:t>
      </w:r>
      <w:r w:rsidR="007F428D" w:rsidRPr="004065AF">
        <w:rPr>
          <w:rFonts w:ascii="Times New Roman" w:hAnsi="Times New Roman" w:cs="Times New Roman"/>
          <w:sz w:val="26"/>
          <w:szCs w:val="26"/>
        </w:rPr>
        <w:t xml:space="preserve">Если поступающий представил поданные документы с нарушением </w:t>
      </w:r>
      <w:r w:rsidR="007F428D">
        <w:rPr>
          <w:rFonts w:ascii="Times New Roman" w:hAnsi="Times New Roman" w:cs="Times New Roman"/>
          <w:sz w:val="26"/>
          <w:szCs w:val="26"/>
        </w:rPr>
        <w:t>настоящих Правил</w:t>
      </w:r>
      <w:r w:rsidR="007F428D" w:rsidRPr="004065AF">
        <w:rPr>
          <w:rFonts w:ascii="Times New Roman" w:hAnsi="Times New Roman" w:cs="Times New Roman"/>
          <w:sz w:val="26"/>
          <w:szCs w:val="26"/>
        </w:rPr>
        <w:t xml:space="preserve"> (за исключением случая, когда указанное нарушение распространяется не на все условия </w:t>
      </w:r>
      <w:proofErr w:type="gramStart"/>
      <w:r w:rsidR="007F428D" w:rsidRPr="004065AF">
        <w:rPr>
          <w:rFonts w:ascii="Times New Roman" w:hAnsi="Times New Roman" w:cs="Times New Roman"/>
          <w:sz w:val="26"/>
          <w:szCs w:val="26"/>
        </w:rPr>
        <w:t>поступления</w:t>
      </w:r>
      <w:proofErr w:type="gramEnd"/>
      <w:r w:rsidR="007F428D" w:rsidRPr="004065AF">
        <w:rPr>
          <w:rFonts w:ascii="Times New Roman" w:hAnsi="Times New Roman" w:cs="Times New Roman"/>
          <w:sz w:val="26"/>
          <w:szCs w:val="26"/>
        </w:rPr>
        <w:t xml:space="preserve"> на обучение и основания приема, указанные в заявлении о приеме), организация возвращает документы поступающему</w:t>
      </w:r>
      <w:r w:rsidR="007F428D">
        <w:rPr>
          <w:rFonts w:ascii="Times New Roman" w:hAnsi="Times New Roman" w:cs="Times New Roman"/>
          <w:sz w:val="26"/>
          <w:szCs w:val="26"/>
        </w:rPr>
        <w:t>:</w:t>
      </w:r>
    </w:p>
    <w:p w:rsidR="0088332D" w:rsidRPr="00B14704" w:rsidRDefault="0088332D" w:rsidP="00930D25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представления документов лично поступающим или доверенным лицом – в день представления документов;</w:t>
      </w:r>
    </w:p>
    <w:p w:rsidR="0088332D" w:rsidRPr="00B14704" w:rsidRDefault="0088332D" w:rsidP="00930D25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случае направления документов через операторов почтовой связи общего </w:t>
      </w:r>
      <w:r w:rsidRPr="005B6661">
        <w:rPr>
          <w:rFonts w:ascii="Times New Roman" w:eastAsia="Times New Roman" w:hAnsi="Times New Roman"/>
          <w:sz w:val="26"/>
          <w:szCs w:val="26"/>
          <w:lang w:eastAsia="ru-RU"/>
        </w:rPr>
        <w:t>пользования</w:t>
      </w:r>
      <w:r w:rsidR="005B6661" w:rsidRP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B6661" w:rsidRPr="005B6661">
        <w:rPr>
          <w:rFonts w:ascii="Times New Roman" w:hAnsi="Times New Roman"/>
          <w:sz w:val="26"/>
          <w:szCs w:val="26"/>
        </w:rPr>
        <w:t>в части оригиналов документов через операторов почтовой связи общего пользования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 в течение 3 рабочих дней после дня поступления документов</w:t>
      </w:r>
      <w:r w:rsid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</w:t>
      </w:r>
      <w:r w:rsidR="00774B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02C7F" w:rsidRPr="00602C7F" w:rsidRDefault="00602C7F" w:rsidP="00D93E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C7F">
        <w:rPr>
          <w:rFonts w:ascii="Times New Roman" w:hAnsi="Times New Roman" w:cs="Times New Roman"/>
          <w:sz w:val="26"/>
          <w:szCs w:val="26"/>
        </w:rPr>
        <w:t xml:space="preserve">Если документы, которые представляются согласно </w:t>
      </w:r>
      <w:hyperlink w:anchor="P113" w:history="1">
        <w:r w:rsidRPr="00694BF6">
          <w:rPr>
            <w:rFonts w:ascii="Times New Roman" w:hAnsi="Times New Roman" w:cs="Times New Roman"/>
            <w:color w:val="000000"/>
            <w:sz w:val="26"/>
            <w:szCs w:val="26"/>
          </w:rPr>
          <w:t>пункту 4.</w:t>
        </w:r>
        <w:r w:rsidR="00CA4C67" w:rsidRPr="00694BF6">
          <w:rPr>
            <w:rFonts w:ascii="Times New Roman" w:hAnsi="Times New Roman" w:cs="Times New Roman"/>
            <w:color w:val="000000"/>
            <w:sz w:val="26"/>
            <w:szCs w:val="26"/>
          </w:rPr>
          <w:t>8</w:t>
        </w:r>
        <w:r w:rsidRPr="00694BF6">
          <w:rPr>
            <w:rFonts w:ascii="Times New Roman" w:hAnsi="Times New Roman" w:cs="Times New Roman"/>
            <w:color w:val="000000"/>
            <w:sz w:val="26"/>
            <w:szCs w:val="26"/>
          </w:rPr>
          <w:t>.</w:t>
        </w:r>
        <w:r w:rsidR="008B6965" w:rsidRPr="00694BF6">
          <w:rPr>
            <w:rFonts w:ascii="Times New Roman" w:hAnsi="Times New Roman" w:cs="Times New Roman"/>
            <w:color w:val="000000"/>
            <w:sz w:val="26"/>
            <w:szCs w:val="26"/>
          </w:rPr>
          <w:t>6</w:t>
        </w:r>
      </w:hyperlink>
      <w:r w:rsidRPr="006331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настоящих Правил</w:t>
      </w:r>
      <w:r w:rsidRPr="00602C7F">
        <w:rPr>
          <w:rFonts w:ascii="Times New Roman" w:hAnsi="Times New Roman" w:cs="Times New Roman"/>
          <w:sz w:val="26"/>
          <w:szCs w:val="26"/>
        </w:rPr>
        <w:t xml:space="preserve"> не позднее дня завершения приема заявлений о согласии на зачисление, не представлены в этот срок, </w:t>
      </w:r>
      <w:r w:rsidR="00817378">
        <w:rPr>
          <w:rFonts w:ascii="Times New Roman" w:hAnsi="Times New Roman" w:cs="Times New Roman"/>
          <w:sz w:val="26"/>
          <w:szCs w:val="26"/>
        </w:rPr>
        <w:t>НИУ ВШЭ</w:t>
      </w:r>
      <w:r w:rsidR="00817378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>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- в части оригиналов документов в течение 3 рабочих дней после истечения срока</w:t>
      </w:r>
      <w:proofErr w:type="gramEnd"/>
      <w:r w:rsidRPr="00602C7F">
        <w:rPr>
          <w:rFonts w:ascii="Times New Roman" w:hAnsi="Times New Roman" w:cs="Times New Roman"/>
          <w:sz w:val="26"/>
          <w:szCs w:val="26"/>
        </w:rPr>
        <w:t xml:space="preserve"> представления документов).</w:t>
      </w:r>
    </w:p>
    <w:p w:rsidR="009935B6" w:rsidRPr="00B14704" w:rsidRDefault="000E0930" w:rsidP="004A48B9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 w:rsidR="00F06B8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документы, необходимые для поступления, представляются в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81737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6B8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доверенным лицом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заявление и факты, фиксируемые в нем</w:t>
      </w:r>
      <w:r w:rsidR="00F06B8D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заверяются личной подписью поступающего</w:t>
      </w:r>
      <w:r w:rsidR="00F06B8D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подписью доверенного</w:t>
      </w:r>
      <w:r w:rsidR="00F06B8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лица, если поступающим предоставлено доверенному лицу соответствующее полномочие.</w:t>
      </w:r>
    </w:p>
    <w:p w:rsidR="00475291" w:rsidRPr="00B14704" w:rsidRDefault="005E1AE8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752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документов иностранных граждан и лиц без гражданства, поступающих в НИУ ВШЭ для </w:t>
      </w:r>
      <w:proofErr w:type="gramStart"/>
      <w:r w:rsidR="004752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обучения </w:t>
      </w:r>
      <w:r w:rsidR="004D40F1"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программам</w:t>
      </w:r>
      <w:proofErr w:type="gramEnd"/>
      <w:r w:rsidR="004D40F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</w:t>
      </w:r>
      <w:r w:rsidR="00475291" w:rsidRPr="00B14704">
        <w:rPr>
          <w:rFonts w:ascii="Times New Roman" w:eastAsia="Times New Roman" w:hAnsi="Times New Roman"/>
          <w:sz w:val="26"/>
          <w:szCs w:val="26"/>
          <w:lang w:eastAsia="ru-RU"/>
        </w:rPr>
        <w:t>в структурных подразделениях НИУ ВШЭ, осуществляется в соответствии с установленными структурными подразделениями НИУ ВШЭ графиками</w:t>
      </w:r>
      <w:r w:rsidR="00193AE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(сроками)</w:t>
      </w:r>
      <w:r w:rsidR="00475291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F2DCC" w:rsidRPr="00B14704" w:rsidRDefault="00DF2DCC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о приеме в НИУ ВШЭ для обучения по программе бакалавриата в структурных подразделениях НИУ ВШЭ иностранный гражданин или лицо без гражданства указывает реквизиты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B14704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E517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6E51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115-ФЗ «О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правовом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положении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иностранных граждан в Российской Федерации» (далее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документ, удостоверяющий личность иностранного гражданина), и представляет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E04865" w:rsidRPr="00B14704" w:rsidRDefault="00475291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51032" w:rsidRPr="00B14704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5E1AE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 подаче заявления о приеме в НИУ ВШЭ для </w:t>
      </w:r>
      <w:proofErr w:type="gramStart"/>
      <w:r w:rsidR="005E1AE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обучения </w:t>
      </w:r>
      <w:r w:rsidR="004D40F1"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программе</w:t>
      </w:r>
      <w:proofErr w:type="gramEnd"/>
      <w:r w:rsidR="004D40F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</w:t>
      </w:r>
      <w:r w:rsidR="005E1AE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структурных подразделениях НИУ ВШЭ иностранные граждане или лица без гражданства </w:t>
      </w:r>
      <w:r w:rsidR="003F09B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представляют </w:t>
      </w:r>
      <w:r w:rsidR="00E0486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дополнительно к перечню, указанному </w:t>
      </w:r>
      <w:r w:rsidR="00930D2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04865" w:rsidRPr="00B14704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ункте </w:t>
      </w:r>
      <w:r w:rsidR="00E0486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4.3. настоящих Правил: </w:t>
      </w:r>
    </w:p>
    <w:p w:rsidR="00E04865" w:rsidRPr="00B14704" w:rsidRDefault="00E04865" w:rsidP="00930D25">
      <w:pPr>
        <w:numPr>
          <w:ilvl w:val="0"/>
          <w:numId w:val="58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свидетельство о признании иностранного образования </w:t>
      </w:r>
      <w:r w:rsidR="005E1AE8"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</w:t>
      </w:r>
      <w:r w:rsidR="004D40F1" w:rsidRPr="00B14704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5E1AE8" w:rsidRPr="00B14704">
        <w:rPr>
          <w:rFonts w:ascii="Times New Roman" w:eastAsia="Times New Roman" w:hAnsi="Times New Roman"/>
          <w:sz w:val="26"/>
          <w:szCs w:val="26"/>
          <w:lang w:eastAsia="ru-RU"/>
        </w:rPr>
        <w:t>, установленн</w:t>
      </w:r>
      <w:r w:rsidR="004D40F1" w:rsidRPr="00B1470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5E1AE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Законом №</w:t>
      </w:r>
      <w:r w:rsidR="0097782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1AE8" w:rsidRPr="00B14704">
        <w:rPr>
          <w:rFonts w:ascii="Times New Roman" w:eastAsia="Times New Roman" w:hAnsi="Times New Roman"/>
          <w:sz w:val="26"/>
          <w:szCs w:val="26"/>
          <w:lang w:eastAsia="ru-RU"/>
        </w:rPr>
        <w:t>273</w:t>
      </w:r>
      <w:r w:rsidR="00193AE9" w:rsidRPr="00B1470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E1AE8" w:rsidRPr="00B14704">
        <w:rPr>
          <w:rFonts w:ascii="Times New Roman" w:eastAsia="Times New Roman" w:hAnsi="Times New Roman"/>
          <w:sz w:val="26"/>
          <w:szCs w:val="26"/>
          <w:lang w:eastAsia="ru-RU"/>
        </w:rPr>
        <w:t>ФЗ</w:t>
      </w:r>
      <w:r w:rsidR="004D40F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</w:t>
      </w:r>
      <w:r w:rsidR="00D93E4F">
        <w:rPr>
          <w:rFonts w:ascii="Times New Roman" w:eastAsia="Times New Roman" w:hAnsi="Times New Roman"/>
          <w:sz w:val="26"/>
          <w:szCs w:val="26"/>
          <w:lang w:eastAsia="ru-RU"/>
        </w:rPr>
        <w:t>ункт</w:t>
      </w:r>
      <w:r w:rsidR="005F345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93E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40F1" w:rsidRPr="00B14704">
        <w:rPr>
          <w:rFonts w:ascii="Times New Roman" w:eastAsia="Times New Roman" w:hAnsi="Times New Roman"/>
          <w:sz w:val="26"/>
          <w:szCs w:val="26"/>
          <w:lang w:eastAsia="ru-RU"/>
        </w:rPr>
        <w:t>4.3 настоящих Правил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E1AE8" w:rsidRPr="00B14704" w:rsidRDefault="00E04865" w:rsidP="00930D25">
      <w:pPr>
        <w:numPr>
          <w:ilvl w:val="0"/>
          <w:numId w:val="58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копию визы на въезд в Российскую Федерацию, в случае, если иностранный гражданин прибыл</w:t>
      </w:r>
      <w:r w:rsidR="005E1AE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Российскую Федерацию по въездной визе.</w:t>
      </w:r>
    </w:p>
    <w:p w:rsidR="005F3B45" w:rsidRPr="00B14704" w:rsidRDefault="005F3B45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Фамилия, имя и отчество (при наличии) поступающего, указанные в переводах представленных документов, должны соответствовать фамилии, имени и отчеству (при наличии) поступающего, указанным во въездной визе.</w:t>
      </w:r>
      <w:proofErr w:type="gramEnd"/>
    </w:p>
    <w:p w:rsidR="00E04865" w:rsidRPr="00B14704" w:rsidRDefault="00E04865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F3B45" w:rsidRPr="00B147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 Заявление о приеме на обучение предоставляется на русском языке, документы, заполненные на иностранном языке, - с переводом на русский язык, заверенным нотариально.</w:t>
      </w:r>
    </w:p>
    <w:p w:rsidR="00303B12" w:rsidRPr="00B14704" w:rsidRDefault="00E04865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F3B45" w:rsidRPr="00B1470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</w:t>
      </w:r>
      <w:r w:rsidR="006B181A" w:rsidRPr="00B14704">
        <w:rPr>
          <w:rFonts w:ascii="Times New Roman" w:eastAsia="Times New Roman" w:hAnsi="Times New Roman"/>
          <w:sz w:val="26"/>
          <w:szCs w:val="26"/>
          <w:lang w:eastAsia="ru-RU"/>
        </w:rPr>
        <w:t>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  <w:r w:rsidR="00303B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03B12" w:rsidRDefault="004D40F1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К документам</w:t>
      </w:r>
      <w:r w:rsidR="00614985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образовании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выданным в соответствии с законодательством Украины и представляемым </w:t>
      </w:r>
      <w:r w:rsidR="00FD066C" w:rsidRPr="00FD066C">
        <w:rPr>
          <w:rFonts w:ascii="Times New Roman" w:hAnsi="Times New Roman"/>
          <w:sz w:val="26"/>
          <w:szCs w:val="26"/>
        </w:rPr>
        <w:t xml:space="preserve">лицами, </w:t>
      </w:r>
      <w:r w:rsidR="00614985">
        <w:rPr>
          <w:rFonts w:ascii="Times New Roman" w:hAnsi="Times New Roman"/>
          <w:sz w:val="26"/>
          <w:szCs w:val="26"/>
        </w:rPr>
        <w:t xml:space="preserve">относящимися к числу лиц, указанных в </w:t>
      </w:r>
      <w:r w:rsidR="00FD066C" w:rsidRPr="00FD066C">
        <w:rPr>
          <w:rFonts w:ascii="Times New Roman" w:hAnsi="Times New Roman"/>
          <w:sz w:val="26"/>
          <w:szCs w:val="26"/>
        </w:rPr>
        <w:t xml:space="preserve"> части  стать</w:t>
      </w:r>
      <w:r w:rsidR="00614985">
        <w:rPr>
          <w:rFonts w:ascii="Times New Roman" w:hAnsi="Times New Roman"/>
          <w:sz w:val="26"/>
          <w:szCs w:val="26"/>
        </w:rPr>
        <w:t>е</w:t>
      </w:r>
      <w:r w:rsidR="00FD066C" w:rsidRPr="00FD066C">
        <w:rPr>
          <w:rFonts w:ascii="Times New Roman" w:hAnsi="Times New Roman"/>
          <w:sz w:val="26"/>
          <w:szCs w:val="26"/>
        </w:rPr>
        <w:t xml:space="preserve"> </w:t>
      </w:r>
      <w:r w:rsidR="00614985">
        <w:rPr>
          <w:rFonts w:ascii="Times New Roman" w:hAnsi="Times New Roman"/>
          <w:sz w:val="26"/>
          <w:szCs w:val="26"/>
        </w:rPr>
        <w:t>6</w:t>
      </w:r>
      <w:r w:rsidR="00FD066C" w:rsidRPr="00FD066C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FD066C">
        <w:rPr>
          <w:rFonts w:ascii="Times New Roman" w:hAnsi="Times New Roman"/>
          <w:sz w:val="26"/>
          <w:szCs w:val="26"/>
        </w:rPr>
        <w:t>№</w:t>
      </w:r>
      <w:r w:rsidR="00FD066C" w:rsidRPr="00FD066C">
        <w:rPr>
          <w:rFonts w:ascii="Times New Roman" w:hAnsi="Times New Roman"/>
          <w:sz w:val="26"/>
          <w:szCs w:val="26"/>
        </w:rPr>
        <w:t xml:space="preserve"> 84-ФЗ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не предъявляются требования легализации, проставления апостиля и представления перевода на русский язык</w:t>
      </w:r>
      <w:r w:rsidR="00134C11" w:rsidRPr="00B14704">
        <w:rPr>
          <w:rFonts w:ascii="Times New Roman" w:eastAsia="Times New Roman" w:hAnsi="Times New Roman"/>
          <w:sz w:val="26"/>
          <w:szCs w:val="26"/>
          <w:lang w:eastAsia="ru-RU"/>
        </w:rPr>
        <w:t>, заверенного нотариально.</w:t>
      </w:r>
    </w:p>
    <w:p w:rsidR="00AD7AEF" w:rsidRPr="00AD7AEF" w:rsidRDefault="00AD7AEF" w:rsidP="00D93E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A4C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.6. П</w:t>
      </w:r>
      <w:r w:rsidRPr="004D674D">
        <w:rPr>
          <w:rFonts w:ascii="Times New Roman" w:hAnsi="Times New Roman" w:cs="Times New Roman"/>
          <w:sz w:val="26"/>
          <w:szCs w:val="26"/>
        </w:rPr>
        <w:t>оступающий</w:t>
      </w:r>
      <w:r w:rsidR="008B6965">
        <w:rPr>
          <w:rFonts w:ascii="Times New Roman" w:hAnsi="Times New Roman" w:cs="Times New Roman"/>
          <w:sz w:val="26"/>
          <w:szCs w:val="26"/>
        </w:rPr>
        <w:t xml:space="preserve"> </w:t>
      </w:r>
      <w:r w:rsidRPr="004D674D">
        <w:rPr>
          <w:rFonts w:ascii="Times New Roman" w:hAnsi="Times New Roman" w:cs="Times New Roman"/>
          <w:sz w:val="26"/>
          <w:szCs w:val="26"/>
        </w:rPr>
        <w:t xml:space="preserve">при подаче заявления о приеме </w:t>
      </w:r>
      <w:r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4D674D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Pr="001458BD">
        <w:rPr>
          <w:rFonts w:ascii="Times New Roman" w:hAnsi="Times New Roman" w:cs="Times New Roman"/>
          <w:sz w:val="26"/>
          <w:szCs w:val="26"/>
        </w:rPr>
        <w:t xml:space="preserve">документ иностранного государства </w:t>
      </w:r>
      <w:proofErr w:type="gramStart"/>
      <w:r w:rsidRPr="001458BD">
        <w:rPr>
          <w:rFonts w:ascii="Times New Roman" w:hAnsi="Times New Roman" w:cs="Times New Roman"/>
          <w:sz w:val="26"/>
          <w:szCs w:val="26"/>
        </w:rPr>
        <w:t xml:space="preserve">об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без </w:t>
      </w:r>
      <w:r w:rsidRPr="00CA7587">
        <w:rPr>
          <w:rFonts w:ascii="Times New Roman" w:hAnsi="Times New Roman" w:cs="Times New Roman"/>
          <w:sz w:val="26"/>
          <w:szCs w:val="26"/>
        </w:rPr>
        <w:t>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7587">
        <w:rPr>
          <w:rFonts w:ascii="Times New Roman" w:hAnsi="Times New Roman" w:cs="Times New Roman"/>
          <w:sz w:val="26"/>
          <w:szCs w:val="26"/>
        </w:rPr>
        <w:t xml:space="preserve"> свидетельства о признании иностранного образования</w:t>
      </w:r>
      <w:r w:rsidRPr="004D674D">
        <w:rPr>
          <w:rFonts w:ascii="Times New Roman" w:hAnsi="Times New Roman" w:cs="Times New Roman"/>
          <w:sz w:val="26"/>
          <w:szCs w:val="26"/>
        </w:rPr>
        <w:t xml:space="preserve"> </w:t>
      </w:r>
      <w:r w:rsidRPr="00142579">
        <w:rPr>
          <w:rFonts w:ascii="Times New Roman" w:hAnsi="Times New Roman" w:cs="Times New Roman"/>
          <w:sz w:val="26"/>
          <w:szCs w:val="26"/>
        </w:rPr>
        <w:t>с последующим представлением свидетельства о признании</w:t>
      </w:r>
      <w:proofErr w:type="gramEnd"/>
      <w:r w:rsidRPr="00142579">
        <w:rPr>
          <w:rFonts w:ascii="Times New Roman" w:hAnsi="Times New Roman" w:cs="Times New Roman"/>
          <w:sz w:val="26"/>
          <w:szCs w:val="26"/>
        </w:rPr>
        <w:t xml:space="preserve"> иностранного образования не позднее дня завершения приема заявлений о согласии на зачисление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D67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AEF" w:rsidRPr="00AD7AEF" w:rsidRDefault="00AD7AEF" w:rsidP="00D93E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AEF">
        <w:rPr>
          <w:rFonts w:ascii="Times New Roman" w:hAnsi="Times New Roman"/>
          <w:sz w:val="26"/>
          <w:szCs w:val="26"/>
        </w:rPr>
        <w:t>При представлении документа иностранного государства об образовании, к которому предъявляется требование легализации или проставления апостиля,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зачисление.</w:t>
      </w:r>
    </w:p>
    <w:p w:rsidR="00351C20" w:rsidRPr="00B14704" w:rsidRDefault="00475291" w:rsidP="00D93E4F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0654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51C2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 могут представлять оригиналы или копии документов, необходимых для поступления. </w:t>
      </w:r>
      <w:proofErr w:type="gramStart"/>
      <w:r w:rsidR="00351C20" w:rsidRPr="00B14704">
        <w:rPr>
          <w:rFonts w:ascii="Times New Roman" w:eastAsia="Times New Roman" w:hAnsi="Times New Roman"/>
          <w:sz w:val="26"/>
          <w:szCs w:val="26"/>
          <w:lang w:eastAsia="ru-RU"/>
        </w:rPr>
        <w:t>Заверения копий</w:t>
      </w:r>
      <w:proofErr w:type="gramEnd"/>
      <w:r w:rsidR="00351C2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представляемых документов не требуется. При представлении оригиналов документов, удостоверяющих личность, гражданство, военного билета указанные оригиналы предъявляются лично.</w:t>
      </w:r>
    </w:p>
    <w:p w:rsidR="00FD18DB" w:rsidRPr="00B14704" w:rsidRDefault="00FD18DB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Поступающие вправе предоставить полномочия по представлению </w:t>
      </w:r>
      <w:r w:rsidR="00930D2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НИУ ВШЭ документов, необходимых для поступления, отзыву указанных документов, по иным действиям, не требующим личного присутствия поступающего, доверенному лицу на основании доверенности, оформленной в установленном порядке с указанием в ней предоставленных доверенному лицу полномочий.</w:t>
      </w:r>
    </w:p>
    <w:p w:rsidR="00FB2815" w:rsidRPr="00B14704" w:rsidRDefault="00906540" w:rsidP="004A48B9">
      <w:pPr>
        <w:pStyle w:val="ConsPlusNormal"/>
        <w:spacing w:line="276" w:lineRule="auto"/>
        <w:ind w:firstLine="709"/>
        <w:jc w:val="both"/>
      </w:pPr>
      <w:r w:rsidRPr="00B14704">
        <w:rPr>
          <w:rFonts w:ascii="Times New Roman" w:hAnsi="Times New Roman"/>
          <w:sz w:val="26"/>
          <w:szCs w:val="26"/>
        </w:rPr>
        <w:t>4.</w:t>
      </w:r>
      <w:r w:rsidR="00CA4C67">
        <w:rPr>
          <w:rFonts w:ascii="Times New Roman" w:hAnsi="Times New Roman"/>
          <w:sz w:val="26"/>
          <w:szCs w:val="26"/>
        </w:rPr>
        <w:t>11</w:t>
      </w:r>
      <w:r w:rsidR="00FD18DB" w:rsidRPr="00B1470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14704">
        <w:rPr>
          <w:rFonts w:ascii="Times New Roman" w:hAnsi="Times New Roman"/>
          <w:sz w:val="26"/>
          <w:szCs w:val="26"/>
        </w:rPr>
        <w:t>По письменному заявлению поступающе</w:t>
      </w:r>
      <w:r w:rsidR="00ED4F3A" w:rsidRPr="00B14704">
        <w:rPr>
          <w:rFonts w:ascii="Times New Roman" w:hAnsi="Times New Roman"/>
          <w:sz w:val="26"/>
          <w:szCs w:val="26"/>
        </w:rPr>
        <w:t xml:space="preserve">го </w:t>
      </w:r>
      <w:r w:rsidR="0048267E" w:rsidRPr="00B14704">
        <w:rPr>
          <w:rFonts w:ascii="Times New Roman" w:hAnsi="Times New Roman"/>
          <w:sz w:val="26"/>
          <w:szCs w:val="26"/>
        </w:rPr>
        <w:t>оригиналы</w:t>
      </w:r>
      <w:r w:rsidR="00ED4F3A" w:rsidRPr="00B14704">
        <w:rPr>
          <w:rFonts w:ascii="Times New Roman" w:hAnsi="Times New Roman"/>
          <w:sz w:val="26"/>
          <w:szCs w:val="26"/>
        </w:rPr>
        <w:t xml:space="preserve"> представленных документов</w:t>
      </w:r>
      <w:r w:rsidRPr="00B14704">
        <w:rPr>
          <w:rFonts w:ascii="Times New Roman" w:hAnsi="Times New Roman"/>
          <w:sz w:val="26"/>
          <w:szCs w:val="26"/>
        </w:rPr>
        <w:t xml:space="preserve"> возвраща</w:t>
      </w:r>
      <w:r w:rsidR="000A6070" w:rsidRPr="00B14704">
        <w:rPr>
          <w:rFonts w:ascii="Times New Roman" w:hAnsi="Times New Roman"/>
          <w:sz w:val="26"/>
          <w:szCs w:val="26"/>
        </w:rPr>
        <w:t>ю</w:t>
      </w:r>
      <w:r w:rsidRPr="00B14704">
        <w:rPr>
          <w:rFonts w:ascii="Times New Roman" w:hAnsi="Times New Roman"/>
          <w:sz w:val="26"/>
          <w:szCs w:val="26"/>
        </w:rPr>
        <w:t>тся приемной комиссией НИУ ВШЭ</w:t>
      </w:r>
      <w:r w:rsidR="00FD1999" w:rsidRPr="00B14704">
        <w:rPr>
          <w:rFonts w:ascii="Times New Roman" w:hAnsi="Times New Roman"/>
          <w:sz w:val="26"/>
          <w:szCs w:val="26"/>
        </w:rPr>
        <w:t xml:space="preserve"> поступающему лично или доверенному </w:t>
      </w:r>
      <w:r w:rsidR="00FD1999" w:rsidRPr="006C1052">
        <w:rPr>
          <w:rFonts w:ascii="Times New Roman" w:hAnsi="Times New Roman" w:cs="Times New Roman"/>
          <w:sz w:val="26"/>
          <w:szCs w:val="26"/>
        </w:rPr>
        <w:t>лицу</w:t>
      </w:r>
      <w:r w:rsidR="006C1052" w:rsidRPr="006C1052">
        <w:rPr>
          <w:rFonts w:ascii="Times New Roman" w:hAnsi="Times New Roman" w:cs="Times New Roman"/>
          <w:sz w:val="26"/>
          <w:szCs w:val="26"/>
        </w:rPr>
        <w:t xml:space="preserve">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  <w:proofErr w:type="gramEnd"/>
    </w:p>
    <w:p w:rsidR="00FB2815" w:rsidRPr="00B14704" w:rsidRDefault="00475291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ED4F3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Поступающие, представившие заведомо подложные документы, несут ответственность, предусмотренную законодательством Российской Федерации.  </w:t>
      </w:r>
    </w:p>
    <w:p w:rsidR="00843A89" w:rsidRPr="00B14704" w:rsidRDefault="00475291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736E13" w:rsidRPr="00B1470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риемн</w:t>
      </w:r>
      <w:r w:rsidR="00736E13" w:rsidRPr="00B14704">
        <w:rPr>
          <w:rFonts w:ascii="Times New Roman" w:eastAsia="Times New Roman" w:hAnsi="Times New Roman"/>
          <w:sz w:val="26"/>
          <w:szCs w:val="26"/>
          <w:lang w:eastAsia="ru-RU"/>
        </w:rPr>
        <w:t>ая комиссия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 </w:t>
      </w:r>
      <w:r w:rsidR="00736E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каждого поступающего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формирует личное дело, в котором хранятся </w:t>
      </w:r>
      <w:r w:rsidR="006C1052" w:rsidRPr="006C1052">
        <w:rPr>
          <w:rFonts w:ascii="Times New Roman" w:hAnsi="Times New Roman"/>
          <w:sz w:val="26"/>
          <w:szCs w:val="26"/>
        </w:rPr>
        <w:t xml:space="preserve">оригинал или копия документа </w:t>
      </w:r>
      <w:r w:rsidR="000370E1">
        <w:rPr>
          <w:rFonts w:ascii="Times New Roman" w:hAnsi="Times New Roman"/>
          <w:sz w:val="26"/>
          <w:szCs w:val="26"/>
        </w:rPr>
        <w:t xml:space="preserve">об образовании </w:t>
      </w:r>
      <w:r w:rsidR="00FD334F" w:rsidRPr="00B14704">
        <w:rPr>
          <w:rFonts w:ascii="Times New Roman" w:eastAsia="Times New Roman" w:hAnsi="Times New Roman"/>
          <w:sz w:val="26"/>
          <w:szCs w:val="26"/>
          <w:lang w:eastAsia="ru-RU"/>
        </w:rPr>
        <w:t>и о квалификации</w:t>
      </w:r>
      <w:r w:rsidR="006C1052" w:rsidRPr="006C1052">
        <w:rPr>
          <w:rFonts w:ascii="Times New Roman" w:hAnsi="Times New Roman"/>
          <w:sz w:val="26"/>
          <w:szCs w:val="26"/>
        </w:rPr>
        <w:t>, копия документа (документов), удостоверяющего личность, гражданство, иные документы, представленные поступающим</w:t>
      </w:r>
      <w:r w:rsidR="006C1052">
        <w:rPr>
          <w:rFonts w:ascii="Times New Roman" w:hAnsi="Times New Roman"/>
          <w:sz w:val="26"/>
          <w:szCs w:val="26"/>
        </w:rPr>
        <w:t>,</w:t>
      </w:r>
      <w:r w:rsidR="006C1052" w:rsidRPr="006C1052" w:rsidDel="006C10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и материалы сдачи вступительных испытаний</w:t>
      </w:r>
      <w:r w:rsidR="00FB2815" w:rsidRPr="00B14704">
        <w:rPr>
          <w:rFonts w:ascii="Times New Roman" w:eastAsia="Times New Roman" w:hAnsi="Times New Roman"/>
          <w:sz w:val="26"/>
          <w:szCs w:val="26"/>
          <w:lang w:eastAsia="ru-RU"/>
        </w:rPr>
        <w:t>, в том числе документы, связанные с апелляцией, а также оригиналы и (или) копии доверенностей, представленные   доверенными лицами.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ED4F3A" w:rsidRPr="00B14704" w:rsidRDefault="00475291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ED4F3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Личные дела </w:t>
      </w:r>
      <w:r w:rsidR="00BC00E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лиц, </w:t>
      </w:r>
      <w:r w:rsidR="00736E13" w:rsidRPr="00B14704">
        <w:rPr>
          <w:rFonts w:ascii="Times New Roman" w:eastAsia="Times New Roman" w:hAnsi="Times New Roman"/>
          <w:sz w:val="26"/>
          <w:szCs w:val="26"/>
          <w:lang w:eastAsia="ru-RU"/>
        </w:rPr>
        <w:t>зачисленных в НИУ ВШЭ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6E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proofErr w:type="gramStart"/>
      <w:r w:rsidR="00736E13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обучения по программам</w:t>
      </w:r>
      <w:proofErr w:type="gramEnd"/>
      <w:r w:rsidR="00736E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</w:t>
      </w:r>
      <w:r w:rsidR="00BC00E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36E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передаются приемной комиссией </w:t>
      </w:r>
      <w:r w:rsidR="00BC00E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736E13" w:rsidRPr="00B14704">
        <w:rPr>
          <w:rFonts w:ascii="Times New Roman" w:eastAsia="Times New Roman" w:hAnsi="Times New Roman"/>
          <w:sz w:val="26"/>
          <w:szCs w:val="26"/>
          <w:lang w:eastAsia="ru-RU"/>
        </w:rPr>
        <w:t>в структурные подразделения НИУ ВШЭ, реализующие соответствующие программы.</w:t>
      </w:r>
    </w:p>
    <w:p w:rsidR="009935B6" w:rsidRPr="00B14704" w:rsidRDefault="00475291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ED4F3A" w:rsidRPr="00B14704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736E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Личные дела лиц, не подлежащих зачислению</w:t>
      </w:r>
      <w:r w:rsidR="00BC00E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</w:t>
      </w:r>
      <w:r w:rsidR="00736E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хранятся в приемной комиссии НИУ ВШЭ </w:t>
      </w:r>
      <w:r w:rsidR="00930D25">
        <w:rPr>
          <w:rFonts w:ascii="Times New Roman" w:eastAsia="Times New Roman" w:hAnsi="Times New Roman"/>
          <w:sz w:val="26"/>
          <w:szCs w:val="26"/>
          <w:lang w:eastAsia="ru-RU"/>
        </w:rPr>
        <w:t>в течение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0D25">
        <w:rPr>
          <w:rFonts w:ascii="Times New Roman" w:eastAsia="Times New Roman" w:hAnsi="Times New Roman"/>
          <w:sz w:val="26"/>
          <w:szCs w:val="26"/>
          <w:lang w:eastAsia="ru-RU"/>
        </w:rPr>
        <w:t>одного года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 момента начала приема документов</w:t>
      </w:r>
      <w:r w:rsidR="0090654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истечении данного срока подлежат уничтожению в установленном в НИУ ВШЭ порядке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E17E9" w:rsidRPr="00B14704" w:rsidRDefault="006E17E9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A4C67" w:rsidRPr="00B1470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A4C6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Приемная комиссия НИУ ВШЭ регистрирует поступающих</w:t>
      </w:r>
      <w:r w:rsidR="00641B2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</w:t>
      </w:r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349F" w:rsidRPr="00B14704">
        <w:rPr>
          <w:rFonts w:ascii="Times New Roman" w:eastAsia="Times New Roman" w:hAnsi="Times New Roman"/>
          <w:sz w:val="26"/>
          <w:szCs w:val="26"/>
          <w:lang w:eastAsia="ru-RU"/>
        </w:rPr>
        <w:t>для обучения в структурны</w:t>
      </w:r>
      <w:r w:rsidR="0066127D" w:rsidRPr="00B14704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7A34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подразделения</w:t>
      </w:r>
      <w:r w:rsidR="0066127D" w:rsidRPr="00B14704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7A34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 по </w:t>
      </w:r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</w:t>
      </w:r>
      <w:r w:rsidR="007A349F" w:rsidRPr="00B14704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в автоматизированной системе учета </w:t>
      </w:r>
      <w:r w:rsidR="00906540" w:rsidRPr="00B14704">
        <w:rPr>
          <w:rFonts w:ascii="Times New Roman" w:eastAsia="Times New Roman" w:hAnsi="Times New Roman"/>
          <w:sz w:val="26"/>
          <w:szCs w:val="26"/>
          <w:lang w:eastAsia="ru-RU"/>
        </w:rPr>
        <w:t>учебного процесса</w:t>
      </w:r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427D" w:rsidRPr="00B14704">
        <w:rPr>
          <w:rFonts w:ascii="Times New Roman" w:eastAsia="Times New Roman" w:hAnsi="Times New Roman"/>
          <w:sz w:val="26"/>
          <w:szCs w:val="26"/>
          <w:lang w:eastAsia="ru-RU"/>
        </w:rPr>
        <w:t>«Абитуриент – Студент – Аспирант – Выпускник</w:t>
      </w:r>
      <w:r w:rsidR="008C69C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A542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 xml:space="preserve">далее </w:t>
      </w:r>
      <w:r w:rsidR="00985590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>АСАВ).</w:t>
      </w:r>
      <w:proofErr w:type="gramEnd"/>
    </w:p>
    <w:p w:rsidR="009935B6" w:rsidRPr="00B14704" w:rsidRDefault="009935B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A361C6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9569EC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Вступительные испытания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лиц, поступающих 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обучени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е по программам</w:t>
      </w:r>
      <w:proofErr w:type="gramEnd"/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бакалавриата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в  структурных подразделениях НИУ ВШЭ</w:t>
      </w:r>
      <w:r w:rsidR="00641B2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935B6" w:rsidRPr="00B14704" w:rsidRDefault="009935B6" w:rsidP="00AE66C6">
      <w:pPr>
        <w:spacing w:after="0"/>
        <w:ind w:right="-2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62F4" w:rsidRPr="00B14704" w:rsidRDefault="00F6641F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62F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5.1. Вступительные испытания для лиц, имеющих профессиональное образование и поступающих </w:t>
      </w:r>
      <w:r w:rsidR="00243EA7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243EA7" w:rsidRPr="00B14704">
        <w:rPr>
          <w:rFonts w:ascii="Times New Roman" w:eastAsia="Times New Roman" w:hAnsi="Times New Roman"/>
          <w:sz w:val="26"/>
          <w:szCs w:val="26"/>
          <w:lang w:eastAsia="ru-RU"/>
        </w:rPr>
        <w:t>договор</w:t>
      </w:r>
      <w:r w:rsidR="00243EA7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243EA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оказании платных образовательных услуг </w:t>
      </w:r>
      <w:r w:rsidR="00FB2815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4B62F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FB2815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 бакалавриата</w:t>
      </w:r>
      <w:r w:rsidR="004B62F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 подразделениях </w:t>
      </w:r>
      <w:r w:rsidR="00930D2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B62F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CE3A33" w:rsidRPr="00B14704">
        <w:rPr>
          <w:rFonts w:ascii="Times New Roman" w:eastAsia="Times New Roman" w:hAnsi="Times New Roman"/>
          <w:sz w:val="26"/>
          <w:szCs w:val="26"/>
          <w:lang w:eastAsia="ru-RU"/>
        </w:rPr>
        <w:t>на очно-заочн</w:t>
      </w:r>
      <w:r w:rsidR="00AD64A9" w:rsidRPr="00B1470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CE3A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заочн</w:t>
      </w:r>
      <w:r w:rsidR="00AD64A9" w:rsidRPr="00B1470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CE3A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</w:t>
      </w:r>
      <w:r w:rsidR="00AD64A9" w:rsidRPr="00B1470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CE3A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4B62F4" w:rsidRPr="00B14704">
        <w:rPr>
          <w:rFonts w:ascii="Times New Roman" w:eastAsia="Times New Roman" w:hAnsi="Times New Roman"/>
          <w:sz w:val="26"/>
          <w:szCs w:val="26"/>
          <w:lang w:eastAsia="ru-RU"/>
        </w:rPr>
        <w:t>, проводятся НИУ ВШЭ самостоятельно и завершаются</w:t>
      </w:r>
      <w:r w:rsidR="00CE3A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не </w:t>
      </w:r>
      <w:proofErr w:type="gramStart"/>
      <w:r w:rsidR="00CE3A33" w:rsidRPr="00B14704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CE3A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576899" w:rsidRPr="00B1470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E3A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до начала учебного года.</w:t>
      </w:r>
    </w:p>
    <w:p w:rsidR="009A1E35" w:rsidRPr="00B14704" w:rsidRDefault="0079594E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237367" w:rsidRPr="00B147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Направления</w:t>
      </w:r>
      <w:r w:rsidR="00017A9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</w:t>
      </w:r>
      <w:r w:rsidR="00D406DE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наименования образовательных программ,</w:t>
      </w:r>
      <w:r w:rsidR="00017A9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формы проведения</w:t>
      </w:r>
      <w:r w:rsidR="00017A9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вступительных испытаний</w:t>
      </w:r>
      <w:r w:rsidR="006941F6" w:rsidRPr="00B14704">
        <w:rPr>
          <w:rFonts w:ascii="Times New Roman" w:eastAsia="Times New Roman" w:hAnsi="Times New Roman"/>
          <w:sz w:val="26"/>
          <w:szCs w:val="26"/>
          <w:lang w:eastAsia="ru-RU"/>
        </w:rPr>
        <w:t>, адреса приема документов</w:t>
      </w:r>
      <w:r w:rsidR="00D406D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 проходной балл</w:t>
      </w:r>
      <w:r w:rsidR="00017A9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лиц, 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 xml:space="preserve">имеющих профессиональное образование и </w:t>
      </w:r>
      <w:r w:rsidR="00017A9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поступающих 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 бакалавриата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>по очно-заочной и заочной формам обучения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 подразд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елениях НИУ ВШЭ (г. Москва)</w:t>
      </w:r>
      <w:r w:rsidR="00017A97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A9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="00D970F3" w:rsidRPr="00B14704">
        <w:rPr>
          <w:rFonts w:ascii="Times New Roman" w:eastAsia="Times New Roman" w:hAnsi="Times New Roman"/>
          <w:sz w:val="26"/>
          <w:szCs w:val="26"/>
          <w:lang w:eastAsia="ru-RU"/>
        </w:rPr>
        <w:t>настоящ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им </w:t>
      </w:r>
      <w:r w:rsidR="00D404FB" w:rsidRPr="00B14704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авилам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9A1E35" w:rsidRPr="00B14704" w:rsidRDefault="004B62F4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237367" w:rsidRPr="00B1470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Направления подготовки</w:t>
      </w:r>
      <w:r w:rsidR="00D406DE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наименования образовательных программ, </w:t>
      </w:r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формы проведения </w:t>
      </w:r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вступительных испытаний</w:t>
      </w:r>
      <w:r w:rsidR="006941F6" w:rsidRPr="00B14704">
        <w:rPr>
          <w:rFonts w:ascii="Times New Roman" w:eastAsia="Times New Roman" w:hAnsi="Times New Roman"/>
          <w:sz w:val="26"/>
          <w:szCs w:val="26"/>
          <w:lang w:eastAsia="ru-RU"/>
        </w:rPr>
        <w:t>, адреса приема документов</w:t>
      </w:r>
      <w:r w:rsidR="00D406D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проходной балл</w:t>
      </w:r>
      <w:r w:rsidR="00EE6E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лиц, 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 xml:space="preserve">имеющих профессиональное образование и </w:t>
      </w:r>
      <w:r w:rsidR="00EE6E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поступающих 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EE6E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 бакалавриата</w:t>
      </w:r>
      <w:r w:rsidR="00EE6E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>по очно-заочной и заочной формам обучения</w:t>
      </w:r>
      <w:r w:rsidR="00721DA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6E1B" w:rsidRPr="00B14704">
        <w:rPr>
          <w:rFonts w:ascii="Times New Roman" w:eastAsia="Times New Roman" w:hAnsi="Times New Roman"/>
          <w:sz w:val="26"/>
          <w:szCs w:val="26"/>
          <w:lang w:eastAsia="ru-RU"/>
        </w:rPr>
        <w:t>в структурном подразделении НИУ ВШЭ – Нижний Новгород (г. Нижний Новгород)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2C2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>определяются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="00D970F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04FB" w:rsidRPr="00B14704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авилам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9A1E35" w:rsidRPr="00B14704" w:rsidRDefault="004B62F4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237367" w:rsidRPr="00B147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>аправления подготовки</w:t>
      </w:r>
      <w:r w:rsidR="00D406DE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наименования образовательных программ,</w:t>
      </w:r>
      <w:r w:rsidR="00D406D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формы проведения</w:t>
      </w:r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>ступительных испытаний</w:t>
      </w:r>
      <w:r w:rsidR="006941F6" w:rsidRPr="00B14704">
        <w:rPr>
          <w:rFonts w:ascii="Times New Roman" w:eastAsia="Times New Roman" w:hAnsi="Times New Roman"/>
          <w:sz w:val="26"/>
          <w:szCs w:val="26"/>
          <w:lang w:eastAsia="ru-RU"/>
        </w:rPr>
        <w:t>, адрес приема документов</w:t>
      </w:r>
      <w:r w:rsidR="00D406D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проходной балл</w:t>
      </w:r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2C2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лиц, 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 xml:space="preserve">имеющих профессиональное образование и </w:t>
      </w:r>
      <w:r w:rsidR="00702C2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поступающих 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702C2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 бакалавриата</w:t>
      </w:r>
      <w:r w:rsidR="00702C2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обучения</w:t>
      </w:r>
      <w:r w:rsidR="00721DA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2C2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структурном подразделении НИУ ВШЭ </w:t>
      </w:r>
      <w:r w:rsidR="00B31B14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02C2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Пермь (г. Пермь)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2C2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7C2" w:rsidRPr="00B14704">
        <w:rPr>
          <w:rFonts w:ascii="Times New Roman" w:eastAsia="Times New Roman" w:hAnsi="Times New Roman"/>
          <w:sz w:val="26"/>
          <w:szCs w:val="26"/>
          <w:lang w:eastAsia="ru-RU"/>
        </w:rPr>
        <w:t>определяются в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Приложением 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настоящим</w:t>
      </w:r>
      <w:r w:rsidR="00D970F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04FB" w:rsidRPr="00B14704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авилам</w:t>
      </w:r>
      <w:r w:rsidR="009A1E35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013F20" w:rsidRPr="00B14704" w:rsidRDefault="00013F20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5.5. Направления подготовки, наименования образовательных программ, состав и формы проведения вступительных испытаний, адрес приема документов и проходной балл для лиц, 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 xml:space="preserve">имеющих профессиональное образование и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поступающих на обучение по программам бакалавриата 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>по очно-заочной форм</w:t>
      </w:r>
      <w:r w:rsidR="003F522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721DA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структурн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 – Санкт-Петербург (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 Санкт-</w:t>
      </w:r>
      <w:r w:rsidR="00721DA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етербург), определяются в соответствии с Приложением 4 к настоящим Правилам.</w:t>
      </w:r>
    </w:p>
    <w:p w:rsidR="00A9291B" w:rsidRPr="00B14704" w:rsidRDefault="006C443E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 Расписание проведения вступительных испытаний  (дата, время, номер групп</w:t>
      </w:r>
      <w:r w:rsidR="001658AA" w:rsidRPr="00B1470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40770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 наличии)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место проведения, консультации, дата объявления результатов) составляется отдельно каждым структурным подразделением НИУ ВШЭ,  </w:t>
      </w:r>
      <w:r w:rsidR="00A543C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утверждается </w:t>
      </w:r>
      <w:r w:rsidR="00A543CF" w:rsidRPr="00B14704">
        <w:rPr>
          <w:rFonts w:ascii="Times New Roman" w:eastAsia="Times New Roman" w:hAnsi="Times New Roman"/>
          <w:sz w:val="26"/>
          <w:szCs w:val="26"/>
          <w:lang w:eastAsia="ru-RU"/>
        </w:rPr>
        <w:t>руководителем структурного подразделения НИУ ВШЭ, являю</w:t>
      </w:r>
      <w:r w:rsidR="00F25FB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щимся членом приемной комиссии </w:t>
      </w:r>
      <w:r w:rsidR="00A543C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должности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C443E" w:rsidRPr="00B14704" w:rsidRDefault="00177DD5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C443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расписании вступительных испытаний фамилии председателей </w:t>
      </w:r>
      <w:r w:rsidR="001658A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членов </w:t>
      </w:r>
      <w:r w:rsidR="006C443E" w:rsidRPr="00B14704">
        <w:rPr>
          <w:rFonts w:ascii="Times New Roman" w:eastAsia="Times New Roman" w:hAnsi="Times New Roman"/>
          <w:sz w:val="26"/>
          <w:szCs w:val="26"/>
          <w:lang w:eastAsia="ru-RU"/>
        </w:rPr>
        <w:t>экзаменационных комиссий не указываются.</w:t>
      </w:r>
    </w:p>
    <w:p w:rsidR="0082058A" w:rsidRPr="00B14704" w:rsidRDefault="00177DD5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 Вступительное испытание проводится в соответствии с п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>рограмм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испытания,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утвержденной председател</w:t>
      </w:r>
      <w:r w:rsidR="00F25FB7" w:rsidRPr="00B14704">
        <w:rPr>
          <w:rFonts w:ascii="Times New Roman" w:eastAsia="Times New Roman" w:hAnsi="Times New Roman"/>
          <w:sz w:val="26"/>
          <w:szCs w:val="26"/>
          <w:lang w:eastAsia="ru-RU"/>
        </w:rPr>
        <w:t>ем экзаменационной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 комиссии.</w:t>
      </w:r>
      <w:r w:rsidR="0082058A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910DE8" w:rsidRPr="00910DE8" w:rsidRDefault="0082058A" w:rsidP="004A48B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4704">
        <w:rPr>
          <w:rFonts w:ascii="Times New Roman" w:hAnsi="Times New Roman"/>
          <w:bCs/>
          <w:sz w:val="26"/>
          <w:szCs w:val="26"/>
        </w:rPr>
        <w:t>5.8.1. Поступающи</w:t>
      </w:r>
      <w:r w:rsidR="009B7A8D">
        <w:rPr>
          <w:rFonts w:ascii="Times New Roman" w:hAnsi="Times New Roman"/>
          <w:bCs/>
          <w:sz w:val="26"/>
          <w:szCs w:val="26"/>
        </w:rPr>
        <w:t xml:space="preserve">е </w:t>
      </w:r>
      <w:r w:rsidR="009B7A8D" w:rsidRPr="009B7A8D">
        <w:rPr>
          <w:rFonts w:ascii="Times New Roman" w:hAnsi="Times New Roman" w:cs="Times New Roman"/>
          <w:sz w:val="26"/>
          <w:szCs w:val="26"/>
        </w:rPr>
        <w:t>могут</w:t>
      </w:r>
      <w:r w:rsidR="000B5F30">
        <w:rPr>
          <w:rFonts w:ascii="Times New Roman" w:hAnsi="Times New Roman" w:cs="Times New Roman"/>
          <w:sz w:val="26"/>
          <w:szCs w:val="26"/>
        </w:rPr>
        <w:t xml:space="preserve"> </w:t>
      </w:r>
      <w:r w:rsidR="009B7A8D" w:rsidRPr="009B7A8D">
        <w:rPr>
          <w:rFonts w:ascii="Times New Roman" w:hAnsi="Times New Roman" w:cs="Times New Roman"/>
          <w:sz w:val="26"/>
          <w:szCs w:val="26"/>
        </w:rPr>
        <w:t xml:space="preserve">сдавать все общеобразовательные вступительные испытания, проводимые </w:t>
      </w:r>
      <w:r w:rsidR="009B7A8D">
        <w:rPr>
          <w:rFonts w:ascii="Times New Roman" w:hAnsi="Times New Roman" w:cs="Times New Roman"/>
          <w:sz w:val="26"/>
          <w:szCs w:val="26"/>
        </w:rPr>
        <w:t>НИУ ВШЭ</w:t>
      </w:r>
      <w:r w:rsidR="009B7A8D" w:rsidRPr="009B7A8D">
        <w:rPr>
          <w:rFonts w:ascii="Times New Roman" w:hAnsi="Times New Roman" w:cs="Times New Roman"/>
          <w:sz w:val="26"/>
          <w:szCs w:val="26"/>
        </w:rPr>
        <w:t xml:space="preserve"> самостоятельно в соответствии с </w:t>
      </w:r>
      <w:r w:rsidR="009B7A8D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930D25">
        <w:rPr>
          <w:rFonts w:ascii="Times New Roman" w:hAnsi="Times New Roman" w:cs="Times New Roman"/>
          <w:sz w:val="26"/>
          <w:szCs w:val="26"/>
        </w:rPr>
        <w:br/>
      </w:r>
      <w:r w:rsidR="009B7A8D">
        <w:rPr>
          <w:rFonts w:ascii="Times New Roman" w:hAnsi="Times New Roman" w:cs="Times New Roman"/>
          <w:sz w:val="26"/>
          <w:szCs w:val="26"/>
        </w:rPr>
        <w:t>5.2 - 5.5 настоящих Правил</w:t>
      </w:r>
      <w:r w:rsidR="009B7A8D" w:rsidRPr="009B7A8D">
        <w:rPr>
          <w:rFonts w:ascii="Times New Roman" w:hAnsi="Times New Roman" w:cs="Times New Roman"/>
          <w:sz w:val="26"/>
          <w:szCs w:val="26"/>
        </w:rPr>
        <w:t>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="000B5F30">
        <w:rPr>
          <w:rFonts w:ascii="Times New Roman" w:hAnsi="Times New Roman" w:cs="Times New Roman"/>
          <w:sz w:val="26"/>
          <w:szCs w:val="26"/>
        </w:rPr>
        <w:t>.</w:t>
      </w:r>
      <w:r w:rsidR="000B5F30" w:rsidRPr="009B7A8D" w:rsidDel="000B5F30">
        <w:rPr>
          <w:rFonts w:ascii="Times New Roman" w:hAnsi="Times New Roman"/>
          <w:sz w:val="26"/>
          <w:szCs w:val="26"/>
        </w:rPr>
        <w:t xml:space="preserve"> </w:t>
      </w:r>
    </w:p>
    <w:p w:rsidR="00174047" w:rsidRPr="00B14704" w:rsidRDefault="00BF3053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74047" w:rsidRPr="00B1470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74047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рограммы </w:t>
      </w:r>
      <w:r w:rsidR="00B31B1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вступительных испытаний</w:t>
      </w:r>
      <w:r w:rsidR="00F25FB7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для лиц, имеющих профессиональное образование,</w:t>
      </w:r>
      <w:r w:rsidR="00174047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формируются 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образования, а также на основе образовательных стандартов НИУ ВШЭ;</w:t>
      </w:r>
    </w:p>
    <w:p w:rsidR="000F1D63" w:rsidRPr="00B14704" w:rsidRDefault="00174047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proofErr w:type="gramStart"/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Программа вступительного испытания разрабатывается структурным подразделением НИУ ВШЭ и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определя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ет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перечень экзаменационных вопросов, тестовых заданий и т.п., кри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терии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систему оценки знаний</w:t>
      </w:r>
      <w:r w:rsidR="00F25FB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(шкалу оценивания)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, а также устанавливает минимальное количество баллов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7480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подтверждающее успешное прохождение вступительного испытания и 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необходимых для зачисления в НИУ ВШЭ 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982816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соответствующей программе бакалавриата</w:t>
      </w:r>
      <w:r w:rsidR="000F1D63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1D63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Минимальное количество баллов </w:t>
      </w:r>
      <w:r w:rsidR="000F1D63" w:rsidRPr="00B14704">
        <w:rPr>
          <w:rFonts w:ascii="Times New Roman" w:eastAsia="Times New Roman" w:hAnsi="Times New Roman"/>
          <w:sz w:val="26"/>
          <w:szCs w:val="26"/>
          <w:lang w:eastAsia="ru-RU"/>
        </w:rPr>
        <w:t>(проходной балл)</w:t>
      </w:r>
      <w:r w:rsidR="000F1D63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 может быть изменено в ходе приема.</w:t>
      </w:r>
    </w:p>
    <w:p w:rsidR="00F6641F" w:rsidRPr="00B14704" w:rsidRDefault="006C443E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641F"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 проводятся:</w:t>
      </w:r>
    </w:p>
    <w:p w:rsidR="00F6641F" w:rsidRPr="00B14704" w:rsidRDefault="00370745" w:rsidP="00930D25">
      <w:pPr>
        <w:numPr>
          <w:ilvl w:val="0"/>
          <w:numId w:val="59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раздельно</w:t>
      </w:r>
      <w:r w:rsidR="00F6641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каждой программе бакалавриата в пределах направления подготовки;</w:t>
      </w:r>
    </w:p>
    <w:p w:rsidR="00F6641F" w:rsidRPr="00B14704" w:rsidRDefault="00370745" w:rsidP="00930D25">
      <w:pPr>
        <w:numPr>
          <w:ilvl w:val="0"/>
          <w:numId w:val="59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раздельно</w:t>
      </w:r>
      <w:r w:rsidR="00F6641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каждой форме обучения</w:t>
      </w:r>
      <w:r w:rsidR="00243E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C3871" w:rsidRPr="00B14704" w:rsidRDefault="00AC3871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5.10.</w:t>
      </w:r>
      <w:r w:rsidR="001F5EB7" w:rsidRPr="00B1470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Одно вступительное испытание может проводиться одновременно для всех поступающих либо в различные сроки для различных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групп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поступающих, в том числе по мере формирования указанных групп из числа лиц, подавших документы, </w:t>
      </w:r>
      <w:r w:rsidR="001F5EB7" w:rsidRPr="00B14704">
        <w:rPr>
          <w:rFonts w:ascii="Times New Roman" w:eastAsia="Times New Roman" w:hAnsi="Times New Roman"/>
          <w:sz w:val="26"/>
          <w:szCs w:val="26"/>
          <w:lang w:eastAsia="ru-RU"/>
        </w:rPr>
        <w:t>согласно перечню, указанному в п</w:t>
      </w:r>
      <w:r w:rsidR="000B5F30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5EB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4.3. настоящих Правил, в соответствии с утвержденным расписанием,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отдельно для каждого поступающего, если это предусмотрено программой  вступительного испытания.  </w:t>
      </w:r>
    </w:p>
    <w:p w:rsidR="001F5EB7" w:rsidRPr="00B14704" w:rsidRDefault="001F5EB7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5.10.2. Для каждой группы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проводится одно вступительное испытание в один день. По желанию поступающего, оформленному заявлением, ему может быть предоставлена возможность сдавать более одного вступительного испытания в один день.</w:t>
      </w:r>
    </w:p>
    <w:p w:rsidR="00E21959" w:rsidRPr="00B14704" w:rsidRDefault="00E21959" w:rsidP="00D93E4F">
      <w:pPr>
        <w:autoSpaceDE w:val="0"/>
        <w:autoSpaceDN w:val="0"/>
        <w:adjustRightInd w:val="0"/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C3871" w:rsidRPr="00B14704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Приемная комиссия НИУ ВШЭ обеспечивает проведение вступительных испытаний для поступающих из числа лиц с ограниченными возможностями здоровья</w:t>
      </w:r>
      <w:r w:rsidR="00A7480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инвалидов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особенностей их психофизического развития, индивидуальных возможностей и состояния здоровья</w:t>
      </w:r>
      <w:r w:rsidR="00845410" w:rsidRPr="00B1470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условиями, установленными законодательством Российской Федерации</w:t>
      </w:r>
      <w:r w:rsidR="004F03F1" w:rsidRPr="00B14704">
        <w:rPr>
          <w:rFonts w:ascii="Times New Roman" w:eastAsia="Times New Roman" w:hAnsi="Times New Roman"/>
          <w:sz w:val="26"/>
          <w:szCs w:val="26"/>
          <w:lang w:eastAsia="ru-RU"/>
        </w:rPr>
        <w:t>, и на основании предоставляемых поступающими в заявлениях о приеме сведений о необходимости создания соответствующих специальных условий.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9935B6" w:rsidRPr="00B14704" w:rsidRDefault="009935B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  Вступительные испытания проводятся на русском языке.</w:t>
      </w:r>
    </w:p>
    <w:p w:rsidR="00670831" w:rsidRPr="00B14704" w:rsidRDefault="00BF3053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5.1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 Вступительные испытания проводятся в письменной и (или) устной форме</w:t>
      </w:r>
      <w:r w:rsidR="00641B99"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641B9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форме тестирования и (или) собеседования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или путем сочетания</w:t>
      </w:r>
      <w:r w:rsidR="00641B9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различных форм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70831" w:rsidRPr="00B14704" w:rsidRDefault="00670831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5.12.1. Структурное подразделение </w:t>
      </w:r>
      <w:r w:rsidR="008C07FD"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проводить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  с использованием дистанционных технологий при условии идентификации поступающих при сдаче ими вступительных испытаний.</w:t>
      </w:r>
    </w:p>
    <w:p w:rsidR="009935B6" w:rsidRPr="00B14704" w:rsidRDefault="00BF3053" w:rsidP="00D93E4F">
      <w:pPr>
        <w:spacing w:after="0"/>
        <w:ind w:right="-215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5.1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 Результаты вступительных испытаний оформляются в</w:t>
      </w:r>
      <w:r w:rsidR="00641B9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ведомостях</w:t>
      </w:r>
      <w:r w:rsidR="00641B9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41B9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="00352DA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70F3" w:rsidRPr="00B14704">
        <w:rPr>
          <w:rFonts w:ascii="Times New Roman" w:eastAsia="Times New Roman" w:hAnsi="Times New Roman"/>
          <w:sz w:val="26"/>
          <w:szCs w:val="26"/>
          <w:lang w:eastAsia="ru-RU"/>
        </w:rPr>
        <w:t>настоящ</w:t>
      </w:r>
      <w:r w:rsidR="00833A09" w:rsidRPr="00B14704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="00D970F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04FB" w:rsidRPr="00B14704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833A09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авилам</w:t>
      </w:r>
      <w:r w:rsidR="00641B99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41B9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3ACA" w:rsidRPr="00B1470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641B99" w:rsidRPr="00B14704">
        <w:rPr>
          <w:rFonts w:ascii="Times New Roman" w:eastAsia="Times New Roman" w:hAnsi="Times New Roman"/>
          <w:sz w:val="26"/>
          <w:szCs w:val="26"/>
          <w:lang w:eastAsia="ru-RU"/>
        </w:rPr>
        <w:t>едомость</w:t>
      </w:r>
      <w:r w:rsidR="001B3AC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результатов вступительного испытания</w:t>
      </w:r>
      <w:r w:rsidR="002F7F0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 w:rsidR="00930D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7F00" w:rsidRPr="00B14704">
        <w:rPr>
          <w:rFonts w:ascii="Times New Roman" w:eastAsia="Times New Roman" w:hAnsi="Times New Roman"/>
          <w:sz w:val="26"/>
          <w:szCs w:val="26"/>
          <w:lang w:eastAsia="ru-RU"/>
        </w:rPr>
        <w:t>– ведомость)</w:t>
      </w:r>
      <w:r w:rsidR="00641B9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быть оформлена как на группу, так и отдельно на каждого поступающего.</w:t>
      </w:r>
    </w:p>
    <w:p w:rsidR="009935B6" w:rsidRPr="00B14704" w:rsidRDefault="009935B6" w:rsidP="00D93E4F">
      <w:pPr>
        <w:spacing w:after="0"/>
        <w:ind w:right="-215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41B9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вступительных испытаний</w:t>
      </w:r>
      <w:r w:rsidR="00641B9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устной форме в </w:t>
      </w:r>
      <w:r w:rsidR="00363FE7" w:rsidRPr="00B14704">
        <w:rPr>
          <w:rFonts w:ascii="Times New Roman" w:eastAsia="Times New Roman" w:hAnsi="Times New Roman"/>
          <w:sz w:val="26"/>
          <w:szCs w:val="26"/>
          <w:lang w:eastAsia="ru-RU"/>
        </w:rPr>
        <w:t>ведомости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фиксируются вопросы к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поступающему</w:t>
      </w:r>
      <w:proofErr w:type="gramEnd"/>
      <w:r w:rsidR="00363FE7" w:rsidRPr="00B14704">
        <w:rPr>
          <w:rFonts w:ascii="Times New Roman" w:eastAsia="Times New Roman" w:hAnsi="Times New Roman"/>
          <w:sz w:val="26"/>
          <w:szCs w:val="26"/>
          <w:lang w:eastAsia="ru-RU"/>
        </w:rPr>
        <w:t>, ответы поступающего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кратки</w:t>
      </w:r>
      <w:r w:rsidR="00363FE7" w:rsidRPr="00B14704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комментари</w:t>
      </w:r>
      <w:r w:rsidR="00363FE7" w:rsidRPr="00B14704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экзамена</w:t>
      </w:r>
      <w:r w:rsidR="00363FE7" w:rsidRPr="00B14704">
        <w:rPr>
          <w:rFonts w:ascii="Times New Roman" w:eastAsia="Times New Roman" w:hAnsi="Times New Roman"/>
          <w:sz w:val="26"/>
          <w:szCs w:val="26"/>
          <w:lang w:eastAsia="ru-RU"/>
        </w:rPr>
        <w:t>ционной комиссии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C07FD" w:rsidRPr="00B14704" w:rsidRDefault="00DC631F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5.1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C07FD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="008C07F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однократно сдает каждое вступительное испытание.</w:t>
      </w:r>
    </w:p>
    <w:p w:rsidR="008A4D0A" w:rsidRPr="00B14704" w:rsidRDefault="00DC631F" w:rsidP="00D93E4F">
      <w:pPr>
        <w:spacing w:after="0"/>
        <w:ind w:right="-215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5.1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срок</w:t>
      </w:r>
      <w:r w:rsidR="00ED49F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установленный </w:t>
      </w:r>
      <w:r w:rsidR="00E336B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экзаменационной комиссией, </w:t>
      </w:r>
      <w:r w:rsidR="00AD64A9" w:rsidRPr="00B14704">
        <w:rPr>
          <w:rFonts w:ascii="Times New Roman" w:eastAsia="Times New Roman" w:hAnsi="Times New Roman"/>
          <w:sz w:val="26"/>
          <w:szCs w:val="26"/>
          <w:lang w:eastAsia="ru-RU"/>
        </w:rPr>
        <w:t>осуществляющ</w:t>
      </w:r>
      <w:r w:rsidR="00E336B1" w:rsidRPr="00B14704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AD64A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вступительных испытаний,</w:t>
      </w:r>
      <w:r w:rsidR="00ED49F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в пределах сроков, определенных п</w:t>
      </w:r>
      <w:r w:rsidR="000B5F30">
        <w:rPr>
          <w:rFonts w:ascii="Times New Roman" w:eastAsia="Times New Roman" w:hAnsi="Times New Roman"/>
          <w:sz w:val="26"/>
          <w:szCs w:val="26"/>
          <w:lang w:eastAsia="ru-RU"/>
        </w:rPr>
        <w:t>унктом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5.1. настоящих Правил.</w:t>
      </w:r>
    </w:p>
    <w:p w:rsidR="00EB444E" w:rsidRPr="00B14704" w:rsidRDefault="00EB444E" w:rsidP="00D93E4F">
      <w:pPr>
        <w:spacing w:after="0"/>
        <w:ind w:right="-215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5.1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время проведения вступительных испытаний поступающим запрещается иметь при себе и использовать средства связи. </w:t>
      </w:r>
      <w:proofErr w:type="gramEnd"/>
    </w:p>
    <w:p w:rsidR="00EB444E" w:rsidRPr="00B14704" w:rsidRDefault="00237367" w:rsidP="00D93E4F">
      <w:pPr>
        <w:spacing w:after="0"/>
        <w:ind w:right="-215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5.1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213F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 имеют право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использова</w:t>
      </w:r>
      <w:r w:rsidR="00D213F1" w:rsidRPr="00B14704"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время проведения вступительных испытаний электронно-вычислительн</w:t>
      </w:r>
      <w:r w:rsidR="00D213F1" w:rsidRPr="00B1470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</w:t>
      </w:r>
      <w:r w:rsidR="00D213F1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3CC3" w:rsidRP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3CC3" w:rsidRPr="00B14704">
        <w:rPr>
          <w:rFonts w:ascii="Times New Roman" w:eastAsia="Times New Roman" w:hAnsi="Times New Roman"/>
          <w:sz w:val="26"/>
          <w:szCs w:val="26"/>
          <w:lang w:eastAsia="ru-RU"/>
        </w:rPr>
        <w:t>справочные материалы</w:t>
      </w:r>
      <w:r w:rsidR="00D213F1" w:rsidRPr="00B14704">
        <w:rPr>
          <w:rFonts w:ascii="Times New Roman" w:eastAsia="Times New Roman" w:hAnsi="Times New Roman"/>
          <w:sz w:val="26"/>
          <w:szCs w:val="26"/>
          <w:lang w:eastAsia="ru-RU"/>
        </w:rPr>
        <w:t>, перечень которых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программой вступительного испытания</w:t>
      </w:r>
      <w:r w:rsidR="00D848EA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3681" w:rsidRPr="00B14704" w:rsidRDefault="009935B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5.1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10E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н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арушении поступающим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>во время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вступительных испытаний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4D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уполномоченные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должностные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приемной комиссии 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и (или)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экзаменационной комиссии, пров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одящих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вступительное испытание, вправе удалить поступающего с места проведения вступительного испытания с составлением акта об удалении.</w:t>
      </w:r>
      <w:proofErr w:type="gramEnd"/>
    </w:p>
    <w:p w:rsidR="009935B6" w:rsidRPr="00B14704" w:rsidRDefault="00237367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5.1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удаления поступающего с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 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возвращает </w:t>
      </w:r>
      <w:proofErr w:type="gramStart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поступающему</w:t>
      </w:r>
      <w:proofErr w:type="gram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едставленные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документы.</w:t>
      </w:r>
    </w:p>
    <w:p w:rsidR="009935B6" w:rsidRPr="00B14704" w:rsidRDefault="00237367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 Результаты вступительных испытаний оцениваются по 100-балльной шкале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объявляются на информационном стенде структурного подразделения НИУ ВШЭ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gramStart"/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интернет-странице</w:t>
      </w:r>
      <w:proofErr w:type="gramEnd"/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(сайте) структурного подразделения НИУ ВШЭ в рамках корпоративного 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сайта</w:t>
      </w:r>
      <w:r w:rsidR="000B5F30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31512" w:rsidRPr="00B14704" w:rsidRDefault="00231512" w:rsidP="00930D25">
      <w:pPr>
        <w:numPr>
          <w:ilvl w:val="0"/>
          <w:numId w:val="60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вступительного испытания в устной форме – в день его проведения;</w:t>
      </w:r>
    </w:p>
    <w:p w:rsidR="00231512" w:rsidRPr="00B14704" w:rsidRDefault="00231512" w:rsidP="00930D25">
      <w:pPr>
        <w:numPr>
          <w:ilvl w:val="0"/>
          <w:numId w:val="60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вступительного испытания в письменной форме – не позднее третьего рабочего дня после проведения вступительного испытания.</w:t>
      </w:r>
    </w:p>
    <w:p w:rsidR="00BB5F49" w:rsidRPr="00B14704" w:rsidRDefault="00231512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r w:rsidR="00013F20" w:rsidRPr="00B1470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B5F4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BB5F49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ознакомиться со своей работой (с работой поступающего) в день объявления результатов</w:t>
      </w:r>
      <w:r w:rsidR="00EE6DC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письменного вступительного испытания</w:t>
      </w:r>
      <w:r w:rsidR="00BB5F4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течение следующего рабочего дня.</w:t>
      </w:r>
      <w:proofErr w:type="gramEnd"/>
    </w:p>
    <w:p w:rsidR="00387CD4" w:rsidRPr="00B14704" w:rsidRDefault="00387CD4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44CA" w:rsidRPr="00B14704" w:rsidRDefault="00A144CA" w:rsidP="00AE66C6">
      <w:pPr>
        <w:spacing w:after="0"/>
        <w:ind w:right="-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7CD4" w:rsidRPr="00B14704" w:rsidRDefault="00387CD4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6.  Порядок подачи и рассмотрения апелляций</w:t>
      </w:r>
    </w:p>
    <w:p w:rsidR="00387CD4" w:rsidRPr="00B14704" w:rsidRDefault="00387CD4" w:rsidP="00AE66C6">
      <w:pPr>
        <w:spacing w:after="0"/>
        <w:ind w:right="-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387CD4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6.1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 По результатам вступительного испытания, проводимого НИУ ВШЭ  самостоятельно, </w:t>
      </w:r>
      <w:proofErr w:type="gramStart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="00EE6DC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подать в апелляционную комиссию </w:t>
      </w:r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>апелляцию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нарушении, по мнению</w:t>
      </w:r>
      <w:r w:rsidR="00EE6DC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поступающего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порядка проведения</w:t>
      </w:r>
      <w:r w:rsidR="00CA78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испытания и (или) нес</w:t>
      </w:r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>огласии с</w:t>
      </w:r>
      <w:r w:rsidR="00CA78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полученной оценкой результатов вступительного испытания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536" w:rsidRPr="00B14704" w:rsidRDefault="00387CD4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6.2. </w:t>
      </w:r>
      <w:r w:rsidR="00BE7536" w:rsidRPr="00B14704">
        <w:rPr>
          <w:rFonts w:ascii="Times New Roman" w:eastAsia="Times New Roman" w:hAnsi="Times New Roman"/>
          <w:sz w:val="26"/>
          <w:szCs w:val="26"/>
          <w:lang w:eastAsia="ru-RU"/>
        </w:rPr>
        <w:t>Апелляция подается поступающим (доверенным лицом) в день объявления результатов или в течение следующего рабочего дня после объявления результатов вступительного испытания.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387CD4" w:rsidRPr="00B14704" w:rsidRDefault="00BE753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6.3. Рассмотрение апелляции проводится не позднее следующего рабочего дня после дня ее подачи.</w:t>
      </w:r>
    </w:p>
    <w:p w:rsidR="00BE7536" w:rsidRPr="00B14704" w:rsidRDefault="00BE753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6.4. Рассмотрение апелляции не является пересдачей вступительного испытания. В ходе рассмотрения апелляции проверяется:</w:t>
      </w:r>
    </w:p>
    <w:p w:rsidR="00BE7536" w:rsidRPr="00B14704" w:rsidRDefault="00BE7536" w:rsidP="00930D25">
      <w:pPr>
        <w:numPr>
          <w:ilvl w:val="0"/>
          <w:numId w:val="61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соблюдение установленного порядка проведения вступительного испытания;</w:t>
      </w:r>
    </w:p>
    <w:p w:rsidR="00BE7536" w:rsidRPr="00B14704" w:rsidRDefault="00BE7536" w:rsidP="00930D25">
      <w:pPr>
        <w:numPr>
          <w:ilvl w:val="0"/>
          <w:numId w:val="61"/>
        </w:numPr>
        <w:tabs>
          <w:tab w:val="left" w:pos="993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правильность оценивания результатов вступительного испытания.</w:t>
      </w:r>
    </w:p>
    <w:p w:rsidR="00BE7536" w:rsidRPr="00B14704" w:rsidRDefault="00BE753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6.5.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 имеет право присутствовать при рассмотрении апел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яции.</w:t>
      </w:r>
    </w:p>
    <w:p w:rsidR="00EA0F14" w:rsidRPr="00B14704" w:rsidRDefault="00BE753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6.6. После рассмотрения апелляции апелляционная комиссия принимает решение об изменении оценки результатов вступительного испытания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оставлении оценки результатов вступительного испытания без изменения.</w:t>
      </w:r>
    </w:p>
    <w:p w:rsidR="00BE7536" w:rsidRDefault="00EA0F14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6.7. Решение апелляционной комиссии оформляется протоколом и доводится до сведения поступающего (доверенного лица) под </w:t>
      </w:r>
      <w:r w:rsidR="00CA783D" w:rsidRPr="00B14704">
        <w:rPr>
          <w:rFonts w:ascii="Times New Roman" w:eastAsia="Times New Roman" w:hAnsi="Times New Roman"/>
          <w:sz w:val="26"/>
          <w:szCs w:val="26"/>
          <w:lang w:eastAsia="ru-RU"/>
        </w:rPr>
        <w:t>роспись</w:t>
      </w:r>
      <w:r w:rsidR="00AF5CD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проведения апелляции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753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F5CD9" w:rsidRPr="00AF5CD9" w:rsidRDefault="00AF5CD9" w:rsidP="00930D25">
      <w:pPr>
        <w:spacing w:after="0"/>
        <w:ind w:right="-1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6.8. </w:t>
      </w:r>
      <w:r w:rsidRPr="00AF5CD9">
        <w:rPr>
          <w:rFonts w:ascii="Times New Roman" w:hAnsi="Times New Roman"/>
          <w:sz w:val="26"/>
          <w:szCs w:val="26"/>
        </w:rPr>
        <w:t xml:space="preserve">Для не </w:t>
      </w:r>
      <w:proofErr w:type="gramStart"/>
      <w:r w:rsidRPr="00AF5CD9">
        <w:rPr>
          <w:rFonts w:ascii="Times New Roman" w:hAnsi="Times New Roman"/>
          <w:sz w:val="26"/>
          <w:szCs w:val="26"/>
        </w:rPr>
        <w:t>явившихся</w:t>
      </w:r>
      <w:proofErr w:type="gramEnd"/>
      <w:r w:rsidRPr="00AF5CD9">
        <w:rPr>
          <w:rFonts w:ascii="Times New Roman" w:hAnsi="Times New Roman"/>
          <w:sz w:val="26"/>
          <w:szCs w:val="26"/>
        </w:rPr>
        <w:t xml:space="preserve"> на апелляцию поступающих (независимо от причины неявки) повторная апелляция не проводится.</w:t>
      </w:r>
    </w:p>
    <w:p w:rsidR="00AF5CD9" w:rsidRPr="00B14704" w:rsidRDefault="00AF5CD9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EA0F14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7B2E7B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21386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Зачисление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509F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21386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21386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обучени</w:t>
      </w:r>
      <w:r w:rsidR="00F0509F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е по программам</w:t>
      </w:r>
      <w:proofErr w:type="gramEnd"/>
      <w:r w:rsidR="00F0509F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бакалавриата</w:t>
      </w:r>
      <w:r w:rsidR="0021386E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структурных подразделениях НИУ ВШЭ</w:t>
      </w:r>
      <w:r w:rsidR="009676B0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90EAD" w:rsidRPr="00B14704" w:rsidRDefault="00990EAD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7B90" w:rsidRPr="00B14704" w:rsidRDefault="00AD7B90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7.1. Основанием зачисления 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программе</w:t>
      </w:r>
      <w:proofErr w:type="gramEnd"/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структурном подразделении НИУ ВШЭ является решение приемной комиссии </w:t>
      </w:r>
      <w:r w:rsidR="00930D2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о  зачислени</w:t>
      </w:r>
      <w:r w:rsidR="007E7D49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>на обучение по соответствующей программе бакалавриата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соответствующем структурном подразделении НИУ ВШЭ.</w:t>
      </w:r>
    </w:p>
    <w:p w:rsidR="00847148" w:rsidRPr="00B14704" w:rsidRDefault="007900A6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 Решение приемной комиссии НИУ ВШЭ о зачислени</w:t>
      </w:r>
      <w:r w:rsidR="00194D3D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 по</w:t>
      </w:r>
      <w:proofErr w:type="gram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соответствующей программе бакалавриата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соответствующем структурном подразделении НИУ ВШЭ </w:t>
      </w:r>
      <w:r w:rsidR="00BB5F49" w:rsidRPr="00B14704">
        <w:rPr>
          <w:rFonts w:ascii="Times New Roman" w:eastAsia="Times New Roman" w:hAnsi="Times New Roman"/>
          <w:sz w:val="26"/>
          <w:szCs w:val="26"/>
          <w:lang w:eastAsia="ru-RU"/>
        </w:rPr>
        <w:t>принимается</w:t>
      </w:r>
      <w:r w:rsidR="000E093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представленных поступающими документов</w:t>
      </w:r>
      <w:r w:rsidR="007D1E4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перечню п</w:t>
      </w:r>
      <w:r w:rsidR="000B5F30">
        <w:rPr>
          <w:rFonts w:ascii="Times New Roman" w:eastAsia="Times New Roman" w:hAnsi="Times New Roman"/>
          <w:sz w:val="26"/>
          <w:szCs w:val="26"/>
          <w:lang w:eastAsia="ru-RU"/>
        </w:rPr>
        <w:t>ункта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1E4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4.3 настоящих Правил, </w:t>
      </w:r>
      <w:r w:rsidR="00BB5F4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результатам вступительных испытаний и оформляется протоколом</w:t>
      </w:r>
      <w:r w:rsidR="00A638E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</w:t>
      </w:r>
      <w:r w:rsidR="001B66A4" w:rsidRPr="00B1470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638E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настоящим</w:t>
      </w:r>
      <w:r w:rsidR="003A0C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04FB" w:rsidRPr="00B14704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авилам</w:t>
      </w:r>
      <w:r w:rsidR="00A638E4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847148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B5F4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F49" w:rsidRPr="00B14704" w:rsidRDefault="00AD7B90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7.3. </w:t>
      </w:r>
      <w:proofErr w:type="gramStart"/>
      <w:r w:rsidR="00766FF5"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ачислению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бакалавриата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структурных подразделениях НИУ ВШЭ </w:t>
      </w:r>
      <w:r w:rsidR="00766FF5" w:rsidRPr="00B14704">
        <w:rPr>
          <w:rFonts w:ascii="Times New Roman" w:eastAsia="Times New Roman" w:hAnsi="Times New Roman"/>
          <w:sz w:val="26"/>
          <w:szCs w:val="26"/>
          <w:lang w:eastAsia="ru-RU"/>
        </w:rPr>
        <w:t>подлежат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лица, имеющие по результатам вступительных испытаний наибольшее количество баллов в соответствии с определенным программой вступительного испытания </w:t>
      </w:r>
      <w:r w:rsidR="00521DAD" w:rsidRPr="00B14704">
        <w:rPr>
          <w:rFonts w:ascii="Times New Roman" w:eastAsia="Times New Roman" w:hAnsi="Times New Roman"/>
          <w:sz w:val="26"/>
          <w:szCs w:val="26"/>
          <w:lang w:eastAsia="ru-RU"/>
        </w:rPr>
        <w:t>минимальным количеством баллов, подтверждающим успешное прохождение вступительного испытания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9935B6" w:rsidRPr="00B14704" w:rsidRDefault="00AD7B90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7.4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успешного прохождения 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поступающими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предусмотренных настоящими Правилами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вступительных испытаний с каждым поступающим  и (или) организацией, направляющей 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(ее)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обучение, заключается договор об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услуг.</w:t>
      </w:r>
      <w:r w:rsidR="0034064F" w:rsidRPr="00B14704">
        <w:rPr>
          <w:sz w:val="26"/>
          <w:szCs w:val="26"/>
        </w:rPr>
        <w:t xml:space="preserve"> </w:t>
      </w:r>
      <w:proofErr w:type="gramEnd"/>
    </w:p>
    <w:p w:rsidR="009935B6" w:rsidRDefault="00AD7B90" w:rsidP="00694BF6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7.5.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</w:t>
      </w:r>
      <w:r w:rsidR="001B66A4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студентов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программе бакалавриата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66C55" w:rsidRPr="00B14704">
        <w:rPr>
          <w:rFonts w:ascii="Times New Roman" w:eastAsia="Times New Roman" w:hAnsi="Times New Roman"/>
          <w:sz w:val="26"/>
          <w:szCs w:val="26"/>
          <w:lang w:eastAsia="ru-RU"/>
        </w:rPr>
        <w:t>в структурн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>ом подразделении</w:t>
      </w:r>
      <w:r w:rsidR="00C66C5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после предоставления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приемную комиссию НИУ ВШЭ 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оригинала документа, соответствующего перечню п</w:t>
      </w:r>
      <w:r w:rsidR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ункта 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1.5 настоящих Правил, </w:t>
      </w:r>
      <w:r w:rsidR="00993991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</w:t>
      </w:r>
      <w:r w:rsidR="00993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заявления </w:t>
      </w:r>
      <w:r w:rsidR="0099399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поступающего 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>о согласии на зачисление с приложением заверенной копии указанного документа, или копии указанного документа с предъявлением оригинала документа для заверения копии приемной</w:t>
      </w:r>
      <w:proofErr w:type="gramEnd"/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комиссией НИУ ВШЭ,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подписанного договора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оказани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услуг, банковского документа,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подтверждающего оплату стоимости обучения в соответствии с заключенным договором.</w:t>
      </w:r>
    </w:p>
    <w:p w:rsidR="00993991" w:rsidRPr="00993991" w:rsidRDefault="00993991" w:rsidP="00930D25">
      <w:pPr>
        <w:pStyle w:val="ConsPlusNormal"/>
        <w:spacing w:line="276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991">
        <w:rPr>
          <w:rFonts w:ascii="Times New Roman" w:hAnsi="Times New Roman" w:cs="Times New Roman"/>
          <w:sz w:val="26"/>
          <w:szCs w:val="26"/>
        </w:rPr>
        <w:t xml:space="preserve">В заявлении о согласии на зачисление указываются условия поступления и основание приема (при наличии) по одному конкретному конкурсу, в </w:t>
      </w:r>
      <w:proofErr w:type="gramStart"/>
      <w:r w:rsidRPr="0099399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93991">
        <w:rPr>
          <w:rFonts w:ascii="Times New Roman" w:hAnsi="Times New Roman" w:cs="Times New Roman"/>
          <w:sz w:val="26"/>
          <w:szCs w:val="26"/>
        </w:rPr>
        <w:t xml:space="preserve"> с результатами которого поступающий хочет быть зачисленным. Поступающий может по своему усмотрению подать указанное заявление в </w:t>
      </w:r>
      <w:r w:rsidR="00D83ADE">
        <w:rPr>
          <w:rFonts w:ascii="Times New Roman" w:hAnsi="Times New Roman" w:cs="Times New Roman"/>
          <w:sz w:val="26"/>
          <w:szCs w:val="26"/>
        </w:rPr>
        <w:t xml:space="preserve">приемную комиссию </w:t>
      </w:r>
      <w:r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993991">
        <w:rPr>
          <w:rFonts w:ascii="Times New Roman" w:hAnsi="Times New Roman" w:cs="Times New Roman"/>
          <w:sz w:val="26"/>
          <w:szCs w:val="26"/>
        </w:rPr>
        <w:t xml:space="preserve">один или несколько раз (с учетом положений, установленных </w:t>
      </w:r>
      <w:r>
        <w:rPr>
          <w:rFonts w:ascii="Times New Roman" w:hAnsi="Times New Roman" w:cs="Times New Roman"/>
          <w:sz w:val="26"/>
          <w:szCs w:val="26"/>
        </w:rPr>
        <w:t>настоящими Правилами</w:t>
      </w:r>
      <w:r w:rsidRPr="00993991">
        <w:rPr>
          <w:rFonts w:ascii="Times New Roman" w:hAnsi="Times New Roman" w:cs="Times New Roman"/>
          <w:sz w:val="26"/>
          <w:szCs w:val="26"/>
        </w:rPr>
        <w:t>).</w:t>
      </w:r>
    </w:p>
    <w:p w:rsidR="00D83ADE" w:rsidRPr="00D83ADE" w:rsidRDefault="00874006" w:rsidP="00930D25">
      <w:pPr>
        <w:pStyle w:val="ConsPlusNormal"/>
        <w:spacing w:line="276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006">
        <w:rPr>
          <w:rFonts w:ascii="Times New Roman" w:hAnsi="Times New Roman" w:cs="Times New Roman"/>
          <w:sz w:val="26"/>
          <w:szCs w:val="26"/>
        </w:rPr>
        <w:t xml:space="preserve">Указанное заявление заверяется подписью поступающего и подается в </w:t>
      </w:r>
      <w:r w:rsidR="00D83ADE">
        <w:rPr>
          <w:rFonts w:ascii="Times New Roman" w:hAnsi="Times New Roman" w:cs="Times New Roman"/>
          <w:sz w:val="26"/>
          <w:szCs w:val="26"/>
        </w:rPr>
        <w:t>приемную комиссию НИУ ВШЭ</w:t>
      </w:r>
      <w:r w:rsidRPr="00874006">
        <w:rPr>
          <w:rFonts w:ascii="Times New Roman" w:hAnsi="Times New Roman" w:cs="Times New Roman"/>
          <w:sz w:val="26"/>
          <w:szCs w:val="26"/>
        </w:rPr>
        <w:t xml:space="preserve"> не ранее дня подачи заявления о приеме и не позднее дня завершения приема заявлений о согласии на зачисление</w:t>
      </w:r>
      <w:r w:rsidR="00AA66D3">
        <w:rPr>
          <w:rFonts w:ascii="Times New Roman" w:hAnsi="Times New Roman"/>
          <w:sz w:val="26"/>
          <w:szCs w:val="26"/>
        </w:rPr>
        <w:t>.</w:t>
      </w:r>
      <w:r w:rsidR="00D83ADE">
        <w:rPr>
          <w:rFonts w:ascii="Times New Roman" w:hAnsi="Times New Roman"/>
          <w:sz w:val="26"/>
          <w:szCs w:val="26"/>
        </w:rPr>
        <w:t xml:space="preserve"> </w:t>
      </w:r>
      <w:r w:rsidR="00D83ADE" w:rsidRPr="00D83ADE">
        <w:rPr>
          <w:rFonts w:ascii="Times New Roman" w:hAnsi="Times New Roman" w:cs="Times New Roman"/>
          <w:sz w:val="26"/>
          <w:szCs w:val="26"/>
        </w:rPr>
        <w:t xml:space="preserve">В день завершения приема заявлений о согласии на зачисление указанное заявление подается в </w:t>
      </w:r>
      <w:r w:rsidR="00D83ADE">
        <w:rPr>
          <w:rFonts w:ascii="Times New Roman" w:hAnsi="Times New Roman" w:cs="Times New Roman"/>
          <w:sz w:val="26"/>
          <w:szCs w:val="26"/>
        </w:rPr>
        <w:t xml:space="preserve">приемную комиссию НИУ ВШЭ </w:t>
      </w:r>
      <w:r w:rsidR="00D83ADE" w:rsidRPr="00D83ADE">
        <w:rPr>
          <w:rFonts w:ascii="Times New Roman" w:hAnsi="Times New Roman" w:cs="Times New Roman"/>
          <w:sz w:val="26"/>
          <w:szCs w:val="26"/>
        </w:rPr>
        <w:t>не позднее 18 часов по местному времени.</w:t>
      </w:r>
    </w:p>
    <w:p w:rsidR="009935B6" w:rsidRPr="00B14704" w:rsidRDefault="00636DB2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7.6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Поступающий, направивший документы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приема на обучение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913" w:rsidRPr="00B14704">
        <w:rPr>
          <w:rFonts w:ascii="Times New Roman" w:eastAsia="Times New Roman" w:hAnsi="Times New Roman"/>
          <w:sz w:val="26"/>
          <w:szCs w:val="26"/>
          <w:lang w:eastAsia="ru-RU"/>
        </w:rPr>
        <w:t>по почте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в электронной форме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предоставляет в приемную комиссию НИУ ВШЭ для подтверждения направленных копий документов </w:t>
      </w:r>
      <w:r w:rsidR="006A5916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</w:t>
      </w:r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о квалификации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перечнем, указанным в п.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 настоящ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3A0C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и приложения к нему, а также</w:t>
      </w:r>
      <w:r w:rsidR="00365D2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6140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удостоверяющего его личность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9935B6" w:rsidRPr="00B14704" w:rsidRDefault="001B542C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7.7. Приказ о зачислении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 бакалавриата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 подразделениях НИУ ВШЭ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договорам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об оказании платных образовательных услуг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лиц,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успешно прошедших вступител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ьные испытания и представивших документы в соответствии с п</w:t>
      </w:r>
      <w:r w:rsidR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унктом 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7.5 настоящ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3A0C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издается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576899" w:rsidRPr="00B1470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до начала учебн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1B542C" w:rsidP="00D93E4F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>ы о зачислении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C66C5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 по</w:t>
      </w:r>
      <w:r w:rsidR="00C66C5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программам бакалавриата </w:t>
      </w:r>
      <w:r w:rsidR="00C66C5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структурных подразделениях НИУ ВШЭ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с указанием количества баллов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результатам вступительных испытаний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места по договорам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оказании платных образовательных услуг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объявляются путем размещения</w:t>
      </w:r>
      <w:r w:rsidR="006C06C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корпоративном </w:t>
      </w:r>
      <w:r w:rsidR="002E5229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сайте</w:t>
      </w:r>
      <w:r w:rsidR="002E5229" w:rsidRPr="00B14704" w:rsidDel="002E52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06C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2E5229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портале</w:t>
      </w:r>
      <w:r w:rsidR="006C06C2" w:rsidRPr="00B14704">
        <w:rPr>
          <w:rFonts w:ascii="Times New Roman" w:eastAsia="Times New Roman" w:hAnsi="Times New Roman"/>
          <w:sz w:val="26"/>
          <w:szCs w:val="26"/>
          <w:lang w:eastAsia="ru-RU"/>
        </w:rPr>
        <w:t>) НИУ ВШЭ,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информационном стенде приемной комиссии НИУ ВШЭ</w:t>
      </w:r>
      <w:r w:rsidR="00626140" w:rsidRPr="00B14704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информационных стендах структурных подразделений НИУ ВШЭ в день их издания и должны быть</w:t>
      </w:r>
      <w:proofErr w:type="gram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доступны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>для ознакомления в течение 6 месяцев со дня их издания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66A4" w:rsidRDefault="001B66A4" w:rsidP="00AE66C6">
      <w:pPr>
        <w:spacing w:after="0"/>
        <w:ind w:right="-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2774" w:rsidRDefault="00E82774" w:rsidP="00AE66C6">
      <w:pPr>
        <w:spacing w:after="0"/>
        <w:ind w:right="-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Default="009150F8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7B2E7B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Отчетные документы приемной комиссии НИУ ВШЭ</w:t>
      </w:r>
    </w:p>
    <w:p w:rsidR="00B14704" w:rsidRPr="00B14704" w:rsidRDefault="00B14704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35B6" w:rsidRPr="00B14704" w:rsidRDefault="009935B6" w:rsidP="00D40C13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8.1.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 работы приемной комиссии НИУ ВШЭ 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>заместители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секретар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заместители председателя приемн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>и НИУ 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готовят отчет о результатах приема в 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 бакалавриата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структурных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подразделения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предоставляют ответственному секретарю приемной комиссии НИУ ВШЭ в течение 15 дней с даты завершения приемной кампании, соответствующей дате издания </w:t>
      </w:r>
      <w:r w:rsidR="004E1C4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последнего 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приказа 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 зачислении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 по</w:t>
      </w:r>
      <w:proofErr w:type="gram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соответствующей программе бакалавриата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97543F" w:rsidRPr="00B14704">
        <w:rPr>
          <w:rFonts w:ascii="Times New Roman" w:eastAsia="Times New Roman" w:hAnsi="Times New Roman"/>
          <w:sz w:val="26"/>
          <w:szCs w:val="26"/>
          <w:lang w:eastAsia="ru-RU"/>
        </w:rPr>
        <w:t>соответствующем структурном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</w:t>
      </w:r>
      <w:r w:rsidR="0097543F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127C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9935B6" w:rsidP="00D40C13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8.2.  Отчетными документами о приеме </w:t>
      </w:r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837B7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37B77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37B7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программам</w:t>
      </w:r>
      <w:proofErr w:type="gramEnd"/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</w:t>
      </w:r>
      <w:r w:rsidR="00837B77" w:rsidRPr="00B14704">
        <w:rPr>
          <w:rFonts w:ascii="Times New Roman" w:eastAsia="Times New Roman" w:hAnsi="Times New Roman"/>
          <w:sz w:val="26"/>
          <w:szCs w:val="26"/>
          <w:lang w:eastAsia="ru-RU"/>
        </w:rPr>
        <w:t>в структурных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подразделения</w:t>
      </w:r>
      <w:r w:rsidR="00837B77" w:rsidRPr="00B14704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837B7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являются:</w:t>
      </w:r>
    </w:p>
    <w:p w:rsidR="009935B6" w:rsidRPr="00B14704" w:rsidRDefault="009935B6" w:rsidP="00930D25">
      <w:pPr>
        <w:numPr>
          <w:ilvl w:val="0"/>
          <w:numId w:val="62"/>
        </w:numPr>
        <w:tabs>
          <w:tab w:val="left" w:pos="1134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приказы об утверждении состава приемной, экзаменационной и апелляционной  комиссий;</w:t>
      </w:r>
    </w:p>
    <w:p w:rsidR="009935B6" w:rsidRPr="00B14704" w:rsidRDefault="009935B6" w:rsidP="00930D25">
      <w:pPr>
        <w:numPr>
          <w:ilvl w:val="0"/>
          <w:numId w:val="62"/>
        </w:numPr>
        <w:tabs>
          <w:tab w:val="left" w:pos="1134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журналы регистрации приема документов;</w:t>
      </w:r>
    </w:p>
    <w:p w:rsidR="009935B6" w:rsidRPr="00B14704" w:rsidRDefault="009935B6" w:rsidP="00930D25">
      <w:pPr>
        <w:numPr>
          <w:ilvl w:val="0"/>
          <w:numId w:val="62"/>
        </w:numPr>
        <w:tabs>
          <w:tab w:val="left" w:pos="1134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расписание проведения вступительных испытаний;</w:t>
      </w:r>
    </w:p>
    <w:p w:rsidR="009935B6" w:rsidRPr="00B14704" w:rsidRDefault="009935B6" w:rsidP="00930D25">
      <w:pPr>
        <w:numPr>
          <w:ilvl w:val="0"/>
          <w:numId w:val="62"/>
        </w:numPr>
        <w:tabs>
          <w:tab w:val="left" w:pos="1134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ведомости результат</w:t>
      </w:r>
      <w:r w:rsidR="0097543F" w:rsidRPr="00B1470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вступительных испытаний</w:t>
      </w:r>
      <w:r w:rsidR="0097543F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D478C" w:rsidRPr="00B14704" w:rsidRDefault="00BD478C" w:rsidP="00930D25">
      <w:pPr>
        <w:numPr>
          <w:ilvl w:val="0"/>
          <w:numId w:val="62"/>
        </w:numPr>
        <w:tabs>
          <w:tab w:val="left" w:pos="1134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протоколы заседаний приемной комиссии НИУ ВШЭ;</w:t>
      </w:r>
    </w:p>
    <w:p w:rsidR="009935B6" w:rsidRPr="00B14704" w:rsidRDefault="009935B6" w:rsidP="00930D25">
      <w:pPr>
        <w:numPr>
          <w:ilvl w:val="0"/>
          <w:numId w:val="62"/>
        </w:numPr>
        <w:tabs>
          <w:tab w:val="left" w:pos="1134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личные дела зачисленных</w:t>
      </w:r>
      <w:r w:rsidR="00BD478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</w:t>
      </w:r>
      <w:r w:rsidR="009754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(студентов)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оформленные в</w:t>
      </w:r>
      <w:r w:rsidR="00BD478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установленном в НИУ ВШЭ порядке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935B6" w:rsidRPr="00B14704" w:rsidRDefault="009935B6" w:rsidP="00930D25">
      <w:pPr>
        <w:numPr>
          <w:ilvl w:val="0"/>
          <w:numId w:val="62"/>
        </w:numPr>
        <w:tabs>
          <w:tab w:val="left" w:pos="1134"/>
        </w:tabs>
        <w:spacing w:after="0"/>
        <w:ind w:left="0"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приказы о зачислении </w:t>
      </w:r>
      <w:r w:rsidR="004E1C4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 </w:t>
      </w:r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97543F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 бакалавриата</w:t>
      </w:r>
      <w:r w:rsidR="009754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обучения </w:t>
      </w:r>
      <w:r w:rsidR="0097543F" w:rsidRPr="00B14704">
        <w:rPr>
          <w:rFonts w:ascii="Times New Roman" w:eastAsia="Times New Roman" w:hAnsi="Times New Roman"/>
          <w:sz w:val="26"/>
          <w:szCs w:val="26"/>
          <w:lang w:eastAsia="ru-RU"/>
        </w:rPr>
        <w:t>в структурных подразделениях НИУ ВШЭ</w:t>
      </w:r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6162D" w:rsidRPr="00B1470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>формирова</w:t>
      </w:r>
      <w:r w:rsidR="0006162D" w:rsidRPr="00B14704">
        <w:rPr>
          <w:rFonts w:ascii="Times New Roman" w:eastAsia="Times New Roman" w:hAnsi="Times New Roman"/>
          <w:sz w:val="26"/>
          <w:szCs w:val="26"/>
          <w:lang w:eastAsia="ru-RU"/>
        </w:rPr>
        <w:t>нные</w:t>
      </w:r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из </w:t>
      </w:r>
      <w:r w:rsidR="0097543F" w:rsidRPr="00B14704">
        <w:rPr>
          <w:rFonts w:ascii="Times New Roman" w:eastAsia="Times New Roman" w:hAnsi="Times New Roman"/>
          <w:sz w:val="26"/>
          <w:szCs w:val="26"/>
          <w:lang w:eastAsia="ru-RU"/>
        </w:rPr>
        <w:t>автоматизированной системы учета учебного процесса</w:t>
      </w:r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543F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6445E" w:rsidRPr="00B14704">
        <w:rPr>
          <w:rFonts w:ascii="Times New Roman" w:eastAsia="Times New Roman" w:hAnsi="Times New Roman"/>
          <w:sz w:val="26"/>
          <w:szCs w:val="26"/>
          <w:lang w:eastAsia="ru-RU"/>
        </w:rPr>
        <w:t>АСАВ</w:t>
      </w:r>
      <w:r w:rsidR="0097543F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837B77" w:rsidRPr="00B14704" w:rsidRDefault="00837B77" w:rsidP="00AE66C6">
      <w:pPr>
        <w:spacing w:after="0"/>
        <w:ind w:right="-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7B77" w:rsidRPr="00B14704" w:rsidRDefault="00837B77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9.  Заключительные положения</w:t>
      </w:r>
    </w:p>
    <w:p w:rsidR="00837B77" w:rsidRPr="00B14704" w:rsidRDefault="00837B77" w:rsidP="00AE66C6">
      <w:pPr>
        <w:spacing w:after="0"/>
        <w:ind w:right="-21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46A5" w:rsidRDefault="00837B77" w:rsidP="00D40C13">
      <w:pPr>
        <w:spacing w:after="0"/>
        <w:ind w:right="-2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9.1.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вопросы, связанные с организацией работы по приему </w:t>
      </w:r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gramStart"/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программам</w:t>
      </w:r>
      <w:proofErr w:type="gramEnd"/>
      <w:r w:rsidR="009F361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в структурны</w:t>
      </w:r>
      <w:r w:rsidR="00BD478C" w:rsidRPr="00B14704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подразделения</w:t>
      </w:r>
      <w:r w:rsidR="00BD478C" w:rsidRPr="00B14704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 и неурегулированные настоящими Правилами, решаются приемной комиссией </w:t>
      </w:r>
      <w:r w:rsidR="00930D2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в соответствии с законодательством Российской Федерации.</w:t>
      </w:r>
      <w:r w:rsidR="009935B6" w:rsidRPr="009935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F5CD9" w:rsidRPr="00AF5CD9" w:rsidRDefault="00AF5CD9" w:rsidP="00D40C13">
      <w:pPr>
        <w:pStyle w:val="3"/>
        <w:tabs>
          <w:tab w:val="left" w:pos="709"/>
          <w:tab w:val="left" w:pos="1418"/>
        </w:tabs>
        <w:spacing w:before="0" w:after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9.2. </w:t>
      </w:r>
      <w:r w:rsidRPr="00AF5CD9">
        <w:rPr>
          <w:rFonts w:ascii="Times New Roman" w:hAnsi="Times New Roman"/>
          <w:b w:val="0"/>
        </w:rPr>
        <w:t>Настоящ</w:t>
      </w:r>
      <w:r>
        <w:rPr>
          <w:rFonts w:ascii="Times New Roman" w:hAnsi="Times New Roman"/>
          <w:b w:val="0"/>
        </w:rPr>
        <w:t>ие</w:t>
      </w:r>
      <w:r w:rsidRPr="00AF5CD9">
        <w:rPr>
          <w:rFonts w:ascii="Times New Roman" w:hAnsi="Times New Roman"/>
          <w:b w:val="0"/>
        </w:rPr>
        <w:t xml:space="preserve"> П</w:t>
      </w:r>
      <w:r>
        <w:rPr>
          <w:rFonts w:ascii="Times New Roman" w:hAnsi="Times New Roman"/>
          <w:b w:val="0"/>
        </w:rPr>
        <w:t>равила</w:t>
      </w:r>
      <w:r w:rsidRPr="00AF5CD9">
        <w:rPr>
          <w:rFonts w:ascii="Times New Roman" w:hAnsi="Times New Roman"/>
          <w:b w:val="0"/>
        </w:rPr>
        <w:t xml:space="preserve"> и изменения в н</w:t>
      </w:r>
      <w:r>
        <w:rPr>
          <w:rFonts w:ascii="Times New Roman" w:hAnsi="Times New Roman"/>
          <w:b w:val="0"/>
        </w:rPr>
        <w:t>их</w:t>
      </w:r>
      <w:r w:rsidRPr="00AF5CD9">
        <w:rPr>
          <w:rFonts w:ascii="Times New Roman" w:hAnsi="Times New Roman"/>
          <w:b w:val="0"/>
        </w:rPr>
        <w:t xml:space="preserve"> утверждаются </w:t>
      </w:r>
      <w:r>
        <w:rPr>
          <w:rFonts w:ascii="Times New Roman" w:hAnsi="Times New Roman"/>
          <w:b w:val="0"/>
        </w:rPr>
        <w:t xml:space="preserve">ученым советом НИУ ВШЭ </w:t>
      </w:r>
      <w:r w:rsidRPr="00AF5CD9">
        <w:rPr>
          <w:rFonts w:ascii="Times New Roman" w:hAnsi="Times New Roman"/>
          <w:b w:val="0"/>
        </w:rPr>
        <w:t xml:space="preserve">и вводятся в действие  приказом </w:t>
      </w:r>
      <w:r>
        <w:rPr>
          <w:rFonts w:ascii="Times New Roman" w:hAnsi="Times New Roman"/>
          <w:b w:val="0"/>
        </w:rPr>
        <w:t xml:space="preserve">ректора </w:t>
      </w:r>
      <w:r w:rsidRPr="00AF5CD9">
        <w:rPr>
          <w:rFonts w:ascii="Times New Roman" w:hAnsi="Times New Roman"/>
          <w:b w:val="0"/>
        </w:rPr>
        <w:t>НИУ ВШЭ.</w:t>
      </w:r>
    </w:p>
    <w:p w:rsidR="00AF5CD9" w:rsidRPr="00AF5CD9" w:rsidRDefault="00AF5CD9" w:rsidP="00D40C1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AF5CD9" w:rsidRPr="00AF5CD9" w:rsidSect="008739A4">
      <w:headerReference w:type="even" r:id="rId9"/>
      <w:headerReference w:type="default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2C" w:rsidRDefault="001D772C" w:rsidP="009935B6">
      <w:pPr>
        <w:spacing w:after="0" w:line="240" w:lineRule="auto"/>
      </w:pPr>
      <w:r>
        <w:separator/>
      </w:r>
    </w:p>
  </w:endnote>
  <w:endnote w:type="continuationSeparator" w:id="0">
    <w:p w:rsidR="001D772C" w:rsidRDefault="001D772C" w:rsidP="009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2C" w:rsidRDefault="001D772C" w:rsidP="009935B6">
      <w:pPr>
        <w:spacing w:after="0" w:line="240" w:lineRule="auto"/>
      </w:pPr>
      <w:r>
        <w:separator/>
      </w:r>
    </w:p>
  </w:footnote>
  <w:footnote w:type="continuationSeparator" w:id="0">
    <w:p w:rsidR="001D772C" w:rsidRDefault="001D772C" w:rsidP="009935B6">
      <w:pPr>
        <w:spacing w:after="0" w:line="240" w:lineRule="auto"/>
      </w:pPr>
      <w:r>
        <w:continuationSeparator/>
      </w:r>
    </w:p>
  </w:footnote>
  <w:footnote w:id="1">
    <w:p w:rsidR="00CD0640" w:rsidRPr="006B1A70" w:rsidRDefault="00CD0640" w:rsidP="004C34F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Здесь и далее - срок начала учебного года по программам бакалавриата, реализуемым структурными подразделениями НИУ ВШЭ, может быть перенесен на основании решения ученого совета НИУ ВШЭ в установленном в НИУ ВШЭ порядке. Информация о начале учебного года размещается на </w:t>
      </w:r>
      <w:r w:rsidRPr="00862B37">
        <w:rPr>
          <w:lang w:eastAsia="ru-RU"/>
        </w:rPr>
        <w:t xml:space="preserve">корпоративном </w:t>
      </w:r>
      <w:r w:rsidR="00721F4B" w:rsidRPr="00862B37">
        <w:rPr>
          <w:lang w:eastAsia="ru-RU"/>
        </w:rPr>
        <w:t>сайте</w:t>
      </w:r>
      <w:r w:rsidR="00721F4B" w:rsidRPr="00862B37" w:rsidDel="00721F4B">
        <w:rPr>
          <w:lang w:eastAsia="ru-RU"/>
        </w:rPr>
        <w:t xml:space="preserve"> </w:t>
      </w:r>
      <w:r w:rsidRPr="00862B37">
        <w:rPr>
          <w:lang w:eastAsia="ru-RU"/>
        </w:rPr>
        <w:t>(</w:t>
      </w:r>
      <w:r w:rsidR="00721F4B" w:rsidRPr="00862B37">
        <w:rPr>
          <w:lang w:eastAsia="ru-RU"/>
        </w:rPr>
        <w:t>портале</w:t>
      </w:r>
      <w:r w:rsidRPr="00862B37">
        <w:rPr>
          <w:lang w:eastAsia="ru-RU"/>
        </w:rPr>
        <w:t xml:space="preserve">) НИУ ВШЭ, сайтах филиалов НИУ ВШЭ,  </w:t>
      </w:r>
      <w:proofErr w:type="gramStart"/>
      <w:r w:rsidRPr="00862B37">
        <w:rPr>
          <w:lang w:eastAsia="ru-RU"/>
        </w:rPr>
        <w:t>интернет-страницах</w:t>
      </w:r>
      <w:proofErr w:type="gramEnd"/>
      <w:r w:rsidRPr="00862B37">
        <w:rPr>
          <w:lang w:eastAsia="ru-RU"/>
        </w:rPr>
        <w:t xml:space="preserve"> и информационных стендах соответствующих структурных подразделений  НИУ ВШЭ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39A4" w:rsidRDefault="008739A4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6D13">
      <w:rPr>
        <w:rStyle w:val="a8"/>
        <w:noProof/>
      </w:rPr>
      <w:t>19</w:t>
    </w:r>
    <w:r>
      <w:rPr>
        <w:rStyle w:val="a8"/>
      </w:rPr>
      <w:fldChar w:fldCharType="end"/>
    </w:r>
  </w:p>
  <w:p w:rsidR="00CD0640" w:rsidRPr="00D7477D" w:rsidRDefault="00CD0640">
    <w:pPr>
      <w:pStyle w:val="afc"/>
      <w:jc w:val="center"/>
      <w:rPr>
        <w:lang w:val="ru-RU"/>
      </w:rPr>
    </w:pPr>
  </w:p>
  <w:p w:rsidR="00CD0640" w:rsidRDefault="00CD0640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2C5AD4"/>
    <w:multiLevelType w:val="hybridMultilevel"/>
    <w:tmpl w:val="D17F99B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D0EA3"/>
    <w:multiLevelType w:val="hybridMultilevel"/>
    <w:tmpl w:val="E4A8B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1B2197"/>
    <w:multiLevelType w:val="hybridMultilevel"/>
    <w:tmpl w:val="E9F2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F7A32"/>
    <w:multiLevelType w:val="hybridMultilevel"/>
    <w:tmpl w:val="33440652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9113F"/>
    <w:multiLevelType w:val="singleLevel"/>
    <w:tmpl w:val="A1F6DA26"/>
    <w:lvl w:ilvl="0">
      <w:start w:val="9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068D5C15"/>
    <w:multiLevelType w:val="hybridMultilevel"/>
    <w:tmpl w:val="0AA21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916738"/>
    <w:multiLevelType w:val="multilevel"/>
    <w:tmpl w:val="2FD0C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843497"/>
    <w:multiLevelType w:val="multilevel"/>
    <w:tmpl w:val="944A61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7B2142"/>
    <w:multiLevelType w:val="hybridMultilevel"/>
    <w:tmpl w:val="2332BE96"/>
    <w:lvl w:ilvl="0" w:tplc="0950B76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051283A"/>
    <w:multiLevelType w:val="hybridMultilevel"/>
    <w:tmpl w:val="0332D91E"/>
    <w:lvl w:ilvl="0" w:tplc="30D26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149B5"/>
    <w:multiLevelType w:val="hybridMultilevel"/>
    <w:tmpl w:val="E44AA3A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C515B"/>
    <w:multiLevelType w:val="hybridMultilevel"/>
    <w:tmpl w:val="4CD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4A49"/>
    <w:multiLevelType w:val="hybridMultilevel"/>
    <w:tmpl w:val="745EB89A"/>
    <w:lvl w:ilvl="0" w:tplc="771269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0F92AC9"/>
    <w:multiLevelType w:val="hybridMultilevel"/>
    <w:tmpl w:val="CA420212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9A3C9B"/>
    <w:multiLevelType w:val="hybridMultilevel"/>
    <w:tmpl w:val="4AF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34DB"/>
    <w:multiLevelType w:val="multilevel"/>
    <w:tmpl w:val="08BA4B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7D7F80"/>
    <w:multiLevelType w:val="hybridMultilevel"/>
    <w:tmpl w:val="467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29A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32510DD4"/>
    <w:multiLevelType w:val="hybridMultilevel"/>
    <w:tmpl w:val="1C5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7463"/>
    <w:multiLevelType w:val="hybridMultilevel"/>
    <w:tmpl w:val="95F4455A"/>
    <w:lvl w:ilvl="0" w:tplc="1D2807D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9E2EAF"/>
    <w:multiLevelType w:val="hybridMultilevel"/>
    <w:tmpl w:val="3EBC3532"/>
    <w:lvl w:ilvl="0" w:tplc="03B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4CBC"/>
    <w:multiLevelType w:val="hybridMultilevel"/>
    <w:tmpl w:val="1514148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A430D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3AC6775A"/>
    <w:multiLevelType w:val="hybridMultilevel"/>
    <w:tmpl w:val="1EEA41A8"/>
    <w:lvl w:ilvl="0" w:tplc="0950B7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ACE27EA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5">
    <w:nsid w:val="3B8C3ACC"/>
    <w:multiLevelType w:val="hybridMultilevel"/>
    <w:tmpl w:val="D17C4110"/>
    <w:lvl w:ilvl="0" w:tplc="731E9EA6">
      <w:start w:val="3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966F6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>
    <w:nsid w:val="40511C26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40E24E47"/>
    <w:multiLevelType w:val="hybridMultilevel"/>
    <w:tmpl w:val="7CD0D22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37F9C"/>
    <w:multiLevelType w:val="hybridMultilevel"/>
    <w:tmpl w:val="B5260CEE"/>
    <w:lvl w:ilvl="0" w:tplc="0950B7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3F1359E"/>
    <w:multiLevelType w:val="multilevel"/>
    <w:tmpl w:val="9D3478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498661E8"/>
    <w:multiLevelType w:val="multilevel"/>
    <w:tmpl w:val="BD4205C2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2">
    <w:nsid w:val="4D5569C0"/>
    <w:multiLevelType w:val="hybridMultilevel"/>
    <w:tmpl w:val="5D5C229E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2551D"/>
    <w:multiLevelType w:val="singleLevel"/>
    <w:tmpl w:val="25DEFFF0"/>
    <w:lvl w:ilvl="0">
      <w:start w:val="9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51E204B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5">
    <w:nsid w:val="53EA059B"/>
    <w:multiLevelType w:val="multilevel"/>
    <w:tmpl w:val="892CC9C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314D0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7">
    <w:nsid w:val="5A20DEE2"/>
    <w:multiLevelType w:val="hybridMultilevel"/>
    <w:tmpl w:val="87466F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BFE6477"/>
    <w:multiLevelType w:val="hybridMultilevel"/>
    <w:tmpl w:val="04AE0832"/>
    <w:lvl w:ilvl="0" w:tplc="DBDE8274">
      <w:start w:val="3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6546CF"/>
    <w:multiLevelType w:val="hybridMultilevel"/>
    <w:tmpl w:val="E644591A"/>
    <w:lvl w:ilvl="0" w:tplc="94A8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83E6C"/>
    <w:multiLevelType w:val="multilevel"/>
    <w:tmpl w:val="093EDA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E202EA0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2">
    <w:nsid w:val="63E16932"/>
    <w:multiLevelType w:val="singleLevel"/>
    <w:tmpl w:val="FB24346E"/>
    <w:lvl w:ilvl="0">
      <w:start w:val="8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3">
    <w:nsid w:val="64B36C00"/>
    <w:multiLevelType w:val="multilevel"/>
    <w:tmpl w:val="FBACA72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40D4CE"/>
    <w:multiLevelType w:val="hybridMultilevel"/>
    <w:tmpl w:val="FC0C7B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78475EE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6">
    <w:nsid w:val="678C3FD8"/>
    <w:multiLevelType w:val="multilevel"/>
    <w:tmpl w:val="137AAD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A405EF5"/>
    <w:multiLevelType w:val="hybridMultilevel"/>
    <w:tmpl w:val="121E6A76"/>
    <w:lvl w:ilvl="0" w:tplc="4BB0310C">
      <w:start w:val="3"/>
      <w:numFmt w:val="bullet"/>
      <w:lvlText w:val="-"/>
      <w:lvlJc w:val="left"/>
      <w:pPr>
        <w:tabs>
          <w:tab w:val="num" w:pos="1185"/>
        </w:tabs>
        <w:ind w:left="11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8">
    <w:nsid w:val="6BC65E09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9">
    <w:nsid w:val="6E69789D"/>
    <w:multiLevelType w:val="hybridMultilevel"/>
    <w:tmpl w:val="CBD4299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61747A"/>
    <w:multiLevelType w:val="multilevel"/>
    <w:tmpl w:val="6DAE0764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32D535F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2">
    <w:nsid w:val="734E4897"/>
    <w:multiLevelType w:val="multilevel"/>
    <w:tmpl w:val="15ACCD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36A6A43"/>
    <w:multiLevelType w:val="multilevel"/>
    <w:tmpl w:val="ADB445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37B0F52"/>
    <w:multiLevelType w:val="singleLevel"/>
    <w:tmpl w:val="DEE48F6E"/>
    <w:lvl w:ilvl="0">
      <w:start w:val="2"/>
      <w:numFmt w:val="decimal"/>
      <w:lvlText w:val="8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5">
    <w:nsid w:val="75A75997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6">
    <w:nsid w:val="79BA3119"/>
    <w:multiLevelType w:val="hybridMultilevel"/>
    <w:tmpl w:val="9786958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A7086F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8">
    <w:nsid w:val="7BA71AA3"/>
    <w:multiLevelType w:val="hybridMultilevel"/>
    <w:tmpl w:val="33769E80"/>
    <w:lvl w:ilvl="0" w:tplc="41769E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465738"/>
    <w:multiLevelType w:val="hybridMultilevel"/>
    <w:tmpl w:val="AA505FDE"/>
    <w:lvl w:ilvl="0" w:tplc="0950B76A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50"/>
        </w:tabs>
        <w:ind w:left="8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70"/>
        </w:tabs>
        <w:ind w:left="9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90"/>
        </w:tabs>
        <w:ind w:left="9790" w:hanging="360"/>
      </w:pPr>
      <w:rPr>
        <w:rFonts w:ascii="Wingdings" w:hAnsi="Wingdings" w:hint="default"/>
      </w:rPr>
    </w:lvl>
  </w:abstractNum>
  <w:abstractNum w:abstractNumId="60">
    <w:nsid w:val="7D5156CB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1">
    <w:nsid w:val="7F9F5C38"/>
    <w:multiLevelType w:val="hybridMultilevel"/>
    <w:tmpl w:val="36E8C3D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2"/>
  </w:num>
  <w:num w:numId="3">
    <w:abstractNumId w:val="35"/>
  </w:num>
  <w:num w:numId="4">
    <w:abstractNumId w:val="50"/>
  </w:num>
  <w:num w:numId="5">
    <w:abstractNumId w:val="43"/>
  </w:num>
  <w:num w:numId="6">
    <w:abstractNumId w:val="42"/>
  </w:num>
  <w:num w:numId="7">
    <w:abstractNumId w:val="54"/>
  </w:num>
  <w:num w:numId="8">
    <w:abstractNumId w:val="4"/>
  </w:num>
  <w:num w:numId="9">
    <w:abstractNumId w:val="33"/>
  </w:num>
  <w:num w:numId="10">
    <w:abstractNumId w:val="44"/>
  </w:num>
  <w:num w:numId="11">
    <w:abstractNumId w:val="37"/>
  </w:num>
  <w:num w:numId="12">
    <w:abstractNumId w:val="0"/>
  </w:num>
  <w:num w:numId="13">
    <w:abstractNumId w:val="5"/>
  </w:num>
  <w:num w:numId="14">
    <w:abstractNumId w:val="53"/>
  </w:num>
  <w:num w:numId="15">
    <w:abstractNumId w:val="40"/>
  </w:num>
  <w:num w:numId="16">
    <w:abstractNumId w:val="58"/>
  </w:num>
  <w:num w:numId="17">
    <w:abstractNumId w:val="13"/>
  </w:num>
  <w:num w:numId="18">
    <w:abstractNumId w:val="52"/>
  </w:num>
  <w:num w:numId="19">
    <w:abstractNumId w:val="46"/>
  </w:num>
  <w:num w:numId="20">
    <w:abstractNumId w:val="6"/>
  </w:num>
  <w:num w:numId="21">
    <w:abstractNumId w:val="27"/>
  </w:num>
  <w:num w:numId="22">
    <w:abstractNumId w:val="39"/>
  </w:num>
  <w:num w:numId="23">
    <w:abstractNumId w:val="45"/>
  </w:num>
  <w:num w:numId="24">
    <w:abstractNumId w:val="48"/>
  </w:num>
  <w:num w:numId="25">
    <w:abstractNumId w:val="26"/>
  </w:num>
  <w:num w:numId="26">
    <w:abstractNumId w:val="25"/>
  </w:num>
  <w:num w:numId="27">
    <w:abstractNumId w:val="38"/>
  </w:num>
  <w:num w:numId="28">
    <w:abstractNumId w:val="51"/>
  </w:num>
  <w:num w:numId="29">
    <w:abstractNumId w:val="22"/>
  </w:num>
  <w:num w:numId="30">
    <w:abstractNumId w:val="60"/>
  </w:num>
  <w:num w:numId="31">
    <w:abstractNumId w:val="17"/>
  </w:num>
  <w:num w:numId="32">
    <w:abstractNumId w:val="20"/>
  </w:num>
  <w:num w:numId="33">
    <w:abstractNumId w:val="41"/>
  </w:num>
  <w:num w:numId="34">
    <w:abstractNumId w:val="16"/>
  </w:num>
  <w:num w:numId="35">
    <w:abstractNumId w:val="14"/>
  </w:num>
  <w:num w:numId="36">
    <w:abstractNumId w:val="18"/>
  </w:num>
  <w:num w:numId="37">
    <w:abstractNumId w:val="2"/>
  </w:num>
  <w:num w:numId="38">
    <w:abstractNumId w:val="1"/>
  </w:num>
  <w:num w:numId="39">
    <w:abstractNumId w:val="11"/>
  </w:num>
  <w:num w:numId="40">
    <w:abstractNumId w:val="3"/>
  </w:num>
  <w:num w:numId="41">
    <w:abstractNumId w:val="59"/>
  </w:num>
  <w:num w:numId="42">
    <w:abstractNumId w:val="9"/>
  </w:num>
  <w:num w:numId="43">
    <w:abstractNumId w:val="56"/>
  </w:num>
  <w:num w:numId="44">
    <w:abstractNumId w:val="19"/>
  </w:num>
  <w:num w:numId="45">
    <w:abstractNumId w:val="30"/>
  </w:num>
  <w:num w:numId="46">
    <w:abstractNumId w:val="8"/>
  </w:num>
  <w:num w:numId="47">
    <w:abstractNumId w:val="29"/>
  </w:num>
  <w:num w:numId="48">
    <w:abstractNumId w:val="15"/>
  </w:num>
  <w:num w:numId="49">
    <w:abstractNumId w:val="61"/>
  </w:num>
  <w:num w:numId="50">
    <w:abstractNumId w:val="23"/>
  </w:num>
  <w:num w:numId="51">
    <w:abstractNumId w:val="7"/>
  </w:num>
  <w:num w:numId="52">
    <w:abstractNumId w:val="28"/>
  </w:num>
  <w:num w:numId="53">
    <w:abstractNumId w:val="10"/>
  </w:num>
  <w:num w:numId="54">
    <w:abstractNumId w:val="32"/>
  </w:num>
  <w:num w:numId="55">
    <w:abstractNumId w:val="49"/>
  </w:num>
  <w:num w:numId="56">
    <w:abstractNumId w:val="31"/>
  </w:num>
  <w:num w:numId="57">
    <w:abstractNumId w:val="21"/>
  </w:num>
  <w:num w:numId="58">
    <w:abstractNumId w:val="34"/>
  </w:num>
  <w:num w:numId="59">
    <w:abstractNumId w:val="24"/>
  </w:num>
  <w:num w:numId="60">
    <w:abstractNumId w:val="36"/>
  </w:num>
  <w:num w:numId="61">
    <w:abstractNumId w:val="57"/>
  </w:num>
  <w:num w:numId="62">
    <w:abstractNumId w:val="5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5B6"/>
    <w:rsid w:val="00001D78"/>
    <w:rsid w:val="000045ED"/>
    <w:rsid w:val="000111A6"/>
    <w:rsid w:val="00011A17"/>
    <w:rsid w:val="000127C2"/>
    <w:rsid w:val="000127C8"/>
    <w:rsid w:val="00013F20"/>
    <w:rsid w:val="00013F82"/>
    <w:rsid w:val="00015733"/>
    <w:rsid w:val="000159A3"/>
    <w:rsid w:val="00017A97"/>
    <w:rsid w:val="00020520"/>
    <w:rsid w:val="000213A5"/>
    <w:rsid w:val="00021B13"/>
    <w:rsid w:val="00022C98"/>
    <w:rsid w:val="00022D82"/>
    <w:rsid w:val="000238E7"/>
    <w:rsid w:val="00023DEC"/>
    <w:rsid w:val="00026987"/>
    <w:rsid w:val="00026ECC"/>
    <w:rsid w:val="00027B4C"/>
    <w:rsid w:val="00030AA4"/>
    <w:rsid w:val="000310A5"/>
    <w:rsid w:val="00032C17"/>
    <w:rsid w:val="000347A0"/>
    <w:rsid w:val="000370E1"/>
    <w:rsid w:val="00037103"/>
    <w:rsid w:val="00043164"/>
    <w:rsid w:val="000433B3"/>
    <w:rsid w:val="00043A4B"/>
    <w:rsid w:val="00045961"/>
    <w:rsid w:val="00045DF1"/>
    <w:rsid w:val="00045FD7"/>
    <w:rsid w:val="00046602"/>
    <w:rsid w:val="00047B73"/>
    <w:rsid w:val="00051454"/>
    <w:rsid w:val="00054001"/>
    <w:rsid w:val="00054662"/>
    <w:rsid w:val="000559B5"/>
    <w:rsid w:val="00056D03"/>
    <w:rsid w:val="00057A61"/>
    <w:rsid w:val="00057FBC"/>
    <w:rsid w:val="0006059E"/>
    <w:rsid w:val="0006162D"/>
    <w:rsid w:val="00062333"/>
    <w:rsid w:val="000629F0"/>
    <w:rsid w:val="0006445E"/>
    <w:rsid w:val="00065655"/>
    <w:rsid w:val="00066F29"/>
    <w:rsid w:val="000715CA"/>
    <w:rsid w:val="000716BE"/>
    <w:rsid w:val="00072615"/>
    <w:rsid w:val="000738F8"/>
    <w:rsid w:val="00076C63"/>
    <w:rsid w:val="000822FD"/>
    <w:rsid w:val="00082984"/>
    <w:rsid w:val="00090AD8"/>
    <w:rsid w:val="00093225"/>
    <w:rsid w:val="00094463"/>
    <w:rsid w:val="00094A3A"/>
    <w:rsid w:val="000A1B02"/>
    <w:rsid w:val="000A2854"/>
    <w:rsid w:val="000A2F02"/>
    <w:rsid w:val="000A4FF2"/>
    <w:rsid w:val="000A6070"/>
    <w:rsid w:val="000A6C12"/>
    <w:rsid w:val="000B0254"/>
    <w:rsid w:val="000B4AD2"/>
    <w:rsid w:val="000B5F30"/>
    <w:rsid w:val="000B6454"/>
    <w:rsid w:val="000B7A90"/>
    <w:rsid w:val="000C0A1D"/>
    <w:rsid w:val="000C2DC7"/>
    <w:rsid w:val="000C6EBA"/>
    <w:rsid w:val="000D0148"/>
    <w:rsid w:val="000D19CA"/>
    <w:rsid w:val="000D42BE"/>
    <w:rsid w:val="000E0930"/>
    <w:rsid w:val="000E55E3"/>
    <w:rsid w:val="000E6778"/>
    <w:rsid w:val="000E6BEA"/>
    <w:rsid w:val="000F11E0"/>
    <w:rsid w:val="000F1A6C"/>
    <w:rsid w:val="000F1D63"/>
    <w:rsid w:val="000F1EEA"/>
    <w:rsid w:val="000F2C69"/>
    <w:rsid w:val="000F2E98"/>
    <w:rsid w:val="000F31CC"/>
    <w:rsid w:val="000F3787"/>
    <w:rsid w:val="000F6A25"/>
    <w:rsid w:val="00115175"/>
    <w:rsid w:val="00117423"/>
    <w:rsid w:val="00121188"/>
    <w:rsid w:val="00122387"/>
    <w:rsid w:val="00123A04"/>
    <w:rsid w:val="00124B6E"/>
    <w:rsid w:val="00126E98"/>
    <w:rsid w:val="00131380"/>
    <w:rsid w:val="0013162E"/>
    <w:rsid w:val="00132FE6"/>
    <w:rsid w:val="00134C11"/>
    <w:rsid w:val="0013626C"/>
    <w:rsid w:val="00137578"/>
    <w:rsid w:val="00140E6D"/>
    <w:rsid w:val="00140FAF"/>
    <w:rsid w:val="00141DAB"/>
    <w:rsid w:val="001425E9"/>
    <w:rsid w:val="001428C7"/>
    <w:rsid w:val="001445B1"/>
    <w:rsid w:val="00145498"/>
    <w:rsid w:val="00150A69"/>
    <w:rsid w:val="00151F69"/>
    <w:rsid w:val="00152359"/>
    <w:rsid w:val="0015296C"/>
    <w:rsid w:val="00152FC2"/>
    <w:rsid w:val="0015358A"/>
    <w:rsid w:val="00155D49"/>
    <w:rsid w:val="001612AF"/>
    <w:rsid w:val="0016262E"/>
    <w:rsid w:val="00162C35"/>
    <w:rsid w:val="001658AA"/>
    <w:rsid w:val="001660C1"/>
    <w:rsid w:val="0016747A"/>
    <w:rsid w:val="001678FF"/>
    <w:rsid w:val="001708D5"/>
    <w:rsid w:val="00173D6B"/>
    <w:rsid w:val="00174047"/>
    <w:rsid w:val="001767ED"/>
    <w:rsid w:val="00177DD5"/>
    <w:rsid w:val="00180305"/>
    <w:rsid w:val="00185A42"/>
    <w:rsid w:val="00191833"/>
    <w:rsid w:val="001919A5"/>
    <w:rsid w:val="001939D5"/>
    <w:rsid w:val="00193AE9"/>
    <w:rsid w:val="001944AA"/>
    <w:rsid w:val="001945F2"/>
    <w:rsid w:val="00194D3D"/>
    <w:rsid w:val="001962BB"/>
    <w:rsid w:val="001A06E4"/>
    <w:rsid w:val="001A19AF"/>
    <w:rsid w:val="001A231F"/>
    <w:rsid w:val="001A3466"/>
    <w:rsid w:val="001A7D1D"/>
    <w:rsid w:val="001B2BBB"/>
    <w:rsid w:val="001B3AAE"/>
    <w:rsid w:val="001B3ACA"/>
    <w:rsid w:val="001B5037"/>
    <w:rsid w:val="001B542C"/>
    <w:rsid w:val="001B5599"/>
    <w:rsid w:val="001B66A4"/>
    <w:rsid w:val="001B6D01"/>
    <w:rsid w:val="001C205C"/>
    <w:rsid w:val="001C2486"/>
    <w:rsid w:val="001C250E"/>
    <w:rsid w:val="001C2F99"/>
    <w:rsid w:val="001C33FF"/>
    <w:rsid w:val="001C774D"/>
    <w:rsid w:val="001D1D2C"/>
    <w:rsid w:val="001D2BEA"/>
    <w:rsid w:val="001D30DE"/>
    <w:rsid w:val="001D710E"/>
    <w:rsid w:val="001D772C"/>
    <w:rsid w:val="001E1CCF"/>
    <w:rsid w:val="001E4881"/>
    <w:rsid w:val="001E532E"/>
    <w:rsid w:val="001F3318"/>
    <w:rsid w:val="001F5EB7"/>
    <w:rsid w:val="001F6C8A"/>
    <w:rsid w:val="001F74A0"/>
    <w:rsid w:val="0020029A"/>
    <w:rsid w:val="002005AC"/>
    <w:rsid w:val="002032FF"/>
    <w:rsid w:val="00206F7C"/>
    <w:rsid w:val="002108AA"/>
    <w:rsid w:val="00213536"/>
    <w:rsid w:val="0021386E"/>
    <w:rsid w:val="00215A24"/>
    <w:rsid w:val="00216736"/>
    <w:rsid w:val="00216935"/>
    <w:rsid w:val="00221405"/>
    <w:rsid w:val="00221E64"/>
    <w:rsid w:val="00223C04"/>
    <w:rsid w:val="00223F17"/>
    <w:rsid w:val="0022444A"/>
    <w:rsid w:val="00231512"/>
    <w:rsid w:val="00232061"/>
    <w:rsid w:val="00232DD6"/>
    <w:rsid w:val="00233EB3"/>
    <w:rsid w:val="0023443F"/>
    <w:rsid w:val="00236957"/>
    <w:rsid w:val="00237367"/>
    <w:rsid w:val="00243EA7"/>
    <w:rsid w:val="0025418A"/>
    <w:rsid w:val="0025432B"/>
    <w:rsid w:val="002633C5"/>
    <w:rsid w:val="00265D35"/>
    <w:rsid w:val="00273680"/>
    <w:rsid w:val="0028080A"/>
    <w:rsid w:val="00280AB3"/>
    <w:rsid w:val="002820FA"/>
    <w:rsid w:val="00282345"/>
    <w:rsid w:val="00285B12"/>
    <w:rsid w:val="002938ED"/>
    <w:rsid w:val="002969C9"/>
    <w:rsid w:val="002A1787"/>
    <w:rsid w:val="002A1A63"/>
    <w:rsid w:val="002A321C"/>
    <w:rsid w:val="002A5347"/>
    <w:rsid w:val="002B0FEC"/>
    <w:rsid w:val="002B6A81"/>
    <w:rsid w:val="002C08D9"/>
    <w:rsid w:val="002C168D"/>
    <w:rsid w:val="002C1A34"/>
    <w:rsid w:val="002C53D5"/>
    <w:rsid w:val="002D2013"/>
    <w:rsid w:val="002D20A1"/>
    <w:rsid w:val="002D24F4"/>
    <w:rsid w:val="002D2A99"/>
    <w:rsid w:val="002D459B"/>
    <w:rsid w:val="002D6AAC"/>
    <w:rsid w:val="002D6CE1"/>
    <w:rsid w:val="002E334B"/>
    <w:rsid w:val="002E4339"/>
    <w:rsid w:val="002E5229"/>
    <w:rsid w:val="002E57CD"/>
    <w:rsid w:val="002E6BF4"/>
    <w:rsid w:val="002E74BD"/>
    <w:rsid w:val="002F24FE"/>
    <w:rsid w:val="002F3C5F"/>
    <w:rsid w:val="002F7F00"/>
    <w:rsid w:val="00300122"/>
    <w:rsid w:val="00302C06"/>
    <w:rsid w:val="00303B12"/>
    <w:rsid w:val="003043E6"/>
    <w:rsid w:val="003057C2"/>
    <w:rsid w:val="00306CE7"/>
    <w:rsid w:val="00307DD6"/>
    <w:rsid w:val="003163B0"/>
    <w:rsid w:val="00322368"/>
    <w:rsid w:val="00324CD3"/>
    <w:rsid w:val="00325FD1"/>
    <w:rsid w:val="003271F6"/>
    <w:rsid w:val="0034064F"/>
    <w:rsid w:val="003406D8"/>
    <w:rsid w:val="003414F9"/>
    <w:rsid w:val="00345432"/>
    <w:rsid w:val="003458BE"/>
    <w:rsid w:val="003460C8"/>
    <w:rsid w:val="0034669D"/>
    <w:rsid w:val="00351C20"/>
    <w:rsid w:val="00352DAF"/>
    <w:rsid w:val="00352FE8"/>
    <w:rsid w:val="00353765"/>
    <w:rsid w:val="00353939"/>
    <w:rsid w:val="00354931"/>
    <w:rsid w:val="00354FAD"/>
    <w:rsid w:val="0035643B"/>
    <w:rsid w:val="00357261"/>
    <w:rsid w:val="00357B5D"/>
    <w:rsid w:val="003630C3"/>
    <w:rsid w:val="00363FE7"/>
    <w:rsid w:val="00364896"/>
    <w:rsid w:val="00365D2F"/>
    <w:rsid w:val="0036646D"/>
    <w:rsid w:val="00367621"/>
    <w:rsid w:val="00370745"/>
    <w:rsid w:val="003723EC"/>
    <w:rsid w:val="00383B99"/>
    <w:rsid w:val="0038544E"/>
    <w:rsid w:val="003856D7"/>
    <w:rsid w:val="00387CD4"/>
    <w:rsid w:val="00392013"/>
    <w:rsid w:val="00392DD6"/>
    <w:rsid w:val="00393C05"/>
    <w:rsid w:val="00394D3A"/>
    <w:rsid w:val="00396B74"/>
    <w:rsid w:val="00397B17"/>
    <w:rsid w:val="003A0C33"/>
    <w:rsid w:val="003A2991"/>
    <w:rsid w:val="003A5D5B"/>
    <w:rsid w:val="003B0F45"/>
    <w:rsid w:val="003B2C67"/>
    <w:rsid w:val="003B2CA0"/>
    <w:rsid w:val="003C1934"/>
    <w:rsid w:val="003C4B4D"/>
    <w:rsid w:val="003D314A"/>
    <w:rsid w:val="003D344B"/>
    <w:rsid w:val="003D6C9D"/>
    <w:rsid w:val="003E06BF"/>
    <w:rsid w:val="003E0AF6"/>
    <w:rsid w:val="003E0F46"/>
    <w:rsid w:val="003E46C0"/>
    <w:rsid w:val="003E5525"/>
    <w:rsid w:val="003E76BF"/>
    <w:rsid w:val="003E7CE8"/>
    <w:rsid w:val="003F09BA"/>
    <w:rsid w:val="003F2D7B"/>
    <w:rsid w:val="003F30AC"/>
    <w:rsid w:val="003F5229"/>
    <w:rsid w:val="003F527E"/>
    <w:rsid w:val="003F58EE"/>
    <w:rsid w:val="003F6F7C"/>
    <w:rsid w:val="003F7A7D"/>
    <w:rsid w:val="00402B39"/>
    <w:rsid w:val="00402E17"/>
    <w:rsid w:val="00403F33"/>
    <w:rsid w:val="00404E30"/>
    <w:rsid w:val="00406460"/>
    <w:rsid w:val="00407703"/>
    <w:rsid w:val="00410095"/>
    <w:rsid w:val="00410196"/>
    <w:rsid w:val="004102CF"/>
    <w:rsid w:val="0041123B"/>
    <w:rsid w:val="00413308"/>
    <w:rsid w:val="0041672C"/>
    <w:rsid w:val="0041759E"/>
    <w:rsid w:val="00420858"/>
    <w:rsid w:val="0042158A"/>
    <w:rsid w:val="0042755B"/>
    <w:rsid w:val="00427E67"/>
    <w:rsid w:val="004311B9"/>
    <w:rsid w:val="00431853"/>
    <w:rsid w:val="00432B64"/>
    <w:rsid w:val="004330E9"/>
    <w:rsid w:val="00434D02"/>
    <w:rsid w:val="00435B36"/>
    <w:rsid w:val="0043608F"/>
    <w:rsid w:val="0043771E"/>
    <w:rsid w:val="0043798E"/>
    <w:rsid w:val="00441259"/>
    <w:rsid w:val="0044726A"/>
    <w:rsid w:val="0044795E"/>
    <w:rsid w:val="0045122D"/>
    <w:rsid w:val="0045716D"/>
    <w:rsid w:val="0046213D"/>
    <w:rsid w:val="004675A1"/>
    <w:rsid w:val="00470C89"/>
    <w:rsid w:val="004739CF"/>
    <w:rsid w:val="00473EE7"/>
    <w:rsid w:val="00475291"/>
    <w:rsid w:val="0048130F"/>
    <w:rsid w:val="0048267E"/>
    <w:rsid w:val="0048453C"/>
    <w:rsid w:val="0048731D"/>
    <w:rsid w:val="00492E09"/>
    <w:rsid w:val="004935F3"/>
    <w:rsid w:val="00493B4A"/>
    <w:rsid w:val="00494ACF"/>
    <w:rsid w:val="0049563E"/>
    <w:rsid w:val="00495B63"/>
    <w:rsid w:val="00496FEF"/>
    <w:rsid w:val="004A06DC"/>
    <w:rsid w:val="004A2C59"/>
    <w:rsid w:val="004A3EA4"/>
    <w:rsid w:val="004A48B9"/>
    <w:rsid w:val="004A623E"/>
    <w:rsid w:val="004A6BF2"/>
    <w:rsid w:val="004B1D9B"/>
    <w:rsid w:val="004B2873"/>
    <w:rsid w:val="004B321D"/>
    <w:rsid w:val="004B48F8"/>
    <w:rsid w:val="004B62F4"/>
    <w:rsid w:val="004B6A87"/>
    <w:rsid w:val="004C0366"/>
    <w:rsid w:val="004C0EB1"/>
    <w:rsid w:val="004C19AB"/>
    <w:rsid w:val="004C34FA"/>
    <w:rsid w:val="004C35C4"/>
    <w:rsid w:val="004C533D"/>
    <w:rsid w:val="004C5D17"/>
    <w:rsid w:val="004C5EF0"/>
    <w:rsid w:val="004C6542"/>
    <w:rsid w:val="004C7D35"/>
    <w:rsid w:val="004D3979"/>
    <w:rsid w:val="004D40F1"/>
    <w:rsid w:val="004D42B3"/>
    <w:rsid w:val="004D5629"/>
    <w:rsid w:val="004D779E"/>
    <w:rsid w:val="004D7908"/>
    <w:rsid w:val="004E1C47"/>
    <w:rsid w:val="004E2B4C"/>
    <w:rsid w:val="004E2C87"/>
    <w:rsid w:val="004E2EF0"/>
    <w:rsid w:val="004E5776"/>
    <w:rsid w:val="004E688B"/>
    <w:rsid w:val="004F03F1"/>
    <w:rsid w:val="004F2805"/>
    <w:rsid w:val="004F2EBB"/>
    <w:rsid w:val="004F31F5"/>
    <w:rsid w:val="004F4413"/>
    <w:rsid w:val="00500F16"/>
    <w:rsid w:val="00501467"/>
    <w:rsid w:val="005021CA"/>
    <w:rsid w:val="00502936"/>
    <w:rsid w:val="0050383D"/>
    <w:rsid w:val="0050755E"/>
    <w:rsid w:val="00510B01"/>
    <w:rsid w:val="00512BFB"/>
    <w:rsid w:val="00512CDC"/>
    <w:rsid w:val="0051356A"/>
    <w:rsid w:val="00513FE6"/>
    <w:rsid w:val="005149B1"/>
    <w:rsid w:val="00515A20"/>
    <w:rsid w:val="00521DAD"/>
    <w:rsid w:val="005226DB"/>
    <w:rsid w:val="00527FB2"/>
    <w:rsid w:val="00531DA7"/>
    <w:rsid w:val="00531F00"/>
    <w:rsid w:val="00533F0B"/>
    <w:rsid w:val="005344CC"/>
    <w:rsid w:val="00536D0A"/>
    <w:rsid w:val="00542865"/>
    <w:rsid w:val="00543861"/>
    <w:rsid w:val="00543B7C"/>
    <w:rsid w:val="00544E60"/>
    <w:rsid w:val="00545B11"/>
    <w:rsid w:val="005469E6"/>
    <w:rsid w:val="00553150"/>
    <w:rsid w:val="00555002"/>
    <w:rsid w:val="0056065E"/>
    <w:rsid w:val="00561DF4"/>
    <w:rsid w:val="005649E9"/>
    <w:rsid w:val="00572C3E"/>
    <w:rsid w:val="00572D28"/>
    <w:rsid w:val="00573E25"/>
    <w:rsid w:val="00574E35"/>
    <w:rsid w:val="00576899"/>
    <w:rsid w:val="005831BE"/>
    <w:rsid w:val="00583786"/>
    <w:rsid w:val="00595374"/>
    <w:rsid w:val="00595495"/>
    <w:rsid w:val="00596C5D"/>
    <w:rsid w:val="00597EC9"/>
    <w:rsid w:val="005A1794"/>
    <w:rsid w:val="005A2FBE"/>
    <w:rsid w:val="005A481B"/>
    <w:rsid w:val="005A4DAA"/>
    <w:rsid w:val="005A4DE1"/>
    <w:rsid w:val="005B22A9"/>
    <w:rsid w:val="005B38C5"/>
    <w:rsid w:val="005B5290"/>
    <w:rsid w:val="005B615B"/>
    <w:rsid w:val="005B6661"/>
    <w:rsid w:val="005B7481"/>
    <w:rsid w:val="005B75F2"/>
    <w:rsid w:val="005C1CCA"/>
    <w:rsid w:val="005C3E3D"/>
    <w:rsid w:val="005C7978"/>
    <w:rsid w:val="005D0158"/>
    <w:rsid w:val="005D06F2"/>
    <w:rsid w:val="005D32C0"/>
    <w:rsid w:val="005E1AE8"/>
    <w:rsid w:val="005E39D0"/>
    <w:rsid w:val="005E4002"/>
    <w:rsid w:val="005E4646"/>
    <w:rsid w:val="005E5BD5"/>
    <w:rsid w:val="005E669F"/>
    <w:rsid w:val="005F07E5"/>
    <w:rsid w:val="005F0FD6"/>
    <w:rsid w:val="005F345B"/>
    <w:rsid w:val="005F3894"/>
    <w:rsid w:val="005F38A0"/>
    <w:rsid w:val="005F3B45"/>
    <w:rsid w:val="005F5EAB"/>
    <w:rsid w:val="005F68BB"/>
    <w:rsid w:val="00602C7F"/>
    <w:rsid w:val="00606B0E"/>
    <w:rsid w:val="00610971"/>
    <w:rsid w:val="00610E91"/>
    <w:rsid w:val="006132C8"/>
    <w:rsid w:val="00614985"/>
    <w:rsid w:val="00617DC2"/>
    <w:rsid w:val="00624052"/>
    <w:rsid w:val="00624C98"/>
    <w:rsid w:val="00626140"/>
    <w:rsid w:val="0062637D"/>
    <w:rsid w:val="006264B4"/>
    <w:rsid w:val="00631324"/>
    <w:rsid w:val="0063179C"/>
    <w:rsid w:val="00631FB8"/>
    <w:rsid w:val="006323D5"/>
    <w:rsid w:val="00633180"/>
    <w:rsid w:val="00633918"/>
    <w:rsid w:val="00633E3C"/>
    <w:rsid w:val="0063485C"/>
    <w:rsid w:val="006365B7"/>
    <w:rsid w:val="00636AF5"/>
    <w:rsid w:val="00636DB2"/>
    <w:rsid w:val="00636F10"/>
    <w:rsid w:val="00637AC3"/>
    <w:rsid w:val="006411F1"/>
    <w:rsid w:val="00641B25"/>
    <w:rsid w:val="00641B99"/>
    <w:rsid w:val="00643215"/>
    <w:rsid w:val="00651DED"/>
    <w:rsid w:val="00654D9C"/>
    <w:rsid w:val="0065519B"/>
    <w:rsid w:val="00656130"/>
    <w:rsid w:val="0066127D"/>
    <w:rsid w:val="00661A51"/>
    <w:rsid w:val="0066305F"/>
    <w:rsid w:val="006631E1"/>
    <w:rsid w:val="0066337D"/>
    <w:rsid w:val="006649C8"/>
    <w:rsid w:val="00670831"/>
    <w:rsid w:val="00670D2F"/>
    <w:rsid w:val="00672916"/>
    <w:rsid w:val="0067406A"/>
    <w:rsid w:val="00674A9B"/>
    <w:rsid w:val="00674F4B"/>
    <w:rsid w:val="006753CA"/>
    <w:rsid w:val="00676F38"/>
    <w:rsid w:val="00677FB8"/>
    <w:rsid w:val="00682B2C"/>
    <w:rsid w:val="00682FAD"/>
    <w:rsid w:val="006869E7"/>
    <w:rsid w:val="0069237F"/>
    <w:rsid w:val="006941F6"/>
    <w:rsid w:val="00694BF6"/>
    <w:rsid w:val="006958F9"/>
    <w:rsid w:val="006A1AFD"/>
    <w:rsid w:val="006A277C"/>
    <w:rsid w:val="006A3564"/>
    <w:rsid w:val="006A5916"/>
    <w:rsid w:val="006A624A"/>
    <w:rsid w:val="006A723C"/>
    <w:rsid w:val="006A7EC7"/>
    <w:rsid w:val="006B039C"/>
    <w:rsid w:val="006B181A"/>
    <w:rsid w:val="006B1A70"/>
    <w:rsid w:val="006B24FC"/>
    <w:rsid w:val="006B2EA2"/>
    <w:rsid w:val="006B3227"/>
    <w:rsid w:val="006B619B"/>
    <w:rsid w:val="006B6BFA"/>
    <w:rsid w:val="006B7A14"/>
    <w:rsid w:val="006C06C2"/>
    <w:rsid w:val="006C1052"/>
    <w:rsid w:val="006C443E"/>
    <w:rsid w:val="006C5D74"/>
    <w:rsid w:val="006D19B3"/>
    <w:rsid w:val="006D1DF9"/>
    <w:rsid w:val="006D2E47"/>
    <w:rsid w:val="006D69B0"/>
    <w:rsid w:val="006D79B6"/>
    <w:rsid w:val="006E17E9"/>
    <w:rsid w:val="006E37DD"/>
    <w:rsid w:val="006E4AE7"/>
    <w:rsid w:val="006E5177"/>
    <w:rsid w:val="006E5DE4"/>
    <w:rsid w:val="006E721A"/>
    <w:rsid w:val="006E7D9C"/>
    <w:rsid w:val="006F0AA7"/>
    <w:rsid w:val="006F4077"/>
    <w:rsid w:val="006F510A"/>
    <w:rsid w:val="006F529E"/>
    <w:rsid w:val="006F5815"/>
    <w:rsid w:val="006F73F6"/>
    <w:rsid w:val="00701EB4"/>
    <w:rsid w:val="00702C22"/>
    <w:rsid w:val="00705DB9"/>
    <w:rsid w:val="007065DE"/>
    <w:rsid w:val="00711FF1"/>
    <w:rsid w:val="0071370D"/>
    <w:rsid w:val="00715801"/>
    <w:rsid w:val="00721A84"/>
    <w:rsid w:val="00721B88"/>
    <w:rsid w:val="00721DAC"/>
    <w:rsid w:val="00721F4B"/>
    <w:rsid w:val="007220A7"/>
    <w:rsid w:val="0072345C"/>
    <w:rsid w:val="00725B72"/>
    <w:rsid w:val="0073000A"/>
    <w:rsid w:val="007314ED"/>
    <w:rsid w:val="00731AC4"/>
    <w:rsid w:val="00736E13"/>
    <w:rsid w:val="00740415"/>
    <w:rsid w:val="0074055C"/>
    <w:rsid w:val="007408CF"/>
    <w:rsid w:val="007411D0"/>
    <w:rsid w:val="00741636"/>
    <w:rsid w:val="00742A3E"/>
    <w:rsid w:val="0074337B"/>
    <w:rsid w:val="00745C5B"/>
    <w:rsid w:val="007471BF"/>
    <w:rsid w:val="00747565"/>
    <w:rsid w:val="00747624"/>
    <w:rsid w:val="007478FD"/>
    <w:rsid w:val="00750EA0"/>
    <w:rsid w:val="00751D7D"/>
    <w:rsid w:val="007521A7"/>
    <w:rsid w:val="00752461"/>
    <w:rsid w:val="00757359"/>
    <w:rsid w:val="00762326"/>
    <w:rsid w:val="00762D8E"/>
    <w:rsid w:val="007641C5"/>
    <w:rsid w:val="00765C98"/>
    <w:rsid w:val="00766FF5"/>
    <w:rsid w:val="00767B15"/>
    <w:rsid w:val="00767B20"/>
    <w:rsid w:val="007729A8"/>
    <w:rsid w:val="00772AD4"/>
    <w:rsid w:val="0077391F"/>
    <w:rsid w:val="007748AE"/>
    <w:rsid w:val="00774B56"/>
    <w:rsid w:val="00775A89"/>
    <w:rsid w:val="00775D64"/>
    <w:rsid w:val="007761AF"/>
    <w:rsid w:val="007775E3"/>
    <w:rsid w:val="00780623"/>
    <w:rsid w:val="00781441"/>
    <w:rsid w:val="00782491"/>
    <w:rsid w:val="007826AD"/>
    <w:rsid w:val="00783C1C"/>
    <w:rsid w:val="007900A6"/>
    <w:rsid w:val="0079175C"/>
    <w:rsid w:val="00794F8F"/>
    <w:rsid w:val="0079594E"/>
    <w:rsid w:val="0079671B"/>
    <w:rsid w:val="00796A88"/>
    <w:rsid w:val="007A1C1A"/>
    <w:rsid w:val="007A349F"/>
    <w:rsid w:val="007B15B4"/>
    <w:rsid w:val="007B2E7B"/>
    <w:rsid w:val="007B311F"/>
    <w:rsid w:val="007B3F69"/>
    <w:rsid w:val="007B6466"/>
    <w:rsid w:val="007C2300"/>
    <w:rsid w:val="007C271B"/>
    <w:rsid w:val="007C7BA8"/>
    <w:rsid w:val="007D1E43"/>
    <w:rsid w:val="007D239C"/>
    <w:rsid w:val="007D7172"/>
    <w:rsid w:val="007E290F"/>
    <w:rsid w:val="007E6302"/>
    <w:rsid w:val="007E6305"/>
    <w:rsid w:val="007E7D49"/>
    <w:rsid w:val="007F428D"/>
    <w:rsid w:val="007F5CE1"/>
    <w:rsid w:val="00800AD6"/>
    <w:rsid w:val="00805556"/>
    <w:rsid w:val="00810312"/>
    <w:rsid w:val="008105BF"/>
    <w:rsid w:val="00810B14"/>
    <w:rsid w:val="00812EC1"/>
    <w:rsid w:val="00815045"/>
    <w:rsid w:val="0081583A"/>
    <w:rsid w:val="00816741"/>
    <w:rsid w:val="00817378"/>
    <w:rsid w:val="008200EC"/>
    <w:rsid w:val="00820173"/>
    <w:rsid w:val="0082058A"/>
    <w:rsid w:val="00820932"/>
    <w:rsid w:val="00833175"/>
    <w:rsid w:val="00833A09"/>
    <w:rsid w:val="00834BAC"/>
    <w:rsid w:val="00834ECE"/>
    <w:rsid w:val="0083564C"/>
    <w:rsid w:val="00837B77"/>
    <w:rsid w:val="00841A2A"/>
    <w:rsid w:val="00843A89"/>
    <w:rsid w:val="00845410"/>
    <w:rsid w:val="00845627"/>
    <w:rsid w:val="0084563D"/>
    <w:rsid w:val="0084628A"/>
    <w:rsid w:val="00847148"/>
    <w:rsid w:val="00847262"/>
    <w:rsid w:val="00847F67"/>
    <w:rsid w:val="008511EC"/>
    <w:rsid w:val="00862B37"/>
    <w:rsid w:val="0086558B"/>
    <w:rsid w:val="00867FEC"/>
    <w:rsid w:val="0087220E"/>
    <w:rsid w:val="008739A4"/>
    <w:rsid w:val="00873B02"/>
    <w:rsid w:val="00874006"/>
    <w:rsid w:val="008754B2"/>
    <w:rsid w:val="00876869"/>
    <w:rsid w:val="00876A77"/>
    <w:rsid w:val="00876F40"/>
    <w:rsid w:val="0087760B"/>
    <w:rsid w:val="008824E5"/>
    <w:rsid w:val="00882D12"/>
    <w:rsid w:val="00882DA8"/>
    <w:rsid w:val="0088332D"/>
    <w:rsid w:val="0088397B"/>
    <w:rsid w:val="00887219"/>
    <w:rsid w:val="00890943"/>
    <w:rsid w:val="0089590D"/>
    <w:rsid w:val="00896395"/>
    <w:rsid w:val="008975F7"/>
    <w:rsid w:val="008A04C6"/>
    <w:rsid w:val="008A2D97"/>
    <w:rsid w:val="008A3E0D"/>
    <w:rsid w:val="008A4D0A"/>
    <w:rsid w:val="008A6460"/>
    <w:rsid w:val="008B18C9"/>
    <w:rsid w:val="008B1CB5"/>
    <w:rsid w:val="008B2FFE"/>
    <w:rsid w:val="008B31C1"/>
    <w:rsid w:val="008B3745"/>
    <w:rsid w:val="008B61DA"/>
    <w:rsid w:val="008B67E0"/>
    <w:rsid w:val="008B6965"/>
    <w:rsid w:val="008B72F3"/>
    <w:rsid w:val="008C04BF"/>
    <w:rsid w:val="008C07FD"/>
    <w:rsid w:val="008C206F"/>
    <w:rsid w:val="008C3DE4"/>
    <w:rsid w:val="008C69CD"/>
    <w:rsid w:val="008C7CC5"/>
    <w:rsid w:val="008D2CA7"/>
    <w:rsid w:val="008D34F9"/>
    <w:rsid w:val="008D3681"/>
    <w:rsid w:val="008D465A"/>
    <w:rsid w:val="008D4F09"/>
    <w:rsid w:val="008D547C"/>
    <w:rsid w:val="008D5654"/>
    <w:rsid w:val="008D6153"/>
    <w:rsid w:val="008D7318"/>
    <w:rsid w:val="008E0913"/>
    <w:rsid w:val="008E0A1A"/>
    <w:rsid w:val="008E41F3"/>
    <w:rsid w:val="008E67C9"/>
    <w:rsid w:val="008E7981"/>
    <w:rsid w:val="008F0B9F"/>
    <w:rsid w:val="008F46D7"/>
    <w:rsid w:val="00903766"/>
    <w:rsid w:val="00905535"/>
    <w:rsid w:val="00905963"/>
    <w:rsid w:val="00906540"/>
    <w:rsid w:val="00906660"/>
    <w:rsid w:val="00906D13"/>
    <w:rsid w:val="00910917"/>
    <w:rsid w:val="00910DE8"/>
    <w:rsid w:val="009150F8"/>
    <w:rsid w:val="00925B03"/>
    <w:rsid w:val="009264F0"/>
    <w:rsid w:val="00930D25"/>
    <w:rsid w:val="00931F36"/>
    <w:rsid w:val="0093450B"/>
    <w:rsid w:val="00934B79"/>
    <w:rsid w:val="00941CA6"/>
    <w:rsid w:val="0094477A"/>
    <w:rsid w:val="00944ABD"/>
    <w:rsid w:val="00945EF2"/>
    <w:rsid w:val="0095305F"/>
    <w:rsid w:val="009569EC"/>
    <w:rsid w:val="009576FF"/>
    <w:rsid w:val="009605FD"/>
    <w:rsid w:val="00962F51"/>
    <w:rsid w:val="009640ED"/>
    <w:rsid w:val="009652D4"/>
    <w:rsid w:val="0096608C"/>
    <w:rsid w:val="00966408"/>
    <w:rsid w:val="009676B0"/>
    <w:rsid w:val="00971D22"/>
    <w:rsid w:val="00972D6D"/>
    <w:rsid w:val="0097543F"/>
    <w:rsid w:val="0097782F"/>
    <w:rsid w:val="009816E0"/>
    <w:rsid w:val="00982816"/>
    <w:rsid w:val="00985590"/>
    <w:rsid w:val="009859F0"/>
    <w:rsid w:val="00985B43"/>
    <w:rsid w:val="00986C2E"/>
    <w:rsid w:val="00990EAD"/>
    <w:rsid w:val="009915CE"/>
    <w:rsid w:val="00991E94"/>
    <w:rsid w:val="009935B6"/>
    <w:rsid w:val="00993991"/>
    <w:rsid w:val="009A1E35"/>
    <w:rsid w:val="009A3E56"/>
    <w:rsid w:val="009A4367"/>
    <w:rsid w:val="009A5F30"/>
    <w:rsid w:val="009A6175"/>
    <w:rsid w:val="009A7B30"/>
    <w:rsid w:val="009B1A55"/>
    <w:rsid w:val="009B339B"/>
    <w:rsid w:val="009B4B20"/>
    <w:rsid w:val="009B7582"/>
    <w:rsid w:val="009B7A8D"/>
    <w:rsid w:val="009C0D7E"/>
    <w:rsid w:val="009C15DA"/>
    <w:rsid w:val="009C4968"/>
    <w:rsid w:val="009C50E8"/>
    <w:rsid w:val="009C7516"/>
    <w:rsid w:val="009D0A01"/>
    <w:rsid w:val="009D1F9E"/>
    <w:rsid w:val="009D2590"/>
    <w:rsid w:val="009D353D"/>
    <w:rsid w:val="009D35C3"/>
    <w:rsid w:val="009D3A11"/>
    <w:rsid w:val="009E106D"/>
    <w:rsid w:val="009E1223"/>
    <w:rsid w:val="009E181B"/>
    <w:rsid w:val="009F015C"/>
    <w:rsid w:val="009F0D82"/>
    <w:rsid w:val="009F2E63"/>
    <w:rsid w:val="009F3035"/>
    <w:rsid w:val="009F3611"/>
    <w:rsid w:val="009F40BA"/>
    <w:rsid w:val="009F4788"/>
    <w:rsid w:val="009F4DB0"/>
    <w:rsid w:val="009F50E9"/>
    <w:rsid w:val="009F5192"/>
    <w:rsid w:val="009F5ADD"/>
    <w:rsid w:val="009F6231"/>
    <w:rsid w:val="00A00A52"/>
    <w:rsid w:val="00A00F83"/>
    <w:rsid w:val="00A01472"/>
    <w:rsid w:val="00A021E7"/>
    <w:rsid w:val="00A03A90"/>
    <w:rsid w:val="00A106EF"/>
    <w:rsid w:val="00A11E52"/>
    <w:rsid w:val="00A11F33"/>
    <w:rsid w:val="00A13744"/>
    <w:rsid w:val="00A144CA"/>
    <w:rsid w:val="00A20B4F"/>
    <w:rsid w:val="00A20C55"/>
    <w:rsid w:val="00A24A00"/>
    <w:rsid w:val="00A268B5"/>
    <w:rsid w:val="00A2731B"/>
    <w:rsid w:val="00A30C3F"/>
    <w:rsid w:val="00A34CF7"/>
    <w:rsid w:val="00A361C6"/>
    <w:rsid w:val="00A40ACE"/>
    <w:rsid w:val="00A4146E"/>
    <w:rsid w:val="00A4326D"/>
    <w:rsid w:val="00A456F9"/>
    <w:rsid w:val="00A52374"/>
    <w:rsid w:val="00A535A4"/>
    <w:rsid w:val="00A5427D"/>
    <w:rsid w:val="00A543CF"/>
    <w:rsid w:val="00A574E2"/>
    <w:rsid w:val="00A638E4"/>
    <w:rsid w:val="00A63FC6"/>
    <w:rsid w:val="00A64CD4"/>
    <w:rsid w:val="00A66AFC"/>
    <w:rsid w:val="00A67887"/>
    <w:rsid w:val="00A70485"/>
    <w:rsid w:val="00A711CA"/>
    <w:rsid w:val="00A7178F"/>
    <w:rsid w:val="00A74809"/>
    <w:rsid w:val="00A82557"/>
    <w:rsid w:val="00A92003"/>
    <w:rsid w:val="00A9291B"/>
    <w:rsid w:val="00A93113"/>
    <w:rsid w:val="00A94713"/>
    <w:rsid w:val="00A96569"/>
    <w:rsid w:val="00A96657"/>
    <w:rsid w:val="00A9717D"/>
    <w:rsid w:val="00A979A8"/>
    <w:rsid w:val="00AA3782"/>
    <w:rsid w:val="00AA3B1B"/>
    <w:rsid w:val="00AA439A"/>
    <w:rsid w:val="00AA66D3"/>
    <w:rsid w:val="00AB0C8E"/>
    <w:rsid w:val="00AB2CE9"/>
    <w:rsid w:val="00AB39FB"/>
    <w:rsid w:val="00AB3CAA"/>
    <w:rsid w:val="00AB4AE8"/>
    <w:rsid w:val="00AB5392"/>
    <w:rsid w:val="00AC12D2"/>
    <w:rsid w:val="00AC1A97"/>
    <w:rsid w:val="00AC2495"/>
    <w:rsid w:val="00AC3871"/>
    <w:rsid w:val="00AC549D"/>
    <w:rsid w:val="00AD52A8"/>
    <w:rsid w:val="00AD5832"/>
    <w:rsid w:val="00AD5980"/>
    <w:rsid w:val="00AD6484"/>
    <w:rsid w:val="00AD64A9"/>
    <w:rsid w:val="00AD6CE2"/>
    <w:rsid w:val="00AD7AEF"/>
    <w:rsid w:val="00AD7B90"/>
    <w:rsid w:val="00AE0818"/>
    <w:rsid w:val="00AE3521"/>
    <w:rsid w:val="00AE36AF"/>
    <w:rsid w:val="00AE3A5B"/>
    <w:rsid w:val="00AE3B12"/>
    <w:rsid w:val="00AE66C6"/>
    <w:rsid w:val="00AF0856"/>
    <w:rsid w:val="00AF2849"/>
    <w:rsid w:val="00AF33F6"/>
    <w:rsid w:val="00AF4F10"/>
    <w:rsid w:val="00AF5985"/>
    <w:rsid w:val="00AF5CD9"/>
    <w:rsid w:val="00AF6C58"/>
    <w:rsid w:val="00B02FF3"/>
    <w:rsid w:val="00B14704"/>
    <w:rsid w:val="00B15DA6"/>
    <w:rsid w:val="00B172BF"/>
    <w:rsid w:val="00B22D67"/>
    <w:rsid w:val="00B234B8"/>
    <w:rsid w:val="00B23629"/>
    <w:rsid w:val="00B246A5"/>
    <w:rsid w:val="00B25982"/>
    <w:rsid w:val="00B30D2A"/>
    <w:rsid w:val="00B31B14"/>
    <w:rsid w:val="00B32CBE"/>
    <w:rsid w:val="00B3478A"/>
    <w:rsid w:val="00B349EC"/>
    <w:rsid w:val="00B37D75"/>
    <w:rsid w:val="00B45B88"/>
    <w:rsid w:val="00B46AD8"/>
    <w:rsid w:val="00B46D7D"/>
    <w:rsid w:val="00B52593"/>
    <w:rsid w:val="00B53CC3"/>
    <w:rsid w:val="00B53FFA"/>
    <w:rsid w:val="00B54332"/>
    <w:rsid w:val="00B55DB3"/>
    <w:rsid w:val="00B5629C"/>
    <w:rsid w:val="00B566A7"/>
    <w:rsid w:val="00B61FB9"/>
    <w:rsid w:val="00B6401D"/>
    <w:rsid w:val="00B64927"/>
    <w:rsid w:val="00B65BAF"/>
    <w:rsid w:val="00B7098C"/>
    <w:rsid w:val="00B72BE0"/>
    <w:rsid w:val="00B7427F"/>
    <w:rsid w:val="00B76F22"/>
    <w:rsid w:val="00B77D0A"/>
    <w:rsid w:val="00B814D7"/>
    <w:rsid w:val="00B84766"/>
    <w:rsid w:val="00B8512E"/>
    <w:rsid w:val="00B90038"/>
    <w:rsid w:val="00B901BA"/>
    <w:rsid w:val="00B919F7"/>
    <w:rsid w:val="00B9467E"/>
    <w:rsid w:val="00B95710"/>
    <w:rsid w:val="00B97769"/>
    <w:rsid w:val="00BA67E9"/>
    <w:rsid w:val="00BB3B56"/>
    <w:rsid w:val="00BB3CAD"/>
    <w:rsid w:val="00BB4451"/>
    <w:rsid w:val="00BB5F49"/>
    <w:rsid w:val="00BC00E2"/>
    <w:rsid w:val="00BC164F"/>
    <w:rsid w:val="00BC270F"/>
    <w:rsid w:val="00BC284B"/>
    <w:rsid w:val="00BC3DC1"/>
    <w:rsid w:val="00BD0D75"/>
    <w:rsid w:val="00BD10A1"/>
    <w:rsid w:val="00BD38DF"/>
    <w:rsid w:val="00BD478C"/>
    <w:rsid w:val="00BD4AFB"/>
    <w:rsid w:val="00BD5046"/>
    <w:rsid w:val="00BD534F"/>
    <w:rsid w:val="00BD6C9F"/>
    <w:rsid w:val="00BD6F42"/>
    <w:rsid w:val="00BE1136"/>
    <w:rsid w:val="00BE37FB"/>
    <w:rsid w:val="00BE4A44"/>
    <w:rsid w:val="00BE60BB"/>
    <w:rsid w:val="00BE7536"/>
    <w:rsid w:val="00BF1FE9"/>
    <w:rsid w:val="00BF3053"/>
    <w:rsid w:val="00BF3316"/>
    <w:rsid w:val="00BF4459"/>
    <w:rsid w:val="00BF567F"/>
    <w:rsid w:val="00BF58B9"/>
    <w:rsid w:val="00C0295D"/>
    <w:rsid w:val="00C04CDC"/>
    <w:rsid w:val="00C06B96"/>
    <w:rsid w:val="00C07D6B"/>
    <w:rsid w:val="00C108D8"/>
    <w:rsid w:val="00C11F55"/>
    <w:rsid w:val="00C14032"/>
    <w:rsid w:val="00C152A4"/>
    <w:rsid w:val="00C16D37"/>
    <w:rsid w:val="00C21097"/>
    <w:rsid w:val="00C227D2"/>
    <w:rsid w:val="00C27676"/>
    <w:rsid w:val="00C329DF"/>
    <w:rsid w:val="00C41474"/>
    <w:rsid w:val="00C42954"/>
    <w:rsid w:val="00C468F9"/>
    <w:rsid w:val="00C46E85"/>
    <w:rsid w:val="00C51032"/>
    <w:rsid w:val="00C513BA"/>
    <w:rsid w:val="00C528B9"/>
    <w:rsid w:val="00C55C68"/>
    <w:rsid w:val="00C56758"/>
    <w:rsid w:val="00C60C8A"/>
    <w:rsid w:val="00C6200F"/>
    <w:rsid w:val="00C66C55"/>
    <w:rsid w:val="00C66DEA"/>
    <w:rsid w:val="00C73310"/>
    <w:rsid w:val="00C74EE4"/>
    <w:rsid w:val="00C74EE5"/>
    <w:rsid w:val="00C822AB"/>
    <w:rsid w:val="00C83FFB"/>
    <w:rsid w:val="00C847B9"/>
    <w:rsid w:val="00C84F06"/>
    <w:rsid w:val="00C861C8"/>
    <w:rsid w:val="00C9289B"/>
    <w:rsid w:val="00C934CA"/>
    <w:rsid w:val="00C950AD"/>
    <w:rsid w:val="00CA4C67"/>
    <w:rsid w:val="00CA50F6"/>
    <w:rsid w:val="00CA783D"/>
    <w:rsid w:val="00CA7ACD"/>
    <w:rsid w:val="00CB2DF0"/>
    <w:rsid w:val="00CB3725"/>
    <w:rsid w:val="00CB39B2"/>
    <w:rsid w:val="00CB5F6F"/>
    <w:rsid w:val="00CB6D56"/>
    <w:rsid w:val="00CB75FF"/>
    <w:rsid w:val="00CC047A"/>
    <w:rsid w:val="00CC1B19"/>
    <w:rsid w:val="00CC79F9"/>
    <w:rsid w:val="00CD0640"/>
    <w:rsid w:val="00CD431C"/>
    <w:rsid w:val="00CD4C8D"/>
    <w:rsid w:val="00CD5167"/>
    <w:rsid w:val="00CD614D"/>
    <w:rsid w:val="00CD71F2"/>
    <w:rsid w:val="00CD72EF"/>
    <w:rsid w:val="00CD7913"/>
    <w:rsid w:val="00CD7C02"/>
    <w:rsid w:val="00CE1DC0"/>
    <w:rsid w:val="00CE396D"/>
    <w:rsid w:val="00CE3A33"/>
    <w:rsid w:val="00CE4614"/>
    <w:rsid w:val="00CE67DA"/>
    <w:rsid w:val="00CE787A"/>
    <w:rsid w:val="00CF1072"/>
    <w:rsid w:val="00CF47B3"/>
    <w:rsid w:val="00CF4F05"/>
    <w:rsid w:val="00CF618F"/>
    <w:rsid w:val="00D0001E"/>
    <w:rsid w:val="00D00286"/>
    <w:rsid w:val="00D01962"/>
    <w:rsid w:val="00D02F78"/>
    <w:rsid w:val="00D04DF0"/>
    <w:rsid w:val="00D05D37"/>
    <w:rsid w:val="00D06E70"/>
    <w:rsid w:val="00D10EEF"/>
    <w:rsid w:val="00D1278D"/>
    <w:rsid w:val="00D1493E"/>
    <w:rsid w:val="00D17554"/>
    <w:rsid w:val="00D213F1"/>
    <w:rsid w:val="00D220FD"/>
    <w:rsid w:val="00D22891"/>
    <w:rsid w:val="00D23171"/>
    <w:rsid w:val="00D25415"/>
    <w:rsid w:val="00D31E8E"/>
    <w:rsid w:val="00D33A00"/>
    <w:rsid w:val="00D35618"/>
    <w:rsid w:val="00D3663C"/>
    <w:rsid w:val="00D404FB"/>
    <w:rsid w:val="00D406DE"/>
    <w:rsid w:val="00D40C13"/>
    <w:rsid w:val="00D4205A"/>
    <w:rsid w:val="00D42A91"/>
    <w:rsid w:val="00D44EB3"/>
    <w:rsid w:val="00D45180"/>
    <w:rsid w:val="00D52C25"/>
    <w:rsid w:val="00D54259"/>
    <w:rsid w:val="00D547F6"/>
    <w:rsid w:val="00D61BDD"/>
    <w:rsid w:val="00D623B3"/>
    <w:rsid w:val="00D72264"/>
    <w:rsid w:val="00D7477D"/>
    <w:rsid w:val="00D75A85"/>
    <w:rsid w:val="00D80589"/>
    <w:rsid w:val="00D817AF"/>
    <w:rsid w:val="00D81B9D"/>
    <w:rsid w:val="00D82FF8"/>
    <w:rsid w:val="00D83ADE"/>
    <w:rsid w:val="00D848EA"/>
    <w:rsid w:val="00D85F90"/>
    <w:rsid w:val="00D90184"/>
    <w:rsid w:val="00D90BD3"/>
    <w:rsid w:val="00D90CBD"/>
    <w:rsid w:val="00D90FA4"/>
    <w:rsid w:val="00D93E4F"/>
    <w:rsid w:val="00D94C8F"/>
    <w:rsid w:val="00D95A05"/>
    <w:rsid w:val="00D970F3"/>
    <w:rsid w:val="00DA1B1C"/>
    <w:rsid w:val="00DA7A6C"/>
    <w:rsid w:val="00DA7F30"/>
    <w:rsid w:val="00DB3F4A"/>
    <w:rsid w:val="00DC081A"/>
    <w:rsid w:val="00DC107F"/>
    <w:rsid w:val="00DC1D63"/>
    <w:rsid w:val="00DC2042"/>
    <w:rsid w:val="00DC28D4"/>
    <w:rsid w:val="00DC3E5F"/>
    <w:rsid w:val="00DC631F"/>
    <w:rsid w:val="00DD00A2"/>
    <w:rsid w:val="00DD0350"/>
    <w:rsid w:val="00DD0EF9"/>
    <w:rsid w:val="00DD174C"/>
    <w:rsid w:val="00DD3224"/>
    <w:rsid w:val="00DD47A3"/>
    <w:rsid w:val="00DD5B4E"/>
    <w:rsid w:val="00DE05C1"/>
    <w:rsid w:val="00DE407A"/>
    <w:rsid w:val="00DE49B9"/>
    <w:rsid w:val="00DE68BD"/>
    <w:rsid w:val="00DF18DE"/>
    <w:rsid w:val="00DF2DCC"/>
    <w:rsid w:val="00E026FF"/>
    <w:rsid w:val="00E04865"/>
    <w:rsid w:val="00E11C5A"/>
    <w:rsid w:val="00E11FAF"/>
    <w:rsid w:val="00E147DB"/>
    <w:rsid w:val="00E14BC5"/>
    <w:rsid w:val="00E218B6"/>
    <w:rsid w:val="00E21959"/>
    <w:rsid w:val="00E21EA4"/>
    <w:rsid w:val="00E227C9"/>
    <w:rsid w:val="00E231D5"/>
    <w:rsid w:val="00E2691D"/>
    <w:rsid w:val="00E336B1"/>
    <w:rsid w:val="00E34440"/>
    <w:rsid w:val="00E35CF8"/>
    <w:rsid w:val="00E3607A"/>
    <w:rsid w:val="00E37934"/>
    <w:rsid w:val="00E42ACB"/>
    <w:rsid w:val="00E42EDA"/>
    <w:rsid w:val="00E43FE7"/>
    <w:rsid w:val="00E65F2F"/>
    <w:rsid w:val="00E66291"/>
    <w:rsid w:val="00E6720C"/>
    <w:rsid w:val="00E67860"/>
    <w:rsid w:val="00E72E82"/>
    <w:rsid w:val="00E77CFD"/>
    <w:rsid w:val="00E800A0"/>
    <w:rsid w:val="00E811E1"/>
    <w:rsid w:val="00E82774"/>
    <w:rsid w:val="00E82F72"/>
    <w:rsid w:val="00E8309D"/>
    <w:rsid w:val="00E83E70"/>
    <w:rsid w:val="00E877AA"/>
    <w:rsid w:val="00E9378D"/>
    <w:rsid w:val="00E94C95"/>
    <w:rsid w:val="00EA0056"/>
    <w:rsid w:val="00EA0466"/>
    <w:rsid w:val="00EA0F14"/>
    <w:rsid w:val="00EA28AB"/>
    <w:rsid w:val="00EA4A0D"/>
    <w:rsid w:val="00EA79DB"/>
    <w:rsid w:val="00EB0E8E"/>
    <w:rsid w:val="00EB1C5F"/>
    <w:rsid w:val="00EB320C"/>
    <w:rsid w:val="00EB444E"/>
    <w:rsid w:val="00EB44CB"/>
    <w:rsid w:val="00EB4716"/>
    <w:rsid w:val="00EB6E6F"/>
    <w:rsid w:val="00EC06D9"/>
    <w:rsid w:val="00EC46B9"/>
    <w:rsid w:val="00EC4EC9"/>
    <w:rsid w:val="00EC6808"/>
    <w:rsid w:val="00ED0BD2"/>
    <w:rsid w:val="00ED49FA"/>
    <w:rsid w:val="00ED4F3A"/>
    <w:rsid w:val="00EE0D71"/>
    <w:rsid w:val="00EE6690"/>
    <w:rsid w:val="00EE6DC5"/>
    <w:rsid w:val="00EE6E1B"/>
    <w:rsid w:val="00EE6E9C"/>
    <w:rsid w:val="00EF2433"/>
    <w:rsid w:val="00EF28E4"/>
    <w:rsid w:val="00EF3B61"/>
    <w:rsid w:val="00EF4209"/>
    <w:rsid w:val="00EF5C9B"/>
    <w:rsid w:val="00EF78D6"/>
    <w:rsid w:val="00F03BD6"/>
    <w:rsid w:val="00F0509F"/>
    <w:rsid w:val="00F060C4"/>
    <w:rsid w:val="00F06B8D"/>
    <w:rsid w:val="00F13477"/>
    <w:rsid w:val="00F15BB5"/>
    <w:rsid w:val="00F17D05"/>
    <w:rsid w:val="00F20120"/>
    <w:rsid w:val="00F25721"/>
    <w:rsid w:val="00F25FB7"/>
    <w:rsid w:val="00F3220B"/>
    <w:rsid w:val="00F323EE"/>
    <w:rsid w:val="00F367E3"/>
    <w:rsid w:val="00F4382F"/>
    <w:rsid w:val="00F505FC"/>
    <w:rsid w:val="00F51C1F"/>
    <w:rsid w:val="00F522C7"/>
    <w:rsid w:val="00F52D60"/>
    <w:rsid w:val="00F539C9"/>
    <w:rsid w:val="00F53B72"/>
    <w:rsid w:val="00F55A18"/>
    <w:rsid w:val="00F56B83"/>
    <w:rsid w:val="00F608D3"/>
    <w:rsid w:val="00F64760"/>
    <w:rsid w:val="00F6641F"/>
    <w:rsid w:val="00F722DB"/>
    <w:rsid w:val="00F73230"/>
    <w:rsid w:val="00F747B3"/>
    <w:rsid w:val="00F75D13"/>
    <w:rsid w:val="00F77888"/>
    <w:rsid w:val="00F80B43"/>
    <w:rsid w:val="00F83830"/>
    <w:rsid w:val="00F871A0"/>
    <w:rsid w:val="00F90BD7"/>
    <w:rsid w:val="00F913DC"/>
    <w:rsid w:val="00F91442"/>
    <w:rsid w:val="00F9771A"/>
    <w:rsid w:val="00FA2AE4"/>
    <w:rsid w:val="00FA4D1F"/>
    <w:rsid w:val="00FA63B7"/>
    <w:rsid w:val="00FB013E"/>
    <w:rsid w:val="00FB16A5"/>
    <w:rsid w:val="00FB2815"/>
    <w:rsid w:val="00FB2F4E"/>
    <w:rsid w:val="00FB35B9"/>
    <w:rsid w:val="00FB7583"/>
    <w:rsid w:val="00FC06DA"/>
    <w:rsid w:val="00FC110E"/>
    <w:rsid w:val="00FC188D"/>
    <w:rsid w:val="00FC2A96"/>
    <w:rsid w:val="00FC32A7"/>
    <w:rsid w:val="00FC6753"/>
    <w:rsid w:val="00FC7A78"/>
    <w:rsid w:val="00FD066C"/>
    <w:rsid w:val="00FD18DB"/>
    <w:rsid w:val="00FD1999"/>
    <w:rsid w:val="00FD334F"/>
    <w:rsid w:val="00FD7E13"/>
    <w:rsid w:val="00FE197D"/>
    <w:rsid w:val="00FE4100"/>
    <w:rsid w:val="00FE451B"/>
    <w:rsid w:val="00FE5282"/>
    <w:rsid w:val="00FE528B"/>
    <w:rsid w:val="00FE6C3D"/>
    <w:rsid w:val="00FF0207"/>
    <w:rsid w:val="00FF0BC8"/>
    <w:rsid w:val="00FF1BE6"/>
    <w:rsid w:val="00FF2FC3"/>
    <w:rsid w:val="00FF457B"/>
    <w:rsid w:val="00FF474A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E314F0E44CED25ECF7F188B620BB0664520388F59F37CE43FCC98D3QBn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CE314F0E44CED25ECF7F188B620BB0664A2B388859F37CE43FCC98D3QBn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6914</Words>
  <Characters>39415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46237</CharactersWithSpaces>
  <SharedDoc>false</SharedDoc>
  <HLinks>
    <vt:vector size="24" baseType="variant"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consultantplus://offline/ref=CBCE314F0E44CED25ECF7F188B620BB0664520388F59F37CE43FCC98D3QBn2M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consultantplus://offline/ref=CBCE314F0E44CED25ECF7F188B620BB0664A2B388859F37CE43FCC98D3QBn2M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alex</cp:lastModifiedBy>
  <cp:revision>2</cp:revision>
  <cp:lastPrinted>2016-09-20T15:07:00Z</cp:lastPrinted>
  <dcterms:created xsi:type="dcterms:W3CDTF">2016-10-05T09:43:00Z</dcterms:created>
  <dcterms:modified xsi:type="dcterms:W3CDTF">2016-10-05T09:43:00Z</dcterms:modified>
</cp:coreProperties>
</file>