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90" w:rsidRPr="00494A90" w:rsidRDefault="00494A90" w:rsidP="00494A90">
      <w:pPr>
        <w:widowControl w:val="0"/>
        <w:spacing w:after="0" w:line="240" w:lineRule="auto"/>
        <w:jc w:val="center"/>
        <w:rPr>
          <w:rFonts w:ascii="Times New Roman" w:eastAsia="Times New Roman" w:hAnsi="Times New Roman"/>
          <w:bCs/>
          <w:kern w:val="28"/>
          <w:sz w:val="32"/>
          <w:szCs w:val="32"/>
          <w:lang w:eastAsia="ru-RU"/>
        </w:rPr>
      </w:pPr>
      <w:r w:rsidRPr="00494A90">
        <w:rPr>
          <w:rFonts w:ascii="Times New Roman" w:eastAsia="Times New Roman" w:hAnsi="Times New Roman"/>
          <w:b/>
          <w:bCs/>
          <w:kern w:val="28"/>
          <w:sz w:val="32"/>
          <w:szCs w:val="32"/>
          <w:lang w:eastAsia="ru-RU"/>
        </w:rPr>
        <w:t>Презентационное мероприятие</w:t>
      </w:r>
      <w:r w:rsidRPr="00494A90">
        <w:rPr>
          <w:rFonts w:ascii="Times New Roman" w:eastAsia="Times New Roman" w:hAnsi="Times New Roman"/>
          <w:bCs/>
          <w:kern w:val="28"/>
          <w:sz w:val="32"/>
          <w:szCs w:val="32"/>
          <w:lang w:eastAsia="ru-RU"/>
        </w:rPr>
        <w:t xml:space="preserve"> </w:t>
      </w:r>
    </w:p>
    <w:p w:rsidR="00494A90" w:rsidRPr="00494A90" w:rsidRDefault="00494A90" w:rsidP="00494A90">
      <w:pPr>
        <w:widowControl w:val="0"/>
        <w:spacing w:after="0" w:line="240" w:lineRule="auto"/>
        <w:jc w:val="center"/>
        <w:rPr>
          <w:rFonts w:ascii="Times New Roman" w:eastAsia="Times New Roman" w:hAnsi="Times New Roman"/>
          <w:b/>
          <w:bCs/>
          <w:i/>
          <w:iCs/>
          <w:color w:val="000000"/>
          <w:kern w:val="28"/>
          <w:sz w:val="28"/>
          <w:szCs w:val="28"/>
          <w:lang w:eastAsia="ru-RU"/>
        </w:rPr>
      </w:pPr>
      <w:r w:rsidRPr="00494A90">
        <w:rPr>
          <w:rFonts w:ascii="Times New Roman" w:eastAsia="Times New Roman" w:hAnsi="Times New Roman"/>
          <w:b/>
          <w:bCs/>
          <w:i/>
          <w:iCs/>
          <w:kern w:val="28"/>
          <w:sz w:val="32"/>
          <w:szCs w:val="32"/>
          <w:lang w:eastAsia="ru-RU"/>
        </w:rPr>
        <w:t>«Программа развития школы «Первая</w:t>
      </w:r>
      <w:r w:rsidRPr="00494A90">
        <w:rPr>
          <w:rFonts w:ascii="Times New Roman" w:eastAsia="Times New Roman" w:hAnsi="Times New Roman"/>
          <w:b/>
          <w:bCs/>
          <w:i/>
          <w:iCs/>
          <w:color w:val="000000"/>
          <w:kern w:val="28"/>
          <w:sz w:val="28"/>
          <w:szCs w:val="28"/>
          <w:lang w:eastAsia="ru-RU"/>
        </w:rPr>
        <w:t xml:space="preserve"> купеческая школа»</w:t>
      </w:r>
    </w:p>
    <w:p w:rsidR="00494A90" w:rsidRPr="00494A90" w:rsidRDefault="00494A90" w:rsidP="00494A90">
      <w:pPr>
        <w:widowControl w:val="0"/>
        <w:spacing w:after="0" w:line="240" w:lineRule="auto"/>
        <w:jc w:val="center"/>
        <w:rPr>
          <w:rFonts w:ascii="Times New Roman" w:eastAsia="Times New Roman" w:hAnsi="Times New Roman"/>
          <w:b/>
          <w:bCs/>
          <w:i/>
          <w:iCs/>
          <w:color w:val="000000"/>
          <w:kern w:val="28"/>
          <w:sz w:val="28"/>
          <w:szCs w:val="28"/>
          <w:lang w:eastAsia="ru-RU"/>
        </w:rPr>
      </w:pPr>
      <w:r w:rsidRPr="00494A90">
        <w:rPr>
          <w:rFonts w:ascii="Times New Roman" w:eastAsia="Times New Roman" w:hAnsi="Times New Roman"/>
          <w:b/>
          <w:bCs/>
          <w:i/>
          <w:iCs/>
          <w:color w:val="000000"/>
          <w:kern w:val="28"/>
          <w:sz w:val="28"/>
          <w:szCs w:val="28"/>
          <w:lang w:eastAsia="ru-RU"/>
        </w:rPr>
        <w:t xml:space="preserve"> как условие достижения предметных и метапредметных образовательных результатов».</w:t>
      </w:r>
    </w:p>
    <w:p w:rsidR="00494A90" w:rsidRPr="00494A90" w:rsidRDefault="00494A90" w:rsidP="00494A90">
      <w:pPr>
        <w:spacing w:after="0" w:line="240" w:lineRule="auto"/>
        <w:rPr>
          <w:rFonts w:ascii="Times New Roman" w:hAnsi="Times New Roman"/>
          <w:sz w:val="28"/>
          <w:szCs w:val="28"/>
          <w:lang w:eastAsia="ru-RU"/>
        </w:rPr>
      </w:pPr>
    </w:p>
    <w:p w:rsidR="00494A90" w:rsidRPr="00494A90" w:rsidRDefault="00494A90" w:rsidP="00494A90">
      <w:pPr>
        <w:spacing w:after="0" w:line="240" w:lineRule="auto"/>
        <w:rPr>
          <w:rFonts w:ascii="Times New Roman" w:hAnsi="Times New Roman"/>
          <w:b/>
          <w:sz w:val="28"/>
          <w:szCs w:val="28"/>
          <w:lang w:eastAsia="ru-RU"/>
        </w:rPr>
      </w:pPr>
      <w:r w:rsidRPr="00494A90">
        <w:rPr>
          <w:rFonts w:ascii="Times New Roman" w:hAnsi="Times New Roman"/>
          <w:b/>
          <w:sz w:val="28"/>
          <w:szCs w:val="28"/>
          <w:lang w:eastAsia="ru-RU"/>
        </w:rPr>
        <w:t>Дата проведения: 25  февраля 2016г.</w:t>
      </w:r>
    </w:p>
    <w:p w:rsidR="00494A90" w:rsidRPr="00494A90" w:rsidRDefault="00494A90" w:rsidP="00494A90">
      <w:pPr>
        <w:spacing w:after="0" w:line="360" w:lineRule="auto"/>
        <w:rPr>
          <w:rFonts w:ascii="Times New Roman" w:hAnsi="Times New Roman"/>
          <w:b/>
          <w:sz w:val="28"/>
          <w:szCs w:val="28"/>
        </w:rPr>
      </w:pPr>
    </w:p>
    <w:p w:rsidR="009B34BF" w:rsidRDefault="009B34BF" w:rsidP="00DD3F06">
      <w:pPr>
        <w:spacing w:after="0" w:line="360" w:lineRule="auto"/>
        <w:jc w:val="center"/>
        <w:rPr>
          <w:rFonts w:ascii="Times New Roman" w:hAnsi="Times New Roman"/>
          <w:sz w:val="32"/>
          <w:szCs w:val="32"/>
        </w:rPr>
      </w:pPr>
      <w:r w:rsidRPr="00DD3F06">
        <w:rPr>
          <w:rFonts w:ascii="Times New Roman" w:hAnsi="Times New Roman"/>
          <w:sz w:val="32"/>
          <w:szCs w:val="32"/>
        </w:rPr>
        <w:t>Мастер-класс</w:t>
      </w:r>
    </w:p>
    <w:p w:rsidR="009B34BF" w:rsidRDefault="009B34BF" w:rsidP="00DD3F06">
      <w:pPr>
        <w:pStyle w:val="a3"/>
        <w:spacing w:before="0" w:beforeAutospacing="0" w:after="0" w:afterAutospacing="0" w:line="360" w:lineRule="auto"/>
        <w:jc w:val="center"/>
        <w:textAlignment w:val="baseline"/>
        <w:rPr>
          <w:rFonts w:cs="Arial"/>
          <w:b/>
          <w:bCs/>
          <w:color w:val="000000"/>
          <w:sz w:val="32"/>
          <w:szCs w:val="32"/>
        </w:rPr>
      </w:pPr>
      <w:r w:rsidRPr="00DD3F06">
        <w:rPr>
          <w:rFonts w:cs="Arial"/>
          <w:b/>
          <w:bCs/>
          <w:color w:val="000000"/>
          <w:sz w:val="32"/>
          <w:szCs w:val="32"/>
        </w:rPr>
        <w:t>«Организации групповой деятельности в условиях</w:t>
      </w:r>
      <w:r>
        <w:rPr>
          <w:rFonts w:cs="Arial"/>
          <w:b/>
          <w:bCs/>
          <w:color w:val="000000"/>
          <w:sz w:val="32"/>
          <w:szCs w:val="32"/>
        </w:rPr>
        <w:t xml:space="preserve"> реализации  программы «К</w:t>
      </w:r>
      <w:r w:rsidRPr="00DD3F06">
        <w:rPr>
          <w:rFonts w:cs="Arial"/>
          <w:b/>
          <w:bCs/>
          <w:color w:val="000000"/>
          <w:sz w:val="32"/>
          <w:szCs w:val="32"/>
        </w:rPr>
        <w:t>упеческая  школа».</w:t>
      </w:r>
    </w:p>
    <w:p w:rsidR="009B34BF" w:rsidRDefault="009B34BF" w:rsidP="00DD3F06">
      <w:pPr>
        <w:pStyle w:val="a3"/>
        <w:spacing w:before="0" w:beforeAutospacing="0" w:after="0" w:afterAutospacing="0" w:line="360" w:lineRule="auto"/>
        <w:jc w:val="right"/>
        <w:textAlignment w:val="baseline"/>
        <w:rPr>
          <w:rFonts w:cs="Arial"/>
          <w:bCs/>
          <w:color w:val="000000"/>
        </w:rPr>
      </w:pPr>
      <w:r w:rsidRPr="00404C26">
        <w:rPr>
          <w:rFonts w:cs="Arial"/>
          <w:bCs/>
          <w:color w:val="000000"/>
        </w:rPr>
        <w:t>Авторы:</w:t>
      </w:r>
    </w:p>
    <w:p w:rsidR="009B34BF" w:rsidRPr="00166B2B" w:rsidRDefault="009B34BF" w:rsidP="00DD3F06">
      <w:pPr>
        <w:pStyle w:val="a3"/>
        <w:spacing w:before="0" w:beforeAutospacing="0" w:after="0" w:afterAutospacing="0" w:line="360" w:lineRule="auto"/>
        <w:jc w:val="right"/>
        <w:textAlignment w:val="baseline"/>
        <w:rPr>
          <w:rFonts w:cs="Arial"/>
          <w:b/>
          <w:bCs/>
          <w:color w:val="000000"/>
        </w:rPr>
      </w:pPr>
      <w:r w:rsidRPr="00166B2B">
        <w:rPr>
          <w:rFonts w:cs="Arial"/>
          <w:b/>
          <w:bCs/>
          <w:color w:val="000000"/>
        </w:rPr>
        <w:t xml:space="preserve"> </w:t>
      </w:r>
      <w:proofErr w:type="spellStart"/>
      <w:r w:rsidRPr="00166B2B">
        <w:rPr>
          <w:rFonts w:cs="Arial"/>
          <w:b/>
          <w:bCs/>
          <w:color w:val="000000"/>
        </w:rPr>
        <w:t>Вотинова</w:t>
      </w:r>
      <w:proofErr w:type="spellEnd"/>
      <w:r w:rsidRPr="00166B2B">
        <w:rPr>
          <w:rFonts w:cs="Arial"/>
          <w:b/>
          <w:bCs/>
          <w:color w:val="000000"/>
        </w:rPr>
        <w:t xml:space="preserve"> Татьяна Сергеевна, </w:t>
      </w:r>
    </w:p>
    <w:p w:rsidR="009B34BF" w:rsidRPr="00404C26" w:rsidRDefault="009B34BF" w:rsidP="00DD3F06">
      <w:pPr>
        <w:pStyle w:val="a3"/>
        <w:spacing w:before="0" w:beforeAutospacing="0" w:after="0" w:afterAutospacing="0" w:line="360" w:lineRule="auto"/>
        <w:jc w:val="right"/>
        <w:textAlignment w:val="baseline"/>
        <w:rPr>
          <w:rFonts w:cs="Arial"/>
          <w:bCs/>
          <w:color w:val="000000"/>
        </w:rPr>
      </w:pPr>
      <w:r>
        <w:rPr>
          <w:rFonts w:cs="Arial"/>
          <w:bCs/>
          <w:color w:val="000000"/>
        </w:rPr>
        <w:t>зам. директора, учитель химии</w:t>
      </w:r>
      <w:r w:rsidR="00494A90">
        <w:rPr>
          <w:rFonts w:cs="Arial"/>
          <w:bCs/>
          <w:color w:val="000000"/>
        </w:rPr>
        <w:t xml:space="preserve">  МАОУ «СОШ№10», </w:t>
      </w:r>
    </w:p>
    <w:p w:rsidR="009B34BF" w:rsidRDefault="009B34BF" w:rsidP="00DD3F06">
      <w:pPr>
        <w:pStyle w:val="a3"/>
        <w:spacing w:before="0" w:beforeAutospacing="0" w:after="0" w:afterAutospacing="0" w:line="360" w:lineRule="auto"/>
        <w:jc w:val="right"/>
        <w:textAlignment w:val="baseline"/>
        <w:rPr>
          <w:rFonts w:cs="Arial"/>
          <w:bCs/>
          <w:color w:val="000000"/>
        </w:rPr>
      </w:pPr>
      <w:proofErr w:type="spellStart"/>
      <w:r w:rsidRPr="00166B2B">
        <w:rPr>
          <w:rFonts w:cs="Arial"/>
          <w:b/>
          <w:bCs/>
          <w:color w:val="000000"/>
        </w:rPr>
        <w:t>Отинова</w:t>
      </w:r>
      <w:proofErr w:type="spellEnd"/>
      <w:r w:rsidRPr="00166B2B">
        <w:rPr>
          <w:rFonts w:cs="Arial"/>
          <w:b/>
          <w:bCs/>
          <w:color w:val="000000"/>
        </w:rPr>
        <w:t xml:space="preserve"> Елена Александровна</w:t>
      </w:r>
      <w:r>
        <w:rPr>
          <w:rFonts w:cs="Arial"/>
          <w:bCs/>
          <w:color w:val="000000"/>
        </w:rPr>
        <w:t xml:space="preserve">, </w:t>
      </w:r>
    </w:p>
    <w:p w:rsidR="00494A90" w:rsidRPr="00404C26" w:rsidRDefault="009B34BF" w:rsidP="00494A90">
      <w:pPr>
        <w:pStyle w:val="a3"/>
        <w:spacing w:before="0" w:beforeAutospacing="0" w:after="0" w:afterAutospacing="0" w:line="360" w:lineRule="auto"/>
        <w:jc w:val="right"/>
        <w:textAlignment w:val="baseline"/>
        <w:rPr>
          <w:rFonts w:cs="Arial"/>
          <w:bCs/>
          <w:color w:val="000000"/>
        </w:rPr>
      </w:pPr>
      <w:r>
        <w:rPr>
          <w:rFonts w:cs="Arial"/>
          <w:bCs/>
          <w:color w:val="000000"/>
        </w:rPr>
        <w:t>учитель математики</w:t>
      </w:r>
      <w:r w:rsidR="00494A90" w:rsidRPr="00494A90">
        <w:rPr>
          <w:rFonts w:cs="Arial"/>
          <w:bCs/>
          <w:color w:val="000000"/>
        </w:rPr>
        <w:t xml:space="preserve"> </w:t>
      </w:r>
      <w:r w:rsidR="00494A90">
        <w:rPr>
          <w:rFonts w:cs="Arial"/>
          <w:bCs/>
          <w:color w:val="000000"/>
        </w:rPr>
        <w:t>МАОУ «СОШ№10»</w:t>
      </w:r>
    </w:p>
    <w:p w:rsidR="009B34BF" w:rsidRPr="00404C26" w:rsidRDefault="009B34BF" w:rsidP="00DD3F06">
      <w:pPr>
        <w:pStyle w:val="a3"/>
        <w:spacing w:before="0" w:beforeAutospacing="0" w:after="0" w:afterAutospacing="0" w:line="360" w:lineRule="auto"/>
        <w:jc w:val="right"/>
        <w:textAlignment w:val="baseline"/>
        <w:rPr>
          <w:rFonts w:cs="Arial"/>
          <w:bCs/>
          <w:color w:val="000000"/>
        </w:rPr>
      </w:pPr>
    </w:p>
    <w:p w:rsidR="009B34BF" w:rsidRDefault="009B34BF" w:rsidP="00DD3F06">
      <w:pPr>
        <w:pStyle w:val="a3"/>
        <w:spacing w:before="0" w:beforeAutospacing="0" w:after="0" w:afterAutospacing="0" w:line="360" w:lineRule="auto"/>
        <w:jc w:val="right"/>
        <w:textAlignment w:val="baseline"/>
        <w:rPr>
          <w:rFonts w:cs="Arial"/>
          <w:bCs/>
          <w:color w:val="000000"/>
          <w:sz w:val="28"/>
          <w:szCs w:val="28"/>
        </w:rPr>
      </w:pPr>
    </w:p>
    <w:p w:rsidR="009B34BF" w:rsidRPr="004E55A7" w:rsidRDefault="009B34BF" w:rsidP="004E55A7">
      <w:pPr>
        <w:spacing w:after="0" w:line="360" w:lineRule="auto"/>
        <w:ind w:firstLine="720"/>
        <w:jc w:val="both"/>
        <w:rPr>
          <w:rFonts w:ascii="Times New Roman" w:hAnsi="Times New Roman"/>
          <w:bCs/>
          <w:sz w:val="28"/>
          <w:szCs w:val="28"/>
          <w:lang w:eastAsia="ru-RU"/>
        </w:rPr>
      </w:pPr>
      <w:proofErr w:type="gramStart"/>
      <w:r w:rsidRPr="004E55A7">
        <w:rPr>
          <w:rFonts w:ascii="Times New Roman" w:hAnsi="Times New Roman"/>
          <w:b/>
          <w:bCs/>
          <w:sz w:val="28"/>
          <w:szCs w:val="28"/>
          <w:lang w:eastAsia="ru-RU"/>
        </w:rPr>
        <w:t xml:space="preserve">Цель мастер-класса - </w:t>
      </w:r>
      <w:r w:rsidRPr="004E55A7">
        <w:rPr>
          <w:rFonts w:ascii="Times New Roman" w:hAnsi="Times New Roman"/>
          <w:bCs/>
          <w:sz w:val="28"/>
          <w:szCs w:val="28"/>
          <w:lang w:eastAsia="ru-RU"/>
        </w:rPr>
        <w:t>представить приёмы  организации групповой деятельности, применяемых в рам</w:t>
      </w:r>
      <w:r>
        <w:rPr>
          <w:rFonts w:ascii="Times New Roman" w:hAnsi="Times New Roman"/>
          <w:bCs/>
          <w:sz w:val="28"/>
          <w:szCs w:val="28"/>
          <w:lang w:eastAsia="ru-RU"/>
        </w:rPr>
        <w:t>ках программы развития «К</w:t>
      </w:r>
      <w:r w:rsidRPr="004E55A7">
        <w:rPr>
          <w:rFonts w:ascii="Times New Roman" w:hAnsi="Times New Roman"/>
          <w:bCs/>
          <w:sz w:val="28"/>
          <w:szCs w:val="28"/>
          <w:lang w:eastAsia="ru-RU"/>
        </w:rPr>
        <w:t>упеческая школа».</w:t>
      </w:r>
      <w:proofErr w:type="gramEnd"/>
    </w:p>
    <w:p w:rsidR="009B34BF" w:rsidRPr="004E55A7" w:rsidRDefault="009B34BF" w:rsidP="004E55A7">
      <w:pPr>
        <w:spacing w:after="0" w:line="360" w:lineRule="auto"/>
        <w:ind w:firstLine="720"/>
        <w:jc w:val="both"/>
        <w:rPr>
          <w:rFonts w:ascii="Times New Roman" w:hAnsi="Times New Roman"/>
          <w:b/>
          <w:bCs/>
          <w:sz w:val="28"/>
          <w:szCs w:val="28"/>
          <w:lang w:eastAsia="ru-RU"/>
        </w:rPr>
      </w:pPr>
      <w:r w:rsidRPr="004E55A7">
        <w:rPr>
          <w:rFonts w:ascii="Times New Roman" w:hAnsi="Times New Roman"/>
          <w:b/>
          <w:bCs/>
          <w:sz w:val="28"/>
          <w:szCs w:val="28"/>
          <w:lang w:eastAsia="ru-RU"/>
        </w:rPr>
        <w:t>Задачи мастер-класса:</w:t>
      </w:r>
    </w:p>
    <w:p w:rsidR="009B34BF" w:rsidRPr="004E55A7" w:rsidRDefault="009B34BF" w:rsidP="004E55A7">
      <w:pPr>
        <w:pStyle w:val="a4"/>
        <w:numPr>
          <w:ilvl w:val="0"/>
          <w:numId w:val="5"/>
        </w:numPr>
        <w:spacing w:after="0" w:line="360" w:lineRule="auto"/>
        <w:jc w:val="both"/>
        <w:rPr>
          <w:rFonts w:ascii="Times New Roman" w:hAnsi="Times New Roman"/>
          <w:bCs/>
          <w:sz w:val="28"/>
          <w:szCs w:val="28"/>
          <w:lang w:eastAsia="ru-RU"/>
        </w:rPr>
      </w:pPr>
      <w:r w:rsidRPr="004E55A7">
        <w:rPr>
          <w:rFonts w:ascii="Times New Roman" w:hAnsi="Times New Roman"/>
          <w:bCs/>
          <w:sz w:val="28"/>
          <w:szCs w:val="28"/>
          <w:lang w:eastAsia="ru-RU"/>
        </w:rPr>
        <w:t xml:space="preserve">Показать особенности групповой деятельности  в </w:t>
      </w:r>
      <w:r>
        <w:rPr>
          <w:rFonts w:ascii="Times New Roman" w:hAnsi="Times New Roman"/>
          <w:bCs/>
          <w:sz w:val="28"/>
          <w:szCs w:val="28"/>
          <w:lang w:eastAsia="ru-RU"/>
        </w:rPr>
        <w:t>учреждении</w:t>
      </w:r>
      <w:r w:rsidRPr="004E55A7">
        <w:rPr>
          <w:rFonts w:ascii="Times New Roman" w:hAnsi="Times New Roman"/>
          <w:bCs/>
          <w:sz w:val="28"/>
          <w:szCs w:val="28"/>
          <w:lang w:eastAsia="ru-RU"/>
        </w:rPr>
        <w:t>;</w:t>
      </w:r>
    </w:p>
    <w:p w:rsidR="009B34BF" w:rsidRPr="004E55A7" w:rsidRDefault="009B34BF" w:rsidP="004E55A7">
      <w:pPr>
        <w:pStyle w:val="a4"/>
        <w:numPr>
          <w:ilvl w:val="0"/>
          <w:numId w:val="5"/>
        </w:numPr>
        <w:spacing w:after="0" w:line="360" w:lineRule="auto"/>
        <w:jc w:val="both"/>
        <w:rPr>
          <w:rFonts w:ascii="Times New Roman" w:hAnsi="Times New Roman"/>
          <w:bCs/>
          <w:sz w:val="28"/>
          <w:szCs w:val="28"/>
          <w:lang w:eastAsia="ru-RU"/>
        </w:rPr>
      </w:pPr>
      <w:r w:rsidRPr="004E55A7">
        <w:rPr>
          <w:rFonts w:ascii="Times New Roman" w:hAnsi="Times New Roman"/>
          <w:bCs/>
          <w:sz w:val="28"/>
          <w:szCs w:val="28"/>
          <w:lang w:eastAsia="ru-RU"/>
        </w:rPr>
        <w:t>Провести тренинг с применением приёмов групповой деятельности;</w:t>
      </w:r>
    </w:p>
    <w:p w:rsidR="009B34BF" w:rsidRPr="004E55A7" w:rsidRDefault="009B34BF" w:rsidP="004E55A7">
      <w:pPr>
        <w:pStyle w:val="a4"/>
        <w:numPr>
          <w:ilvl w:val="0"/>
          <w:numId w:val="5"/>
        </w:numPr>
        <w:spacing w:after="0" w:line="360" w:lineRule="auto"/>
        <w:jc w:val="both"/>
        <w:rPr>
          <w:rFonts w:ascii="Times New Roman" w:hAnsi="Times New Roman"/>
          <w:bCs/>
          <w:sz w:val="28"/>
          <w:szCs w:val="28"/>
          <w:lang w:eastAsia="ru-RU"/>
        </w:rPr>
      </w:pPr>
      <w:r w:rsidRPr="004E55A7">
        <w:rPr>
          <w:rFonts w:ascii="Times New Roman" w:hAnsi="Times New Roman"/>
          <w:bCs/>
          <w:sz w:val="28"/>
          <w:szCs w:val="28"/>
          <w:lang w:eastAsia="ru-RU"/>
        </w:rPr>
        <w:t>Показать возможности применения данных приёмов в образовательном процессе.</w:t>
      </w:r>
    </w:p>
    <w:p w:rsidR="009B34BF" w:rsidRPr="004E55A7" w:rsidRDefault="009B34BF" w:rsidP="004E55A7">
      <w:pPr>
        <w:spacing w:after="0" w:line="360" w:lineRule="auto"/>
        <w:ind w:firstLine="720"/>
        <w:jc w:val="both"/>
        <w:rPr>
          <w:rFonts w:ascii="Times New Roman" w:hAnsi="Times New Roman"/>
          <w:b/>
          <w:bCs/>
          <w:sz w:val="28"/>
          <w:szCs w:val="28"/>
          <w:lang w:eastAsia="ru-RU"/>
        </w:rPr>
      </w:pPr>
    </w:p>
    <w:p w:rsidR="009B34BF" w:rsidRDefault="009B34BF" w:rsidP="004E55A7">
      <w:pPr>
        <w:spacing w:after="0" w:line="360" w:lineRule="auto"/>
        <w:ind w:firstLine="720"/>
        <w:jc w:val="both"/>
        <w:rPr>
          <w:rFonts w:ascii="Times New Roman" w:hAnsi="Times New Roman"/>
          <w:sz w:val="28"/>
          <w:szCs w:val="28"/>
          <w:lang w:eastAsia="ru-RU"/>
        </w:rPr>
      </w:pPr>
      <w:r w:rsidRPr="00B558F8">
        <w:rPr>
          <w:rFonts w:ascii="Times New Roman" w:hAnsi="Times New Roman"/>
          <w:b/>
          <w:sz w:val="28"/>
          <w:szCs w:val="28"/>
          <w:lang w:eastAsia="ru-RU"/>
        </w:rPr>
        <w:t>Необходимое время</w:t>
      </w:r>
      <w:r w:rsidRPr="004E55A7">
        <w:rPr>
          <w:rFonts w:ascii="Times New Roman" w:hAnsi="Times New Roman"/>
          <w:b/>
          <w:sz w:val="28"/>
          <w:szCs w:val="28"/>
          <w:lang w:eastAsia="ru-RU"/>
        </w:rPr>
        <w:t>:</w:t>
      </w:r>
      <w:r w:rsidRPr="00B558F8">
        <w:rPr>
          <w:rFonts w:ascii="Times New Roman" w:hAnsi="Times New Roman"/>
          <w:sz w:val="28"/>
          <w:szCs w:val="28"/>
          <w:lang w:eastAsia="ru-RU"/>
        </w:rPr>
        <w:t xml:space="preserve"> 40-</w:t>
      </w:r>
      <w:r w:rsidRPr="004E55A7">
        <w:rPr>
          <w:rFonts w:ascii="Times New Roman" w:hAnsi="Times New Roman"/>
          <w:sz w:val="28"/>
          <w:szCs w:val="28"/>
          <w:lang w:eastAsia="ru-RU"/>
        </w:rPr>
        <w:t>45</w:t>
      </w:r>
      <w:r w:rsidRPr="00B558F8">
        <w:rPr>
          <w:rFonts w:ascii="Times New Roman" w:hAnsi="Times New Roman"/>
          <w:sz w:val="28"/>
          <w:szCs w:val="28"/>
          <w:lang w:eastAsia="ru-RU"/>
        </w:rPr>
        <w:t xml:space="preserve"> минут</w:t>
      </w:r>
    </w:p>
    <w:p w:rsidR="009B34BF" w:rsidRPr="004E55A7" w:rsidRDefault="009B34BF" w:rsidP="004E55A7">
      <w:pPr>
        <w:spacing w:after="0" w:line="360" w:lineRule="auto"/>
        <w:ind w:firstLine="720"/>
        <w:jc w:val="both"/>
        <w:rPr>
          <w:rFonts w:ascii="Times New Roman" w:hAnsi="Times New Roman"/>
          <w:sz w:val="28"/>
          <w:szCs w:val="28"/>
          <w:lang w:eastAsia="ru-RU"/>
        </w:rPr>
      </w:pPr>
      <w:r w:rsidRPr="00061E32">
        <w:rPr>
          <w:rFonts w:ascii="Times New Roman" w:hAnsi="Times New Roman"/>
          <w:b/>
          <w:sz w:val="28"/>
          <w:szCs w:val="28"/>
          <w:lang w:eastAsia="ru-RU"/>
        </w:rPr>
        <w:t>Необходимое количество человек</w:t>
      </w:r>
      <w:r>
        <w:rPr>
          <w:rFonts w:ascii="Times New Roman" w:hAnsi="Times New Roman"/>
          <w:sz w:val="28"/>
          <w:szCs w:val="28"/>
          <w:lang w:eastAsia="ru-RU"/>
        </w:rPr>
        <w:t>- 16</w:t>
      </w:r>
    </w:p>
    <w:p w:rsidR="009B34BF" w:rsidRPr="004E55A7" w:rsidRDefault="009B34BF" w:rsidP="004E55A7">
      <w:pPr>
        <w:spacing w:after="0" w:line="360" w:lineRule="auto"/>
        <w:ind w:firstLine="720"/>
        <w:jc w:val="both"/>
        <w:rPr>
          <w:rFonts w:ascii="Times New Roman" w:hAnsi="Times New Roman"/>
          <w:sz w:val="28"/>
          <w:szCs w:val="28"/>
          <w:lang w:eastAsia="ru-RU"/>
        </w:rPr>
      </w:pPr>
      <w:r w:rsidRPr="004E55A7">
        <w:rPr>
          <w:rFonts w:ascii="Times New Roman" w:hAnsi="Times New Roman"/>
          <w:b/>
          <w:sz w:val="28"/>
          <w:szCs w:val="28"/>
          <w:lang w:eastAsia="ru-RU"/>
        </w:rPr>
        <w:t>Ключевые слова:</w:t>
      </w:r>
      <w:r>
        <w:rPr>
          <w:rFonts w:ascii="Times New Roman" w:hAnsi="Times New Roman"/>
          <w:b/>
          <w:sz w:val="28"/>
          <w:szCs w:val="28"/>
          <w:lang w:eastAsia="ru-RU"/>
        </w:rPr>
        <w:t xml:space="preserve"> </w:t>
      </w:r>
      <w:r w:rsidRPr="004E55A7">
        <w:rPr>
          <w:rFonts w:ascii="Times New Roman" w:hAnsi="Times New Roman"/>
          <w:sz w:val="28"/>
          <w:szCs w:val="28"/>
          <w:lang w:eastAsia="ru-RU"/>
        </w:rPr>
        <w:t>групповая раб</w:t>
      </w:r>
      <w:r>
        <w:rPr>
          <w:rFonts w:ascii="Times New Roman" w:hAnsi="Times New Roman"/>
          <w:sz w:val="28"/>
          <w:szCs w:val="28"/>
          <w:lang w:eastAsia="ru-RU"/>
        </w:rPr>
        <w:t xml:space="preserve">ота, технология сотрудничества. </w:t>
      </w:r>
    </w:p>
    <w:p w:rsidR="009B34BF" w:rsidRDefault="009B34BF" w:rsidP="004E55A7">
      <w:pPr>
        <w:spacing w:after="0" w:line="360" w:lineRule="auto"/>
        <w:ind w:firstLine="720"/>
        <w:jc w:val="both"/>
        <w:rPr>
          <w:rFonts w:ascii="Times New Roman" w:hAnsi="Times New Roman"/>
          <w:b/>
          <w:sz w:val="28"/>
          <w:szCs w:val="28"/>
          <w:lang w:eastAsia="ru-RU"/>
        </w:rPr>
      </w:pPr>
      <w:r w:rsidRPr="004E55A7">
        <w:rPr>
          <w:rFonts w:ascii="Times New Roman" w:hAnsi="Times New Roman"/>
          <w:b/>
          <w:sz w:val="28"/>
          <w:szCs w:val="28"/>
          <w:lang w:eastAsia="ru-RU"/>
        </w:rPr>
        <w:t>Краткая аннотация:</w:t>
      </w:r>
      <w:r>
        <w:rPr>
          <w:rFonts w:ascii="Times New Roman" w:hAnsi="Times New Roman"/>
          <w:b/>
          <w:sz w:val="28"/>
          <w:szCs w:val="28"/>
          <w:lang w:eastAsia="ru-RU"/>
        </w:rPr>
        <w:t xml:space="preserve"> </w:t>
      </w:r>
    </w:p>
    <w:p w:rsidR="004542F1" w:rsidRDefault="009B34BF" w:rsidP="004C00B2">
      <w:pPr>
        <w:spacing w:after="0" w:line="360" w:lineRule="auto"/>
        <w:rPr>
          <w:rFonts w:ascii="Times New Roman" w:eastAsia="Batang" w:hAnsi="Times New Roman"/>
          <w:sz w:val="28"/>
          <w:szCs w:val="28"/>
          <w:lang w:eastAsia="ko-KR"/>
        </w:rPr>
      </w:pPr>
      <w:r w:rsidRPr="00404C26">
        <w:rPr>
          <w:rFonts w:ascii="Times New Roman" w:hAnsi="Times New Roman"/>
          <w:sz w:val="28"/>
          <w:szCs w:val="28"/>
          <w:lang w:eastAsia="ru-RU"/>
        </w:rPr>
        <w:t xml:space="preserve"> </w:t>
      </w:r>
      <w:r w:rsidR="00001218">
        <w:rPr>
          <w:rFonts w:ascii="Times New Roman" w:hAnsi="Times New Roman"/>
          <w:sz w:val="28"/>
          <w:szCs w:val="28"/>
          <w:lang w:eastAsia="ru-RU"/>
        </w:rPr>
        <w:tab/>
        <w:t>а</w:t>
      </w:r>
      <w:r w:rsidRPr="00404C26">
        <w:rPr>
          <w:rFonts w:ascii="Times New Roman" w:hAnsi="Times New Roman"/>
          <w:sz w:val="28"/>
          <w:szCs w:val="28"/>
          <w:lang w:eastAsia="ru-RU"/>
        </w:rPr>
        <w:t>вторы</w:t>
      </w:r>
      <w:r w:rsidR="004542F1">
        <w:rPr>
          <w:rFonts w:ascii="Times New Roman" w:hAnsi="Times New Roman"/>
          <w:sz w:val="28"/>
          <w:szCs w:val="28"/>
          <w:lang w:eastAsia="ru-RU"/>
        </w:rPr>
        <w:t xml:space="preserve">  мастер-класса </w:t>
      </w:r>
      <w:r w:rsidRPr="00404C26">
        <w:rPr>
          <w:rFonts w:ascii="Times New Roman" w:hAnsi="Times New Roman"/>
          <w:sz w:val="28"/>
          <w:szCs w:val="28"/>
          <w:lang w:eastAsia="ru-RU"/>
        </w:rPr>
        <w:t xml:space="preserve"> представят приёмы организации </w:t>
      </w:r>
      <w:r>
        <w:rPr>
          <w:rFonts w:ascii="Times New Roman" w:hAnsi="Times New Roman"/>
          <w:sz w:val="28"/>
          <w:szCs w:val="28"/>
          <w:lang w:eastAsia="ru-RU"/>
        </w:rPr>
        <w:t>групповой деятельности</w:t>
      </w:r>
      <w:r w:rsidR="0003013A">
        <w:rPr>
          <w:rFonts w:ascii="Times New Roman" w:hAnsi="Times New Roman"/>
          <w:sz w:val="28"/>
          <w:szCs w:val="28"/>
          <w:lang w:eastAsia="ru-RU"/>
        </w:rPr>
        <w:t>: «</w:t>
      </w:r>
      <w:proofErr w:type="spellStart"/>
      <w:r w:rsidR="0003013A">
        <w:rPr>
          <w:rFonts w:ascii="Times New Roman" w:hAnsi="Times New Roman"/>
          <w:sz w:val="28"/>
          <w:szCs w:val="28"/>
          <w:lang w:eastAsia="ru-RU"/>
        </w:rPr>
        <w:t>Пазлы</w:t>
      </w:r>
      <w:proofErr w:type="spellEnd"/>
      <w:r w:rsidR="0003013A">
        <w:rPr>
          <w:rFonts w:ascii="Times New Roman" w:hAnsi="Times New Roman"/>
          <w:sz w:val="28"/>
          <w:szCs w:val="28"/>
          <w:lang w:eastAsia="ru-RU"/>
        </w:rPr>
        <w:t>», «Снежный ком»,</w:t>
      </w:r>
      <w:r w:rsidR="00AD5FEA">
        <w:rPr>
          <w:rFonts w:ascii="Times New Roman" w:hAnsi="Times New Roman"/>
          <w:sz w:val="28"/>
          <w:szCs w:val="28"/>
          <w:lang w:eastAsia="ru-RU"/>
        </w:rPr>
        <w:t xml:space="preserve"> </w:t>
      </w:r>
      <w:r w:rsidR="0003013A">
        <w:rPr>
          <w:rFonts w:ascii="Times New Roman" w:hAnsi="Times New Roman"/>
          <w:sz w:val="28"/>
          <w:szCs w:val="28"/>
          <w:lang w:eastAsia="ru-RU"/>
        </w:rPr>
        <w:t xml:space="preserve"> </w:t>
      </w:r>
      <w:r w:rsidR="00B60B10" w:rsidRPr="00911F6D">
        <w:rPr>
          <w:rFonts w:ascii="Times New Roman" w:eastAsia="Batang" w:hAnsi="Times New Roman"/>
          <w:sz w:val="28"/>
          <w:szCs w:val="28"/>
          <w:lang w:eastAsia="ko-KR"/>
        </w:rPr>
        <w:t>«</w:t>
      </w:r>
      <w:r w:rsidR="00AD5FEA">
        <w:rPr>
          <w:rFonts w:ascii="Times New Roman" w:eastAsia="Batang" w:hAnsi="Times New Roman"/>
          <w:sz w:val="28"/>
          <w:szCs w:val="28"/>
          <w:lang w:eastAsia="ko-KR"/>
        </w:rPr>
        <w:t>Продолжи»</w:t>
      </w:r>
      <w:r w:rsidR="004542F1">
        <w:rPr>
          <w:rFonts w:ascii="Times New Roman" w:eastAsia="Batang" w:hAnsi="Times New Roman"/>
          <w:sz w:val="28"/>
          <w:szCs w:val="28"/>
          <w:lang w:eastAsia="ko-KR"/>
        </w:rPr>
        <w:t>.   Предложенные приёмы с успехом используются в образовательном процессе  организации:</w:t>
      </w:r>
    </w:p>
    <w:p w:rsidR="004542F1" w:rsidRDefault="004542F1" w:rsidP="004542F1">
      <w:pPr>
        <w:numPr>
          <w:ilvl w:val="0"/>
          <w:numId w:val="9"/>
        </w:numPr>
        <w:spacing w:after="0" w:line="360" w:lineRule="auto"/>
        <w:rPr>
          <w:rFonts w:ascii="Times New Roman" w:eastAsia="Batang" w:hAnsi="Times New Roman"/>
          <w:sz w:val="28"/>
          <w:szCs w:val="28"/>
          <w:lang w:eastAsia="ko-KR"/>
        </w:rPr>
      </w:pPr>
      <w:r>
        <w:rPr>
          <w:rFonts w:ascii="Times New Roman" w:eastAsia="Batang" w:hAnsi="Times New Roman"/>
          <w:sz w:val="28"/>
          <w:szCs w:val="28"/>
          <w:lang w:eastAsia="ko-KR"/>
        </w:rPr>
        <w:t>На уроках и внеурочных мероприятиях</w:t>
      </w:r>
    </w:p>
    <w:p w:rsidR="004542F1" w:rsidRDefault="004542F1" w:rsidP="004542F1">
      <w:pPr>
        <w:numPr>
          <w:ilvl w:val="0"/>
          <w:numId w:val="9"/>
        </w:numPr>
        <w:spacing w:after="0" w:line="360" w:lineRule="auto"/>
        <w:rPr>
          <w:rFonts w:ascii="Times New Roman" w:eastAsia="Batang" w:hAnsi="Times New Roman"/>
          <w:sz w:val="28"/>
          <w:szCs w:val="28"/>
          <w:lang w:eastAsia="ko-KR"/>
        </w:rPr>
      </w:pPr>
      <w:r>
        <w:rPr>
          <w:rFonts w:ascii="Times New Roman" w:eastAsia="Batang" w:hAnsi="Times New Roman"/>
          <w:sz w:val="28"/>
          <w:szCs w:val="28"/>
          <w:lang w:eastAsia="ko-KR"/>
        </w:rPr>
        <w:lastRenderedPageBreak/>
        <w:t>В работе с родителями</w:t>
      </w:r>
    </w:p>
    <w:p w:rsidR="00AD5FEA" w:rsidRPr="004542F1" w:rsidRDefault="00AD5FEA" w:rsidP="00AD5FEA">
      <w:pPr>
        <w:numPr>
          <w:ilvl w:val="0"/>
          <w:numId w:val="9"/>
        </w:numPr>
        <w:spacing w:after="0" w:line="360" w:lineRule="auto"/>
        <w:rPr>
          <w:rFonts w:ascii="Times New Roman" w:eastAsia="Batang" w:hAnsi="Times New Roman"/>
          <w:sz w:val="28"/>
          <w:szCs w:val="28"/>
          <w:lang w:eastAsia="ko-KR"/>
        </w:rPr>
      </w:pPr>
      <w:r w:rsidRPr="004542F1">
        <w:rPr>
          <w:rFonts w:ascii="Times New Roman" w:eastAsia="Batang" w:hAnsi="Times New Roman"/>
          <w:sz w:val="28"/>
          <w:szCs w:val="28"/>
          <w:lang w:eastAsia="ko-KR"/>
        </w:rPr>
        <w:t xml:space="preserve"> </w:t>
      </w:r>
      <w:r w:rsidR="00B60B10" w:rsidRPr="004542F1">
        <w:rPr>
          <w:rFonts w:ascii="Times New Roman" w:eastAsia="Batang" w:hAnsi="Times New Roman"/>
          <w:sz w:val="28"/>
          <w:szCs w:val="28"/>
          <w:lang w:eastAsia="ko-KR"/>
        </w:rPr>
        <w:t>В работе с коллективом</w:t>
      </w:r>
      <w:r w:rsidR="004542F1">
        <w:rPr>
          <w:rFonts w:ascii="Times New Roman" w:eastAsia="Batang" w:hAnsi="Times New Roman"/>
          <w:sz w:val="28"/>
          <w:szCs w:val="28"/>
          <w:lang w:eastAsia="ko-KR"/>
        </w:rPr>
        <w:t xml:space="preserve"> (</w:t>
      </w:r>
      <w:r w:rsidR="00B60B10" w:rsidRPr="004542F1">
        <w:rPr>
          <w:rFonts w:ascii="Times New Roman" w:eastAsia="Batang" w:hAnsi="Times New Roman"/>
          <w:sz w:val="28"/>
          <w:szCs w:val="28"/>
          <w:lang w:eastAsia="ko-KR"/>
        </w:rPr>
        <w:t>использовали для разраб</w:t>
      </w:r>
      <w:r w:rsidR="004542F1" w:rsidRPr="004542F1">
        <w:rPr>
          <w:rFonts w:ascii="Times New Roman" w:eastAsia="Batang" w:hAnsi="Times New Roman"/>
          <w:sz w:val="28"/>
          <w:szCs w:val="28"/>
          <w:lang w:eastAsia="ko-KR"/>
        </w:rPr>
        <w:t>отки программы формирования УУД, программы развития</w:t>
      </w:r>
      <w:r w:rsidR="004542F1">
        <w:rPr>
          <w:rFonts w:ascii="Times New Roman" w:eastAsia="Batang" w:hAnsi="Times New Roman"/>
          <w:sz w:val="28"/>
          <w:szCs w:val="28"/>
          <w:lang w:eastAsia="ko-KR"/>
        </w:rPr>
        <w:t xml:space="preserve">  «Купеческая школа»</w:t>
      </w:r>
      <w:r w:rsidR="004542F1" w:rsidRPr="004542F1">
        <w:rPr>
          <w:rFonts w:ascii="Times New Roman" w:eastAsia="Batang" w:hAnsi="Times New Roman"/>
          <w:sz w:val="28"/>
          <w:szCs w:val="28"/>
          <w:lang w:eastAsia="ko-KR"/>
        </w:rPr>
        <w:t xml:space="preserve">, </w:t>
      </w:r>
      <w:r w:rsidRPr="004542F1">
        <w:rPr>
          <w:rFonts w:ascii="Times New Roman" w:eastAsia="Batang" w:hAnsi="Times New Roman"/>
          <w:sz w:val="28"/>
          <w:szCs w:val="28"/>
          <w:lang w:eastAsia="ko-KR"/>
        </w:rPr>
        <w:t xml:space="preserve"> </w:t>
      </w:r>
      <w:r w:rsidR="004542F1" w:rsidRPr="004542F1">
        <w:rPr>
          <w:rFonts w:ascii="Times New Roman" w:eastAsia="Batang" w:hAnsi="Times New Roman"/>
          <w:sz w:val="28"/>
          <w:szCs w:val="28"/>
          <w:lang w:eastAsia="ko-KR"/>
        </w:rPr>
        <w:t xml:space="preserve">применили при разработке </w:t>
      </w:r>
      <w:r w:rsidRPr="004542F1">
        <w:rPr>
          <w:rFonts w:ascii="Times New Roman" w:eastAsia="Batang" w:hAnsi="Times New Roman"/>
          <w:sz w:val="28"/>
          <w:szCs w:val="28"/>
          <w:lang w:eastAsia="ko-KR"/>
        </w:rPr>
        <w:t xml:space="preserve"> </w:t>
      </w:r>
      <w:r w:rsidR="004542F1" w:rsidRPr="004542F1">
        <w:rPr>
          <w:rFonts w:ascii="Times New Roman" w:eastAsia="Batang" w:hAnsi="Times New Roman"/>
          <w:sz w:val="28"/>
          <w:szCs w:val="28"/>
          <w:lang w:eastAsia="ko-KR"/>
        </w:rPr>
        <w:t>логотипов гильдий</w:t>
      </w:r>
      <w:r w:rsidR="00001218">
        <w:rPr>
          <w:rFonts w:ascii="Times New Roman" w:eastAsia="Batang" w:hAnsi="Times New Roman"/>
          <w:sz w:val="28"/>
          <w:szCs w:val="28"/>
          <w:lang w:eastAsia="ko-KR"/>
        </w:rPr>
        <w:t>,  проектировании работы гильдий по направлениям программы развития</w:t>
      </w:r>
      <w:bookmarkStart w:id="0" w:name="_GoBack"/>
      <w:bookmarkEnd w:id="0"/>
      <w:r w:rsidR="004542F1">
        <w:rPr>
          <w:rFonts w:ascii="Times New Roman" w:eastAsia="Batang" w:hAnsi="Times New Roman"/>
          <w:sz w:val="28"/>
          <w:szCs w:val="28"/>
          <w:lang w:eastAsia="ko-KR"/>
        </w:rPr>
        <w:t>)</w:t>
      </w:r>
      <w:r w:rsidR="004542F1" w:rsidRPr="004542F1">
        <w:rPr>
          <w:rFonts w:ascii="Times New Roman" w:eastAsia="Batang" w:hAnsi="Times New Roman"/>
          <w:sz w:val="28"/>
          <w:szCs w:val="28"/>
          <w:lang w:eastAsia="ko-KR"/>
        </w:rPr>
        <w:t xml:space="preserve">. </w:t>
      </w:r>
    </w:p>
    <w:p w:rsidR="004542F1" w:rsidRDefault="004542F1" w:rsidP="004E55A7">
      <w:pPr>
        <w:spacing w:after="0" w:line="360" w:lineRule="auto"/>
        <w:ind w:firstLine="720"/>
        <w:jc w:val="both"/>
        <w:rPr>
          <w:rFonts w:ascii="Times New Roman" w:hAnsi="Times New Roman"/>
          <w:b/>
          <w:sz w:val="28"/>
          <w:szCs w:val="28"/>
          <w:lang w:eastAsia="ru-RU"/>
        </w:rPr>
      </w:pPr>
    </w:p>
    <w:p w:rsidR="009B34BF" w:rsidRPr="004E55A7" w:rsidRDefault="009B34BF" w:rsidP="004E55A7">
      <w:pPr>
        <w:spacing w:after="0" w:line="360" w:lineRule="auto"/>
        <w:ind w:firstLine="720"/>
        <w:jc w:val="both"/>
        <w:rPr>
          <w:rFonts w:ascii="Times New Roman" w:hAnsi="Times New Roman"/>
          <w:b/>
          <w:sz w:val="28"/>
          <w:szCs w:val="28"/>
          <w:lang w:eastAsia="ru-RU"/>
        </w:rPr>
      </w:pPr>
      <w:r w:rsidRPr="004E55A7">
        <w:rPr>
          <w:rFonts w:ascii="Times New Roman" w:hAnsi="Times New Roman"/>
          <w:b/>
          <w:sz w:val="28"/>
          <w:szCs w:val="28"/>
          <w:lang w:eastAsia="ru-RU"/>
        </w:rPr>
        <w:t>План мастер-класса:</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552"/>
        <w:gridCol w:w="7513"/>
      </w:tblGrid>
      <w:tr w:rsidR="009B34BF" w:rsidRPr="00911F6D" w:rsidTr="00911F6D">
        <w:tc>
          <w:tcPr>
            <w:tcW w:w="675" w:type="dxa"/>
          </w:tcPr>
          <w:p w:rsidR="009B34BF" w:rsidRPr="00911F6D" w:rsidRDefault="009B34BF" w:rsidP="00911F6D">
            <w:pPr>
              <w:spacing w:after="0" w:line="360" w:lineRule="auto"/>
              <w:jc w:val="both"/>
              <w:rPr>
                <w:rFonts w:ascii="Times New Roman" w:hAnsi="Times New Roman"/>
                <w:b/>
                <w:sz w:val="28"/>
                <w:szCs w:val="28"/>
                <w:lang w:eastAsia="ru-RU"/>
              </w:rPr>
            </w:pPr>
            <w:r w:rsidRPr="00911F6D">
              <w:rPr>
                <w:rFonts w:ascii="Times New Roman" w:hAnsi="Times New Roman"/>
                <w:b/>
                <w:sz w:val="28"/>
                <w:szCs w:val="28"/>
                <w:lang w:eastAsia="ru-RU"/>
              </w:rPr>
              <w:t>№</w:t>
            </w:r>
          </w:p>
        </w:tc>
        <w:tc>
          <w:tcPr>
            <w:tcW w:w="2552" w:type="dxa"/>
          </w:tcPr>
          <w:p w:rsidR="009B34BF" w:rsidRPr="00911F6D" w:rsidRDefault="009B34BF" w:rsidP="00911F6D">
            <w:pPr>
              <w:spacing w:after="0" w:line="360" w:lineRule="auto"/>
              <w:jc w:val="both"/>
              <w:rPr>
                <w:rFonts w:ascii="Times New Roman" w:hAnsi="Times New Roman"/>
                <w:b/>
                <w:sz w:val="28"/>
                <w:szCs w:val="28"/>
                <w:lang w:eastAsia="ru-RU"/>
              </w:rPr>
            </w:pPr>
            <w:r w:rsidRPr="00911F6D">
              <w:rPr>
                <w:rFonts w:ascii="Times New Roman" w:hAnsi="Times New Roman"/>
                <w:b/>
                <w:sz w:val="28"/>
                <w:szCs w:val="28"/>
                <w:lang w:eastAsia="ru-RU"/>
              </w:rPr>
              <w:t>Этап мастер-класса</w:t>
            </w:r>
          </w:p>
        </w:tc>
        <w:tc>
          <w:tcPr>
            <w:tcW w:w="7513" w:type="dxa"/>
          </w:tcPr>
          <w:p w:rsidR="009B34BF" w:rsidRPr="00911F6D" w:rsidRDefault="009B34BF" w:rsidP="00911F6D">
            <w:pPr>
              <w:spacing w:after="0" w:line="360" w:lineRule="auto"/>
              <w:jc w:val="both"/>
              <w:rPr>
                <w:rFonts w:ascii="Times New Roman" w:hAnsi="Times New Roman"/>
                <w:b/>
                <w:sz w:val="28"/>
                <w:szCs w:val="28"/>
                <w:lang w:eastAsia="ru-RU"/>
              </w:rPr>
            </w:pPr>
            <w:r w:rsidRPr="00911F6D">
              <w:rPr>
                <w:rFonts w:ascii="Times New Roman" w:hAnsi="Times New Roman"/>
                <w:b/>
                <w:sz w:val="28"/>
                <w:szCs w:val="28"/>
                <w:lang w:eastAsia="ru-RU"/>
              </w:rPr>
              <w:t>Деятельность участников</w:t>
            </w:r>
          </w:p>
        </w:tc>
      </w:tr>
      <w:tr w:rsidR="009B34BF" w:rsidRPr="00911F6D" w:rsidTr="00911F6D">
        <w:tc>
          <w:tcPr>
            <w:tcW w:w="675" w:type="dxa"/>
          </w:tcPr>
          <w:p w:rsidR="009B34BF" w:rsidRPr="00911F6D" w:rsidRDefault="009B34BF" w:rsidP="00911F6D">
            <w:pPr>
              <w:pStyle w:val="a4"/>
              <w:numPr>
                <w:ilvl w:val="0"/>
                <w:numId w:val="4"/>
              </w:numPr>
              <w:spacing w:after="0" w:line="360" w:lineRule="auto"/>
              <w:rPr>
                <w:rFonts w:ascii="Times New Roman" w:hAnsi="Times New Roman"/>
                <w:b/>
                <w:sz w:val="28"/>
                <w:szCs w:val="28"/>
                <w:lang w:eastAsia="ru-RU"/>
              </w:rPr>
            </w:pPr>
          </w:p>
        </w:tc>
        <w:tc>
          <w:tcPr>
            <w:tcW w:w="2552" w:type="dxa"/>
          </w:tcPr>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Актуализация (5 минут)</w:t>
            </w:r>
          </w:p>
        </w:tc>
        <w:tc>
          <w:tcPr>
            <w:tcW w:w="7513" w:type="dxa"/>
          </w:tcPr>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Участники мастер-класса  распределяются на группы (по номерам, тянут карту с номером)</w:t>
            </w:r>
          </w:p>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Формулируют проблемы (ведущий мастер-класса, фиксирует проблемы на доске).</w:t>
            </w:r>
          </w:p>
          <w:p w:rsidR="009B34BF" w:rsidRPr="00911F6D" w:rsidRDefault="009B34BF" w:rsidP="00911F6D">
            <w:pPr>
              <w:spacing w:after="0" w:line="360" w:lineRule="auto"/>
              <w:jc w:val="both"/>
              <w:rPr>
                <w:rFonts w:ascii="Times New Roman" w:hAnsi="Times New Roman"/>
                <w:b/>
                <w:sz w:val="28"/>
                <w:szCs w:val="28"/>
                <w:lang w:eastAsia="ru-RU"/>
              </w:rPr>
            </w:pPr>
            <w:r w:rsidRPr="00911F6D">
              <w:rPr>
                <w:rFonts w:ascii="Times New Roman" w:hAnsi="Times New Roman"/>
                <w:b/>
                <w:sz w:val="28"/>
                <w:szCs w:val="28"/>
                <w:lang w:eastAsia="ru-RU"/>
              </w:rPr>
              <w:t>Предполагаемые проблемы:</w:t>
            </w:r>
          </w:p>
          <w:p w:rsidR="009B34BF" w:rsidRPr="00911F6D" w:rsidRDefault="009B34BF" w:rsidP="00911F6D">
            <w:pPr>
              <w:pStyle w:val="a4"/>
              <w:numPr>
                <w:ilvl w:val="0"/>
                <w:numId w:val="6"/>
              </w:numPr>
              <w:spacing w:after="0" w:line="360" w:lineRule="auto"/>
              <w:ind w:left="34" w:firstLine="0"/>
              <w:jc w:val="both"/>
              <w:rPr>
                <w:rFonts w:ascii="Times New Roman" w:hAnsi="Times New Roman"/>
                <w:sz w:val="28"/>
                <w:szCs w:val="28"/>
                <w:lang w:eastAsia="ru-RU"/>
              </w:rPr>
            </w:pPr>
            <w:r w:rsidRPr="00911F6D">
              <w:rPr>
                <w:rFonts w:ascii="Times New Roman" w:hAnsi="Times New Roman"/>
                <w:sz w:val="28"/>
                <w:szCs w:val="28"/>
                <w:lang w:eastAsia="ru-RU"/>
              </w:rPr>
              <w:t>Большая часть работы группы перекладывается на 1-2 человек;</w:t>
            </w:r>
          </w:p>
          <w:p w:rsidR="009B34BF" w:rsidRPr="00911F6D" w:rsidRDefault="009B34BF" w:rsidP="00911F6D">
            <w:pPr>
              <w:pStyle w:val="a4"/>
              <w:numPr>
                <w:ilvl w:val="0"/>
                <w:numId w:val="6"/>
              </w:numPr>
              <w:spacing w:after="0" w:line="360" w:lineRule="auto"/>
              <w:ind w:left="34" w:firstLine="0"/>
              <w:jc w:val="both"/>
              <w:rPr>
                <w:rFonts w:ascii="Times New Roman" w:hAnsi="Times New Roman"/>
                <w:sz w:val="28"/>
                <w:szCs w:val="28"/>
                <w:lang w:eastAsia="ru-RU"/>
              </w:rPr>
            </w:pPr>
            <w:r w:rsidRPr="00911F6D">
              <w:rPr>
                <w:rFonts w:ascii="Times New Roman" w:hAnsi="Times New Roman"/>
                <w:sz w:val="28"/>
                <w:szCs w:val="28"/>
                <w:lang w:eastAsia="ru-RU"/>
              </w:rPr>
              <w:t>Как оценить работу в группе? Как определить  вклад каждого в продукт, созданный группой;</w:t>
            </w:r>
          </w:p>
          <w:p w:rsidR="009B34BF" w:rsidRPr="00911F6D" w:rsidRDefault="00B60B10" w:rsidP="00911F6D">
            <w:pPr>
              <w:pStyle w:val="a4"/>
              <w:numPr>
                <w:ilvl w:val="0"/>
                <w:numId w:val="6"/>
              </w:numPr>
              <w:spacing w:after="0" w:line="360" w:lineRule="auto"/>
              <w:ind w:left="34" w:firstLine="0"/>
              <w:jc w:val="both"/>
              <w:rPr>
                <w:rFonts w:ascii="Times New Roman" w:hAnsi="Times New Roman"/>
                <w:sz w:val="28"/>
                <w:szCs w:val="28"/>
                <w:lang w:eastAsia="ru-RU"/>
              </w:rPr>
            </w:pPr>
            <w:r>
              <w:rPr>
                <w:rFonts w:ascii="Times New Roman" w:hAnsi="Times New Roman"/>
                <w:sz w:val="28"/>
                <w:szCs w:val="28"/>
                <w:lang w:eastAsia="ru-RU"/>
              </w:rPr>
              <w:t>Как выбрать задания</w:t>
            </w:r>
            <w:r w:rsidR="009B34BF" w:rsidRPr="00911F6D">
              <w:rPr>
                <w:rFonts w:ascii="Times New Roman" w:hAnsi="Times New Roman"/>
                <w:sz w:val="28"/>
                <w:szCs w:val="28"/>
                <w:lang w:eastAsia="ru-RU"/>
              </w:rPr>
              <w:t xml:space="preserve"> для группы (интересные, доступные, проблемные,  требующие разных знаний и умений, на развитие творческого мышления, важные для всех членов группы).</w:t>
            </w:r>
          </w:p>
        </w:tc>
      </w:tr>
      <w:tr w:rsidR="009B34BF" w:rsidRPr="00911F6D" w:rsidTr="00911F6D">
        <w:tc>
          <w:tcPr>
            <w:tcW w:w="675" w:type="dxa"/>
          </w:tcPr>
          <w:p w:rsidR="009B34BF" w:rsidRPr="00911F6D" w:rsidRDefault="009B34BF" w:rsidP="00911F6D">
            <w:pPr>
              <w:pStyle w:val="a4"/>
              <w:numPr>
                <w:ilvl w:val="0"/>
                <w:numId w:val="4"/>
              </w:numPr>
              <w:spacing w:after="0" w:line="360" w:lineRule="auto"/>
              <w:rPr>
                <w:rFonts w:ascii="Times New Roman" w:hAnsi="Times New Roman"/>
                <w:b/>
                <w:sz w:val="28"/>
                <w:szCs w:val="28"/>
                <w:lang w:eastAsia="ru-RU"/>
              </w:rPr>
            </w:pPr>
          </w:p>
        </w:tc>
        <w:tc>
          <w:tcPr>
            <w:tcW w:w="2552" w:type="dxa"/>
          </w:tcPr>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Разминка  (5 минут)</w:t>
            </w:r>
          </w:p>
        </w:tc>
        <w:tc>
          <w:tcPr>
            <w:tcW w:w="7513" w:type="dxa"/>
          </w:tcPr>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Группы выполняют задание,  каждый представитель группы запоминает часть материала, который затем объединяют в общий текст (участники распределяют 8 предложений по 2 на каждого).</w:t>
            </w:r>
          </w:p>
          <w:p w:rsidR="009B34BF"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Затем заполняют текст, в котором пропущены необходимые термины, цифры, даты.  Сравнивают с аналогом. Каждый ставит  баллы  за выполненное задание в рефлексивный лист.</w:t>
            </w:r>
          </w:p>
          <w:p w:rsidR="00B60B10" w:rsidRPr="00911F6D" w:rsidRDefault="00AD5FEA" w:rsidP="00911F6D">
            <w:pPr>
              <w:spacing w:after="0" w:line="360" w:lineRule="auto"/>
              <w:jc w:val="both"/>
              <w:rPr>
                <w:rFonts w:ascii="Times New Roman" w:hAnsi="Times New Roman"/>
                <w:sz w:val="28"/>
                <w:szCs w:val="28"/>
                <w:lang w:eastAsia="ru-RU"/>
              </w:rPr>
            </w:pPr>
            <w:r w:rsidRPr="00AD5FEA">
              <w:rPr>
                <w:rFonts w:ascii="Times New Roman" w:hAnsi="Times New Roman"/>
                <w:b/>
                <w:sz w:val="28"/>
                <w:szCs w:val="28"/>
                <w:lang w:eastAsia="ru-RU"/>
              </w:rPr>
              <w:t>Участники мастер-класса ф</w:t>
            </w:r>
            <w:r w:rsidR="00B60B10" w:rsidRPr="00AD5FEA">
              <w:rPr>
                <w:rFonts w:ascii="Times New Roman" w:hAnsi="Times New Roman"/>
                <w:b/>
                <w:sz w:val="28"/>
                <w:szCs w:val="28"/>
                <w:lang w:eastAsia="ru-RU"/>
              </w:rPr>
              <w:t>ормулируют вывод:</w:t>
            </w:r>
            <w:r w:rsidR="00B60B10">
              <w:rPr>
                <w:rFonts w:ascii="Times New Roman" w:hAnsi="Times New Roman"/>
                <w:sz w:val="28"/>
                <w:szCs w:val="28"/>
                <w:lang w:eastAsia="ru-RU"/>
              </w:rPr>
              <w:t xml:space="preserve"> один </w:t>
            </w:r>
            <w:r w:rsidR="00B60B10">
              <w:rPr>
                <w:rFonts w:ascii="Times New Roman" w:hAnsi="Times New Roman"/>
                <w:sz w:val="28"/>
                <w:szCs w:val="28"/>
                <w:lang w:eastAsia="ru-RU"/>
              </w:rPr>
              <w:lastRenderedPageBreak/>
              <w:t>человек с заданием не справится, а группа задание выполняет.</w:t>
            </w:r>
          </w:p>
        </w:tc>
      </w:tr>
      <w:tr w:rsidR="009B34BF" w:rsidRPr="00911F6D" w:rsidTr="00911F6D">
        <w:tc>
          <w:tcPr>
            <w:tcW w:w="675" w:type="dxa"/>
          </w:tcPr>
          <w:p w:rsidR="009B34BF" w:rsidRPr="00911F6D" w:rsidRDefault="009B34BF" w:rsidP="00911F6D">
            <w:pPr>
              <w:pStyle w:val="a4"/>
              <w:numPr>
                <w:ilvl w:val="0"/>
                <w:numId w:val="4"/>
              </w:numPr>
              <w:spacing w:after="0" w:line="360" w:lineRule="auto"/>
              <w:rPr>
                <w:rFonts w:ascii="Times New Roman" w:hAnsi="Times New Roman"/>
                <w:b/>
                <w:sz w:val="28"/>
                <w:szCs w:val="28"/>
                <w:lang w:eastAsia="ru-RU"/>
              </w:rPr>
            </w:pPr>
          </w:p>
        </w:tc>
        <w:tc>
          <w:tcPr>
            <w:tcW w:w="2552" w:type="dxa"/>
          </w:tcPr>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Демонстрация (отработка)  основных элементов опыта (20 минут)</w:t>
            </w:r>
          </w:p>
          <w:p w:rsidR="009B34BF" w:rsidRPr="00911F6D" w:rsidRDefault="009B34BF" w:rsidP="00911F6D">
            <w:pPr>
              <w:spacing w:after="0" w:line="360" w:lineRule="auto"/>
              <w:jc w:val="both"/>
              <w:rPr>
                <w:rFonts w:ascii="Times New Roman" w:hAnsi="Times New Roman"/>
                <w:sz w:val="28"/>
                <w:szCs w:val="28"/>
                <w:lang w:eastAsia="ru-RU"/>
              </w:rPr>
            </w:pPr>
          </w:p>
          <w:p w:rsidR="009B34BF" w:rsidRPr="00911F6D" w:rsidRDefault="009B34BF" w:rsidP="00911F6D">
            <w:pPr>
              <w:spacing w:after="0" w:line="360" w:lineRule="auto"/>
              <w:jc w:val="both"/>
              <w:rPr>
                <w:rFonts w:ascii="Times New Roman" w:hAnsi="Times New Roman"/>
                <w:sz w:val="28"/>
                <w:szCs w:val="28"/>
                <w:lang w:eastAsia="ru-RU"/>
              </w:rPr>
            </w:pPr>
          </w:p>
          <w:p w:rsidR="009B34BF" w:rsidRPr="00911F6D" w:rsidRDefault="009B34BF" w:rsidP="00911F6D">
            <w:pPr>
              <w:spacing w:after="0" w:line="360" w:lineRule="auto"/>
              <w:jc w:val="both"/>
              <w:rPr>
                <w:rFonts w:ascii="Times New Roman" w:hAnsi="Times New Roman"/>
                <w:sz w:val="28"/>
                <w:szCs w:val="28"/>
                <w:lang w:eastAsia="ru-RU"/>
              </w:rPr>
            </w:pPr>
          </w:p>
        </w:tc>
        <w:tc>
          <w:tcPr>
            <w:tcW w:w="7513" w:type="dxa"/>
          </w:tcPr>
          <w:p w:rsidR="009B34BF" w:rsidRPr="00911F6D" w:rsidRDefault="009B34BF" w:rsidP="00404C26">
            <w:pPr>
              <w:spacing w:after="0" w:line="360" w:lineRule="auto"/>
              <w:rPr>
                <w:rFonts w:ascii="Times New Roman" w:eastAsia="Batang" w:hAnsi="Times New Roman"/>
                <w:sz w:val="28"/>
                <w:szCs w:val="28"/>
                <w:lang w:eastAsia="ko-KR"/>
              </w:rPr>
            </w:pPr>
            <w:r w:rsidRPr="00911F6D">
              <w:rPr>
                <w:rFonts w:ascii="Times New Roman" w:eastAsia="Batang" w:hAnsi="Times New Roman"/>
                <w:b/>
                <w:sz w:val="28"/>
                <w:szCs w:val="28"/>
                <w:lang w:eastAsia="ko-KR"/>
              </w:rPr>
              <w:t>«</w:t>
            </w:r>
            <w:proofErr w:type="spellStart"/>
            <w:r w:rsidRPr="00911F6D">
              <w:rPr>
                <w:rFonts w:ascii="Times New Roman" w:eastAsia="Batang" w:hAnsi="Times New Roman"/>
                <w:b/>
                <w:sz w:val="28"/>
                <w:szCs w:val="28"/>
                <w:lang w:eastAsia="ko-KR"/>
              </w:rPr>
              <w:t>Пазлы</w:t>
            </w:r>
            <w:proofErr w:type="spellEnd"/>
            <w:r w:rsidRPr="00911F6D">
              <w:rPr>
                <w:rFonts w:ascii="Times New Roman" w:eastAsia="Batang" w:hAnsi="Times New Roman"/>
                <w:b/>
                <w:sz w:val="28"/>
                <w:szCs w:val="28"/>
                <w:lang w:eastAsia="ko-KR"/>
              </w:rPr>
              <w:t>».</w:t>
            </w:r>
            <w:r w:rsidRPr="00911F6D">
              <w:rPr>
                <w:rFonts w:ascii="Times New Roman" w:eastAsia="Batang" w:hAnsi="Times New Roman"/>
                <w:sz w:val="28"/>
                <w:szCs w:val="28"/>
                <w:lang w:eastAsia="ko-KR"/>
              </w:rPr>
              <w:t xml:space="preserve">    Тема делится  на несколько частей так, чтобы каждая группа получила бы свою часть темы</w:t>
            </w:r>
            <w:r w:rsidR="00AD5FEA">
              <w:rPr>
                <w:rFonts w:ascii="Times New Roman" w:eastAsia="Batang" w:hAnsi="Times New Roman"/>
                <w:sz w:val="28"/>
                <w:szCs w:val="28"/>
                <w:lang w:eastAsia="ko-KR"/>
              </w:rPr>
              <w:t xml:space="preserve"> (см. приложение 1.)</w:t>
            </w:r>
            <w:r w:rsidRPr="00911F6D">
              <w:rPr>
                <w:rFonts w:ascii="Times New Roman" w:eastAsia="Batang" w:hAnsi="Times New Roman"/>
                <w:sz w:val="28"/>
                <w:szCs w:val="28"/>
                <w:lang w:eastAsia="ko-KR"/>
              </w:rPr>
              <w:t>.</w:t>
            </w:r>
            <w:r w:rsidR="00AD5FEA">
              <w:rPr>
                <w:rFonts w:ascii="Times New Roman" w:eastAsia="Batang" w:hAnsi="Times New Roman"/>
                <w:sz w:val="28"/>
                <w:szCs w:val="28"/>
                <w:lang w:eastAsia="ko-KR"/>
              </w:rPr>
              <w:t xml:space="preserve"> </w:t>
            </w:r>
            <w:r w:rsidRPr="00911F6D">
              <w:rPr>
                <w:rFonts w:ascii="Times New Roman" w:eastAsia="Batang" w:hAnsi="Times New Roman"/>
                <w:sz w:val="28"/>
                <w:szCs w:val="28"/>
                <w:lang w:eastAsia="ko-KR"/>
              </w:rPr>
              <w:t>Также все группы получают список необходимых источников или сами учебные материалы, с помощью которых они изучают основы предложенной части темы.  Затем группы обмениваются  представителями  и получают информацию из всех групп.  Представляют общую (сконцентрированную) информацию.</w:t>
            </w:r>
          </w:p>
          <w:p w:rsidR="009B34BF" w:rsidRPr="00911F6D" w:rsidRDefault="009B34BF" w:rsidP="00404C26">
            <w:pPr>
              <w:spacing w:after="0" w:line="360" w:lineRule="auto"/>
              <w:rPr>
                <w:rFonts w:ascii="Times New Roman" w:eastAsia="Batang" w:hAnsi="Times New Roman"/>
                <w:sz w:val="28"/>
                <w:szCs w:val="28"/>
                <w:lang w:eastAsia="ko-KR"/>
              </w:rPr>
            </w:pPr>
          </w:p>
          <w:p w:rsidR="009B34BF" w:rsidRPr="00911F6D" w:rsidRDefault="009B34BF" w:rsidP="00404C26">
            <w:pPr>
              <w:spacing w:after="0" w:line="360" w:lineRule="auto"/>
              <w:rPr>
                <w:rFonts w:ascii="Times New Roman" w:eastAsia="Batang" w:hAnsi="Times New Roman"/>
                <w:sz w:val="28"/>
                <w:szCs w:val="28"/>
                <w:lang w:eastAsia="ko-KR"/>
              </w:rPr>
            </w:pPr>
            <w:r w:rsidRPr="00911F6D">
              <w:rPr>
                <w:rFonts w:ascii="Times New Roman" w:eastAsia="Batang" w:hAnsi="Times New Roman"/>
                <w:b/>
                <w:sz w:val="28"/>
                <w:szCs w:val="28"/>
                <w:lang w:eastAsia="ko-KR"/>
              </w:rPr>
              <w:t>«Снежный ком».</w:t>
            </w:r>
            <w:r w:rsidRPr="00911F6D">
              <w:rPr>
                <w:rFonts w:ascii="Times New Roman" w:eastAsia="Batang" w:hAnsi="Times New Roman"/>
                <w:sz w:val="28"/>
                <w:szCs w:val="28"/>
                <w:lang w:eastAsia="ko-KR"/>
              </w:rPr>
              <w:t xml:space="preserve"> Работа в группе, которая начинается с решения индивидуального задания</w:t>
            </w:r>
            <w:r w:rsidR="004C00B2">
              <w:rPr>
                <w:rFonts w:ascii="Times New Roman" w:eastAsia="Batang" w:hAnsi="Times New Roman"/>
                <w:sz w:val="28"/>
                <w:szCs w:val="28"/>
                <w:lang w:eastAsia="ko-KR"/>
              </w:rPr>
              <w:t xml:space="preserve"> (Ведущие мастер-класса предложили задачу, требующую  творческого решения – ТРИЗ см. приложение 2.)</w:t>
            </w:r>
            <w:r w:rsidRPr="00911F6D">
              <w:rPr>
                <w:rFonts w:ascii="Times New Roman" w:eastAsia="Batang" w:hAnsi="Times New Roman"/>
                <w:sz w:val="28"/>
                <w:szCs w:val="28"/>
                <w:lang w:eastAsia="ko-KR"/>
              </w:rPr>
              <w:t>. После этого следует работа в парах.</w:t>
            </w:r>
            <w:r w:rsidR="004C00B2">
              <w:rPr>
                <w:rFonts w:ascii="Times New Roman" w:eastAsia="Batang" w:hAnsi="Times New Roman"/>
                <w:sz w:val="28"/>
                <w:szCs w:val="28"/>
                <w:lang w:eastAsia="ko-KR"/>
              </w:rPr>
              <w:t xml:space="preserve"> Из двух  решений задачи пара выбирает лучшее.</w:t>
            </w:r>
            <w:r w:rsidRPr="00911F6D">
              <w:rPr>
                <w:rFonts w:ascii="Times New Roman" w:eastAsia="Batang" w:hAnsi="Times New Roman"/>
                <w:sz w:val="28"/>
                <w:szCs w:val="28"/>
                <w:lang w:eastAsia="ko-KR"/>
              </w:rPr>
              <w:t xml:space="preserve"> Далее две пары объединяются, и работа продолжается в группе из четырех человек, где снова происходит обсуждение решений и выбирается лучшее из них. В конце работы все учащиеся попадают в одну группу. На этом последнем этапе уже не происходит обсуждения решений, группы делают доклады о своей работе</w:t>
            </w:r>
            <w:r w:rsidR="004C00B2">
              <w:rPr>
                <w:rFonts w:ascii="Times New Roman" w:eastAsia="Batang" w:hAnsi="Times New Roman"/>
                <w:sz w:val="28"/>
                <w:szCs w:val="28"/>
                <w:lang w:eastAsia="ko-KR"/>
              </w:rPr>
              <w:t>.</w:t>
            </w:r>
            <w:r w:rsidRPr="00911F6D">
              <w:rPr>
                <w:rFonts w:ascii="Times New Roman" w:eastAsia="Batang" w:hAnsi="Times New Roman"/>
                <w:sz w:val="28"/>
                <w:szCs w:val="28"/>
                <w:lang w:eastAsia="ko-KR"/>
              </w:rPr>
              <w:t xml:space="preserve"> </w:t>
            </w:r>
          </w:p>
          <w:p w:rsidR="009B34BF" w:rsidRPr="00911F6D" w:rsidRDefault="009B34BF" w:rsidP="004C00B2">
            <w:pPr>
              <w:spacing w:after="0" w:line="360" w:lineRule="auto"/>
              <w:rPr>
                <w:rFonts w:ascii="Times New Roman" w:hAnsi="Times New Roman"/>
                <w:sz w:val="28"/>
                <w:szCs w:val="28"/>
                <w:lang w:eastAsia="ru-RU"/>
              </w:rPr>
            </w:pPr>
            <w:r w:rsidRPr="00911F6D">
              <w:rPr>
                <w:rFonts w:ascii="Times New Roman" w:eastAsia="Batang" w:hAnsi="Times New Roman"/>
                <w:b/>
                <w:sz w:val="28"/>
                <w:szCs w:val="28"/>
                <w:lang w:eastAsia="ko-KR"/>
              </w:rPr>
              <w:t>Игра «Продолжи».</w:t>
            </w:r>
            <w:r>
              <w:rPr>
                <w:rFonts w:ascii="Times New Roman" w:eastAsia="Batang" w:hAnsi="Times New Roman"/>
                <w:b/>
                <w:sz w:val="28"/>
                <w:szCs w:val="28"/>
                <w:lang w:eastAsia="ko-KR"/>
              </w:rPr>
              <w:t xml:space="preserve"> </w:t>
            </w:r>
            <w:proofErr w:type="gramStart"/>
            <w:r w:rsidRPr="00911F6D">
              <w:rPr>
                <w:rFonts w:ascii="Times New Roman" w:eastAsia="Batang" w:hAnsi="Times New Roman"/>
                <w:sz w:val="28"/>
                <w:szCs w:val="28"/>
                <w:lang w:eastAsia="ko-KR"/>
              </w:rPr>
              <w:t>Основана</w:t>
            </w:r>
            <w:proofErr w:type="gramEnd"/>
            <w:r w:rsidRPr="00911F6D">
              <w:rPr>
                <w:rFonts w:ascii="Times New Roman" w:eastAsia="Batang" w:hAnsi="Times New Roman"/>
                <w:sz w:val="28"/>
                <w:szCs w:val="28"/>
                <w:lang w:eastAsia="ko-KR"/>
              </w:rPr>
              <w:t xml:space="preserve"> на выполнении заданий разного рода группой «по цепочке». Можно использовать на уроках по разным предметам (например, при описании иллюстрации или картины, на уроке окружающего мира при составлении рассказа о каком-либо животном)</w:t>
            </w:r>
            <w:r w:rsidR="004C00B2">
              <w:rPr>
                <w:rFonts w:ascii="Times New Roman" w:eastAsia="Batang" w:hAnsi="Times New Roman"/>
                <w:sz w:val="28"/>
                <w:szCs w:val="28"/>
                <w:lang w:eastAsia="ko-KR"/>
              </w:rPr>
              <w:t>.</w:t>
            </w:r>
            <w:r w:rsidRPr="00911F6D">
              <w:rPr>
                <w:rFonts w:ascii="Times New Roman" w:eastAsia="Batang" w:hAnsi="Times New Roman"/>
                <w:sz w:val="28"/>
                <w:szCs w:val="28"/>
                <w:lang w:eastAsia="ko-KR"/>
              </w:rPr>
              <w:t xml:space="preserve"> </w:t>
            </w:r>
            <w:r w:rsidR="004C00B2">
              <w:rPr>
                <w:rFonts w:ascii="Times New Roman" w:eastAsia="Batang" w:hAnsi="Times New Roman"/>
                <w:sz w:val="28"/>
                <w:szCs w:val="28"/>
                <w:lang w:eastAsia="ko-KR"/>
              </w:rPr>
              <w:t>Авторы мастер-класса</w:t>
            </w:r>
            <w:r w:rsidR="0032288C">
              <w:rPr>
                <w:rFonts w:ascii="Times New Roman" w:eastAsia="Batang" w:hAnsi="Times New Roman"/>
                <w:sz w:val="28"/>
                <w:szCs w:val="28"/>
                <w:lang w:eastAsia="ko-KR"/>
              </w:rPr>
              <w:t xml:space="preserve">  проводят рефлексию, </w:t>
            </w:r>
            <w:r w:rsidR="004C00B2">
              <w:rPr>
                <w:rFonts w:ascii="Times New Roman" w:eastAsia="Batang" w:hAnsi="Times New Roman"/>
                <w:sz w:val="28"/>
                <w:szCs w:val="28"/>
                <w:lang w:eastAsia="ko-KR"/>
              </w:rPr>
              <w:t xml:space="preserve"> предлагают участникам  </w:t>
            </w:r>
            <w:r w:rsidR="0032288C">
              <w:rPr>
                <w:rFonts w:ascii="Times New Roman" w:eastAsia="Batang" w:hAnsi="Times New Roman"/>
                <w:sz w:val="28"/>
                <w:szCs w:val="28"/>
                <w:lang w:eastAsia="ko-KR"/>
              </w:rPr>
              <w:t>записать друг за другом  свои представления о технологии сотрудничества  по итогам мастер-класса.</w:t>
            </w:r>
          </w:p>
        </w:tc>
      </w:tr>
      <w:tr w:rsidR="009B34BF" w:rsidRPr="00911F6D" w:rsidTr="00911F6D">
        <w:tc>
          <w:tcPr>
            <w:tcW w:w="675" w:type="dxa"/>
          </w:tcPr>
          <w:p w:rsidR="009B34BF" w:rsidRPr="00911F6D" w:rsidRDefault="009B34BF" w:rsidP="00911F6D">
            <w:pPr>
              <w:pStyle w:val="a4"/>
              <w:numPr>
                <w:ilvl w:val="0"/>
                <w:numId w:val="4"/>
              </w:numPr>
              <w:spacing w:after="0" w:line="360" w:lineRule="auto"/>
              <w:rPr>
                <w:rFonts w:ascii="Times New Roman" w:hAnsi="Times New Roman"/>
                <w:b/>
                <w:sz w:val="28"/>
                <w:szCs w:val="28"/>
                <w:lang w:eastAsia="ru-RU"/>
              </w:rPr>
            </w:pPr>
          </w:p>
        </w:tc>
        <w:tc>
          <w:tcPr>
            <w:tcW w:w="2552" w:type="dxa"/>
          </w:tcPr>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 xml:space="preserve">Обмен идеями с </w:t>
            </w:r>
            <w:r w:rsidRPr="00911F6D">
              <w:rPr>
                <w:rFonts w:ascii="Times New Roman" w:hAnsi="Times New Roman"/>
                <w:sz w:val="28"/>
                <w:szCs w:val="28"/>
                <w:lang w:eastAsia="ru-RU"/>
              </w:rPr>
              <w:lastRenderedPageBreak/>
              <w:t>участниками мастер-класса (5  минут)</w:t>
            </w:r>
          </w:p>
        </w:tc>
        <w:tc>
          <w:tcPr>
            <w:tcW w:w="7513" w:type="dxa"/>
          </w:tcPr>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lastRenderedPageBreak/>
              <w:t xml:space="preserve">Предлагают идеи, приёмы, которые используют в </w:t>
            </w:r>
            <w:r w:rsidRPr="00911F6D">
              <w:rPr>
                <w:rFonts w:ascii="Times New Roman" w:hAnsi="Times New Roman"/>
                <w:sz w:val="28"/>
                <w:szCs w:val="28"/>
                <w:lang w:eastAsia="ru-RU"/>
              </w:rPr>
              <w:lastRenderedPageBreak/>
              <w:t>собственной практике, предлагают возможности применения отработанных приёмов</w:t>
            </w:r>
          </w:p>
        </w:tc>
      </w:tr>
      <w:tr w:rsidR="009B34BF" w:rsidRPr="00911F6D" w:rsidTr="00911F6D">
        <w:tc>
          <w:tcPr>
            <w:tcW w:w="675" w:type="dxa"/>
          </w:tcPr>
          <w:p w:rsidR="009B34BF" w:rsidRPr="00911F6D" w:rsidRDefault="009B34BF" w:rsidP="00911F6D">
            <w:pPr>
              <w:pStyle w:val="a4"/>
              <w:numPr>
                <w:ilvl w:val="0"/>
                <w:numId w:val="4"/>
              </w:numPr>
              <w:spacing w:after="0" w:line="360" w:lineRule="auto"/>
              <w:rPr>
                <w:rFonts w:ascii="Times New Roman" w:hAnsi="Times New Roman"/>
                <w:b/>
                <w:sz w:val="28"/>
                <w:szCs w:val="28"/>
                <w:lang w:eastAsia="ru-RU"/>
              </w:rPr>
            </w:pPr>
          </w:p>
        </w:tc>
        <w:tc>
          <w:tcPr>
            <w:tcW w:w="2552" w:type="dxa"/>
          </w:tcPr>
          <w:p w:rsidR="009B34BF" w:rsidRPr="00911F6D" w:rsidRDefault="009B34BF" w:rsidP="00911F6D">
            <w:p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Рефлексия результативности мастер-класса в соответствии с заявленной тематикой (5  минут)</w:t>
            </w:r>
          </w:p>
        </w:tc>
        <w:tc>
          <w:tcPr>
            <w:tcW w:w="7513" w:type="dxa"/>
          </w:tcPr>
          <w:p w:rsidR="009B34BF" w:rsidRPr="00911F6D" w:rsidRDefault="009B34BF" w:rsidP="00911F6D">
            <w:pPr>
              <w:pStyle w:val="a4"/>
              <w:numPr>
                <w:ilvl w:val="0"/>
                <w:numId w:val="7"/>
              </w:num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Отвечают на вопросы рефлексии</w:t>
            </w:r>
          </w:p>
          <w:p w:rsidR="009B34BF" w:rsidRPr="00911F6D" w:rsidRDefault="009B34BF" w:rsidP="00911F6D">
            <w:pPr>
              <w:pStyle w:val="a4"/>
              <w:numPr>
                <w:ilvl w:val="0"/>
                <w:numId w:val="7"/>
              </w:numPr>
              <w:spacing w:after="0" w:line="360" w:lineRule="auto"/>
              <w:jc w:val="both"/>
              <w:rPr>
                <w:rFonts w:ascii="Times New Roman" w:hAnsi="Times New Roman"/>
                <w:sz w:val="28"/>
                <w:szCs w:val="28"/>
                <w:lang w:eastAsia="ru-RU"/>
              </w:rPr>
            </w:pPr>
            <w:r w:rsidRPr="00911F6D">
              <w:rPr>
                <w:rFonts w:ascii="Times New Roman" w:hAnsi="Times New Roman"/>
                <w:sz w:val="28"/>
                <w:szCs w:val="28"/>
                <w:lang w:eastAsia="ru-RU"/>
              </w:rPr>
              <w:t>Ведущий мастер-класса подводит итоги работы групп</w:t>
            </w:r>
          </w:p>
        </w:tc>
      </w:tr>
    </w:tbl>
    <w:p w:rsidR="009B34BF" w:rsidRPr="00087DFF" w:rsidRDefault="009B34BF" w:rsidP="004E55A7">
      <w:pPr>
        <w:spacing w:after="0" w:line="360" w:lineRule="auto"/>
        <w:ind w:firstLine="720"/>
        <w:jc w:val="both"/>
        <w:rPr>
          <w:rFonts w:ascii="Times New Roman" w:hAnsi="Times New Roman"/>
          <w:b/>
          <w:sz w:val="26"/>
          <w:szCs w:val="26"/>
          <w:lang w:eastAsia="ru-RU"/>
        </w:rPr>
      </w:pPr>
    </w:p>
    <w:p w:rsidR="009B34BF" w:rsidRPr="004E55A7" w:rsidRDefault="009B34BF" w:rsidP="004E55A7">
      <w:pPr>
        <w:spacing w:after="0" w:line="360" w:lineRule="auto"/>
        <w:ind w:firstLine="708"/>
        <w:jc w:val="both"/>
        <w:rPr>
          <w:rFonts w:ascii="Times New Roman" w:hAnsi="Times New Roman"/>
          <w:sz w:val="28"/>
          <w:szCs w:val="28"/>
          <w:lang w:eastAsia="ru-RU"/>
        </w:rPr>
      </w:pPr>
      <w:r w:rsidRPr="00B558F8">
        <w:rPr>
          <w:rFonts w:ascii="Times New Roman" w:hAnsi="Times New Roman"/>
          <w:b/>
          <w:sz w:val="28"/>
          <w:szCs w:val="28"/>
          <w:lang w:eastAsia="ru-RU"/>
        </w:rPr>
        <w:t>Ожидаемые результаты мастер-класса</w:t>
      </w:r>
      <w:r w:rsidRPr="004E55A7">
        <w:rPr>
          <w:rFonts w:ascii="Times New Roman" w:hAnsi="Times New Roman"/>
          <w:sz w:val="28"/>
          <w:szCs w:val="28"/>
          <w:lang w:eastAsia="ru-RU"/>
        </w:rPr>
        <w:t>:</w:t>
      </w:r>
    </w:p>
    <w:p w:rsidR="009B34BF" w:rsidRPr="004E55A7" w:rsidRDefault="009B34BF" w:rsidP="004E55A7">
      <w:pPr>
        <w:pStyle w:val="a4"/>
        <w:numPr>
          <w:ilvl w:val="0"/>
          <w:numId w:val="2"/>
        </w:numPr>
        <w:spacing w:after="0" w:line="360" w:lineRule="auto"/>
        <w:jc w:val="both"/>
        <w:rPr>
          <w:rFonts w:ascii="Times New Roman" w:hAnsi="Times New Roman"/>
          <w:sz w:val="28"/>
          <w:szCs w:val="28"/>
          <w:lang w:eastAsia="ru-RU"/>
        </w:rPr>
      </w:pPr>
      <w:r w:rsidRPr="004E55A7">
        <w:rPr>
          <w:rFonts w:ascii="Times New Roman" w:hAnsi="Times New Roman"/>
          <w:sz w:val="28"/>
          <w:szCs w:val="28"/>
          <w:lang w:eastAsia="ru-RU"/>
        </w:rPr>
        <w:t>Положительные отзывы участников мастер-класса</w:t>
      </w:r>
    </w:p>
    <w:p w:rsidR="009B34BF" w:rsidRPr="004E55A7" w:rsidRDefault="009B34BF" w:rsidP="004E55A7">
      <w:pPr>
        <w:pStyle w:val="a4"/>
        <w:numPr>
          <w:ilvl w:val="0"/>
          <w:numId w:val="2"/>
        </w:numPr>
        <w:spacing w:after="0" w:line="360" w:lineRule="auto"/>
        <w:jc w:val="both"/>
        <w:rPr>
          <w:rFonts w:ascii="Times New Roman" w:hAnsi="Times New Roman"/>
          <w:sz w:val="28"/>
          <w:szCs w:val="28"/>
          <w:lang w:eastAsia="ru-RU"/>
        </w:rPr>
      </w:pPr>
      <w:r w:rsidRPr="004E55A7">
        <w:rPr>
          <w:rFonts w:ascii="Times New Roman" w:hAnsi="Times New Roman"/>
          <w:sz w:val="28"/>
          <w:szCs w:val="28"/>
          <w:lang w:eastAsia="ru-RU"/>
        </w:rPr>
        <w:t>Рефлексия участников мастер-класса</w:t>
      </w:r>
    </w:p>
    <w:p w:rsidR="009B34BF" w:rsidRPr="004E55A7" w:rsidRDefault="009B34BF" w:rsidP="004E55A7">
      <w:pPr>
        <w:pStyle w:val="a4"/>
        <w:numPr>
          <w:ilvl w:val="0"/>
          <w:numId w:val="2"/>
        </w:numPr>
        <w:spacing w:after="0" w:line="360" w:lineRule="auto"/>
        <w:jc w:val="both"/>
        <w:rPr>
          <w:rFonts w:ascii="Times New Roman" w:hAnsi="Times New Roman"/>
          <w:sz w:val="28"/>
          <w:szCs w:val="28"/>
          <w:lang w:eastAsia="ru-RU"/>
        </w:rPr>
      </w:pPr>
      <w:r w:rsidRPr="004E55A7">
        <w:rPr>
          <w:rFonts w:ascii="Times New Roman" w:hAnsi="Times New Roman"/>
          <w:sz w:val="28"/>
          <w:szCs w:val="28"/>
          <w:lang w:eastAsia="ru-RU"/>
        </w:rPr>
        <w:t>Участники  мастер-класса имеют банк заданий для применения на уроках и внеурочной деятельности</w:t>
      </w:r>
    </w:p>
    <w:p w:rsidR="009B34BF" w:rsidRPr="004E55A7" w:rsidRDefault="009B34BF" w:rsidP="004E55A7">
      <w:pPr>
        <w:spacing w:after="0" w:line="360" w:lineRule="auto"/>
        <w:ind w:firstLine="720"/>
        <w:jc w:val="both"/>
        <w:rPr>
          <w:rFonts w:ascii="Times New Roman" w:hAnsi="Times New Roman"/>
          <w:sz w:val="28"/>
          <w:szCs w:val="28"/>
          <w:lang w:eastAsia="ru-RU"/>
        </w:rPr>
      </w:pPr>
    </w:p>
    <w:p w:rsidR="009B34BF" w:rsidRPr="004E55A7" w:rsidRDefault="009B34BF" w:rsidP="004E55A7">
      <w:pPr>
        <w:spacing w:after="0" w:line="360" w:lineRule="auto"/>
        <w:ind w:firstLine="720"/>
        <w:jc w:val="both"/>
        <w:rPr>
          <w:rFonts w:ascii="Times New Roman" w:hAnsi="Times New Roman"/>
          <w:sz w:val="28"/>
          <w:szCs w:val="28"/>
          <w:lang w:eastAsia="ru-RU"/>
        </w:rPr>
      </w:pPr>
    </w:p>
    <w:p w:rsidR="009B34BF" w:rsidRDefault="009B34BF" w:rsidP="004E55A7">
      <w:pPr>
        <w:spacing w:after="0" w:line="360" w:lineRule="auto"/>
        <w:ind w:firstLine="720"/>
        <w:jc w:val="both"/>
        <w:rPr>
          <w:rFonts w:ascii="Times New Roman" w:hAnsi="Times New Roman"/>
          <w:sz w:val="26"/>
          <w:szCs w:val="26"/>
          <w:lang w:eastAsia="ru-RU"/>
        </w:rPr>
      </w:pPr>
      <w:r w:rsidRPr="00B558F8">
        <w:rPr>
          <w:rFonts w:ascii="Times New Roman" w:hAnsi="Times New Roman"/>
          <w:b/>
          <w:sz w:val="28"/>
          <w:szCs w:val="28"/>
          <w:lang w:eastAsia="ru-RU"/>
        </w:rPr>
        <w:t>Требования к организации мастер класса</w:t>
      </w:r>
      <w:r w:rsidRPr="004E55A7">
        <w:rPr>
          <w:rFonts w:ascii="Times New Roman" w:hAnsi="Times New Roman"/>
          <w:b/>
          <w:sz w:val="28"/>
          <w:szCs w:val="28"/>
          <w:lang w:eastAsia="ru-RU"/>
        </w:rPr>
        <w:t>:</w:t>
      </w:r>
      <w:r w:rsidRPr="004E55A7">
        <w:rPr>
          <w:rFonts w:ascii="Times New Roman" w:hAnsi="Times New Roman"/>
          <w:sz w:val="28"/>
          <w:szCs w:val="28"/>
          <w:lang w:eastAsia="ru-RU"/>
        </w:rPr>
        <w:t xml:space="preserve"> 4-6  столов для групповой работы, мультимедийное оборудование, компьютер, колонки, задания для групп</w:t>
      </w:r>
      <w:r>
        <w:rPr>
          <w:rFonts w:ascii="Times New Roman" w:hAnsi="Times New Roman"/>
          <w:sz w:val="26"/>
          <w:szCs w:val="26"/>
          <w:lang w:eastAsia="ru-RU"/>
        </w:rPr>
        <w:t xml:space="preserve">.  </w:t>
      </w:r>
    </w:p>
    <w:p w:rsidR="009B34BF" w:rsidRDefault="009B34BF" w:rsidP="004E55A7">
      <w:pPr>
        <w:spacing w:after="0" w:line="360" w:lineRule="auto"/>
        <w:ind w:firstLine="720"/>
        <w:jc w:val="both"/>
        <w:rPr>
          <w:rFonts w:ascii="Times New Roman" w:hAnsi="Times New Roman"/>
          <w:sz w:val="26"/>
          <w:szCs w:val="26"/>
          <w:lang w:eastAsia="ru-RU"/>
        </w:rPr>
      </w:pPr>
    </w:p>
    <w:p w:rsidR="009B34BF" w:rsidRPr="004E55A7" w:rsidRDefault="009B34BF" w:rsidP="004E55A7">
      <w:pPr>
        <w:spacing w:after="0" w:line="360" w:lineRule="auto"/>
        <w:ind w:firstLine="720"/>
        <w:jc w:val="both"/>
        <w:rPr>
          <w:rFonts w:ascii="Times New Roman" w:hAnsi="Times New Roman"/>
          <w:b/>
          <w:sz w:val="28"/>
          <w:szCs w:val="28"/>
          <w:lang w:eastAsia="ru-RU"/>
        </w:rPr>
      </w:pPr>
      <w:r w:rsidRPr="004E55A7">
        <w:rPr>
          <w:rFonts w:ascii="Times New Roman" w:hAnsi="Times New Roman"/>
          <w:b/>
          <w:sz w:val="28"/>
          <w:szCs w:val="28"/>
          <w:lang w:eastAsia="ru-RU"/>
        </w:rPr>
        <w:t>Используемая литература:</w:t>
      </w:r>
    </w:p>
    <w:p w:rsidR="009B34BF" w:rsidRPr="004E55A7" w:rsidRDefault="009B34BF" w:rsidP="004E55A7">
      <w:pPr>
        <w:pStyle w:val="Default"/>
        <w:numPr>
          <w:ilvl w:val="0"/>
          <w:numId w:val="1"/>
        </w:numPr>
        <w:spacing w:line="360" w:lineRule="auto"/>
        <w:jc w:val="both"/>
        <w:rPr>
          <w:color w:val="auto"/>
          <w:sz w:val="28"/>
          <w:szCs w:val="28"/>
        </w:rPr>
      </w:pPr>
      <w:r w:rsidRPr="004E55A7">
        <w:rPr>
          <w:color w:val="auto"/>
          <w:sz w:val="28"/>
          <w:szCs w:val="28"/>
        </w:rPr>
        <w:t xml:space="preserve">А.Г. </w:t>
      </w:r>
      <w:proofErr w:type="spellStart"/>
      <w:r w:rsidRPr="004E55A7">
        <w:rPr>
          <w:color w:val="auto"/>
          <w:sz w:val="28"/>
          <w:szCs w:val="28"/>
        </w:rPr>
        <w:t>Асмолов</w:t>
      </w:r>
      <w:proofErr w:type="spellEnd"/>
      <w:r w:rsidRPr="004E55A7">
        <w:rPr>
          <w:color w:val="auto"/>
          <w:sz w:val="28"/>
          <w:szCs w:val="28"/>
        </w:rPr>
        <w:t xml:space="preserve">, Г.В. </w:t>
      </w:r>
      <w:proofErr w:type="spellStart"/>
      <w:r w:rsidRPr="004E55A7">
        <w:rPr>
          <w:color w:val="auto"/>
          <w:sz w:val="28"/>
          <w:szCs w:val="28"/>
        </w:rPr>
        <w:t>Бурменская</w:t>
      </w:r>
      <w:proofErr w:type="spellEnd"/>
      <w:r w:rsidRPr="004E55A7">
        <w:rPr>
          <w:color w:val="auto"/>
          <w:sz w:val="28"/>
          <w:szCs w:val="28"/>
        </w:rPr>
        <w:t xml:space="preserve">, И.А. Володарская и др.- Формирование универсальных учебных действий </w:t>
      </w:r>
      <w:proofErr w:type="spellStart"/>
      <w:r w:rsidRPr="004E55A7">
        <w:rPr>
          <w:color w:val="auto"/>
          <w:sz w:val="28"/>
          <w:szCs w:val="28"/>
        </w:rPr>
        <w:t>восновой</w:t>
      </w:r>
      <w:proofErr w:type="spellEnd"/>
      <w:r w:rsidRPr="004E55A7">
        <w:rPr>
          <w:color w:val="auto"/>
          <w:sz w:val="28"/>
          <w:szCs w:val="28"/>
        </w:rPr>
        <w:t xml:space="preserve"> школе: от действия к мысли. Система заданий.- М.: Просвещение, 2010.</w:t>
      </w:r>
    </w:p>
    <w:p w:rsidR="009B34BF" w:rsidRPr="004E55A7" w:rsidRDefault="009B34BF" w:rsidP="004E55A7">
      <w:pPr>
        <w:pStyle w:val="Default"/>
        <w:numPr>
          <w:ilvl w:val="0"/>
          <w:numId w:val="1"/>
        </w:numPr>
        <w:spacing w:line="360" w:lineRule="auto"/>
        <w:jc w:val="both"/>
        <w:rPr>
          <w:color w:val="auto"/>
          <w:sz w:val="28"/>
          <w:szCs w:val="28"/>
        </w:rPr>
      </w:pPr>
      <w:r w:rsidRPr="004E55A7">
        <w:rPr>
          <w:color w:val="auto"/>
          <w:sz w:val="28"/>
          <w:szCs w:val="28"/>
        </w:rPr>
        <w:t xml:space="preserve">А.Г. </w:t>
      </w:r>
      <w:proofErr w:type="spellStart"/>
      <w:r w:rsidRPr="004E55A7">
        <w:rPr>
          <w:color w:val="auto"/>
          <w:sz w:val="28"/>
          <w:szCs w:val="28"/>
        </w:rPr>
        <w:t>Грецо</w:t>
      </w:r>
      <w:proofErr w:type="gramStart"/>
      <w:r w:rsidRPr="004E55A7">
        <w:rPr>
          <w:color w:val="auto"/>
          <w:sz w:val="28"/>
          <w:szCs w:val="28"/>
        </w:rPr>
        <w:t>в</w:t>
      </w:r>
      <w:proofErr w:type="spellEnd"/>
      <w:r w:rsidRPr="004E55A7">
        <w:rPr>
          <w:color w:val="auto"/>
          <w:sz w:val="28"/>
          <w:szCs w:val="28"/>
        </w:rPr>
        <w:t>-</w:t>
      </w:r>
      <w:proofErr w:type="gramEnd"/>
      <w:r w:rsidRPr="004E55A7">
        <w:rPr>
          <w:color w:val="auto"/>
          <w:sz w:val="28"/>
          <w:szCs w:val="28"/>
        </w:rPr>
        <w:t xml:space="preserve"> Тренинг общения для подростков.-СПб.: Питер, 2008.</w:t>
      </w:r>
    </w:p>
    <w:p w:rsidR="009B34BF" w:rsidRPr="004E55A7" w:rsidRDefault="009B34BF" w:rsidP="004E55A7">
      <w:pPr>
        <w:pStyle w:val="a4"/>
        <w:numPr>
          <w:ilvl w:val="0"/>
          <w:numId w:val="1"/>
        </w:numPr>
        <w:spacing w:after="0" w:line="360" w:lineRule="auto"/>
        <w:jc w:val="both"/>
        <w:rPr>
          <w:rFonts w:ascii="Times New Roman" w:hAnsi="Times New Roman"/>
          <w:b/>
          <w:sz w:val="28"/>
          <w:szCs w:val="28"/>
          <w:lang w:eastAsia="ru-RU"/>
        </w:rPr>
      </w:pPr>
      <w:proofErr w:type="spellStart"/>
      <w:r w:rsidRPr="004E55A7">
        <w:rPr>
          <w:rFonts w:ascii="Times New Roman" w:hAnsi="Times New Roman"/>
          <w:sz w:val="28"/>
          <w:szCs w:val="28"/>
        </w:rPr>
        <w:t>Метапредметный</w:t>
      </w:r>
      <w:proofErr w:type="spellEnd"/>
      <w:r w:rsidRPr="004E55A7">
        <w:rPr>
          <w:rFonts w:ascii="Times New Roman" w:hAnsi="Times New Roman"/>
          <w:sz w:val="28"/>
          <w:szCs w:val="28"/>
        </w:rPr>
        <w:t xml:space="preserve"> подход в обучении школьников: Методические рекомендации для педагогов общеобразовательных школ</w:t>
      </w:r>
      <w:proofErr w:type="gramStart"/>
      <w:r w:rsidRPr="004E55A7">
        <w:rPr>
          <w:rFonts w:ascii="Times New Roman" w:hAnsi="Times New Roman"/>
          <w:sz w:val="28"/>
          <w:szCs w:val="28"/>
        </w:rPr>
        <w:t>/ А</w:t>
      </w:r>
      <w:proofErr w:type="gramEnd"/>
      <w:r w:rsidRPr="004E55A7">
        <w:rPr>
          <w:rFonts w:ascii="Times New Roman" w:hAnsi="Times New Roman"/>
          <w:sz w:val="28"/>
          <w:szCs w:val="28"/>
        </w:rPr>
        <w:t xml:space="preserve">вт.-сост. С.В. </w:t>
      </w:r>
      <w:proofErr w:type="spellStart"/>
      <w:r w:rsidRPr="004E55A7">
        <w:rPr>
          <w:rFonts w:ascii="Times New Roman" w:hAnsi="Times New Roman"/>
          <w:sz w:val="28"/>
          <w:szCs w:val="28"/>
        </w:rPr>
        <w:t>Галян</w:t>
      </w:r>
      <w:proofErr w:type="spellEnd"/>
      <w:r w:rsidRPr="004E55A7">
        <w:rPr>
          <w:rFonts w:ascii="Times New Roman" w:hAnsi="Times New Roman"/>
          <w:sz w:val="28"/>
          <w:szCs w:val="28"/>
        </w:rPr>
        <w:t xml:space="preserve"> – Сургут: РИО </w:t>
      </w:r>
      <w:proofErr w:type="spellStart"/>
      <w:r w:rsidRPr="004E55A7">
        <w:rPr>
          <w:rFonts w:ascii="Times New Roman" w:hAnsi="Times New Roman"/>
          <w:sz w:val="28"/>
          <w:szCs w:val="28"/>
        </w:rPr>
        <w:t>СурГПУ</w:t>
      </w:r>
      <w:proofErr w:type="spellEnd"/>
      <w:r w:rsidRPr="004E55A7">
        <w:rPr>
          <w:rFonts w:ascii="Times New Roman" w:hAnsi="Times New Roman"/>
          <w:sz w:val="28"/>
          <w:szCs w:val="28"/>
        </w:rPr>
        <w:t>, 2014.</w:t>
      </w:r>
    </w:p>
    <w:p w:rsidR="009B34BF" w:rsidRPr="004E55A7" w:rsidRDefault="009B34BF" w:rsidP="004E55A7">
      <w:pPr>
        <w:pStyle w:val="a4"/>
        <w:numPr>
          <w:ilvl w:val="0"/>
          <w:numId w:val="1"/>
        </w:numPr>
        <w:spacing w:after="0" w:line="360" w:lineRule="auto"/>
        <w:jc w:val="both"/>
        <w:rPr>
          <w:rFonts w:ascii="Times New Roman" w:hAnsi="Times New Roman"/>
          <w:sz w:val="28"/>
          <w:szCs w:val="28"/>
          <w:lang w:eastAsia="ru-RU"/>
        </w:rPr>
      </w:pPr>
      <w:proofErr w:type="spellStart"/>
      <w:r w:rsidRPr="004E55A7">
        <w:rPr>
          <w:rFonts w:ascii="Times New Roman" w:hAnsi="Times New Roman"/>
          <w:sz w:val="28"/>
          <w:szCs w:val="28"/>
          <w:lang w:eastAsia="ru-RU"/>
        </w:rPr>
        <w:t>Курятов</w:t>
      </w:r>
      <w:proofErr w:type="spellEnd"/>
      <w:r w:rsidRPr="004E55A7">
        <w:rPr>
          <w:rFonts w:ascii="Times New Roman" w:hAnsi="Times New Roman"/>
          <w:sz w:val="28"/>
          <w:szCs w:val="28"/>
          <w:lang w:eastAsia="ru-RU"/>
        </w:rPr>
        <w:t xml:space="preserve"> В.М. - Как организовать обучение в малых группах.- СПб</w:t>
      </w:r>
      <w:proofErr w:type="gramStart"/>
      <w:r w:rsidRPr="004E55A7">
        <w:rPr>
          <w:rFonts w:ascii="Times New Roman" w:hAnsi="Times New Roman"/>
          <w:sz w:val="28"/>
          <w:szCs w:val="28"/>
          <w:lang w:eastAsia="ru-RU"/>
        </w:rPr>
        <w:t xml:space="preserve">.: </w:t>
      </w:r>
      <w:proofErr w:type="gramEnd"/>
      <w:r w:rsidRPr="004E55A7">
        <w:rPr>
          <w:rFonts w:ascii="Times New Roman" w:hAnsi="Times New Roman"/>
          <w:sz w:val="28"/>
          <w:szCs w:val="28"/>
          <w:lang w:eastAsia="ru-RU"/>
        </w:rPr>
        <w:t>Педагогика, 2000.</w:t>
      </w:r>
    </w:p>
    <w:p w:rsidR="009B34BF" w:rsidRPr="00B558F8" w:rsidRDefault="009B34BF" w:rsidP="004E55A7">
      <w:pPr>
        <w:spacing w:after="0" w:line="360" w:lineRule="auto"/>
        <w:ind w:firstLine="720"/>
        <w:jc w:val="both"/>
        <w:rPr>
          <w:rFonts w:ascii="Times New Roman" w:hAnsi="Times New Roman"/>
          <w:sz w:val="28"/>
          <w:szCs w:val="28"/>
          <w:lang w:eastAsia="ru-RU"/>
        </w:rPr>
      </w:pPr>
    </w:p>
    <w:p w:rsidR="009B34BF" w:rsidRPr="004E55A7" w:rsidRDefault="009B34BF" w:rsidP="004E55A7">
      <w:pPr>
        <w:pStyle w:val="a3"/>
        <w:spacing w:before="0" w:beforeAutospacing="0" w:after="0" w:afterAutospacing="0" w:line="360" w:lineRule="auto"/>
        <w:jc w:val="right"/>
        <w:textAlignment w:val="baseline"/>
        <w:rPr>
          <w:rFonts w:cs="Arial"/>
          <w:bCs/>
          <w:color w:val="000000"/>
          <w:sz w:val="28"/>
          <w:szCs w:val="28"/>
        </w:rPr>
      </w:pPr>
    </w:p>
    <w:p w:rsidR="009B34BF" w:rsidRDefault="0032288C" w:rsidP="0032288C">
      <w:pPr>
        <w:pStyle w:val="a3"/>
        <w:spacing w:before="0" w:beforeAutospacing="0" w:after="0" w:afterAutospacing="0" w:line="360" w:lineRule="auto"/>
        <w:jc w:val="center"/>
        <w:textAlignment w:val="baseline"/>
        <w:rPr>
          <w:rFonts w:cs="Arial"/>
          <w:b/>
          <w:bCs/>
          <w:color w:val="000000"/>
          <w:sz w:val="28"/>
          <w:szCs w:val="28"/>
        </w:rPr>
      </w:pPr>
      <w:r w:rsidRPr="0032288C">
        <w:rPr>
          <w:rFonts w:cs="Arial"/>
          <w:b/>
          <w:bCs/>
          <w:color w:val="000000"/>
          <w:sz w:val="28"/>
          <w:szCs w:val="28"/>
        </w:rPr>
        <w:t>Приложение</w:t>
      </w:r>
      <w:r>
        <w:rPr>
          <w:rFonts w:cs="Arial"/>
          <w:b/>
          <w:bCs/>
          <w:color w:val="000000"/>
          <w:sz w:val="28"/>
          <w:szCs w:val="28"/>
        </w:rPr>
        <w:t xml:space="preserve"> 1. </w:t>
      </w:r>
    </w:p>
    <w:p w:rsidR="007C208B" w:rsidRDefault="007C208B" w:rsidP="0032288C">
      <w:pPr>
        <w:pStyle w:val="a3"/>
        <w:spacing w:before="0" w:beforeAutospacing="0" w:after="0" w:afterAutospacing="0" w:line="360" w:lineRule="auto"/>
        <w:jc w:val="center"/>
        <w:textAlignment w:val="baseline"/>
        <w:rPr>
          <w:rFonts w:cs="Arial"/>
          <w:b/>
          <w:bCs/>
          <w:color w:val="000000"/>
          <w:sz w:val="28"/>
          <w:szCs w:val="28"/>
        </w:rPr>
      </w:pPr>
      <w:r>
        <w:rPr>
          <w:rFonts w:cs="Arial"/>
          <w:b/>
          <w:bCs/>
          <w:color w:val="000000"/>
          <w:sz w:val="28"/>
          <w:szCs w:val="28"/>
        </w:rPr>
        <w:t>Тексты для групп, отрабатывающих приём «</w:t>
      </w:r>
      <w:proofErr w:type="spellStart"/>
      <w:r>
        <w:rPr>
          <w:rFonts w:cs="Arial"/>
          <w:b/>
          <w:bCs/>
          <w:color w:val="000000"/>
          <w:sz w:val="28"/>
          <w:szCs w:val="28"/>
        </w:rPr>
        <w:t>Пазлы</w:t>
      </w:r>
      <w:proofErr w:type="spellEnd"/>
      <w:r>
        <w:rPr>
          <w:rFonts w:cs="Arial"/>
          <w:b/>
          <w:bCs/>
          <w:color w:val="000000"/>
          <w:sz w:val="28"/>
          <w:szCs w:val="28"/>
        </w:rPr>
        <w:t>»</w:t>
      </w:r>
    </w:p>
    <w:p w:rsidR="007C208B" w:rsidRPr="007C208B" w:rsidRDefault="007C208B" w:rsidP="007C208B">
      <w:pPr>
        <w:spacing w:after="0" w:line="240" w:lineRule="auto"/>
        <w:jc w:val="center"/>
        <w:rPr>
          <w:rFonts w:ascii="Times New Roman" w:hAnsi="Times New Roman"/>
          <w:b/>
          <w:bCs/>
          <w:color w:val="252525"/>
          <w:sz w:val="28"/>
          <w:szCs w:val="28"/>
          <w:shd w:val="clear" w:color="auto" w:fill="FFFFFF"/>
        </w:rPr>
      </w:pPr>
      <w:r w:rsidRPr="007C208B">
        <w:rPr>
          <w:rFonts w:ascii="Times New Roman" w:hAnsi="Times New Roman"/>
          <w:b/>
          <w:bCs/>
          <w:color w:val="252525"/>
          <w:sz w:val="28"/>
          <w:szCs w:val="28"/>
          <w:shd w:val="clear" w:color="auto" w:fill="FFFFFF"/>
        </w:rPr>
        <w:t>«Я раскрою тебе все свои фишки…»</w:t>
      </w:r>
    </w:p>
    <w:p w:rsidR="007C208B" w:rsidRPr="007C208B" w:rsidRDefault="007C208B" w:rsidP="007C208B">
      <w:pPr>
        <w:spacing w:after="0" w:line="240" w:lineRule="auto"/>
        <w:jc w:val="both"/>
        <w:rPr>
          <w:rFonts w:ascii="Times New Roman" w:hAnsi="Times New Roman"/>
          <w:color w:val="252525"/>
          <w:sz w:val="28"/>
          <w:szCs w:val="28"/>
          <w:shd w:val="clear" w:color="auto" w:fill="FFFFFF"/>
        </w:rPr>
      </w:pPr>
      <w:proofErr w:type="spellStart"/>
      <w:proofErr w:type="gramStart"/>
      <w:r w:rsidRPr="007C208B">
        <w:rPr>
          <w:rFonts w:ascii="Times New Roman" w:hAnsi="Times New Roman"/>
          <w:b/>
          <w:bCs/>
          <w:color w:val="252525"/>
          <w:sz w:val="28"/>
          <w:szCs w:val="28"/>
          <w:shd w:val="clear" w:color="auto" w:fill="FFFFFF"/>
        </w:rPr>
        <w:t>Осьмино́ги</w:t>
      </w:r>
      <w:proofErr w:type="spellEnd"/>
      <w:proofErr w:type="gramEnd"/>
      <w:r w:rsidRPr="007C208B">
        <w:rPr>
          <w:rFonts w:ascii="Times New Roman" w:hAnsi="Times New Roman"/>
          <w:b/>
          <w:color w:val="252525"/>
          <w:sz w:val="28"/>
          <w:szCs w:val="28"/>
          <w:shd w:val="clear" w:color="auto" w:fill="FFFFFF"/>
        </w:rPr>
        <w:t>,</w:t>
      </w:r>
      <w:r w:rsidRPr="007C208B">
        <w:rPr>
          <w:rFonts w:ascii="Times New Roman" w:hAnsi="Times New Roman"/>
          <w:color w:val="252525"/>
          <w:sz w:val="28"/>
          <w:szCs w:val="28"/>
          <w:shd w:val="clear" w:color="auto" w:fill="FFFFFF"/>
        </w:rPr>
        <w:t xml:space="preserve"> или</w:t>
      </w:r>
      <w:r w:rsidRPr="004542F1">
        <w:rPr>
          <w:rFonts w:ascii="Times New Roman" w:hAnsi="Times New Roman"/>
          <w:color w:val="252525"/>
          <w:sz w:val="28"/>
          <w:szCs w:val="28"/>
          <w:shd w:val="clear" w:color="auto" w:fill="FFFFFF"/>
        </w:rPr>
        <w:t> </w:t>
      </w:r>
      <w:proofErr w:type="spellStart"/>
      <w:r w:rsidRPr="007C208B">
        <w:rPr>
          <w:rFonts w:ascii="Times New Roman" w:hAnsi="Times New Roman"/>
          <w:bCs/>
          <w:color w:val="252525"/>
          <w:sz w:val="28"/>
          <w:szCs w:val="28"/>
          <w:shd w:val="clear" w:color="auto" w:fill="FFFFFF"/>
        </w:rPr>
        <w:t>спрутовые</w:t>
      </w:r>
      <w:proofErr w:type="spellEnd"/>
      <w:r w:rsidRPr="004542F1">
        <w:rPr>
          <w:rFonts w:ascii="Times New Roman" w:hAnsi="Times New Roman"/>
          <w:color w:val="252525"/>
          <w:sz w:val="28"/>
          <w:szCs w:val="28"/>
          <w:shd w:val="clear" w:color="auto" w:fill="FFFFFF"/>
        </w:rPr>
        <w:t> </w:t>
      </w:r>
      <w:r w:rsidRPr="007C208B">
        <w:rPr>
          <w:rFonts w:ascii="Times New Roman" w:hAnsi="Times New Roman"/>
          <w:color w:val="252525"/>
          <w:sz w:val="28"/>
          <w:szCs w:val="28"/>
          <w:shd w:val="clear" w:color="auto" w:fill="FFFFFF"/>
        </w:rPr>
        <w:t>— наиболее известные представители</w:t>
      </w:r>
      <w:r w:rsidRPr="004542F1">
        <w:rPr>
          <w:rFonts w:ascii="Times New Roman" w:hAnsi="Times New Roman"/>
          <w:color w:val="252525"/>
          <w:sz w:val="28"/>
          <w:szCs w:val="28"/>
          <w:shd w:val="clear" w:color="auto" w:fill="FFFFFF"/>
        </w:rPr>
        <w:t> </w:t>
      </w:r>
      <w:hyperlink r:id="rId6" w:tooltip="Головоногие" w:history="1">
        <w:r w:rsidRPr="004542F1">
          <w:rPr>
            <w:rFonts w:ascii="Times New Roman" w:hAnsi="Times New Roman"/>
            <w:color w:val="0B0080"/>
            <w:sz w:val="28"/>
            <w:szCs w:val="28"/>
            <w:shd w:val="clear" w:color="auto" w:fill="FFFFFF"/>
          </w:rPr>
          <w:t>головоногих</w:t>
        </w:r>
      </w:hyperlink>
      <w:r w:rsidRPr="004542F1">
        <w:rPr>
          <w:rFonts w:ascii="Times New Roman" w:hAnsi="Times New Roman"/>
          <w:color w:val="252525"/>
          <w:sz w:val="28"/>
          <w:szCs w:val="28"/>
          <w:shd w:val="clear" w:color="auto" w:fill="FFFFFF"/>
        </w:rPr>
        <w:t> </w:t>
      </w:r>
      <w:r w:rsidRPr="007C208B">
        <w:rPr>
          <w:rFonts w:ascii="Times New Roman" w:hAnsi="Times New Roman"/>
          <w:color w:val="252525"/>
          <w:sz w:val="28"/>
          <w:szCs w:val="28"/>
          <w:shd w:val="clear" w:color="auto" w:fill="FFFFFF"/>
        </w:rPr>
        <w:t xml:space="preserve">моллюсков. </w:t>
      </w:r>
    </w:p>
    <w:p w:rsidR="007C208B" w:rsidRPr="007C208B" w:rsidRDefault="007C208B" w:rsidP="007C208B">
      <w:pPr>
        <w:spacing w:after="0" w:line="240" w:lineRule="auto"/>
        <w:jc w:val="both"/>
        <w:rPr>
          <w:rFonts w:ascii="Times New Roman" w:eastAsia="Times New Roman" w:hAnsi="Times New Roman"/>
          <w:sz w:val="28"/>
          <w:szCs w:val="28"/>
          <w:lang w:eastAsia="ru-RU"/>
        </w:rPr>
      </w:pPr>
      <w:r w:rsidRPr="007C208B">
        <w:rPr>
          <w:rFonts w:ascii="Times New Roman" w:eastAsia="Times New Roman" w:hAnsi="Times New Roman"/>
          <w:sz w:val="28"/>
          <w:szCs w:val="28"/>
          <w:lang w:eastAsia="ru-RU"/>
        </w:rPr>
        <w:t xml:space="preserve">     Тело у осьминогов короткое, мягкое, сзади овальное. Мантия напоминает морщинистый кожаный мешок. </w:t>
      </w:r>
      <w:hyperlink r:id="rId7" w:tooltip="Рот" w:history="1">
        <w:r w:rsidRPr="007C208B">
          <w:rPr>
            <w:rFonts w:ascii="Times New Roman" w:eastAsia="Times New Roman" w:hAnsi="Times New Roman"/>
            <w:sz w:val="28"/>
            <w:szCs w:val="28"/>
            <w:u w:val="single"/>
            <w:lang w:eastAsia="ru-RU"/>
          </w:rPr>
          <w:t>Рот</w:t>
        </w:r>
      </w:hyperlink>
      <w:r w:rsidRPr="007C208B">
        <w:rPr>
          <w:rFonts w:ascii="Times New Roman" w:eastAsia="Times New Roman" w:hAnsi="Times New Roman"/>
          <w:sz w:val="28"/>
          <w:szCs w:val="28"/>
          <w:lang w:eastAsia="ru-RU"/>
        </w:rPr>
        <w:t> осьминога снабжён двумя мощными челюстями, похожими на </w:t>
      </w:r>
      <w:hyperlink r:id="rId8" w:tooltip="Клюв" w:history="1">
        <w:r w:rsidRPr="007C208B">
          <w:rPr>
            <w:rFonts w:ascii="Times New Roman" w:eastAsia="Times New Roman" w:hAnsi="Times New Roman"/>
            <w:sz w:val="28"/>
            <w:szCs w:val="28"/>
            <w:u w:val="single"/>
            <w:lang w:eastAsia="ru-RU"/>
          </w:rPr>
          <w:t>клюв</w:t>
        </w:r>
      </w:hyperlink>
      <w:r w:rsidRPr="007C208B">
        <w:rPr>
          <w:rFonts w:ascii="Times New Roman" w:eastAsia="Times New Roman" w:hAnsi="Times New Roman"/>
          <w:sz w:val="28"/>
          <w:szCs w:val="28"/>
          <w:lang w:eastAsia="ru-RU"/>
        </w:rPr>
        <w:t> </w:t>
      </w:r>
      <w:hyperlink r:id="rId9" w:tooltip="Попугаевые" w:history="1">
        <w:r w:rsidRPr="007C208B">
          <w:rPr>
            <w:rFonts w:ascii="Times New Roman" w:eastAsia="Times New Roman" w:hAnsi="Times New Roman"/>
            <w:sz w:val="28"/>
            <w:szCs w:val="28"/>
            <w:u w:val="single"/>
            <w:lang w:eastAsia="ru-RU"/>
          </w:rPr>
          <w:t>попугая</w:t>
        </w:r>
      </w:hyperlink>
      <w:r w:rsidRPr="007C208B">
        <w:rPr>
          <w:rFonts w:ascii="Times New Roman" w:eastAsia="Times New Roman" w:hAnsi="Times New Roman"/>
          <w:sz w:val="28"/>
          <w:szCs w:val="28"/>
          <w:lang w:eastAsia="ru-RU"/>
        </w:rPr>
        <w:t>. В глотке имеется тёрка (</w:t>
      </w:r>
      <w:hyperlink r:id="rId10" w:tooltip="Радула" w:history="1">
        <w:r w:rsidRPr="007C208B">
          <w:rPr>
            <w:rFonts w:ascii="Times New Roman" w:eastAsia="Times New Roman" w:hAnsi="Times New Roman"/>
            <w:sz w:val="28"/>
            <w:szCs w:val="28"/>
            <w:u w:val="single"/>
            <w:lang w:eastAsia="ru-RU"/>
          </w:rPr>
          <w:t>радула</w:t>
        </w:r>
      </w:hyperlink>
      <w:r w:rsidRPr="007C208B">
        <w:rPr>
          <w:rFonts w:ascii="Times New Roman" w:eastAsia="Times New Roman" w:hAnsi="Times New Roman"/>
          <w:sz w:val="28"/>
          <w:szCs w:val="28"/>
          <w:lang w:eastAsia="ru-RU"/>
        </w:rPr>
        <w:t>), которая перетирает пищу.</w:t>
      </w:r>
    </w:p>
    <w:p w:rsidR="007C208B" w:rsidRPr="007C208B" w:rsidRDefault="007C208B" w:rsidP="007C208B">
      <w:pPr>
        <w:spacing w:after="0" w:line="240" w:lineRule="auto"/>
        <w:jc w:val="both"/>
        <w:rPr>
          <w:rFonts w:ascii="Times New Roman" w:hAnsi="Times New Roman"/>
          <w:sz w:val="28"/>
          <w:szCs w:val="28"/>
          <w:shd w:val="clear" w:color="auto" w:fill="FFFFFF"/>
        </w:rPr>
      </w:pPr>
      <w:r w:rsidRPr="007C208B">
        <w:rPr>
          <w:rFonts w:ascii="Times New Roman" w:eastAsia="Times New Roman" w:hAnsi="Times New Roman"/>
          <w:sz w:val="28"/>
          <w:szCs w:val="28"/>
          <w:lang w:eastAsia="ru-RU"/>
        </w:rPr>
        <w:t xml:space="preserve">    </w:t>
      </w:r>
      <w:r w:rsidRPr="007C208B">
        <w:rPr>
          <w:rFonts w:ascii="Times New Roman" w:hAnsi="Times New Roman"/>
          <w:sz w:val="28"/>
          <w:szCs w:val="28"/>
          <w:lang w:eastAsia="ru-RU"/>
        </w:rPr>
        <w:t xml:space="preserve"> </w:t>
      </w:r>
      <w:r w:rsidRPr="007C208B">
        <w:rPr>
          <w:rFonts w:ascii="Times New Roman" w:hAnsi="Times New Roman"/>
          <w:sz w:val="28"/>
          <w:szCs w:val="28"/>
          <w:shd w:val="clear" w:color="auto" w:fill="FFFFFF"/>
        </w:rPr>
        <w:t>У осьминогов довольно сложное устройство внутренних органов. У этих животных целых три сердца: одно большое (</w:t>
      </w:r>
      <w:proofErr w:type="spellStart"/>
      <w:r w:rsidRPr="007C208B">
        <w:rPr>
          <w:rFonts w:ascii="Times New Roman" w:hAnsi="Times New Roman"/>
          <w:sz w:val="28"/>
          <w:szCs w:val="28"/>
          <w:shd w:val="clear" w:color="auto" w:fill="FFFFFF"/>
        </w:rPr>
        <w:t>трехкамерное</w:t>
      </w:r>
      <w:proofErr w:type="spellEnd"/>
      <w:r w:rsidRPr="007C208B">
        <w:rPr>
          <w:rFonts w:ascii="Times New Roman" w:hAnsi="Times New Roman"/>
          <w:sz w:val="28"/>
          <w:szCs w:val="28"/>
          <w:shd w:val="clear" w:color="auto" w:fill="FFFFFF"/>
        </w:rPr>
        <w:t xml:space="preserve">) и два маленьких — жаберных. </w:t>
      </w:r>
    </w:p>
    <w:p w:rsidR="007C208B" w:rsidRPr="007C208B" w:rsidRDefault="007C208B" w:rsidP="007C208B">
      <w:pPr>
        <w:spacing w:after="0" w:line="240" w:lineRule="auto"/>
        <w:jc w:val="both"/>
        <w:rPr>
          <w:rFonts w:ascii="Times New Roman" w:hAnsi="Times New Roman"/>
          <w:sz w:val="28"/>
          <w:szCs w:val="28"/>
          <w:shd w:val="clear" w:color="auto" w:fill="FFFFFF"/>
        </w:rPr>
      </w:pPr>
      <w:r w:rsidRPr="007C208B">
        <w:rPr>
          <w:rFonts w:ascii="Times New Roman" w:hAnsi="Times New Roman"/>
          <w:sz w:val="28"/>
          <w:szCs w:val="28"/>
          <w:shd w:val="clear" w:color="auto" w:fill="FFFFFF"/>
        </w:rPr>
        <w:t xml:space="preserve">Кровь у осьминогов… голубая! Голубой цвет обусловлен присутствием особого дыхательного пигмента — </w:t>
      </w:r>
      <w:proofErr w:type="spellStart"/>
      <w:r w:rsidRPr="007C208B">
        <w:rPr>
          <w:rFonts w:ascii="Times New Roman" w:hAnsi="Times New Roman"/>
          <w:sz w:val="28"/>
          <w:szCs w:val="28"/>
          <w:shd w:val="clear" w:color="auto" w:fill="FFFFFF"/>
        </w:rPr>
        <w:t>гемоцианина</w:t>
      </w:r>
      <w:proofErr w:type="spellEnd"/>
      <w:r w:rsidRPr="007C208B">
        <w:rPr>
          <w:rFonts w:ascii="Times New Roman" w:hAnsi="Times New Roman"/>
          <w:sz w:val="28"/>
          <w:szCs w:val="28"/>
          <w:shd w:val="clear" w:color="auto" w:fill="FFFFFF"/>
        </w:rPr>
        <w:t xml:space="preserve">, который у осьминогов заменяет гемоглобин.  </w:t>
      </w:r>
    </w:p>
    <w:p w:rsidR="007C208B" w:rsidRPr="007C208B" w:rsidRDefault="007C208B" w:rsidP="007C208B">
      <w:pPr>
        <w:spacing w:after="0" w:line="240" w:lineRule="auto"/>
        <w:jc w:val="both"/>
        <w:rPr>
          <w:rFonts w:ascii="Times New Roman" w:hAnsi="Times New Roman"/>
          <w:sz w:val="28"/>
          <w:szCs w:val="28"/>
          <w:lang w:eastAsia="ru-RU"/>
        </w:rPr>
      </w:pPr>
      <w:r w:rsidRPr="007C208B">
        <w:rPr>
          <w:rFonts w:ascii="Times New Roman" w:hAnsi="Times New Roman"/>
          <w:sz w:val="28"/>
          <w:szCs w:val="28"/>
          <w:lang w:eastAsia="ru-RU"/>
        </w:rPr>
        <w:t>У осьминогов есть необычная способность — благодаря отсутствию костей они могут менять форму. Также они могут свободно проходить в отверстия диаметром 6 сантиметров и пребывать в ограниченном пространстве, составляющем 1/4 от объёма тела.</w:t>
      </w:r>
    </w:p>
    <w:p w:rsidR="007C208B" w:rsidRPr="007C208B" w:rsidRDefault="007C208B" w:rsidP="007C208B">
      <w:pPr>
        <w:spacing w:after="0" w:line="240" w:lineRule="auto"/>
        <w:jc w:val="both"/>
        <w:rPr>
          <w:rFonts w:ascii="Times New Roman" w:eastAsia="Times New Roman" w:hAnsi="Times New Roman"/>
          <w:sz w:val="28"/>
          <w:szCs w:val="28"/>
          <w:lang w:eastAsia="ru-RU"/>
        </w:rPr>
      </w:pPr>
      <w:r w:rsidRPr="007C208B">
        <w:rPr>
          <w:rFonts w:ascii="Times New Roman" w:eastAsia="Times New Roman" w:hAnsi="Times New Roman"/>
          <w:sz w:val="28"/>
          <w:szCs w:val="28"/>
          <w:lang w:eastAsia="ru-RU"/>
        </w:rPr>
        <w:t>Головной </w:t>
      </w:r>
      <w:hyperlink r:id="rId11" w:tooltip="Мозг" w:history="1">
        <w:r w:rsidRPr="007C208B">
          <w:rPr>
            <w:rFonts w:ascii="Times New Roman" w:eastAsia="Times New Roman" w:hAnsi="Times New Roman"/>
            <w:sz w:val="28"/>
            <w:szCs w:val="28"/>
            <w:u w:val="single"/>
            <w:lang w:eastAsia="ru-RU"/>
          </w:rPr>
          <w:t>мозг</w:t>
        </w:r>
      </w:hyperlink>
      <w:r w:rsidRPr="007C208B">
        <w:rPr>
          <w:rFonts w:ascii="Times New Roman" w:eastAsia="Times New Roman" w:hAnsi="Times New Roman"/>
          <w:sz w:val="28"/>
          <w:szCs w:val="28"/>
          <w:lang w:eastAsia="ru-RU"/>
        </w:rPr>
        <w:t> высокоразвитый (один из самых развитых среди беспозвоночных), Мозг осьминога имеет форму бублика и расположен вокруг пищевода</w:t>
      </w:r>
      <w:r w:rsidRPr="007C208B">
        <w:rPr>
          <w:rFonts w:ascii="Times New Roman" w:eastAsia="Times New Roman" w:hAnsi="Times New Roman"/>
          <w:sz w:val="28"/>
          <w:szCs w:val="28"/>
          <w:u w:val="single"/>
          <w:vertAlign w:val="superscript"/>
          <w:lang w:eastAsia="ru-RU"/>
        </w:rPr>
        <w:t>[3]</w:t>
      </w:r>
      <w:r w:rsidRPr="007C208B">
        <w:rPr>
          <w:rFonts w:ascii="Times New Roman" w:eastAsia="Times New Roman" w:hAnsi="Times New Roman"/>
          <w:sz w:val="28"/>
          <w:szCs w:val="28"/>
          <w:lang w:eastAsia="ru-RU"/>
        </w:rPr>
        <w:t>. </w:t>
      </w:r>
      <w:hyperlink r:id="rId12" w:tooltip="Глаз" w:history="1">
        <w:r w:rsidRPr="007C208B">
          <w:rPr>
            <w:rFonts w:ascii="Times New Roman" w:eastAsia="Times New Roman" w:hAnsi="Times New Roman"/>
            <w:sz w:val="28"/>
            <w:szCs w:val="28"/>
            <w:u w:val="single"/>
            <w:lang w:eastAsia="ru-RU"/>
          </w:rPr>
          <w:t>Глаза</w:t>
        </w:r>
      </w:hyperlink>
      <w:r w:rsidRPr="007C208B">
        <w:rPr>
          <w:rFonts w:ascii="Times New Roman" w:eastAsia="Times New Roman" w:hAnsi="Times New Roman"/>
          <w:sz w:val="28"/>
          <w:szCs w:val="28"/>
          <w:lang w:eastAsia="ru-RU"/>
        </w:rPr>
        <w:t> большие, с </w:t>
      </w:r>
      <w:hyperlink r:id="rId13" w:tooltip="Хрусталик" w:history="1">
        <w:r w:rsidRPr="007C208B">
          <w:rPr>
            <w:rFonts w:ascii="Times New Roman" w:eastAsia="Times New Roman" w:hAnsi="Times New Roman"/>
            <w:sz w:val="28"/>
            <w:szCs w:val="28"/>
            <w:u w:val="single"/>
            <w:lang w:eastAsia="ru-RU"/>
          </w:rPr>
          <w:t>хрусталиком</w:t>
        </w:r>
      </w:hyperlink>
      <w:r w:rsidRPr="007C208B">
        <w:rPr>
          <w:rFonts w:ascii="Times New Roman" w:eastAsia="Times New Roman" w:hAnsi="Times New Roman"/>
          <w:sz w:val="28"/>
          <w:szCs w:val="28"/>
          <w:lang w:eastAsia="ru-RU"/>
        </w:rPr>
        <w:t xml:space="preserve">, похожим на </w:t>
      </w:r>
      <w:proofErr w:type="gramStart"/>
      <w:r w:rsidRPr="007C208B">
        <w:rPr>
          <w:rFonts w:ascii="Times New Roman" w:eastAsia="Times New Roman" w:hAnsi="Times New Roman"/>
          <w:sz w:val="28"/>
          <w:szCs w:val="28"/>
          <w:lang w:eastAsia="ru-RU"/>
        </w:rPr>
        <w:t>человеческий</w:t>
      </w:r>
      <w:proofErr w:type="gramEnd"/>
      <w:r w:rsidRPr="007C208B">
        <w:rPr>
          <w:rFonts w:ascii="Times New Roman" w:eastAsia="Times New Roman" w:hAnsi="Times New Roman"/>
          <w:sz w:val="28"/>
          <w:szCs w:val="28"/>
          <w:lang w:eastAsia="ru-RU"/>
        </w:rPr>
        <w:t>. </w:t>
      </w:r>
      <w:hyperlink r:id="rId14" w:tooltip="Зрачок" w:history="1">
        <w:r w:rsidRPr="007C208B">
          <w:rPr>
            <w:rFonts w:ascii="Times New Roman" w:eastAsia="Times New Roman" w:hAnsi="Times New Roman"/>
            <w:sz w:val="28"/>
            <w:szCs w:val="28"/>
            <w:u w:val="single"/>
            <w:lang w:eastAsia="ru-RU"/>
          </w:rPr>
          <w:t>Зрачок</w:t>
        </w:r>
      </w:hyperlink>
      <w:r w:rsidRPr="007C208B">
        <w:rPr>
          <w:rFonts w:ascii="Times New Roman" w:eastAsia="Times New Roman" w:hAnsi="Times New Roman"/>
          <w:sz w:val="28"/>
          <w:szCs w:val="28"/>
          <w:lang w:eastAsia="ru-RU"/>
        </w:rPr>
        <w:t> прямоугольный.</w:t>
      </w:r>
      <w:r w:rsidRPr="004542F1">
        <w:rPr>
          <w:rFonts w:ascii="Times New Roman" w:hAnsi="Times New Roman"/>
          <w:sz w:val="28"/>
          <w:szCs w:val="28"/>
          <w:shd w:val="clear" w:color="auto" w:fill="FFFFFF"/>
        </w:rPr>
        <w:t xml:space="preserve">  </w:t>
      </w:r>
      <w:r w:rsidRPr="007C208B">
        <w:rPr>
          <w:rFonts w:ascii="Times New Roman" w:hAnsi="Times New Roman"/>
          <w:sz w:val="28"/>
          <w:szCs w:val="28"/>
          <w:shd w:val="clear" w:color="auto" w:fill="FFFFFF"/>
        </w:rPr>
        <w:t>Видят осьминоги каждым глазом раздельно.</w:t>
      </w:r>
      <w:r w:rsidRPr="004542F1">
        <w:rPr>
          <w:rFonts w:ascii="Times New Roman" w:hAnsi="Times New Roman"/>
          <w:sz w:val="28"/>
          <w:szCs w:val="28"/>
          <w:shd w:val="clear" w:color="auto" w:fill="FFFFFF"/>
        </w:rPr>
        <w:t xml:space="preserve">  </w:t>
      </w:r>
      <w:r w:rsidRPr="007C208B">
        <w:rPr>
          <w:rFonts w:ascii="Times New Roman" w:hAnsi="Times New Roman"/>
          <w:sz w:val="28"/>
          <w:szCs w:val="28"/>
          <w:shd w:val="clear" w:color="auto" w:fill="FFFFFF"/>
        </w:rPr>
        <w:t>Угол зрения выпуклых глаз приближается к 360°.</w:t>
      </w:r>
    </w:p>
    <w:p w:rsidR="007C208B" w:rsidRPr="004542F1" w:rsidRDefault="007C208B" w:rsidP="007C208B">
      <w:pPr>
        <w:spacing w:after="0" w:line="240" w:lineRule="auto"/>
        <w:jc w:val="both"/>
        <w:rPr>
          <w:rFonts w:ascii="Times New Roman" w:eastAsia="Times New Roman" w:hAnsi="Times New Roman"/>
          <w:sz w:val="28"/>
          <w:szCs w:val="28"/>
          <w:lang w:eastAsia="ru-RU"/>
        </w:rPr>
      </w:pPr>
      <w:r w:rsidRPr="007C208B">
        <w:rPr>
          <w:rFonts w:ascii="Times New Roman" w:eastAsia="Times New Roman" w:hAnsi="Times New Roman"/>
          <w:sz w:val="28"/>
          <w:szCs w:val="28"/>
          <w:lang w:eastAsia="ru-RU"/>
        </w:rPr>
        <w:t>Осьминоги способны воспринимать </w:t>
      </w:r>
      <w:hyperlink r:id="rId15" w:tooltip="Звук" w:history="1">
        <w:r w:rsidRPr="007C208B">
          <w:rPr>
            <w:rFonts w:ascii="Times New Roman" w:eastAsia="Times New Roman" w:hAnsi="Times New Roman"/>
            <w:sz w:val="28"/>
            <w:szCs w:val="28"/>
            <w:u w:val="single"/>
            <w:lang w:eastAsia="ru-RU"/>
          </w:rPr>
          <w:t>звук</w:t>
        </w:r>
      </w:hyperlink>
      <w:r w:rsidRPr="007C208B">
        <w:rPr>
          <w:rFonts w:ascii="Times New Roman" w:eastAsia="Times New Roman" w:hAnsi="Times New Roman"/>
          <w:sz w:val="28"/>
          <w:szCs w:val="28"/>
          <w:lang w:eastAsia="ru-RU"/>
        </w:rPr>
        <w:t>, в том числе </w:t>
      </w:r>
      <w:hyperlink r:id="rId16" w:tooltip="Инфразвук" w:history="1">
        <w:r w:rsidRPr="007C208B">
          <w:rPr>
            <w:rFonts w:ascii="Times New Roman" w:eastAsia="Times New Roman" w:hAnsi="Times New Roman"/>
            <w:sz w:val="28"/>
            <w:szCs w:val="28"/>
            <w:u w:val="single"/>
            <w:lang w:eastAsia="ru-RU"/>
          </w:rPr>
          <w:t>инфразвук</w:t>
        </w:r>
      </w:hyperlink>
      <w:r w:rsidRPr="007C208B">
        <w:rPr>
          <w:rFonts w:ascii="Times New Roman" w:eastAsia="Times New Roman" w:hAnsi="Times New Roman"/>
          <w:sz w:val="28"/>
          <w:szCs w:val="28"/>
          <w:lang w:eastAsia="ru-RU"/>
        </w:rPr>
        <w:t>. На каждой «руке» расположено до десяти тысяч вкусовых рецепторов, определяющих съедобность или несъедобность предмета.</w:t>
      </w:r>
    </w:p>
    <w:p w:rsidR="007C208B" w:rsidRPr="004542F1" w:rsidRDefault="007C208B" w:rsidP="007C208B">
      <w:pPr>
        <w:spacing w:after="0" w:line="240" w:lineRule="auto"/>
        <w:jc w:val="both"/>
        <w:rPr>
          <w:rFonts w:ascii="Times New Roman" w:eastAsia="Times New Roman" w:hAnsi="Times New Roman"/>
          <w:sz w:val="28"/>
          <w:szCs w:val="28"/>
          <w:lang w:eastAsia="ru-RU"/>
        </w:rPr>
      </w:pPr>
    </w:p>
    <w:p w:rsidR="007C208B" w:rsidRPr="007C208B" w:rsidRDefault="007C208B" w:rsidP="007C208B">
      <w:pPr>
        <w:spacing w:after="0" w:line="240" w:lineRule="auto"/>
        <w:jc w:val="both"/>
        <w:rPr>
          <w:rFonts w:ascii="Times New Roman" w:eastAsia="Times New Roman" w:hAnsi="Times New Roman"/>
          <w:sz w:val="28"/>
          <w:szCs w:val="28"/>
          <w:lang w:eastAsia="ru-RU"/>
        </w:rPr>
      </w:pPr>
    </w:p>
    <w:p w:rsidR="007C208B" w:rsidRPr="007C208B" w:rsidRDefault="007C208B" w:rsidP="007C208B">
      <w:pPr>
        <w:spacing w:after="0" w:line="240" w:lineRule="auto"/>
        <w:jc w:val="center"/>
        <w:rPr>
          <w:rFonts w:ascii="Times New Roman" w:hAnsi="Times New Roman"/>
          <w:b/>
          <w:sz w:val="28"/>
          <w:szCs w:val="28"/>
          <w:lang w:eastAsia="ru-RU"/>
        </w:rPr>
      </w:pPr>
      <w:r w:rsidRPr="007C208B">
        <w:rPr>
          <w:rFonts w:ascii="Times New Roman" w:hAnsi="Times New Roman"/>
          <w:b/>
          <w:sz w:val="28"/>
          <w:szCs w:val="28"/>
          <w:lang w:eastAsia="ru-RU"/>
        </w:rPr>
        <w:t>«Там где ты – нет меня…»</w:t>
      </w:r>
    </w:p>
    <w:p w:rsidR="007C208B" w:rsidRPr="007C208B" w:rsidRDefault="007C208B" w:rsidP="007C208B">
      <w:pPr>
        <w:spacing w:after="0" w:line="240" w:lineRule="auto"/>
        <w:jc w:val="both"/>
        <w:rPr>
          <w:rFonts w:ascii="Times New Roman" w:hAnsi="Times New Roman"/>
          <w:b/>
          <w:sz w:val="28"/>
          <w:szCs w:val="28"/>
          <w:lang w:eastAsia="ru-RU"/>
        </w:rPr>
      </w:pPr>
    </w:p>
    <w:p w:rsidR="007C208B" w:rsidRPr="007C208B" w:rsidRDefault="007C208B" w:rsidP="007C208B">
      <w:pPr>
        <w:spacing w:after="0" w:line="240" w:lineRule="auto"/>
        <w:jc w:val="both"/>
        <w:rPr>
          <w:rFonts w:ascii="Times New Roman" w:hAnsi="Times New Roman"/>
          <w:sz w:val="28"/>
          <w:szCs w:val="28"/>
          <w:lang w:eastAsia="ru-RU"/>
        </w:rPr>
      </w:pPr>
      <w:r w:rsidRPr="007C208B">
        <w:rPr>
          <w:rFonts w:ascii="Times New Roman" w:hAnsi="Times New Roman"/>
          <w:b/>
          <w:sz w:val="28"/>
          <w:szCs w:val="28"/>
          <w:lang w:eastAsia="ru-RU"/>
        </w:rPr>
        <w:t xml:space="preserve">Осьминоги </w:t>
      </w:r>
      <w:r w:rsidRPr="007C208B">
        <w:rPr>
          <w:rFonts w:ascii="Times New Roman" w:hAnsi="Times New Roman"/>
          <w:sz w:val="28"/>
          <w:szCs w:val="28"/>
          <w:lang w:eastAsia="ru-RU"/>
        </w:rPr>
        <w:t xml:space="preserve">— самые известные из головоногих моллюсков, но, тем не менее, скрывающие много секретов своего обитания. </w:t>
      </w:r>
    </w:p>
    <w:p w:rsidR="007C208B" w:rsidRPr="007C208B" w:rsidRDefault="007C208B" w:rsidP="007C208B">
      <w:pPr>
        <w:spacing w:after="160" w:line="259" w:lineRule="auto"/>
        <w:jc w:val="both"/>
        <w:rPr>
          <w:rFonts w:ascii="Times New Roman" w:hAnsi="Times New Roman"/>
          <w:sz w:val="28"/>
          <w:szCs w:val="28"/>
        </w:rPr>
      </w:pPr>
      <w:r w:rsidRPr="007C208B">
        <w:rPr>
          <w:rFonts w:ascii="Times New Roman" w:hAnsi="Times New Roman"/>
          <w:sz w:val="28"/>
          <w:szCs w:val="28"/>
        </w:rPr>
        <w:t xml:space="preserve">         Осьминоги живут поодиночке и очень привязаны к своему участку. Активны эти животные в темное время суток, спят они с открытыми глазами (только сужают зрачки), во сне осьминоги желтеют.</w:t>
      </w:r>
    </w:p>
    <w:p w:rsidR="007C208B" w:rsidRPr="007C208B" w:rsidRDefault="007C208B" w:rsidP="007C208B">
      <w:pPr>
        <w:spacing w:after="0" w:line="240" w:lineRule="auto"/>
        <w:jc w:val="both"/>
        <w:rPr>
          <w:rFonts w:ascii="Times New Roman" w:hAnsi="Times New Roman"/>
          <w:color w:val="252525"/>
          <w:sz w:val="28"/>
          <w:szCs w:val="28"/>
          <w:shd w:val="clear" w:color="auto" w:fill="FFFFFF"/>
        </w:rPr>
      </w:pPr>
      <w:r w:rsidRPr="007C208B">
        <w:rPr>
          <w:rFonts w:ascii="Times New Roman" w:hAnsi="Times New Roman"/>
          <w:color w:val="252525"/>
          <w:sz w:val="28"/>
          <w:szCs w:val="28"/>
          <w:shd w:val="clear" w:color="auto" w:fill="FFFFFF"/>
        </w:rPr>
        <w:t>Типичные осьминоги придонные животные. Но некоторые представители этого подотряда—</w:t>
      </w:r>
      <w:r w:rsidRPr="004542F1">
        <w:rPr>
          <w:rFonts w:ascii="Times New Roman" w:hAnsi="Times New Roman"/>
          <w:color w:val="252525"/>
          <w:sz w:val="28"/>
          <w:szCs w:val="28"/>
          <w:shd w:val="clear" w:color="auto" w:fill="FFFFFF"/>
        </w:rPr>
        <w:t> </w:t>
      </w:r>
      <w:r w:rsidRPr="007C208B">
        <w:rPr>
          <w:rFonts w:ascii="Times New Roman" w:hAnsi="Times New Roman"/>
          <w:sz w:val="28"/>
          <w:szCs w:val="28"/>
        </w:rPr>
        <w:fldChar w:fldCharType="begin"/>
      </w:r>
      <w:r w:rsidRPr="007C208B">
        <w:rPr>
          <w:rFonts w:ascii="Times New Roman" w:hAnsi="Times New Roman"/>
          <w:sz w:val="28"/>
          <w:szCs w:val="28"/>
        </w:rPr>
        <w:instrText xml:space="preserve"> HYPERLINK "https://ru.wikipedia.org/wiki/%D0%9F%D0%B5%D0%BB%D0%B0%D0%B3%D0%B8%D1%87%D0%B5%D1%81%D0%BA%D0%B8%D0%B9_%D0%BE%D1%80%D0%B3%D0%B0%D0%BD%D0%B8%D0%B7%D0%BC" \o "Пелагический организм" </w:instrText>
      </w:r>
      <w:proofErr w:type="gramStart"/>
      <w:r w:rsidRPr="007C208B">
        <w:rPr>
          <w:rFonts w:ascii="Times New Roman" w:hAnsi="Times New Roman"/>
          <w:sz w:val="28"/>
          <w:szCs w:val="28"/>
        </w:rPr>
        <w:fldChar w:fldCharType="separate"/>
      </w:r>
      <w:r w:rsidRPr="004542F1">
        <w:rPr>
          <w:rFonts w:ascii="Times New Roman" w:hAnsi="Times New Roman"/>
          <w:sz w:val="28"/>
          <w:szCs w:val="28"/>
          <w:shd w:val="clear" w:color="auto" w:fill="FFFFFF"/>
        </w:rPr>
        <w:t>п</w:t>
      </w:r>
      <w:proofErr w:type="gramEnd"/>
      <w:r w:rsidRPr="004542F1">
        <w:rPr>
          <w:rFonts w:ascii="Times New Roman" w:hAnsi="Times New Roman"/>
          <w:sz w:val="28"/>
          <w:szCs w:val="28"/>
          <w:shd w:val="clear" w:color="auto" w:fill="FFFFFF"/>
        </w:rPr>
        <w:t>елагические</w:t>
      </w:r>
      <w:r w:rsidRPr="004542F1">
        <w:rPr>
          <w:rFonts w:ascii="Times New Roman" w:hAnsi="Times New Roman"/>
          <w:sz w:val="28"/>
          <w:szCs w:val="28"/>
          <w:shd w:val="clear" w:color="auto" w:fill="FFFFFF"/>
        </w:rPr>
        <w:fldChar w:fldCharType="end"/>
      </w:r>
      <w:r w:rsidRPr="004542F1">
        <w:rPr>
          <w:rFonts w:ascii="Times New Roman" w:hAnsi="Times New Roman"/>
          <w:sz w:val="28"/>
          <w:szCs w:val="28"/>
          <w:shd w:val="clear" w:color="auto" w:fill="FFFFFF"/>
        </w:rPr>
        <w:t> </w:t>
      </w:r>
      <w:r w:rsidRPr="007C208B">
        <w:rPr>
          <w:rFonts w:ascii="Times New Roman" w:hAnsi="Times New Roman"/>
          <w:color w:val="252525"/>
          <w:sz w:val="28"/>
          <w:szCs w:val="28"/>
          <w:shd w:val="clear" w:color="auto" w:fill="FFFFFF"/>
        </w:rPr>
        <w:t>животные, обитающие в толще воды, причём многие из них встречаются только на больших глубинах.</w:t>
      </w:r>
    </w:p>
    <w:p w:rsidR="007C208B" w:rsidRPr="007C208B" w:rsidRDefault="007C208B" w:rsidP="007C208B">
      <w:pPr>
        <w:spacing w:after="160" w:line="259" w:lineRule="auto"/>
        <w:jc w:val="both"/>
        <w:rPr>
          <w:rFonts w:ascii="Times New Roman" w:hAnsi="Times New Roman"/>
          <w:sz w:val="28"/>
          <w:szCs w:val="28"/>
        </w:rPr>
      </w:pPr>
      <w:r w:rsidRPr="007C208B">
        <w:rPr>
          <w:rFonts w:ascii="Times New Roman" w:hAnsi="Times New Roman"/>
          <w:sz w:val="28"/>
          <w:szCs w:val="28"/>
        </w:rPr>
        <w:t xml:space="preserve">        Ареал обитания различных видов осьминогов охватывает почти весь мир. </w:t>
      </w:r>
      <w:proofErr w:type="gramStart"/>
      <w:r w:rsidRPr="007C208B">
        <w:rPr>
          <w:rFonts w:ascii="Times New Roman" w:hAnsi="Times New Roman"/>
          <w:sz w:val="28"/>
          <w:szCs w:val="28"/>
        </w:rPr>
        <w:t xml:space="preserve">Чаще всего осьминоги встречаются в теплых морях на мелководьях и среди коралловых рифов на глубине до 150 м. Глубоководные виды могут проникать на глубину до </w:t>
      </w:r>
      <w:r w:rsidRPr="007C208B">
        <w:rPr>
          <w:rFonts w:ascii="Times New Roman" w:hAnsi="Times New Roman"/>
          <w:sz w:val="28"/>
          <w:szCs w:val="28"/>
        </w:rPr>
        <w:lastRenderedPageBreak/>
        <w:t xml:space="preserve">5000 м. Мелководные виды обычно ведут малоподвижный придонный образ жизни, большую часть времени они прячутся в укрытиях рифа, между скал, под камнями и выходят оттуда только для охоты. </w:t>
      </w:r>
      <w:proofErr w:type="gramEnd"/>
    </w:p>
    <w:p w:rsidR="007C208B" w:rsidRPr="007C208B" w:rsidRDefault="007C208B" w:rsidP="007C208B">
      <w:pPr>
        <w:spacing w:after="160" w:line="259" w:lineRule="auto"/>
        <w:jc w:val="both"/>
        <w:rPr>
          <w:rFonts w:ascii="Times New Roman" w:hAnsi="Times New Roman"/>
          <w:sz w:val="28"/>
          <w:szCs w:val="28"/>
        </w:rPr>
      </w:pPr>
      <w:r w:rsidRPr="007C208B">
        <w:rPr>
          <w:rFonts w:ascii="Times New Roman" w:hAnsi="Times New Roman"/>
          <w:sz w:val="28"/>
          <w:szCs w:val="28"/>
        </w:rPr>
        <w:t xml:space="preserve">        </w:t>
      </w:r>
      <w:r w:rsidRPr="007C208B">
        <w:rPr>
          <w:rFonts w:ascii="Times New Roman" w:hAnsi="Times New Roman"/>
          <w:sz w:val="28"/>
          <w:szCs w:val="28"/>
          <w:shd w:val="clear" w:color="auto" w:fill="FFFFFF"/>
        </w:rPr>
        <w:t xml:space="preserve">Все осьминоги — активные хищники. Они питаются крабами, лангустами, донными моллюсками, рыбой. Подвижную добычу осьминоги ловят щупальцами и обездвиживают ядом, причем присасывающая сила щупалец велика, ведь только одна присоска крупного осьминога развивает усилие в 100 г. </w:t>
      </w:r>
    </w:p>
    <w:p w:rsidR="007C208B" w:rsidRPr="007C208B" w:rsidRDefault="007C208B" w:rsidP="007C208B">
      <w:pPr>
        <w:spacing w:after="0" w:line="240" w:lineRule="auto"/>
        <w:jc w:val="both"/>
        <w:rPr>
          <w:rFonts w:ascii="Times New Roman" w:hAnsi="Times New Roman"/>
          <w:sz w:val="28"/>
          <w:szCs w:val="28"/>
          <w:shd w:val="clear" w:color="auto" w:fill="FFFFFF"/>
        </w:rPr>
      </w:pPr>
      <w:r w:rsidRPr="007C208B">
        <w:rPr>
          <w:rFonts w:ascii="Times New Roman" w:hAnsi="Times New Roman"/>
          <w:sz w:val="28"/>
          <w:szCs w:val="28"/>
        </w:rPr>
        <w:t xml:space="preserve">        </w:t>
      </w:r>
      <w:r w:rsidRPr="007C208B">
        <w:rPr>
          <w:rFonts w:ascii="Times New Roman" w:hAnsi="Times New Roman"/>
          <w:sz w:val="28"/>
          <w:szCs w:val="28"/>
          <w:shd w:val="clear" w:color="auto" w:fill="FFFFFF"/>
        </w:rPr>
        <w:t>Размножаются осьминоги раз в жизни.</w:t>
      </w:r>
      <w:r w:rsidRPr="004542F1">
        <w:rPr>
          <w:rFonts w:ascii="Times New Roman" w:hAnsi="Times New Roman"/>
          <w:sz w:val="28"/>
          <w:szCs w:val="28"/>
          <w:shd w:val="clear" w:color="auto" w:fill="FFFFFF"/>
        </w:rPr>
        <w:t> </w:t>
      </w:r>
      <w:r w:rsidRPr="007C208B">
        <w:rPr>
          <w:rFonts w:ascii="Times New Roman" w:hAnsi="Times New Roman"/>
          <w:sz w:val="28"/>
          <w:szCs w:val="28"/>
          <w:shd w:val="clear" w:color="auto" w:fill="FFFFFF"/>
        </w:rPr>
        <w:t xml:space="preserve">Самки осьминогов оплетают кладку руками и бережно убаюкивают ее, сдувают мельчайший мусор водой из своего сифона, все время насиживания (1-4 месяца) они ничего не едят </w:t>
      </w:r>
      <w:proofErr w:type="gramStart"/>
      <w:r w:rsidRPr="007C208B">
        <w:rPr>
          <w:rFonts w:ascii="Times New Roman" w:hAnsi="Times New Roman"/>
          <w:sz w:val="28"/>
          <w:szCs w:val="28"/>
          <w:shd w:val="clear" w:color="auto" w:fill="FFFFFF"/>
        </w:rPr>
        <w:t>и</w:t>
      </w:r>
      <w:proofErr w:type="gramEnd"/>
      <w:r w:rsidRPr="007C208B">
        <w:rPr>
          <w:rFonts w:ascii="Times New Roman" w:hAnsi="Times New Roman"/>
          <w:sz w:val="28"/>
          <w:szCs w:val="28"/>
          <w:shd w:val="clear" w:color="auto" w:fill="FFFFFF"/>
        </w:rPr>
        <w:t xml:space="preserve"> в конце концов погибают от истощения (у них иногда даже зарастает рот). Самцы также после спаривания гибнут. Растут осьминоги быстро, живут мелкие виды всего 1-2 года, крупные — до 4 лет.</w:t>
      </w:r>
    </w:p>
    <w:p w:rsidR="007C208B" w:rsidRPr="007C208B" w:rsidRDefault="007C208B" w:rsidP="007C208B">
      <w:pPr>
        <w:spacing w:after="0" w:line="240" w:lineRule="auto"/>
        <w:jc w:val="both"/>
        <w:rPr>
          <w:rFonts w:ascii="Times New Roman" w:hAnsi="Times New Roman"/>
          <w:color w:val="333333"/>
          <w:sz w:val="28"/>
          <w:szCs w:val="28"/>
          <w:shd w:val="clear" w:color="auto" w:fill="FFFFFF"/>
        </w:rPr>
      </w:pPr>
    </w:p>
    <w:p w:rsidR="007C208B" w:rsidRPr="007C208B" w:rsidRDefault="007C208B" w:rsidP="007C208B">
      <w:pPr>
        <w:spacing w:after="0" w:line="240" w:lineRule="auto"/>
        <w:jc w:val="both"/>
        <w:rPr>
          <w:rFonts w:ascii="Times New Roman" w:hAnsi="Times New Roman"/>
          <w:color w:val="333333"/>
          <w:sz w:val="28"/>
          <w:szCs w:val="28"/>
          <w:shd w:val="clear" w:color="auto" w:fill="FFFFFF"/>
        </w:rPr>
      </w:pPr>
    </w:p>
    <w:p w:rsidR="003A01BD" w:rsidRPr="003A01BD" w:rsidRDefault="003A01BD" w:rsidP="003A01BD">
      <w:pPr>
        <w:spacing w:after="160" w:line="259" w:lineRule="auto"/>
        <w:jc w:val="center"/>
        <w:rPr>
          <w:rFonts w:ascii="Times New Roman" w:hAnsi="Times New Roman"/>
          <w:b/>
          <w:sz w:val="28"/>
          <w:szCs w:val="28"/>
        </w:rPr>
      </w:pPr>
      <w:r w:rsidRPr="003A01BD">
        <w:rPr>
          <w:rFonts w:ascii="Times New Roman" w:hAnsi="Times New Roman"/>
          <w:b/>
          <w:sz w:val="28"/>
          <w:szCs w:val="28"/>
        </w:rPr>
        <w:t>«Все бегут, бегут, бегут…»</w:t>
      </w:r>
    </w:p>
    <w:p w:rsidR="003A01BD" w:rsidRPr="003A01BD" w:rsidRDefault="003A01BD" w:rsidP="003A01BD">
      <w:pPr>
        <w:spacing w:after="0" w:line="240" w:lineRule="auto"/>
        <w:jc w:val="both"/>
        <w:rPr>
          <w:rFonts w:ascii="Times New Roman" w:hAnsi="Times New Roman"/>
          <w:sz w:val="28"/>
          <w:szCs w:val="28"/>
          <w:lang w:eastAsia="ru-RU"/>
        </w:rPr>
      </w:pPr>
      <w:r w:rsidRPr="003A01BD">
        <w:rPr>
          <w:rFonts w:ascii="Times New Roman" w:hAnsi="Times New Roman"/>
          <w:sz w:val="28"/>
          <w:szCs w:val="28"/>
          <w:lang w:eastAsia="ru-RU"/>
        </w:rPr>
        <w:t xml:space="preserve">      </w:t>
      </w:r>
      <w:r w:rsidRPr="003A01BD">
        <w:rPr>
          <w:rFonts w:ascii="Times New Roman" w:hAnsi="Times New Roman"/>
          <w:b/>
          <w:sz w:val="28"/>
          <w:szCs w:val="28"/>
          <w:lang w:eastAsia="ru-RU"/>
        </w:rPr>
        <w:t xml:space="preserve"> Осьминоги</w:t>
      </w:r>
      <w:r w:rsidRPr="003A01BD">
        <w:rPr>
          <w:rFonts w:ascii="Times New Roman" w:hAnsi="Times New Roman"/>
          <w:sz w:val="28"/>
          <w:szCs w:val="28"/>
          <w:lang w:eastAsia="ru-RU"/>
        </w:rPr>
        <w:t xml:space="preserve"> — самые известные из головоногих моллюсков. В мире насчитывается 200 видов осьминогов, выделенных в отдельный отряд. </w:t>
      </w:r>
    </w:p>
    <w:p w:rsidR="003A01BD" w:rsidRPr="003A01BD" w:rsidRDefault="003A01BD" w:rsidP="003A01BD">
      <w:pPr>
        <w:spacing w:after="160" w:line="259" w:lineRule="auto"/>
        <w:jc w:val="both"/>
        <w:rPr>
          <w:rFonts w:ascii="Times New Roman" w:hAnsi="Times New Roman"/>
          <w:color w:val="333333"/>
          <w:sz w:val="28"/>
          <w:szCs w:val="28"/>
          <w:shd w:val="clear" w:color="auto" w:fill="FFFFFF"/>
        </w:rPr>
      </w:pPr>
      <w:r w:rsidRPr="003A01BD">
        <w:rPr>
          <w:rFonts w:ascii="Times New Roman" w:eastAsia="Times New Roman" w:hAnsi="Times New Roman"/>
          <w:sz w:val="28"/>
          <w:szCs w:val="28"/>
        </w:rPr>
        <w:t xml:space="preserve">        </w:t>
      </w:r>
      <w:r w:rsidRPr="003A01BD">
        <w:rPr>
          <w:rFonts w:ascii="Times New Roman" w:hAnsi="Times New Roman"/>
          <w:sz w:val="28"/>
          <w:szCs w:val="28"/>
          <w:shd w:val="clear" w:color="auto" w:fill="FFFFFF"/>
        </w:rPr>
        <w:t xml:space="preserve">В природе у осьминогов много врагов, ими питаются крупные рыбы, тюлени, морские львы и котики, морские птицы. Крупные осьминоги могут отобедать мелким сородичем, поэтому друг от друга они прячутся не меньше чем от других животных.              Осьминоги трусливы и осторожны. Даже с равным по размерам противником они предпочитают не связываться, а от </w:t>
      </w:r>
      <w:proofErr w:type="gramStart"/>
      <w:r w:rsidRPr="003A01BD">
        <w:rPr>
          <w:rFonts w:ascii="Times New Roman" w:hAnsi="Times New Roman"/>
          <w:sz w:val="28"/>
          <w:szCs w:val="28"/>
          <w:shd w:val="clear" w:color="auto" w:fill="FFFFFF"/>
        </w:rPr>
        <w:t>крупных</w:t>
      </w:r>
      <w:proofErr w:type="gramEnd"/>
      <w:r w:rsidRPr="003A01BD">
        <w:rPr>
          <w:rFonts w:ascii="Times New Roman" w:hAnsi="Times New Roman"/>
          <w:sz w:val="28"/>
          <w:szCs w:val="28"/>
          <w:shd w:val="clear" w:color="auto" w:fill="FFFFFF"/>
        </w:rPr>
        <w:t xml:space="preserve"> прячутся всеми возможными способами. Могут быстро плавать. Обычно они передвигаются по дну на полусогнутых щупальцах (словно ползут) или медленно плывут, но при испуге могут совершать рывки на скорости до 15 км/час. Убегающий осьминог стремиться спрятаться в укрытии. Более того, осьминоги собственноручно сооружают укрытия, окружая расщелины камнями, ракушками и прочим мусором</w:t>
      </w:r>
      <w:r w:rsidRPr="003A01BD">
        <w:rPr>
          <w:rFonts w:ascii="Times New Roman" w:hAnsi="Times New Roman"/>
          <w:color w:val="333333"/>
          <w:sz w:val="28"/>
          <w:szCs w:val="28"/>
          <w:shd w:val="clear" w:color="auto" w:fill="FFFFFF"/>
        </w:rPr>
        <w:t>.</w:t>
      </w:r>
    </w:p>
    <w:p w:rsidR="003A01BD" w:rsidRPr="003A01BD" w:rsidRDefault="003A01BD" w:rsidP="003A01BD">
      <w:pPr>
        <w:spacing w:after="0" w:line="240" w:lineRule="auto"/>
        <w:jc w:val="both"/>
        <w:rPr>
          <w:rFonts w:ascii="Times New Roman" w:hAnsi="Times New Roman"/>
          <w:sz w:val="28"/>
          <w:szCs w:val="28"/>
          <w:shd w:val="clear" w:color="auto" w:fill="FFFFFF"/>
        </w:rPr>
      </w:pPr>
      <w:r w:rsidRPr="003A01BD">
        <w:rPr>
          <w:rFonts w:ascii="Times New Roman" w:hAnsi="Times New Roman"/>
          <w:sz w:val="28"/>
          <w:szCs w:val="28"/>
          <w:shd w:val="clear" w:color="auto" w:fill="FFFFFF"/>
        </w:rPr>
        <w:t xml:space="preserve">       В минуты опасности осьминоги меняют цвет, маскируясь под окружающий ландшафт, причем искусно имитируют любую поверхность: камень, песок, битые раковины, кораллы. Но все эти способы защиты ничто в сравнении с ноу-хау осьминогов — «чернильной бомбой». К этому способу защиты они прибегают только при сильном испуге. Уплывающий осьминог выпускает темноокрашенную жидкость из своего мешка, которая дезориентирует противника. Жидкость влияет на нервные рецепторы противника, и не растворяется в воде мгновенно, а несколько секунд сохраняет форму… самого осьминога! </w:t>
      </w:r>
    </w:p>
    <w:p w:rsidR="003A01BD" w:rsidRPr="003A01BD" w:rsidRDefault="003A01BD" w:rsidP="003A01BD">
      <w:pPr>
        <w:spacing w:after="160" w:line="259" w:lineRule="auto"/>
        <w:jc w:val="center"/>
        <w:rPr>
          <w:rFonts w:ascii="Times New Roman" w:hAnsi="Times New Roman"/>
          <w:b/>
          <w:sz w:val="28"/>
          <w:szCs w:val="28"/>
        </w:rPr>
      </w:pPr>
      <w:r w:rsidRPr="003A01BD">
        <w:rPr>
          <w:rFonts w:ascii="Times New Roman" w:hAnsi="Times New Roman"/>
          <w:b/>
          <w:sz w:val="28"/>
          <w:szCs w:val="28"/>
        </w:rPr>
        <w:t>«Колобок, колобок, я тебя съем?»</w:t>
      </w:r>
    </w:p>
    <w:p w:rsidR="003A01BD" w:rsidRPr="003A01BD" w:rsidRDefault="003A01BD" w:rsidP="003A01BD">
      <w:pPr>
        <w:spacing w:after="160" w:line="259" w:lineRule="auto"/>
        <w:jc w:val="both"/>
        <w:rPr>
          <w:rFonts w:ascii="Times New Roman" w:hAnsi="Times New Roman"/>
          <w:sz w:val="28"/>
          <w:szCs w:val="28"/>
          <w:shd w:val="clear" w:color="auto" w:fill="FFFFFF"/>
        </w:rPr>
      </w:pPr>
      <w:r w:rsidRPr="003A01BD">
        <w:rPr>
          <w:rFonts w:ascii="Times New Roman" w:hAnsi="Times New Roman"/>
          <w:sz w:val="28"/>
          <w:szCs w:val="28"/>
          <w:shd w:val="clear" w:color="auto" w:fill="FFFFFF"/>
        </w:rPr>
        <w:t xml:space="preserve">     Внешний вид осьминога немного обескураживает. </w:t>
      </w:r>
      <w:proofErr w:type="spellStart"/>
      <w:r w:rsidRPr="003A01BD">
        <w:rPr>
          <w:rFonts w:ascii="Times New Roman" w:hAnsi="Times New Roman"/>
          <w:sz w:val="28"/>
          <w:szCs w:val="28"/>
          <w:shd w:val="clear" w:color="auto" w:fill="FFFFFF"/>
        </w:rPr>
        <w:t>Мешковидное</w:t>
      </w:r>
      <w:proofErr w:type="spellEnd"/>
      <w:r w:rsidRPr="003A01BD">
        <w:rPr>
          <w:rFonts w:ascii="Times New Roman" w:hAnsi="Times New Roman"/>
          <w:sz w:val="28"/>
          <w:szCs w:val="28"/>
          <w:shd w:val="clear" w:color="auto" w:fill="FFFFFF"/>
        </w:rPr>
        <w:t xml:space="preserve"> тело осьминога называется мантией, на передней стороне она сращена с крупной головой, на верхней поверхности которой расположены выпуклые глаза. Рот окружен щупальцами, число которых всегда равно 8. Щупальца осьминога длинные и </w:t>
      </w:r>
      <w:r w:rsidRPr="003A01BD">
        <w:rPr>
          <w:rFonts w:ascii="Times New Roman" w:hAnsi="Times New Roman"/>
          <w:sz w:val="28"/>
          <w:szCs w:val="28"/>
          <w:shd w:val="clear" w:color="auto" w:fill="FFFFFF"/>
        </w:rPr>
        <w:lastRenderedPageBreak/>
        <w:t>мускулистые, их нижняя поверхность усеяна разновеликими присосками. Щупальца соединены небольшой мембраной.</w:t>
      </w:r>
    </w:p>
    <w:p w:rsidR="003A01BD" w:rsidRPr="003A01BD" w:rsidRDefault="003A01BD" w:rsidP="003A01BD">
      <w:pPr>
        <w:spacing w:after="160" w:line="259" w:lineRule="auto"/>
        <w:jc w:val="both"/>
        <w:rPr>
          <w:rFonts w:ascii="Times New Roman" w:hAnsi="Times New Roman"/>
          <w:sz w:val="28"/>
          <w:szCs w:val="28"/>
          <w:shd w:val="clear" w:color="auto" w:fill="FFFFFF"/>
        </w:rPr>
      </w:pPr>
      <w:r w:rsidRPr="003A01BD">
        <w:rPr>
          <w:rFonts w:ascii="Times New Roman" w:hAnsi="Times New Roman"/>
          <w:sz w:val="28"/>
          <w:szCs w:val="28"/>
          <w:shd w:val="clear" w:color="auto" w:fill="FFFFFF"/>
        </w:rPr>
        <w:t xml:space="preserve">    Люди издавна охотились на осьминогов. Больше всего этих животных добывают в Средиземном море и у берегов Японии. В восточной и средиземноморской кухне существует много блюд с мясом осьминога. При ловле осьминогов используют их привычку прятаться в укромных местах, для этого на дно опускают битые кувшины и горшки, внутрь которых заползают осьминоги, затем их вместе с ложным домом </w:t>
      </w:r>
      <w:proofErr w:type="gramStart"/>
      <w:r w:rsidRPr="003A01BD">
        <w:rPr>
          <w:rFonts w:ascii="Times New Roman" w:hAnsi="Times New Roman"/>
          <w:sz w:val="28"/>
          <w:szCs w:val="28"/>
          <w:shd w:val="clear" w:color="auto" w:fill="FFFFFF"/>
        </w:rPr>
        <w:t>подымают</w:t>
      </w:r>
      <w:proofErr w:type="gramEnd"/>
      <w:r w:rsidRPr="003A01BD">
        <w:rPr>
          <w:rFonts w:ascii="Times New Roman" w:hAnsi="Times New Roman"/>
          <w:sz w:val="28"/>
          <w:szCs w:val="28"/>
          <w:shd w:val="clear" w:color="auto" w:fill="FFFFFF"/>
        </w:rPr>
        <w:t xml:space="preserve"> на поверхность.</w:t>
      </w:r>
      <w:r w:rsidRPr="003A01BD">
        <w:rPr>
          <w:rFonts w:ascii="Times New Roman" w:hAnsi="Times New Roman"/>
          <w:sz w:val="28"/>
          <w:szCs w:val="28"/>
        </w:rPr>
        <w:t xml:space="preserve"> Употребление осьминогов в пищу распространено во многих культурах. В </w:t>
      </w:r>
      <w:hyperlink r:id="rId17" w:tooltip="Японская кухня" w:history="1">
        <w:r w:rsidRPr="003A01BD">
          <w:rPr>
            <w:rFonts w:ascii="Times New Roman" w:hAnsi="Times New Roman"/>
            <w:sz w:val="28"/>
            <w:szCs w:val="28"/>
          </w:rPr>
          <w:t>японской кухне</w:t>
        </w:r>
      </w:hyperlink>
      <w:r w:rsidRPr="003A01BD">
        <w:rPr>
          <w:rFonts w:ascii="Times New Roman" w:hAnsi="Times New Roman"/>
          <w:sz w:val="28"/>
          <w:szCs w:val="28"/>
        </w:rPr>
        <w:t> осьминог — обычный продукт, из которого готовятся такие блюда, как </w:t>
      </w:r>
      <w:hyperlink r:id="rId18" w:tooltip="Суши" w:history="1">
        <w:r w:rsidRPr="003A01BD">
          <w:rPr>
            <w:rFonts w:ascii="Times New Roman" w:hAnsi="Times New Roman"/>
            <w:sz w:val="28"/>
            <w:szCs w:val="28"/>
          </w:rPr>
          <w:t>суши</w:t>
        </w:r>
      </w:hyperlink>
      <w:r w:rsidRPr="003A01BD">
        <w:rPr>
          <w:rFonts w:ascii="Times New Roman" w:hAnsi="Times New Roman"/>
          <w:sz w:val="28"/>
          <w:szCs w:val="28"/>
        </w:rPr>
        <w:t> и </w:t>
      </w:r>
      <w:proofErr w:type="spellStart"/>
      <w:r w:rsidRPr="003A01BD">
        <w:rPr>
          <w:rFonts w:ascii="Times New Roman" w:hAnsi="Times New Roman"/>
          <w:sz w:val="28"/>
          <w:szCs w:val="28"/>
        </w:rPr>
        <w:fldChar w:fldCharType="begin"/>
      </w:r>
      <w:r w:rsidRPr="003A01BD">
        <w:rPr>
          <w:rFonts w:ascii="Times New Roman" w:hAnsi="Times New Roman"/>
          <w:sz w:val="28"/>
          <w:szCs w:val="28"/>
        </w:rPr>
        <w:instrText xml:space="preserve"> HYPERLINK "https://ru.wikipedia.org/wiki/%D0%A2%D0%B0%D0%BA%D0%BE%D1%8F%D0%BA%D0%B8" \o "Такояки" </w:instrText>
      </w:r>
      <w:r w:rsidRPr="003A01BD">
        <w:rPr>
          <w:rFonts w:ascii="Times New Roman" w:hAnsi="Times New Roman"/>
          <w:sz w:val="28"/>
          <w:szCs w:val="28"/>
        </w:rPr>
        <w:fldChar w:fldCharType="separate"/>
      </w:r>
      <w:r w:rsidRPr="003A01BD">
        <w:rPr>
          <w:rFonts w:ascii="Times New Roman" w:hAnsi="Times New Roman"/>
          <w:sz w:val="28"/>
          <w:szCs w:val="28"/>
        </w:rPr>
        <w:t>такояки</w:t>
      </w:r>
      <w:proofErr w:type="spellEnd"/>
      <w:r w:rsidRPr="003A01BD">
        <w:rPr>
          <w:rFonts w:ascii="Times New Roman" w:hAnsi="Times New Roman"/>
          <w:sz w:val="28"/>
          <w:szCs w:val="28"/>
        </w:rPr>
        <w:fldChar w:fldCharType="end"/>
      </w:r>
      <w:r w:rsidRPr="003A01BD">
        <w:rPr>
          <w:rFonts w:ascii="Times New Roman" w:hAnsi="Times New Roman"/>
          <w:sz w:val="28"/>
          <w:szCs w:val="28"/>
        </w:rPr>
        <w:t xml:space="preserve">. Также их едят живыми. Живых осьминогов нарезают на тонкие кусочки и съедают их в течение нескольких минут, пока мышцы щупалец продолжают </w:t>
      </w:r>
      <w:proofErr w:type="spellStart"/>
      <w:r w:rsidRPr="003A01BD">
        <w:rPr>
          <w:rFonts w:ascii="Times New Roman" w:hAnsi="Times New Roman"/>
          <w:sz w:val="28"/>
          <w:szCs w:val="28"/>
        </w:rPr>
        <w:t>конвульсировать</w:t>
      </w:r>
      <w:proofErr w:type="spellEnd"/>
      <w:r w:rsidRPr="003A01BD">
        <w:rPr>
          <w:rFonts w:ascii="Times New Roman" w:hAnsi="Times New Roman"/>
          <w:sz w:val="28"/>
          <w:szCs w:val="28"/>
        </w:rPr>
        <w:t>.</w:t>
      </w:r>
      <w:r w:rsidRPr="003A01BD">
        <w:rPr>
          <w:rFonts w:ascii="Times New Roman" w:hAnsi="Times New Roman"/>
          <w:sz w:val="28"/>
          <w:szCs w:val="28"/>
          <w:shd w:val="clear" w:color="auto" w:fill="FFFFFF"/>
        </w:rPr>
        <w:t xml:space="preserve"> </w:t>
      </w:r>
      <w:r w:rsidRPr="003A01BD">
        <w:rPr>
          <w:rFonts w:ascii="Times New Roman" w:eastAsia="Times New Roman" w:hAnsi="Times New Roman"/>
          <w:sz w:val="28"/>
          <w:szCs w:val="28"/>
          <w:lang w:eastAsia="ru-RU"/>
        </w:rPr>
        <w:t>Едят осьминогов и на </w:t>
      </w:r>
      <w:hyperlink r:id="rId19" w:tooltip="Гавайи" w:history="1">
        <w:r w:rsidRPr="003A01BD">
          <w:rPr>
            <w:rFonts w:ascii="Times New Roman" w:eastAsia="Times New Roman" w:hAnsi="Times New Roman"/>
            <w:sz w:val="28"/>
            <w:szCs w:val="28"/>
            <w:lang w:eastAsia="ru-RU"/>
          </w:rPr>
          <w:t>Гавайских островах</w:t>
        </w:r>
      </w:hyperlink>
      <w:r w:rsidRPr="003A01BD">
        <w:rPr>
          <w:rFonts w:ascii="Times New Roman" w:eastAsia="Times New Roman" w:hAnsi="Times New Roman"/>
          <w:sz w:val="28"/>
          <w:szCs w:val="28"/>
          <w:lang w:eastAsia="ru-RU"/>
        </w:rPr>
        <w:t>. Употребляют осьминогов  в </w:t>
      </w:r>
      <w:hyperlink r:id="rId20" w:tooltip="Средиземноморская кухня" w:history="1">
        <w:r w:rsidRPr="003A01BD">
          <w:rPr>
            <w:rFonts w:ascii="Times New Roman" w:eastAsia="Times New Roman" w:hAnsi="Times New Roman"/>
            <w:sz w:val="28"/>
            <w:szCs w:val="28"/>
            <w:lang w:eastAsia="ru-RU"/>
          </w:rPr>
          <w:t>средиземноморской кухне</w:t>
        </w:r>
      </w:hyperlink>
      <w:r w:rsidRPr="003A01BD">
        <w:rPr>
          <w:rFonts w:ascii="Times New Roman" w:eastAsia="Times New Roman" w:hAnsi="Times New Roman"/>
          <w:sz w:val="28"/>
          <w:szCs w:val="28"/>
          <w:lang w:eastAsia="ru-RU"/>
        </w:rPr>
        <w:t>. В настоящее время осьминоги в солёно-сушеном виде и в составе морских коктейлей в рассоле широко распространены и в России.</w:t>
      </w:r>
    </w:p>
    <w:p w:rsidR="007C208B" w:rsidRPr="004542F1" w:rsidRDefault="003A01BD" w:rsidP="003A01BD">
      <w:pPr>
        <w:pStyle w:val="a3"/>
        <w:spacing w:before="0" w:beforeAutospacing="0" w:after="0" w:afterAutospacing="0" w:line="360" w:lineRule="auto"/>
        <w:jc w:val="both"/>
        <w:textAlignment w:val="baseline"/>
        <w:rPr>
          <w:b/>
          <w:bCs/>
          <w:color w:val="000000"/>
          <w:sz w:val="28"/>
          <w:szCs w:val="28"/>
        </w:rPr>
      </w:pPr>
      <w:r w:rsidRPr="004542F1">
        <w:rPr>
          <w:sz w:val="28"/>
          <w:szCs w:val="28"/>
        </w:rPr>
        <w:t xml:space="preserve">     Осьминог — источник витаминов </w:t>
      </w:r>
      <w:hyperlink r:id="rId21" w:tooltip="Никотиновая кислота" w:history="1">
        <w:r w:rsidRPr="004542F1">
          <w:rPr>
            <w:sz w:val="28"/>
            <w:szCs w:val="28"/>
          </w:rPr>
          <w:t>B</w:t>
        </w:r>
        <w:r w:rsidRPr="004542F1">
          <w:rPr>
            <w:sz w:val="28"/>
            <w:szCs w:val="28"/>
            <w:vertAlign w:val="subscript"/>
          </w:rPr>
          <w:t>3</w:t>
        </w:r>
      </w:hyperlink>
      <w:r w:rsidRPr="004542F1">
        <w:rPr>
          <w:sz w:val="28"/>
          <w:szCs w:val="28"/>
        </w:rPr>
        <w:t>, </w:t>
      </w:r>
      <w:hyperlink r:id="rId22" w:tooltip="Цианокобаламин" w:history="1">
        <w:r w:rsidRPr="004542F1">
          <w:rPr>
            <w:sz w:val="28"/>
            <w:szCs w:val="28"/>
          </w:rPr>
          <w:t>B</w:t>
        </w:r>
        <w:r w:rsidRPr="004542F1">
          <w:rPr>
            <w:sz w:val="28"/>
            <w:szCs w:val="28"/>
            <w:vertAlign w:val="subscript"/>
          </w:rPr>
          <w:t>12</w:t>
        </w:r>
      </w:hyperlink>
      <w:r w:rsidRPr="004542F1">
        <w:rPr>
          <w:sz w:val="28"/>
          <w:szCs w:val="28"/>
        </w:rPr>
        <w:t>, </w:t>
      </w:r>
      <w:hyperlink r:id="rId23" w:tooltip="Калий" w:history="1">
        <w:r w:rsidRPr="004542F1">
          <w:rPr>
            <w:sz w:val="28"/>
            <w:szCs w:val="28"/>
          </w:rPr>
          <w:t>калия</w:t>
        </w:r>
      </w:hyperlink>
      <w:r w:rsidRPr="004542F1">
        <w:rPr>
          <w:sz w:val="28"/>
          <w:szCs w:val="28"/>
        </w:rPr>
        <w:t>, </w:t>
      </w:r>
      <w:hyperlink r:id="rId24" w:tooltip="Фосфор" w:history="1">
        <w:r w:rsidRPr="004542F1">
          <w:rPr>
            <w:sz w:val="28"/>
            <w:szCs w:val="28"/>
          </w:rPr>
          <w:t>фосфора</w:t>
        </w:r>
      </w:hyperlink>
      <w:r w:rsidRPr="004542F1">
        <w:rPr>
          <w:sz w:val="28"/>
          <w:szCs w:val="28"/>
        </w:rPr>
        <w:t> и </w:t>
      </w:r>
      <w:hyperlink r:id="rId25" w:tooltip="Селен" w:history="1">
        <w:r w:rsidRPr="004542F1">
          <w:rPr>
            <w:sz w:val="28"/>
            <w:szCs w:val="28"/>
          </w:rPr>
          <w:t>селена</w:t>
        </w:r>
      </w:hyperlink>
      <w:r w:rsidRPr="004542F1">
        <w:rPr>
          <w:sz w:val="28"/>
          <w:szCs w:val="28"/>
        </w:rPr>
        <w:t xml:space="preserve">. Готовить осьминогов следует аккуратно, чтобы избавиться от слизи, запаха и остатков </w:t>
      </w:r>
      <w:r w:rsidRPr="004542F1">
        <w:rPr>
          <w:color w:val="252525"/>
          <w:sz w:val="28"/>
          <w:szCs w:val="28"/>
        </w:rPr>
        <w:t>чернил.</w:t>
      </w:r>
    </w:p>
    <w:p w:rsidR="009B34BF" w:rsidRPr="004542F1" w:rsidRDefault="009B34BF" w:rsidP="004E55A7">
      <w:pPr>
        <w:pStyle w:val="a3"/>
        <w:spacing w:before="0" w:beforeAutospacing="0" w:after="0" w:afterAutospacing="0" w:line="360" w:lineRule="auto"/>
        <w:jc w:val="center"/>
        <w:textAlignment w:val="baseline"/>
        <w:rPr>
          <w:sz w:val="28"/>
          <w:szCs w:val="28"/>
        </w:rPr>
      </w:pPr>
    </w:p>
    <w:p w:rsidR="009B34BF" w:rsidRPr="004542F1" w:rsidRDefault="003A01BD" w:rsidP="004E55A7">
      <w:pPr>
        <w:spacing w:after="0" w:line="360" w:lineRule="auto"/>
        <w:jc w:val="center"/>
        <w:rPr>
          <w:rFonts w:ascii="Times New Roman" w:hAnsi="Times New Roman"/>
          <w:b/>
          <w:sz w:val="28"/>
          <w:szCs w:val="28"/>
        </w:rPr>
      </w:pPr>
      <w:r w:rsidRPr="004542F1">
        <w:rPr>
          <w:rFonts w:ascii="Times New Roman" w:hAnsi="Times New Roman"/>
          <w:b/>
          <w:sz w:val="28"/>
          <w:szCs w:val="28"/>
        </w:rPr>
        <w:t xml:space="preserve">Приложение 2. </w:t>
      </w:r>
    </w:p>
    <w:p w:rsidR="003A01BD" w:rsidRPr="004542F1" w:rsidRDefault="003A01BD" w:rsidP="004E55A7">
      <w:pPr>
        <w:spacing w:after="0" w:line="360" w:lineRule="auto"/>
        <w:jc w:val="center"/>
        <w:rPr>
          <w:rFonts w:ascii="Times New Roman" w:hAnsi="Times New Roman"/>
          <w:b/>
          <w:sz w:val="28"/>
          <w:szCs w:val="28"/>
        </w:rPr>
      </w:pPr>
      <w:r w:rsidRPr="004542F1">
        <w:rPr>
          <w:rFonts w:ascii="Times New Roman" w:hAnsi="Times New Roman"/>
          <w:b/>
          <w:sz w:val="28"/>
          <w:szCs w:val="28"/>
        </w:rPr>
        <w:t>Задание для групп, отрабатывающих приём «Снежный ком»</w:t>
      </w:r>
    </w:p>
    <w:p w:rsidR="004542F1" w:rsidRPr="004542F1" w:rsidRDefault="004542F1" w:rsidP="004542F1">
      <w:pPr>
        <w:numPr>
          <w:ilvl w:val="0"/>
          <w:numId w:val="8"/>
        </w:numPr>
        <w:spacing w:after="0" w:line="240" w:lineRule="auto"/>
        <w:rPr>
          <w:rFonts w:ascii="Times New Roman" w:eastAsia="Times New Roman" w:hAnsi="Times New Roman"/>
          <w:color w:val="222222"/>
          <w:sz w:val="28"/>
          <w:szCs w:val="28"/>
          <w:lang w:eastAsia="ru-RU"/>
        </w:rPr>
      </w:pPr>
      <w:r w:rsidRPr="004542F1">
        <w:rPr>
          <w:rFonts w:ascii="Times New Roman" w:eastAsia="Times New Roman" w:hAnsi="Times New Roman"/>
          <w:color w:val="222222"/>
          <w:sz w:val="28"/>
          <w:szCs w:val="28"/>
          <w:shd w:val="clear" w:color="auto" w:fill="FFFFFF"/>
          <w:lang w:eastAsia="ru-RU"/>
        </w:rPr>
        <w:t>Почему коровы любят пастись около железнодорожной насыпи?</w:t>
      </w:r>
      <w:r w:rsidRPr="004542F1">
        <w:rPr>
          <w:rFonts w:ascii="Times New Roman" w:eastAsia="Times New Roman" w:hAnsi="Times New Roman"/>
          <w:color w:val="222222"/>
          <w:sz w:val="28"/>
          <w:szCs w:val="28"/>
          <w:lang w:eastAsia="ru-RU"/>
        </w:rPr>
        <w:t> </w:t>
      </w:r>
    </w:p>
    <w:p w:rsidR="004542F1" w:rsidRPr="004542F1" w:rsidRDefault="004542F1" w:rsidP="004542F1">
      <w:pPr>
        <w:spacing w:after="0" w:line="240" w:lineRule="auto"/>
        <w:ind w:left="720"/>
        <w:rPr>
          <w:rFonts w:ascii="Times New Roman" w:eastAsia="Times New Roman" w:hAnsi="Times New Roman"/>
          <w:sz w:val="28"/>
          <w:szCs w:val="28"/>
          <w:lang w:eastAsia="ru-RU"/>
        </w:rPr>
      </w:pPr>
    </w:p>
    <w:p w:rsidR="004542F1" w:rsidRPr="004542F1" w:rsidRDefault="004542F1" w:rsidP="004542F1">
      <w:pPr>
        <w:shd w:val="clear" w:color="auto" w:fill="FFFFFF"/>
        <w:spacing w:after="0" w:line="240" w:lineRule="auto"/>
        <w:rPr>
          <w:rFonts w:ascii="Times New Roman" w:eastAsia="Times New Roman" w:hAnsi="Times New Roman"/>
          <w:color w:val="222222"/>
          <w:sz w:val="28"/>
          <w:szCs w:val="28"/>
          <w:lang w:eastAsia="ru-RU"/>
        </w:rPr>
      </w:pPr>
      <w:r w:rsidRPr="004542F1">
        <w:rPr>
          <w:rFonts w:ascii="Times New Roman" w:eastAsia="Times New Roman" w:hAnsi="Times New Roman"/>
          <w:color w:val="222222"/>
          <w:sz w:val="28"/>
          <w:szCs w:val="28"/>
          <w:lang w:eastAsia="ru-RU"/>
        </w:rPr>
        <w:t>2. Одно из государств, имеющее протяженную границу, проходящую по пустыне, сэкономило на затратах по созданию и содержанию пограничной линии. Вместо применения столбов, проволоки, дозорных было использовано природное средство...</w:t>
      </w:r>
    </w:p>
    <w:p w:rsidR="004542F1" w:rsidRPr="004542F1" w:rsidRDefault="004542F1" w:rsidP="004542F1">
      <w:pPr>
        <w:shd w:val="clear" w:color="auto" w:fill="FFFFFF"/>
        <w:spacing w:after="0" w:line="240" w:lineRule="auto"/>
        <w:rPr>
          <w:rFonts w:ascii="Times New Roman" w:eastAsia="Times New Roman" w:hAnsi="Times New Roman"/>
          <w:color w:val="222222"/>
          <w:sz w:val="28"/>
          <w:szCs w:val="28"/>
          <w:lang w:eastAsia="ru-RU"/>
        </w:rPr>
      </w:pPr>
    </w:p>
    <w:p w:rsidR="004542F1" w:rsidRPr="004542F1" w:rsidRDefault="004542F1" w:rsidP="004542F1">
      <w:pPr>
        <w:shd w:val="clear" w:color="auto" w:fill="FFFFFF"/>
        <w:spacing w:after="0" w:line="240" w:lineRule="auto"/>
        <w:rPr>
          <w:rFonts w:ascii="Times New Roman" w:eastAsia="Times New Roman" w:hAnsi="Times New Roman"/>
          <w:color w:val="222222"/>
          <w:sz w:val="28"/>
          <w:szCs w:val="28"/>
          <w:lang w:eastAsia="ru-RU"/>
        </w:rPr>
      </w:pPr>
      <w:r w:rsidRPr="004542F1">
        <w:rPr>
          <w:rFonts w:ascii="Times New Roman" w:eastAsia="Times New Roman" w:hAnsi="Times New Roman"/>
          <w:color w:val="222222"/>
          <w:sz w:val="28"/>
          <w:szCs w:val="28"/>
          <w:lang w:eastAsia="ru-RU"/>
        </w:rPr>
        <w:t>3.Почему применение антибиотиков вызывает нарушение пищеварения?</w:t>
      </w:r>
    </w:p>
    <w:p w:rsidR="004542F1" w:rsidRPr="004542F1" w:rsidRDefault="004542F1" w:rsidP="004542F1">
      <w:pPr>
        <w:shd w:val="clear" w:color="auto" w:fill="FFFFFF"/>
        <w:spacing w:after="0" w:line="240" w:lineRule="auto"/>
        <w:rPr>
          <w:rFonts w:ascii="Times New Roman" w:eastAsia="Times New Roman" w:hAnsi="Times New Roman"/>
          <w:color w:val="222222"/>
          <w:sz w:val="28"/>
          <w:szCs w:val="28"/>
          <w:lang w:eastAsia="ru-RU"/>
        </w:rPr>
      </w:pPr>
    </w:p>
    <w:p w:rsidR="004542F1" w:rsidRPr="004542F1" w:rsidRDefault="004542F1" w:rsidP="004542F1">
      <w:pPr>
        <w:shd w:val="clear" w:color="auto" w:fill="FFFFFF"/>
        <w:spacing w:after="0" w:line="240" w:lineRule="auto"/>
        <w:rPr>
          <w:rFonts w:ascii="Times New Roman" w:eastAsia="Times New Roman" w:hAnsi="Times New Roman"/>
          <w:color w:val="222222"/>
          <w:sz w:val="28"/>
          <w:szCs w:val="28"/>
          <w:lang w:eastAsia="ru-RU"/>
        </w:rPr>
      </w:pPr>
      <w:r w:rsidRPr="004542F1">
        <w:rPr>
          <w:rFonts w:ascii="Times New Roman" w:eastAsia="Times New Roman" w:hAnsi="Times New Roman"/>
          <w:color w:val="222222"/>
          <w:sz w:val="28"/>
          <w:szCs w:val="28"/>
          <w:lang w:eastAsia="ru-RU"/>
        </w:rPr>
        <w:t xml:space="preserve">4. Почему альпинисты на восхождении пользуются зелёными </w:t>
      </w:r>
      <w:proofErr w:type="spellStart"/>
      <w:r w:rsidRPr="004542F1">
        <w:rPr>
          <w:rFonts w:ascii="Times New Roman" w:eastAsia="Times New Roman" w:hAnsi="Times New Roman"/>
          <w:color w:val="222222"/>
          <w:sz w:val="28"/>
          <w:szCs w:val="28"/>
          <w:lang w:eastAsia="ru-RU"/>
        </w:rPr>
        <w:t>солцезащитными</w:t>
      </w:r>
      <w:proofErr w:type="spellEnd"/>
      <w:r w:rsidRPr="004542F1">
        <w:rPr>
          <w:rFonts w:ascii="Times New Roman" w:eastAsia="Times New Roman" w:hAnsi="Times New Roman"/>
          <w:color w:val="222222"/>
          <w:sz w:val="28"/>
          <w:szCs w:val="28"/>
          <w:lang w:eastAsia="ru-RU"/>
        </w:rPr>
        <w:t xml:space="preserve"> очками?</w:t>
      </w:r>
    </w:p>
    <w:p w:rsidR="004542F1" w:rsidRPr="004542F1" w:rsidRDefault="004542F1" w:rsidP="004E55A7">
      <w:pPr>
        <w:spacing w:after="0" w:line="360" w:lineRule="auto"/>
        <w:jc w:val="center"/>
        <w:rPr>
          <w:rFonts w:ascii="Times New Roman" w:hAnsi="Times New Roman"/>
          <w:b/>
          <w:sz w:val="28"/>
          <w:szCs w:val="28"/>
        </w:rPr>
      </w:pPr>
    </w:p>
    <w:sectPr w:rsidR="004542F1" w:rsidRPr="004542F1" w:rsidSect="00E909B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4B4E"/>
    <w:multiLevelType w:val="hybridMultilevel"/>
    <w:tmpl w:val="F1CE3120"/>
    <w:lvl w:ilvl="0" w:tplc="FE10723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1764797"/>
    <w:multiLevelType w:val="hybridMultilevel"/>
    <w:tmpl w:val="DFC64D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28B3484"/>
    <w:multiLevelType w:val="hybridMultilevel"/>
    <w:tmpl w:val="0E68F252"/>
    <w:lvl w:ilvl="0" w:tplc="87A088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9397B"/>
    <w:multiLevelType w:val="hybridMultilevel"/>
    <w:tmpl w:val="FA7AA2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D225EA"/>
    <w:multiLevelType w:val="hybridMultilevel"/>
    <w:tmpl w:val="27E83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6394B"/>
    <w:multiLevelType w:val="hybridMultilevel"/>
    <w:tmpl w:val="5D18D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4969EC"/>
    <w:multiLevelType w:val="hybridMultilevel"/>
    <w:tmpl w:val="872AB8D4"/>
    <w:lvl w:ilvl="0" w:tplc="6E9CAE6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7B1F2377"/>
    <w:multiLevelType w:val="hybridMultilevel"/>
    <w:tmpl w:val="2348D20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732" w:hanging="360"/>
      </w:pPr>
      <w:rPr>
        <w:rFonts w:cs="Times New Roman"/>
      </w:rPr>
    </w:lvl>
    <w:lvl w:ilvl="2" w:tplc="0419001B" w:tentative="1">
      <w:start w:val="1"/>
      <w:numFmt w:val="lowerRoman"/>
      <w:lvlText w:val="%3."/>
      <w:lvlJc w:val="right"/>
      <w:pPr>
        <w:ind w:left="1452" w:hanging="180"/>
      </w:pPr>
      <w:rPr>
        <w:rFonts w:cs="Times New Roman"/>
      </w:rPr>
    </w:lvl>
    <w:lvl w:ilvl="3" w:tplc="0419000F" w:tentative="1">
      <w:start w:val="1"/>
      <w:numFmt w:val="decimal"/>
      <w:lvlText w:val="%4."/>
      <w:lvlJc w:val="left"/>
      <w:pPr>
        <w:ind w:left="2172" w:hanging="360"/>
      </w:pPr>
      <w:rPr>
        <w:rFonts w:cs="Times New Roman"/>
      </w:rPr>
    </w:lvl>
    <w:lvl w:ilvl="4" w:tplc="04190019" w:tentative="1">
      <w:start w:val="1"/>
      <w:numFmt w:val="lowerLetter"/>
      <w:lvlText w:val="%5."/>
      <w:lvlJc w:val="left"/>
      <w:pPr>
        <w:ind w:left="2892" w:hanging="360"/>
      </w:pPr>
      <w:rPr>
        <w:rFonts w:cs="Times New Roman"/>
      </w:rPr>
    </w:lvl>
    <w:lvl w:ilvl="5" w:tplc="0419001B" w:tentative="1">
      <w:start w:val="1"/>
      <w:numFmt w:val="lowerRoman"/>
      <w:lvlText w:val="%6."/>
      <w:lvlJc w:val="right"/>
      <w:pPr>
        <w:ind w:left="3612" w:hanging="180"/>
      </w:pPr>
      <w:rPr>
        <w:rFonts w:cs="Times New Roman"/>
      </w:rPr>
    </w:lvl>
    <w:lvl w:ilvl="6" w:tplc="0419000F" w:tentative="1">
      <w:start w:val="1"/>
      <w:numFmt w:val="decimal"/>
      <w:lvlText w:val="%7."/>
      <w:lvlJc w:val="left"/>
      <w:pPr>
        <w:ind w:left="4332" w:hanging="360"/>
      </w:pPr>
      <w:rPr>
        <w:rFonts w:cs="Times New Roman"/>
      </w:rPr>
    </w:lvl>
    <w:lvl w:ilvl="7" w:tplc="04190019" w:tentative="1">
      <w:start w:val="1"/>
      <w:numFmt w:val="lowerLetter"/>
      <w:lvlText w:val="%8."/>
      <w:lvlJc w:val="left"/>
      <w:pPr>
        <w:ind w:left="5052" w:hanging="360"/>
      </w:pPr>
      <w:rPr>
        <w:rFonts w:cs="Times New Roman"/>
      </w:rPr>
    </w:lvl>
    <w:lvl w:ilvl="8" w:tplc="0419001B" w:tentative="1">
      <w:start w:val="1"/>
      <w:numFmt w:val="lowerRoman"/>
      <w:lvlText w:val="%9."/>
      <w:lvlJc w:val="right"/>
      <w:pPr>
        <w:ind w:left="5772" w:hanging="180"/>
      </w:pPr>
      <w:rPr>
        <w:rFonts w:cs="Times New Roman"/>
      </w:rPr>
    </w:lvl>
  </w:abstractNum>
  <w:num w:numId="1">
    <w:abstractNumId w:val="0"/>
  </w:num>
  <w:num w:numId="2">
    <w:abstractNumId w:val="6"/>
  </w:num>
  <w:num w:numId="3">
    <w:abstractNumId w:val="0"/>
  </w:num>
  <w:num w:numId="4">
    <w:abstractNumId w:val="7"/>
  </w:num>
  <w:num w:numId="5">
    <w:abstractNumId w:val="2"/>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F06"/>
    <w:rsid w:val="00001218"/>
    <w:rsid w:val="0003013A"/>
    <w:rsid w:val="00061E32"/>
    <w:rsid w:val="00087DFF"/>
    <w:rsid w:val="00166B2B"/>
    <w:rsid w:val="00196A14"/>
    <w:rsid w:val="002D420C"/>
    <w:rsid w:val="00303F51"/>
    <w:rsid w:val="0031009F"/>
    <w:rsid w:val="00321BA7"/>
    <w:rsid w:val="0032288C"/>
    <w:rsid w:val="003713EB"/>
    <w:rsid w:val="00396E6C"/>
    <w:rsid w:val="003A01BD"/>
    <w:rsid w:val="00404C26"/>
    <w:rsid w:val="004542F1"/>
    <w:rsid w:val="00494A90"/>
    <w:rsid w:val="004C00B2"/>
    <w:rsid w:val="004C31C7"/>
    <w:rsid w:val="004E55A7"/>
    <w:rsid w:val="005D4D4A"/>
    <w:rsid w:val="006A5AF7"/>
    <w:rsid w:val="006D6E27"/>
    <w:rsid w:val="007C208B"/>
    <w:rsid w:val="007E5C0C"/>
    <w:rsid w:val="008D5B91"/>
    <w:rsid w:val="00911F6D"/>
    <w:rsid w:val="009B34BF"/>
    <w:rsid w:val="00A34369"/>
    <w:rsid w:val="00A43D8B"/>
    <w:rsid w:val="00A92363"/>
    <w:rsid w:val="00AD5FEA"/>
    <w:rsid w:val="00B558F8"/>
    <w:rsid w:val="00B60B10"/>
    <w:rsid w:val="00B80A51"/>
    <w:rsid w:val="00B84C38"/>
    <w:rsid w:val="00BB7CAC"/>
    <w:rsid w:val="00BE1F2A"/>
    <w:rsid w:val="00CD7CF1"/>
    <w:rsid w:val="00D04C6B"/>
    <w:rsid w:val="00DD3F06"/>
    <w:rsid w:val="00DD4E37"/>
    <w:rsid w:val="00E909B6"/>
    <w:rsid w:val="00F0393C"/>
    <w:rsid w:val="00F33400"/>
    <w:rsid w:val="00FB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3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D3F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A34369"/>
    <w:pPr>
      <w:autoSpaceDE w:val="0"/>
      <w:autoSpaceDN w:val="0"/>
      <w:adjustRightInd w:val="0"/>
    </w:pPr>
    <w:rPr>
      <w:rFonts w:ascii="Times New Roman" w:eastAsia="Times New Roman" w:hAnsi="Times New Roman"/>
      <w:color w:val="000000"/>
      <w:sz w:val="24"/>
      <w:szCs w:val="24"/>
      <w:lang w:eastAsia="en-US"/>
    </w:rPr>
  </w:style>
  <w:style w:type="paragraph" w:styleId="a4">
    <w:name w:val="List Paragraph"/>
    <w:basedOn w:val="a"/>
    <w:uiPriority w:val="99"/>
    <w:qFormat/>
    <w:rsid w:val="00A34369"/>
    <w:pPr>
      <w:ind w:left="720"/>
      <w:contextualSpacing/>
    </w:pPr>
  </w:style>
  <w:style w:type="table" w:styleId="a5">
    <w:name w:val="Table Grid"/>
    <w:basedOn w:val="a1"/>
    <w:uiPriority w:val="99"/>
    <w:rsid w:val="0008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itle3">
    <w:name w:val="msotitle3"/>
    <w:rsid w:val="00166B2B"/>
    <w:rPr>
      <w:rFonts w:ascii="Franklin Gothic Book" w:eastAsia="Times New Roman" w:hAnsi="Franklin Gothic Book"/>
      <w:b/>
      <w:bCs/>
      <w:color w:val="6666CC"/>
      <w:kern w:val="28"/>
      <w:sz w:val="40"/>
      <w:szCs w:val="40"/>
    </w:rPr>
  </w:style>
  <w:style w:type="character" w:customStyle="1" w:styleId="apple-converted-space">
    <w:name w:val="apple-converted-space"/>
    <w:rsid w:val="003A0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2805">
      <w:marLeft w:val="0"/>
      <w:marRight w:val="0"/>
      <w:marTop w:val="0"/>
      <w:marBottom w:val="0"/>
      <w:divBdr>
        <w:top w:val="none" w:sz="0" w:space="0" w:color="auto"/>
        <w:left w:val="none" w:sz="0" w:space="0" w:color="auto"/>
        <w:bottom w:val="none" w:sz="0" w:space="0" w:color="auto"/>
        <w:right w:val="none" w:sz="0" w:space="0" w:color="auto"/>
      </w:divBdr>
    </w:div>
    <w:div w:id="30032806">
      <w:marLeft w:val="0"/>
      <w:marRight w:val="0"/>
      <w:marTop w:val="0"/>
      <w:marBottom w:val="0"/>
      <w:divBdr>
        <w:top w:val="none" w:sz="0" w:space="0" w:color="auto"/>
        <w:left w:val="none" w:sz="0" w:space="0" w:color="auto"/>
        <w:bottom w:val="none" w:sz="0" w:space="0" w:color="auto"/>
        <w:right w:val="none" w:sz="0" w:space="0" w:color="auto"/>
      </w:divBdr>
    </w:div>
    <w:div w:id="30032807">
      <w:marLeft w:val="0"/>
      <w:marRight w:val="0"/>
      <w:marTop w:val="0"/>
      <w:marBottom w:val="0"/>
      <w:divBdr>
        <w:top w:val="none" w:sz="0" w:space="0" w:color="auto"/>
        <w:left w:val="none" w:sz="0" w:space="0" w:color="auto"/>
        <w:bottom w:val="none" w:sz="0" w:space="0" w:color="auto"/>
        <w:right w:val="none" w:sz="0" w:space="0" w:color="auto"/>
      </w:divBdr>
    </w:div>
    <w:div w:id="435558953">
      <w:bodyDiv w:val="1"/>
      <w:marLeft w:val="0"/>
      <w:marRight w:val="0"/>
      <w:marTop w:val="0"/>
      <w:marBottom w:val="0"/>
      <w:divBdr>
        <w:top w:val="none" w:sz="0" w:space="0" w:color="auto"/>
        <w:left w:val="none" w:sz="0" w:space="0" w:color="auto"/>
        <w:bottom w:val="none" w:sz="0" w:space="0" w:color="auto"/>
        <w:right w:val="none" w:sz="0" w:space="0" w:color="auto"/>
      </w:divBdr>
    </w:div>
    <w:div w:id="956135404">
      <w:bodyDiv w:val="1"/>
      <w:marLeft w:val="0"/>
      <w:marRight w:val="0"/>
      <w:marTop w:val="0"/>
      <w:marBottom w:val="0"/>
      <w:divBdr>
        <w:top w:val="none" w:sz="0" w:space="0" w:color="auto"/>
        <w:left w:val="none" w:sz="0" w:space="0" w:color="auto"/>
        <w:bottom w:val="none" w:sz="0" w:space="0" w:color="auto"/>
        <w:right w:val="none" w:sz="0" w:space="0" w:color="auto"/>
      </w:divBdr>
    </w:div>
    <w:div w:id="1071385355">
      <w:bodyDiv w:val="1"/>
      <w:marLeft w:val="0"/>
      <w:marRight w:val="0"/>
      <w:marTop w:val="0"/>
      <w:marBottom w:val="0"/>
      <w:divBdr>
        <w:top w:val="none" w:sz="0" w:space="0" w:color="auto"/>
        <w:left w:val="none" w:sz="0" w:space="0" w:color="auto"/>
        <w:bottom w:val="none" w:sz="0" w:space="0" w:color="auto"/>
        <w:right w:val="none" w:sz="0" w:space="0" w:color="auto"/>
      </w:divBdr>
      <w:divsChild>
        <w:div w:id="46300505">
          <w:marLeft w:val="0"/>
          <w:marRight w:val="0"/>
          <w:marTop w:val="0"/>
          <w:marBottom w:val="0"/>
          <w:divBdr>
            <w:top w:val="none" w:sz="0" w:space="0" w:color="auto"/>
            <w:left w:val="none" w:sz="0" w:space="0" w:color="auto"/>
            <w:bottom w:val="none" w:sz="0" w:space="0" w:color="auto"/>
            <w:right w:val="none" w:sz="0" w:space="0" w:color="auto"/>
          </w:divBdr>
        </w:div>
        <w:div w:id="1603149321">
          <w:marLeft w:val="0"/>
          <w:marRight w:val="0"/>
          <w:marTop w:val="0"/>
          <w:marBottom w:val="0"/>
          <w:divBdr>
            <w:top w:val="none" w:sz="0" w:space="0" w:color="auto"/>
            <w:left w:val="none" w:sz="0" w:space="0" w:color="auto"/>
            <w:bottom w:val="none" w:sz="0" w:space="0" w:color="auto"/>
            <w:right w:val="none" w:sz="0" w:space="0" w:color="auto"/>
          </w:divBdr>
        </w:div>
        <w:div w:id="1562134717">
          <w:marLeft w:val="0"/>
          <w:marRight w:val="0"/>
          <w:marTop w:val="0"/>
          <w:marBottom w:val="0"/>
          <w:divBdr>
            <w:top w:val="none" w:sz="0" w:space="0" w:color="auto"/>
            <w:left w:val="none" w:sz="0" w:space="0" w:color="auto"/>
            <w:bottom w:val="none" w:sz="0" w:space="0" w:color="auto"/>
            <w:right w:val="none" w:sz="0" w:space="0" w:color="auto"/>
          </w:divBdr>
        </w:div>
        <w:div w:id="592324110">
          <w:marLeft w:val="0"/>
          <w:marRight w:val="0"/>
          <w:marTop w:val="0"/>
          <w:marBottom w:val="0"/>
          <w:divBdr>
            <w:top w:val="none" w:sz="0" w:space="0" w:color="auto"/>
            <w:left w:val="none" w:sz="0" w:space="0" w:color="auto"/>
            <w:bottom w:val="none" w:sz="0" w:space="0" w:color="auto"/>
            <w:right w:val="none" w:sz="0" w:space="0" w:color="auto"/>
          </w:divBdr>
        </w:div>
        <w:div w:id="1970549441">
          <w:marLeft w:val="0"/>
          <w:marRight w:val="0"/>
          <w:marTop w:val="0"/>
          <w:marBottom w:val="0"/>
          <w:divBdr>
            <w:top w:val="none" w:sz="0" w:space="0" w:color="auto"/>
            <w:left w:val="none" w:sz="0" w:space="0" w:color="auto"/>
            <w:bottom w:val="none" w:sz="0" w:space="0" w:color="auto"/>
            <w:right w:val="none" w:sz="0" w:space="0" w:color="auto"/>
          </w:divBdr>
        </w:div>
        <w:div w:id="45791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B%D1%8E%D0%B2" TargetMode="External"/><Relationship Id="rId13" Type="http://schemas.openxmlformats.org/officeDocument/2006/relationships/hyperlink" Target="https://ru.wikipedia.org/wiki/%D0%A5%D1%80%D1%83%D1%81%D1%82%D0%B0%D0%BB%D0%B8%D0%BA" TargetMode="External"/><Relationship Id="rId18" Type="http://schemas.openxmlformats.org/officeDocument/2006/relationships/hyperlink" Target="https://ru.wikipedia.org/wiki/%D0%A1%D1%83%D1%88%D0%B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ru.wikipedia.org/wiki/%D0%9D%D0%B8%D0%BA%D0%BE%D1%82%D0%B8%D0%BD%D0%BE%D0%B2%D0%B0%D1%8F_%D0%BA%D0%B8%D1%81%D0%BB%D0%BE%D1%82%D0%B0" TargetMode="External"/><Relationship Id="rId7" Type="http://schemas.openxmlformats.org/officeDocument/2006/relationships/hyperlink" Target="https://ru.wikipedia.org/wiki/%D0%A0%D0%BE%D1%82" TargetMode="External"/><Relationship Id="rId12" Type="http://schemas.openxmlformats.org/officeDocument/2006/relationships/hyperlink" Target="https://ru.wikipedia.org/wiki/%D0%93%D0%BB%D0%B0%D0%B7" TargetMode="External"/><Relationship Id="rId17" Type="http://schemas.openxmlformats.org/officeDocument/2006/relationships/hyperlink" Target="https://ru.wikipedia.org/wiki/%D0%AF%D0%BF%D0%BE%D0%BD%D1%81%D0%BA%D0%B0%D1%8F_%D0%BA%D1%83%D1%85%D0%BD%D1%8F" TargetMode="External"/><Relationship Id="rId25" Type="http://schemas.openxmlformats.org/officeDocument/2006/relationships/hyperlink" Target="https://ru.wikipedia.org/wiki/%D0%A1%D0%B5%D0%BB%D0%B5%D0%BD" TargetMode="External"/><Relationship Id="rId2" Type="http://schemas.openxmlformats.org/officeDocument/2006/relationships/styles" Target="styles.xml"/><Relationship Id="rId16" Type="http://schemas.openxmlformats.org/officeDocument/2006/relationships/hyperlink" Target="https://ru.wikipedia.org/wiki/%D0%98%D0%BD%D1%84%D1%80%D0%B0%D0%B7%D0%B2%D1%83%D0%BA" TargetMode="External"/><Relationship Id="rId20" Type="http://schemas.openxmlformats.org/officeDocument/2006/relationships/hyperlink" Target="https://ru.wikipedia.org/wiki/%D0%A1%D1%80%D0%B5%D0%B4%D0%B8%D0%B7%D0%B5%D0%BC%D0%BD%D0%BE%D0%BC%D0%BE%D1%80%D1%81%D0%BA%D0%B0%D1%8F_%D0%BA%D1%83%D1%85%D0%BD%D1%8F" TargetMode="External"/><Relationship Id="rId1" Type="http://schemas.openxmlformats.org/officeDocument/2006/relationships/numbering" Target="numbering.xml"/><Relationship Id="rId6" Type="http://schemas.openxmlformats.org/officeDocument/2006/relationships/hyperlink" Target="https://ru.wikipedia.org/wiki/%D0%93%D0%BE%D0%BB%D0%BE%D0%B2%D0%BE%D0%BD%D0%BE%D0%B3%D0%B8%D0%B5" TargetMode="External"/><Relationship Id="rId11" Type="http://schemas.openxmlformats.org/officeDocument/2006/relationships/hyperlink" Target="https://ru.wikipedia.org/wiki/%D0%9C%D0%BE%D0%B7%D0%B3" TargetMode="External"/><Relationship Id="rId24" Type="http://schemas.openxmlformats.org/officeDocument/2006/relationships/hyperlink" Target="https://ru.wikipedia.org/wiki/%D0%A4%D0%BE%D1%81%D1%84%D0%BE%D1%80" TargetMode="External"/><Relationship Id="rId5" Type="http://schemas.openxmlformats.org/officeDocument/2006/relationships/webSettings" Target="webSettings.xml"/><Relationship Id="rId15" Type="http://schemas.openxmlformats.org/officeDocument/2006/relationships/hyperlink" Target="https://ru.wikipedia.org/wiki/%D0%97%D0%B2%D1%83%D0%BA" TargetMode="External"/><Relationship Id="rId23" Type="http://schemas.openxmlformats.org/officeDocument/2006/relationships/hyperlink" Target="https://ru.wikipedia.org/wiki/%D0%9A%D0%B0%D0%BB%D0%B8%D0%B9" TargetMode="External"/><Relationship Id="rId10" Type="http://schemas.openxmlformats.org/officeDocument/2006/relationships/hyperlink" Target="https://ru.wikipedia.org/wiki/%D0%A0%D0%B0%D0%B4%D1%83%D0%BB%D0%B0" TargetMode="External"/><Relationship Id="rId19" Type="http://schemas.openxmlformats.org/officeDocument/2006/relationships/hyperlink" Target="https://ru.wikipedia.org/wiki/%D0%93%D0%B0%D0%B2%D0%B0%D0%B9%D0%B8" TargetMode="External"/><Relationship Id="rId4" Type="http://schemas.openxmlformats.org/officeDocument/2006/relationships/settings" Target="settings.xml"/><Relationship Id="rId9" Type="http://schemas.openxmlformats.org/officeDocument/2006/relationships/hyperlink" Target="https://ru.wikipedia.org/wiki/%D0%9F%D0%BE%D0%BF%D1%83%D0%B3%D0%B0%D0%B5%D0%B2%D1%8B%D0%B5" TargetMode="External"/><Relationship Id="rId14" Type="http://schemas.openxmlformats.org/officeDocument/2006/relationships/hyperlink" Target="https://ru.wikipedia.org/wiki/%D0%97%D1%80%D0%B0%D1%87%D0%BE%D0%BA" TargetMode="External"/><Relationship Id="rId22" Type="http://schemas.openxmlformats.org/officeDocument/2006/relationships/hyperlink" Target="https://ru.wikipedia.org/wiki/%D0%A6%D0%B8%D0%B0%D0%BD%D0%BE%D0%BA%D0%BE%D0%B1%D0%B0%D0%BB%D0%B0%D0%BC%D0%B8%D0%B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2138</Words>
  <Characters>12188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31</cp:revision>
  <dcterms:created xsi:type="dcterms:W3CDTF">2016-02-23T11:34:00Z</dcterms:created>
  <dcterms:modified xsi:type="dcterms:W3CDTF">2016-03-15T18:58:00Z</dcterms:modified>
</cp:coreProperties>
</file>