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89E" w:rsidRPr="00CE589E" w:rsidRDefault="00CE589E" w:rsidP="00CE589E">
      <w:pPr>
        <w:spacing w:line="360" w:lineRule="auto"/>
        <w:ind w:firstLine="708"/>
        <w:jc w:val="right"/>
        <w:rPr>
          <w:i/>
          <w:color w:val="333333"/>
          <w:sz w:val="28"/>
          <w:szCs w:val="28"/>
        </w:rPr>
      </w:pPr>
      <w:r w:rsidRPr="00CE589E">
        <w:rPr>
          <w:i/>
          <w:color w:val="333333"/>
          <w:sz w:val="28"/>
          <w:szCs w:val="28"/>
        </w:rPr>
        <w:t>Салюкова Светлана Анатольевна</w:t>
      </w:r>
    </w:p>
    <w:p w:rsidR="00CE589E" w:rsidRPr="00CE589E" w:rsidRDefault="00CE589E" w:rsidP="00CE589E">
      <w:pPr>
        <w:spacing w:line="360" w:lineRule="auto"/>
        <w:ind w:firstLine="708"/>
        <w:jc w:val="right"/>
        <w:rPr>
          <w:i/>
          <w:color w:val="333333"/>
          <w:sz w:val="28"/>
          <w:szCs w:val="28"/>
        </w:rPr>
      </w:pPr>
      <w:r w:rsidRPr="00CE589E">
        <w:rPr>
          <w:i/>
          <w:color w:val="333333"/>
          <w:sz w:val="28"/>
          <w:szCs w:val="28"/>
        </w:rPr>
        <w:t xml:space="preserve"> учитель, зам.директора</w:t>
      </w:r>
    </w:p>
    <w:p w:rsidR="00CE589E" w:rsidRPr="00CE589E" w:rsidRDefault="00CE589E" w:rsidP="00CE589E">
      <w:pPr>
        <w:spacing w:line="360" w:lineRule="auto"/>
        <w:ind w:firstLine="708"/>
        <w:jc w:val="right"/>
        <w:rPr>
          <w:i/>
          <w:color w:val="333333"/>
          <w:sz w:val="28"/>
          <w:szCs w:val="28"/>
        </w:rPr>
      </w:pPr>
      <w:r w:rsidRPr="00CE589E">
        <w:rPr>
          <w:i/>
          <w:color w:val="333333"/>
          <w:sz w:val="28"/>
          <w:szCs w:val="28"/>
        </w:rPr>
        <w:t>МАОУ «Гимназия № 31» г.Перми</w:t>
      </w:r>
    </w:p>
    <w:p w:rsidR="00CE589E" w:rsidRDefault="00CE589E" w:rsidP="00CE589E">
      <w:pPr>
        <w:spacing w:line="360" w:lineRule="auto"/>
        <w:ind w:firstLine="708"/>
        <w:jc w:val="center"/>
        <w:rPr>
          <w:b/>
          <w:color w:val="333333"/>
          <w:sz w:val="28"/>
          <w:szCs w:val="28"/>
        </w:rPr>
      </w:pPr>
      <w:r w:rsidRPr="00CE589E">
        <w:rPr>
          <w:b/>
          <w:color w:val="333333"/>
          <w:sz w:val="28"/>
          <w:szCs w:val="28"/>
        </w:rPr>
        <w:t xml:space="preserve">Проектная задача как </w:t>
      </w:r>
      <w:r w:rsidR="007C347D">
        <w:rPr>
          <w:b/>
          <w:color w:val="333333"/>
          <w:sz w:val="28"/>
          <w:szCs w:val="28"/>
        </w:rPr>
        <w:t>способ диагностики образовательных результатов основной школы</w:t>
      </w:r>
    </w:p>
    <w:p w:rsidR="005A5CB7" w:rsidRPr="00D07E60" w:rsidRDefault="005A5CB7" w:rsidP="005A5CB7">
      <w:pPr>
        <w:shd w:val="clear" w:color="auto" w:fill="FFFFFF"/>
        <w:spacing w:before="100" w:beforeAutospacing="1" w:after="150" w:line="330" w:lineRule="atLeast"/>
        <w:jc w:val="right"/>
        <w:rPr>
          <w:i/>
          <w:color w:val="000000"/>
          <w:sz w:val="28"/>
          <w:szCs w:val="28"/>
        </w:rPr>
      </w:pPr>
      <w:r w:rsidRPr="00D07E60">
        <w:rPr>
          <w:i/>
          <w:color w:val="000000"/>
          <w:sz w:val="28"/>
          <w:szCs w:val="28"/>
        </w:rPr>
        <w:t xml:space="preserve">То, что дети могут сделать вместе сегодня, </w:t>
      </w:r>
    </w:p>
    <w:p w:rsidR="005A5CB7" w:rsidRPr="00D07E60" w:rsidRDefault="005A5CB7" w:rsidP="005A5CB7">
      <w:pPr>
        <w:shd w:val="clear" w:color="auto" w:fill="FFFFFF"/>
        <w:spacing w:before="100" w:beforeAutospacing="1" w:after="150" w:line="330" w:lineRule="atLeast"/>
        <w:jc w:val="right"/>
        <w:rPr>
          <w:i/>
          <w:color w:val="000000"/>
          <w:sz w:val="28"/>
          <w:szCs w:val="28"/>
        </w:rPr>
      </w:pPr>
      <w:r w:rsidRPr="00D07E60">
        <w:rPr>
          <w:i/>
          <w:color w:val="000000"/>
          <w:sz w:val="28"/>
          <w:szCs w:val="28"/>
        </w:rPr>
        <w:t>завтра каждый из них сможет сделать самостоятельно.</w:t>
      </w:r>
    </w:p>
    <w:p w:rsidR="005A5CB7" w:rsidRPr="00D07E60" w:rsidRDefault="005A5CB7" w:rsidP="005A5CB7">
      <w:pPr>
        <w:shd w:val="clear" w:color="auto" w:fill="FFFFFF"/>
        <w:spacing w:before="100" w:beforeAutospacing="1" w:line="330" w:lineRule="atLeast"/>
        <w:jc w:val="right"/>
        <w:rPr>
          <w:i/>
          <w:color w:val="000000"/>
          <w:sz w:val="28"/>
          <w:szCs w:val="28"/>
        </w:rPr>
      </w:pPr>
      <w:r w:rsidRPr="00D07E60">
        <w:rPr>
          <w:i/>
          <w:color w:val="000000"/>
          <w:sz w:val="28"/>
          <w:szCs w:val="28"/>
        </w:rPr>
        <w:t>Л. Выготский</w:t>
      </w:r>
    </w:p>
    <w:p w:rsidR="005A5CB7" w:rsidRDefault="005A5CB7" w:rsidP="00B10AF4">
      <w:pPr>
        <w:shd w:val="clear" w:color="auto" w:fill="FFFFFF"/>
        <w:spacing w:line="360" w:lineRule="auto"/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  <w:r w:rsidRPr="00B10AF4">
        <w:rPr>
          <w:color w:val="000000"/>
          <w:sz w:val="28"/>
          <w:szCs w:val="20"/>
        </w:rPr>
        <w:t>Выделяя основные тенденции в современном образова</w:t>
      </w:r>
      <w:r w:rsidRPr="00B10AF4">
        <w:rPr>
          <w:color w:val="000000"/>
          <w:sz w:val="28"/>
          <w:szCs w:val="20"/>
        </w:rPr>
        <w:softHyphen/>
        <w:t>нии,  можно отметить: «Сегодня все большее признание получает положение о том, что в основе успешности обучения лежат общие учебные действия, име</w:t>
      </w:r>
      <w:r w:rsidRPr="00B10AF4">
        <w:rPr>
          <w:color w:val="000000"/>
          <w:sz w:val="28"/>
          <w:szCs w:val="20"/>
        </w:rPr>
        <w:softHyphen/>
        <w:t>ющие приоритетное значение над узкопредметными знани</w:t>
      </w:r>
      <w:r w:rsidRPr="00B10AF4">
        <w:rPr>
          <w:color w:val="000000"/>
          <w:sz w:val="28"/>
          <w:szCs w:val="20"/>
        </w:rPr>
        <w:softHyphen/>
        <w:t>ями и навыками. В системе образования начинают превали</w:t>
      </w:r>
      <w:r w:rsidRPr="00B10AF4">
        <w:rPr>
          <w:color w:val="000000"/>
          <w:sz w:val="28"/>
          <w:szCs w:val="20"/>
        </w:rPr>
        <w:softHyphen/>
        <w:t>ровать методы, обеспечивающие становление самостоятель</w:t>
      </w:r>
      <w:r w:rsidRPr="00B10AF4">
        <w:rPr>
          <w:color w:val="000000"/>
          <w:sz w:val="28"/>
          <w:szCs w:val="20"/>
        </w:rPr>
        <w:softHyphen/>
        <w:t>ной творческой учебной деятельности учащегося, направлен</w:t>
      </w:r>
      <w:r w:rsidRPr="00B10AF4">
        <w:rPr>
          <w:color w:val="000000"/>
          <w:sz w:val="28"/>
          <w:szCs w:val="20"/>
        </w:rPr>
        <w:softHyphen/>
        <w:t>ной на решение реальных жизненных задач. Признанными подходами здесь выступают деятельностно</w:t>
      </w:r>
      <w:r w:rsidR="00B10AF4">
        <w:rPr>
          <w:color w:val="000000"/>
          <w:sz w:val="28"/>
          <w:szCs w:val="20"/>
        </w:rPr>
        <w:t>-</w:t>
      </w:r>
      <w:r w:rsidRPr="00B10AF4">
        <w:rPr>
          <w:color w:val="000000"/>
          <w:sz w:val="28"/>
          <w:szCs w:val="20"/>
        </w:rPr>
        <w:t>ориентированное обучение; учение, направленное на решение проблем (задач); проектные формы организации обучения»</w:t>
      </w:r>
      <w:r w:rsidR="005B79F3">
        <w:rPr>
          <w:rStyle w:val="a9"/>
          <w:color w:val="000000"/>
          <w:sz w:val="28"/>
          <w:szCs w:val="20"/>
        </w:rPr>
        <w:footnoteReference w:id="2"/>
      </w:r>
      <w:r w:rsidR="005B79F3">
        <w:rPr>
          <w:rFonts w:ascii="Arial" w:hAnsi="Arial" w:cs="Arial"/>
          <w:color w:val="000000"/>
          <w:sz w:val="20"/>
          <w:szCs w:val="20"/>
        </w:rPr>
        <w:t>.</w:t>
      </w:r>
    </w:p>
    <w:p w:rsidR="005A5CB7" w:rsidRDefault="005A5CB7" w:rsidP="00B10AF4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0"/>
        </w:rPr>
      </w:pPr>
      <w:r w:rsidRPr="00B10AF4">
        <w:rPr>
          <w:color w:val="000000"/>
          <w:sz w:val="28"/>
          <w:szCs w:val="20"/>
        </w:rPr>
        <w:t>Новые образовательные результаты</w:t>
      </w:r>
      <w:r w:rsidR="00D07E60">
        <w:rPr>
          <w:color w:val="000000"/>
          <w:sz w:val="28"/>
          <w:szCs w:val="20"/>
        </w:rPr>
        <w:t xml:space="preserve">: </w:t>
      </w:r>
      <w:r w:rsidRPr="00B10AF4">
        <w:rPr>
          <w:color w:val="000000"/>
          <w:sz w:val="28"/>
          <w:szCs w:val="20"/>
        </w:rPr>
        <w:t>учебная и социальная самостоятельность; компетент</w:t>
      </w:r>
      <w:r w:rsidRPr="00B10AF4">
        <w:rPr>
          <w:color w:val="000000"/>
          <w:sz w:val="28"/>
          <w:szCs w:val="20"/>
        </w:rPr>
        <w:softHyphen/>
        <w:t>ность в решении проблем, в принятии решений; ответственность и инициативность и др. могут быть достигнуты толь</w:t>
      </w:r>
      <w:r w:rsidRPr="00B10AF4">
        <w:rPr>
          <w:color w:val="000000"/>
          <w:sz w:val="28"/>
          <w:szCs w:val="20"/>
        </w:rPr>
        <w:softHyphen/>
        <w:t>ко через проектную деятельность школьников</w:t>
      </w:r>
      <w:r w:rsidR="00B10AF4">
        <w:rPr>
          <w:color w:val="000000"/>
          <w:sz w:val="28"/>
          <w:szCs w:val="20"/>
        </w:rPr>
        <w:t>, которая должна занять одно из ведущих мест в подростковой школе.</w:t>
      </w:r>
    </w:p>
    <w:p w:rsidR="00537485" w:rsidRDefault="00921CDA" w:rsidP="00921CD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Особенностью организации образовательного процесса подростковой школы должна стать направленность на </w:t>
      </w:r>
      <w:r w:rsidR="00537485" w:rsidRPr="00537485">
        <w:rPr>
          <w:color w:val="000000"/>
          <w:sz w:val="28"/>
          <w:szCs w:val="20"/>
        </w:rPr>
        <w:t>формирован</w:t>
      </w:r>
      <w:r>
        <w:rPr>
          <w:color w:val="000000"/>
          <w:sz w:val="28"/>
          <w:szCs w:val="20"/>
        </w:rPr>
        <w:t>ие</w:t>
      </w:r>
      <w:r w:rsidR="00537485" w:rsidRPr="00537485">
        <w:rPr>
          <w:color w:val="000000"/>
          <w:sz w:val="28"/>
          <w:szCs w:val="20"/>
        </w:rPr>
        <w:t xml:space="preserve"> предпосыл</w:t>
      </w:r>
      <w:r>
        <w:rPr>
          <w:color w:val="000000"/>
          <w:sz w:val="28"/>
          <w:szCs w:val="20"/>
        </w:rPr>
        <w:t>ок</w:t>
      </w:r>
      <w:r w:rsidR="00537485" w:rsidRPr="00537485">
        <w:rPr>
          <w:color w:val="000000"/>
          <w:sz w:val="28"/>
          <w:szCs w:val="20"/>
        </w:rPr>
        <w:t xml:space="preserve"> для индивидуализации учебной деятельности (умение работать с текстом, письменно выражать свое мнение, умение работать в позиции «взрослого»).</w:t>
      </w:r>
    </w:p>
    <w:p w:rsidR="003D1D15" w:rsidRPr="003D1D15" w:rsidRDefault="00921CDA" w:rsidP="003D1D15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lastRenderedPageBreak/>
        <w:t>Данные образовательные результаты можно наблюдать и оценивать через у</w:t>
      </w:r>
      <w:r w:rsidRPr="00921CDA">
        <w:rPr>
          <w:rFonts w:hint="eastAsia"/>
          <w:color w:val="000000"/>
          <w:sz w:val="28"/>
          <w:szCs w:val="20"/>
        </w:rPr>
        <w:t xml:space="preserve">мение работать в группе, в позиции «взрослого» в ходе </w:t>
      </w:r>
      <w:r>
        <w:rPr>
          <w:color w:val="000000"/>
          <w:sz w:val="28"/>
          <w:szCs w:val="20"/>
        </w:rPr>
        <w:t>наблюдения за деятельностью подростка по решению проектных задач.</w:t>
      </w:r>
      <w:r w:rsidR="003D1D15">
        <w:rPr>
          <w:color w:val="000000"/>
          <w:sz w:val="28"/>
          <w:szCs w:val="20"/>
        </w:rPr>
        <w:t>Проектная задача, рассматривается как</w:t>
      </w:r>
      <w:r w:rsidR="003D1D15" w:rsidRPr="003D1D15">
        <w:rPr>
          <w:color w:val="000000"/>
          <w:sz w:val="28"/>
          <w:szCs w:val="20"/>
        </w:rPr>
        <w:t xml:space="preserve"> набор заданий (действий), направленных на поиск лучшего пути достижения результата в виде реального «продукта». Фактически в ходе решения проектной задачи у обучающихся формируется  умение   проектирования с целью получения нового (до этого неиз</w:t>
      </w:r>
      <w:r w:rsidR="003D1D15" w:rsidRPr="003D1D15">
        <w:rPr>
          <w:color w:val="000000"/>
          <w:sz w:val="28"/>
          <w:szCs w:val="20"/>
        </w:rPr>
        <w:softHyphen/>
        <w:t>вестного) результата</w:t>
      </w:r>
      <w:r w:rsidR="003D1D15">
        <w:rPr>
          <w:color w:val="000000"/>
          <w:sz w:val="28"/>
          <w:szCs w:val="20"/>
        </w:rPr>
        <w:t>.</w:t>
      </w:r>
    </w:p>
    <w:p w:rsidR="00921CDA" w:rsidRPr="00537485" w:rsidRDefault="003D1D15" w:rsidP="00921CD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0"/>
        </w:rPr>
      </w:pPr>
      <w:r>
        <w:rPr>
          <w:rFonts w:eastAsia="Calibri"/>
          <w:sz w:val="28"/>
          <w:szCs w:val="28"/>
          <w:lang w:eastAsia="en-US"/>
        </w:rPr>
        <w:t>В то</w:t>
      </w:r>
      <w:r w:rsidR="003C4E4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же время в</w:t>
      </w:r>
      <w:r w:rsidR="00921CDA" w:rsidRPr="00CE589E">
        <w:rPr>
          <w:rFonts w:eastAsia="Calibri"/>
          <w:sz w:val="28"/>
          <w:szCs w:val="28"/>
          <w:lang w:eastAsia="en-US"/>
        </w:rPr>
        <w:t xml:space="preserve">ключение в учебный процесс </w:t>
      </w:r>
      <w:r w:rsidR="00921CDA">
        <w:rPr>
          <w:rFonts w:eastAsia="Calibri"/>
          <w:sz w:val="28"/>
          <w:szCs w:val="28"/>
          <w:lang w:eastAsia="en-US"/>
        </w:rPr>
        <w:t xml:space="preserve">данного вида </w:t>
      </w:r>
      <w:r w:rsidR="00921CDA" w:rsidRPr="00CE589E">
        <w:rPr>
          <w:rFonts w:eastAsia="Calibri"/>
          <w:sz w:val="28"/>
          <w:szCs w:val="28"/>
          <w:lang w:eastAsia="en-US"/>
        </w:rPr>
        <w:t>задач</w:t>
      </w:r>
      <w:r w:rsidR="003C4E4B">
        <w:rPr>
          <w:rFonts w:eastAsia="Calibri"/>
          <w:sz w:val="28"/>
          <w:szCs w:val="28"/>
          <w:lang w:eastAsia="en-US"/>
        </w:rPr>
        <w:t xml:space="preserve"> </w:t>
      </w:r>
      <w:r w:rsidR="00921CDA" w:rsidRPr="00CE589E">
        <w:rPr>
          <w:rFonts w:eastAsia="Calibri"/>
          <w:sz w:val="28"/>
          <w:szCs w:val="28"/>
          <w:lang w:eastAsia="en-US"/>
        </w:rPr>
        <w:t>позволяет  системно отслеживать пути становления, прежде всего способов работы и способов действий</w:t>
      </w:r>
      <w:r w:rsidR="00921CDA">
        <w:rPr>
          <w:rFonts w:eastAsia="Calibri"/>
          <w:sz w:val="28"/>
          <w:szCs w:val="28"/>
          <w:lang w:eastAsia="en-US"/>
        </w:rPr>
        <w:t>об</w:t>
      </w:r>
      <w:r w:rsidR="00921CDA" w:rsidRPr="00CE589E">
        <w:rPr>
          <w:rFonts w:eastAsia="Calibri"/>
          <w:sz w:val="28"/>
          <w:szCs w:val="28"/>
          <w:lang w:eastAsia="en-US"/>
        </w:rPr>
        <w:t xml:space="preserve">учающихся в нестандартных ситуациях вне конкретного учебного предмета или отдельно взятой темы, т.е. осуществлять мониторинг формирования </w:t>
      </w:r>
      <w:r w:rsidR="00921CDA">
        <w:rPr>
          <w:rFonts w:eastAsia="Calibri"/>
          <w:sz w:val="28"/>
          <w:szCs w:val="28"/>
          <w:lang w:eastAsia="en-US"/>
        </w:rPr>
        <w:t>метапредмтеных умений</w:t>
      </w:r>
      <w:r w:rsidR="00921CDA" w:rsidRPr="00CE589E">
        <w:rPr>
          <w:rFonts w:eastAsia="Calibri"/>
          <w:sz w:val="28"/>
          <w:szCs w:val="28"/>
          <w:lang w:eastAsia="en-US"/>
        </w:rPr>
        <w:t xml:space="preserve"> школьников.</w:t>
      </w:r>
    </w:p>
    <w:p w:rsidR="00C906E1" w:rsidRDefault="00CE589E" w:rsidP="00CE589E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E589E">
        <w:rPr>
          <w:rFonts w:eastAsia="Calibri"/>
          <w:sz w:val="28"/>
          <w:szCs w:val="28"/>
          <w:lang w:eastAsia="en-US"/>
        </w:rPr>
        <w:t xml:space="preserve">Основными инструментами оценки решения проектных задач являются </w:t>
      </w:r>
      <w:r w:rsidR="003D1D15">
        <w:rPr>
          <w:rFonts w:eastAsia="Calibri"/>
          <w:sz w:val="28"/>
          <w:szCs w:val="28"/>
          <w:lang w:eastAsia="en-US"/>
        </w:rPr>
        <w:t xml:space="preserve">листы наблюдений  за ходом деятельности группы обучающихся </w:t>
      </w:r>
      <w:r w:rsidRPr="00CE589E">
        <w:rPr>
          <w:rFonts w:eastAsia="Calibri"/>
          <w:sz w:val="28"/>
          <w:szCs w:val="28"/>
          <w:lang w:eastAsia="en-US"/>
        </w:rPr>
        <w:t>и оценк</w:t>
      </w:r>
      <w:r w:rsidR="00C906E1">
        <w:rPr>
          <w:rFonts w:eastAsia="Calibri"/>
          <w:sz w:val="28"/>
          <w:szCs w:val="28"/>
          <w:lang w:eastAsia="en-US"/>
        </w:rPr>
        <w:t>а конечного</w:t>
      </w:r>
      <w:r w:rsidRPr="00CE589E">
        <w:rPr>
          <w:rFonts w:eastAsia="Calibri"/>
          <w:sz w:val="28"/>
          <w:szCs w:val="28"/>
          <w:lang w:eastAsia="en-US"/>
        </w:rPr>
        <w:t xml:space="preserve"> «продукт</w:t>
      </w:r>
      <w:r w:rsidR="00C906E1">
        <w:rPr>
          <w:rFonts w:eastAsia="Calibri"/>
          <w:sz w:val="28"/>
          <w:szCs w:val="28"/>
          <w:lang w:eastAsia="en-US"/>
        </w:rPr>
        <w:t>а</w:t>
      </w:r>
      <w:r w:rsidRPr="00CE589E">
        <w:rPr>
          <w:rFonts w:eastAsia="Calibri"/>
          <w:sz w:val="28"/>
          <w:szCs w:val="28"/>
          <w:lang w:eastAsia="en-US"/>
        </w:rPr>
        <w:t xml:space="preserve">». </w:t>
      </w:r>
      <w:r w:rsidR="00C906E1" w:rsidRPr="00CE589E">
        <w:rPr>
          <w:rFonts w:eastAsia="Calibri"/>
          <w:sz w:val="28"/>
          <w:szCs w:val="28"/>
          <w:lang w:eastAsia="en-US"/>
        </w:rPr>
        <w:t>На этапе решения проектных задач главной является оценка процесса (процесса решения, процесса предъявления результата) и только потом оценка самого результата.</w:t>
      </w:r>
    </w:p>
    <w:p w:rsidR="00CE589E" w:rsidRPr="00CE589E" w:rsidRDefault="00CE589E" w:rsidP="00CE589E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E589E">
        <w:rPr>
          <w:rFonts w:eastAsia="Calibri"/>
          <w:sz w:val="28"/>
          <w:szCs w:val="28"/>
          <w:lang w:eastAsia="en-US"/>
        </w:rPr>
        <w:t xml:space="preserve">Анализ учителем всех экспертных листов после решения проектной задачи </w:t>
      </w:r>
      <w:r w:rsidR="00CD4EA0">
        <w:rPr>
          <w:rFonts w:eastAsia="Calibri"/>
          <w:sz w:val="28"/>
          <w:szCs w:val="28"/>
          <w:lang w:eastAsia="en-US"/>
        </w:rPr>
        <w:t xml:space="preserve">позволяет воссоздать </w:t>
      </w:r>
      <w:r w:rsidRPr="00CE589E">
        <w:rPr>
          <w:rFonts w:eastAsia="Calibri"/>
          <w:sz w:val="28"/>
          <w:szCs w:val="28"/>
          <w:lang w:eastAsia="en-US"/>
        </w:rPr>
        <w:t xml:space="preserve">картину того, как строили свою работу </w:t>
      </w:r>
      <w:r w:rsidR="00CD4EA0">
        <w:rPr>
          <w:rFonts w:eastAsia="Calibri"/>
          <w:sz w:val="28"/>
          <w:szCs w:val="28"/>
          <w:lang w:eastAsia="en-US"/>
        </w:rPr>
        <w:t xml:space="preserve">обучающиеся </w:t>
      </w:r>
      <w:r w:rsidRPr="00CE589E">
        <w:rPr>
          <w:rFonts w:eastAsia="Calibri"/>
          <w:sz w:val="28"/>
          <w:szCs w:val="28"/>
          <w:lang w:eastAsia="en-US"/>
        </w:rPr>
        <w:t>на всех этапах решения. Таким образом, постоянный сбор и анализ данных поз</w:t>
      </w:r>
      <w:r w:rsidR="00C906E1">
        <w:rPr>
          <w:rFonts w:eastAsia="Calibri"/>
          <w:sz w:val="28"/>
          <w:szCs w:val="28"/>
          <w:lang w:eastAsia="en-US"/>
        </w:rPr>
        <w:t>воляют учителю вести мониторинг</w:t>
      </w:r>
      <w:r w:rsidRPr="00CE589E">
        <w:rPr>
          <w:rFonts w:eastAsia="Calibri"/>
          <w:sz w:val="28"/>
          <w:szCs w:val="28"/>
          <w:lang w:eastAsia="en-US"/>
        </w:rPr>
        <w:t xml:space="preserve"> совершенствования различных метапредметных умений</w:t>
      </w:r>
      <w:r w:rsidR="00CD4EA0">
        <w:rPr>
          <w:rFonts w:eastAsia="Calibri"/>
          <w:sz w:val="28"/>
          <w:szCs w:val="28"/>
          <w:lang w:eastAsia="en-US"/>
        </w:rPr>
        <w:t xml:space="preserve">, </w:t>
      </w:r>
      <w:r w:rsidR="00C906E1">
        <w:rPr>
          <w:rFonts w:eastAsia="Calibri"/>
          <w:sz w:val="28"/>
          <w:szCs w:val="28"/>
          <w:lang w:eastAsia="en-US"/>
        </w:rPr>
        <w:t xml:space="preserve">своевременно </w:t>
      </w:r>
      <w:r w:rsidRPr="00CE589E">
        <w:rPr>
          <w:rFonts w:eastAsia="Calibri"/>
          <w:sz w:val="28"/>
          <w:szCs w:val="28"/>
          <w:lang w:eastAsia="en-US"/>
        </w:rPr>
        <w:t>корректи</w:t>
      </w:r>
      <w:r w:rsidR="00C906E1">
        <w:rPr>
          <w:rFonts w:eastAsia="Calibri"/>
          <w:sz w:val="28"/>
          <w:szCs w:val="28"/>
          <w:lang w:eastAsia="en-US"/>
        </w:rPr>
        <w:t>ровать</w:t>
      </w:r>
      <w:r w:rsidRPr="00CE589E">
        <w:rPr>
          <w:rFonts w:eastAsia="Calibri"/>
          <w:sz w:val="28"/>
          <w:szCs w:val="28"/>
          <w:lang w:eastAsia="en-US"/>
        </w:rPr>
        <w:t xml:space="preserve">  педагогические действия</w:t>
      </w:r>
      <w:r w:rsidR="00C906E1">
        <w:rPr>
          <w:rFonts w:eastAsia="Calibri"/>
          <w:sz w:val="28"/>
          <w:szCs w:val="28"/>
          <w:lang w:eastAsia="en-US"/>
        </w:rPr>
        <w:t xml:space="preserve"> команды педагогов класса.</w:t>
      </w:r>
    </w:p>
    <w:p w:rsidR="00CD4EA0" w:rsidRPr="00CD4EA0" w:rsidRDefault="00CD4EA0" w:rsidP="00CD4EA0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D4EA0">
        <w:rPr>
          <w:rFonts w:eastAsia="Calibri"/>
          <w:sz w:val="28"/>
          <w:szCs w:val="28"/>
          <w:lang w:eastAsia="en-US"/>
        </w:rPr>
        <w:t xml:space="preserve">Одним из итогов реализации ФГОС НОО в нашей гимназии стало создание системы организации проектных задач  во 2 - 5 классах. На данный момент 100% учащихся данных классов уже вовлечены в  эту деятельность. Таким образом, </w:t>
      </w:r>
      <w:r>
        <w:rPr>
          <w:rFonts w:eastAsia="Calibri"/>
          <w:sz w:val="28"/>
          <w:szCs w:val="28"/>
          <w:lang w:eastAsia="en-US"/>
        </w:rPr>
        <w:t xml:space="preserve">возникла необходимость для </w:t>
      </w:r>
      <w:r w:rsidRPr="00CD4EA0">
        <w:rPr>
          <w:rFonts w:eastAsia="Calibri"/>
          <w:sz w:val="28"/>
          <w:szCs w:val="28"/>
          <w:lang w:eastAsia="en-US"/>
        </w:rPr>
        <w:t>измен</w:t>
      </w:r>
      <w:r>
        <w:rPr>
          <w:rFonts w:eastAsia="Calibri"/>
          <w:sz w:val="28"/>
          <w:szCs w:val="28"/>
          <w:lang w:eastAsia="en-US"/>
        </w:rPr>
        <w:t>ения</w:t>
      </w:r>
      <w:r w:rsidRPr="00CD4EA0">
        <w:rPr>
          <w:rFonts w:eastAsia="Calibri"/>
          <w:sz w:val="28"/>
          <w:szCs w:val="28"/>
          <w:lang w:eastAsia="en-US"/>
        </w:rPr>
        <w:t xml:space="preserve"> организации деятельности и  обучающихся основной школы. </w:t>
      </w:r>
    </w:p>
    <w:p w:rsidR="00D07E60" w:rsidRDefault="00D07E60" w:rsidP="00CE589E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Возможна ли организация проектных задач в основной школе, какие особенности есть в организации проектных задач начальной и основной школы, будет ли она тем инструментом диагностики образовательных результатов в 6-7 классах, который соответствует требованиям ФГОС ООО?</w:t>
      </w:r>
    </w:p>
    <w:p w:rsidR="00B964B3" w:rsidRDefault="00D07E60" w:rsidP="00B964B3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В 2014-2015 учебном году</w:t>
      </w:r>
      <w:r w:rsidR="007A4A25">
        <w:rPr>
          <w:rFonts w:eastAsia="Calibri"/>
          <w:sz w:val="28"/>
          <w:szCs w:val="28"/>
          <w:lang w:eastAsia="en-US"/>
        </w:rPr>
        <w:t xml:space="preserve"> проектная задача, как форма учебной внеурочной деятельности была введена в учебный план основной школы. С целью организации и проведения проектной задачи в 6-7 классах был  создан  временный творческий коллектив педагогов, результатом которого были разработаны практические материалы, позволяющие педагогам организовать и провести стартовую </w:t>
      </w:r>
      <w:r w:rsidR="007A4A25" w:rsidRPr="00CE589E">
        <w:rPr>
          <w:rFonts w:eastAsia="Calibri"/>
          <w:sz w:val="28"/>
          <w:szCs w:val="28"/>
          <w:lang w:eastAsia="en-US"/>
        </w:rPr>
        <w:t>(«Модель ООН 2014»</w:t>
      </w:r>
      <w:r w:rsidR="00B964B3">
        <w:rPr>
          <w:rFonts w:eastAsia="Calibri"/>
          <w:sz w:val="28"/>
          <w:szCs w:val="28"/>
          <w:lang w:eastAsia="en-US"/>
        </w:rPr>
        <w:t xml:space="preserve">, ноябрь </w:t>
      </w:r>
      <w:r w:rsidR="007A4A25">
        <w:rPr>
          <w:rFonts w:eastAsia="Calibri"/>
          <w:sz w:val="28"/>
          <w:szCs w:val="28"/>
          <w:lang w:eastAsia="en-US"/>
        </w:rPr>
        <w:t>)  и итоговую («Арт – Пермь»</w:t>
      </w:r>
      <w:r w:rsidR="00B964B3">
        <w:rPr>
          <w:rFonts w:eastAsia="Calibri"/>
          <w:sz w:val="28"/>
          <w:szCs w:val="28"/>
          <w:lang w:eastAsia="en-US"/>
        </w:rPr>
        <w:t>, апрель</w:t>
      </w:r>
      <w:r w:rsidR="007A4A25">
        <w:rPr>
          <w:rFonts w:eastAsia="Calibri"/>
          <w:sz w:val="28"/>
          <w:szCs w:val="28"/>
          <w:lang w:eastAsia="en-US"/>
        </w:rPr>
        <w:t>) проектные задачи</w:t>
      </w:r>
      <w:r w:rsidR="00B964B3">
        <w:rPr>
          <w:rFonts w:eastAsia="Calibri"/>
          <w:sz w:val="28"/>
          <w:szCs w:val="28"/>
          <w:lang w:eastAsia="en-US"/>
        </w:rPr>
        <w:t xml:space="preserve">.  В 2015-2016 учебном году в </w:t>
      </w:r>
      <w:r w:rsidR="00B964B3" w:rsidRPr="00B964B3">
        <w:rPr>
          <w:rFonts w:eastAsia="Calibri"/>
          <w:sz w:val="28"/>
          <w:szCs w:val="28"/>
          <w:lang w:eastAsia="en-US"/>
        </w:rPr>
        <w:t>ноябре 2015 года</w:t>
      </w:r>
      <w:r w:rsidR="00B964B3">
        <w:rPr>
          <w:rFonts w:eastAsia="Calibri"/>
          <w:sz w:val="28"/>
          <w:szCs w:val="28"/>
          <w:lang w:eastAsia="en-US"/>
        </w:rPr>
        <w:t xml:space="preserve"> проектная задача «Путешествие в долину Вирусов» (идея А.Б.Воронцов)</w:t>
      </w:r>
      <w:r w:rsidR="00862713">
        <w:rPr>
          <w:rStyle w:val="a9"/>
          <w:rFonts w:eastAsia="Calibri"/>
          <w:sz w:val="28"/>
          <w:szCs w:val="28"/>
          <w:lang w:eastAsia="en-US"/>
        </w:rPr>
        <w:footnoteReference w:id="3"/>
      </w:r>
      <w:r w:rsidR="00862713">
        <w:rPr>
          <w:rStyle w:val="a6"/>
          <w:rFonts w:eastAsia="Calibri"/>
          <w:sz w:val="28"/>
          <w:szCs w:val="28"/>
          <w:lang w:eastAsia="en-US"/>
        </w:rPr>
        <w:endnoteReference w:id="2"/>
      </w:r>
      <w:r w:rsidR="00B964B3">
        <w:rPr>
          <w:rFonts w:eastAsia="Calibri"/>
          <w:sz w:val="28"/>
          <w:szCs w:val="28"/>
          <w:lang w:eastAsia="en-US"/>
        </w:rPr>
        <w:t xml:space="preserve">. </w:t>
      </w:r>
    </w:p>
    <w:p w:rsidR="00B964B3" w:rsidRDefault="00B964B3" w:rsidP="00B964B3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основе  материалов проведенных стартовых проектных задач можно </w:t>
      </w:r>
      <w:r w:rsidRPr="00CE589E">
        <w:rPr>
          <w:rFonts w:eastAsia="Calibri"/>
          <w:sz w:val="28"/>
          <w:szCs w:val="28"/>
          <w:lang w:eastAsia="en-US"/>
        </w:rPr>
        <w:t>проследить динамику развития метапредметных и личностных результатов</w:t>
      </w:r>
      <w:r>
        <w:rPr>
          <w:rFonts w:eastAsia="Calibri"/>
          <w:sz w:val="28"/>
          <w:szCs w:val="28"/>
          <w:lang w:eastAsia="en-US"/>
        </w:rPr>
        <w:t xml:space="preserve"> обучающихся </w:t>
      </w:r>
      <w:r w:rsidRPr="00CE589E"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>-</w:t>
      </w:r>
      <w:r w:rsidRPr="00CE589E">
        <w:rPr>
          <w:rFonts w:eastAsia="Calibri"/>
          <w:sz w:val="28"/>
          <w:szCs w:val="28"/>
          <w:lang w:eastAsia="en-US"/>
        </w:rPr>
        <w:t xml:space="preserve">х классов (этого учебного года) об их работе во время </w:t>
      </w:r>
      <w:r>
        <w:rPr>
          <w:rFonts w:eastAsia="Calibri"/>
          <w:sz w:val="28"/>
          <w:szCs w:val="28"/>
          <w:lang w:eastAsia="en-US"/>
        </w:rPr>
        <w:t>п</w:t>
      </w:r>
      <w:r w:rsidRPr="00CE589E">
        <w:rPr>
          <w:rFonts w:eastAsia="Calibri"/>
          <w:sz w:val="28"/>
          <w:szCs w:val="28"/>
          <w:lang w:eastAsia="en-US"/>
        </w:rPr>
        <w:t xml:space="preserve">роектных задач, которые прошли в ноябре 2014 года («Модель ООН 2014») и ноябре 2015 года («Путешествие в долину Вирусов»). </w:t>
      </w:r>
    </w:p>
    <w:p w:rsidR="0091792E" w:rsidRPr="00CE589E" w:rsidRDefault="00B964B3" w:rsidP="0091792E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Данные п</w:t>
      </w:r>
      <w:r w:rsidRPr="00CE589E">
        <w:rPr>
          <w:rFonts w:eastAsia="Calibri"/>
          <w:sz w:val="28"/>
          <w:szCs w:val="28"/>
          <w:lang w:eastAsia="en-US"/>
        </w:rPr>
        <w:t>роектные задачи были разработаны на основе предметов естественно-научного цикла</w:t>
      </w:r>
      <w:r w:rsidR="0091792E">
        <w:rPr>
          <w:rFonts w:eastAsia="Calibri"/>
          <w:sz w:val="28"/>
          <w:szCs w:val="28"/>
          <w:lang w:eastAsia="en-US"/>
        </w:rPr>
        <w:t>, а</w:t>
      </w:r>
      <w:r w:rsidRPr="00CE589E">
        <w:rPr>
          <w:rFonts w:eastAsia="Calibri"/>
          <w:sz w:val="28"/>
          <w:szCs w:val="28"/>
          <w:lang w:eastAsia="en-US"/>
        </w:rPr>
        <w:t xml:space="preserve"> итоговый продукт предполаг</w:t>
      </w:r>
      <w:r w:rsidR="0091792E">
        <w:rPr>
          <w:rFonts w:eastAsia="Calibri"/>
          <w:sz w:val="28"/>
          <w:szCs w:val="28"/>
          <w:lang w:eastAsia="en-US"/>
        </w:rPr>
        <w:t xml:space="preserve">ал </w:t>
      </w:r>
      <w:r w:rsidRPr="00CE589E">
        <w:rPr>
          <w:rFonts w:eastAsia="Calibri"/>
          <w:sz w:val="28"/>
          <w:szCs w:val="28"/>
          <w:lang w:eastAsia="en-US"/>
        </w:rPr>
        <w:t>не только создание модели (аппарат, снижающий воздействие парникового эффекта на окружающую среду, или лекарство, позволяющее «побороть» неизвестный</w:t>
      </w:r>
      <w:r w:rsidR="003C4E4B">
        <w:rPr>
          <w:rFonts w:eastAsia="Calibri"/>
          <w:sz w:val="28"/>
          <w:szCs w:val="28"/>
          <w:lang w:eastAsia="en-US"/>
        </w:rPr>
        <w:t xml:space="preserve"> </w:t>
      </w:r>
      <w:r w:rsidR="0091792E" w:rsidRPr="00CE589E">
        <w:rPr>
          <w:rFonts w:eastAsia="Calibri"/>
          <w:sz w:val="28"/>
          <w:szCs w:val="28"/>
          <w:lang w:eastAsia="en-US"/>
        </w:rPr>
        <w:t>ранее вирус), но также и его представление в форме «научного театра»</w:t>
      </w:r>
      <w:r w:rsidR="0091792E">
        <w:rPr>
          <w:rFonts w:eastAsia="Calibri"/>
          <w:sz w:val="28"/>
          <w:szCs w:val="28"/>
          <w:lang w:eastAsia="en-US"/>
        </w:rPr>
        <w:t>.</w:t>
      </w:r>
    </w:p>
    <w:p w:rsidR="00CE589E" w:rsidRPr="00CE589E" w:rsidRDefault="00CE589E" w:rsidP="0091792E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CE589E">
        <w:rPr>
          <w:rFonts w:eastAsia="Calibri"/>
          <w:sz w:val="28"/>
          <w:szCs w:val="28"/>
          <w:lang w:eastAsia="en-US"/>
        </w:rPr>
        <w:t>Проектная задача «Модель ООН 2014» заключалась в следующем:</w:t>
      </w:r>
    </w:p>
    <w:p w:rsidR="00CE589E" w:rsidRPr="00CE589E" w:rsidRDefault="0091792E" w:rsidP="0091792E">
      <w:pPr>
        <w:widowControl w:val="0"/>
        <w:numPr>
          <w:ilvl w:val="0"/>
          <w:numId w:val="1"/>
        </w:numPr>
        <w:suppressAutoHyphens/>
        <w:autoSpaceDN w:val="0"/>
        <w:spacing w:line="360" w:lineRule="auto"/>
        <w:ind w:firstLine="360"/>
        <w:jc w:val="both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 xml:space="preserve">обучающимся </w:t>
      </w:r>
      <w:r w:rsidR="00CE589E" w:rsidRPr="00CE589E">
        <w:rPr>
          <w:rFonts w:eastAsia="SimSun"/>
          <w:kern w:val="3"/>
          <w:sz w:val="28"/>
          <w:szCs w:val="28"/>
          <w:lang w:eastAsia="zh-CN" w:bidi="hi-IN"/>
        </w:rPr>
        <w:t xml:space="preserve">предлагалось 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 принять </w:t>
      </w:r>
      <w:r w:rsidR="00CE589E" w:rsidRPr="00CE589E">
        <w:rPr>
          <w:rFonts w:eastAsia="SimSun"/>
          <w:kern w:val="3"/>
          <w:sz w:val="28"/>
          <w:szCs w:val="28"/>
          <w:lang w:eastAsia="zh-CN" w:bidi="hi-IN"/>
        </w:rPr>
        <w:t>на себе роль  делегатов из разных стран;</w:t>
      </w:r>
    </w:p>
    <w:p w:rsidR="00CE589E" w:rsidRPr="00CE589E" w:rsidRDefault="00CE589E" w:rsidP="0091792E">
      <w:pPr>
        <w:widowControl w:val="0"/>
        <w:numPr>
          <w:ilvl w:val="0"/>
          <w:numId w:val="1"/>
        </w:numPr>
        <w:suppressAutoHyphens/>
        <w:autoSpaceDN w:val="0"/>
        <w:spacing w:line="360" w:lineRule="auto"/>
        <w:ind w:firstLine="360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CE589E">
        <w:rPr>
          <w:rFonts w:eastAsia="SimSun"/>
          <w:kern w:val="3"/>
          <w:sz w:val="28"/>
          <w:szCs w:val="28"/>
          <w:lang w:eastAsia="zh-CN" w:bidi="hi-IN"/>
        </w:rPr>
        <w:t>делегаты разбирались в причинах возникновения глобальной проблем</w:t>
      </w:r>
      <w:r w:rsidR="003C4E4B">
        <w:rPr>
          <w:rFonts w:eastAsia="SimSun"/>
          <w:kern w:val="3"/>
          <w:sz w:val="28"/>
          <w:szCs w:val="28"/>
          <w:lang w:eastAsia="zh-CN" w:bidi="hi-IN"/>
        </w:rPr>
        <w:t xml:space="preserve">ы </w:t>
      </w:r>
      <w:r w:rsidRPr="00CE589E">
        <w:rPr>
          <w:rFonts w:eastAsia="SimSun"/>
          <w:kern w:val="3"/>
          <w:sz w:val="28"/>
          <w:szCs w:val="28"/>
          <w:lang w:eastAsia="zh-CN" w:bidi="hi-IN"/>
        </w:rPr>
        <w:t>«Парникового эффекта», которая остро стоит перед человечеством в настоящее время</w:t>
      </w:r>
      <w:r w:rsidR="003C4E4B">
        <w:rPr>
          <w:rFonts w:eastAsia="SimSun"/>
          <w:kern w:val="3"/>
          <w:sz w:val="28"/>
          <w:szCs w:val="28"/>
          <w:lang w:eastAsia="zh-CN" w:bidi="hi-IN"/>
        </w:rPr>
        <w:t>,</w:t>
      </w:r>
      <w:r w:rsidRPr="00CE589E">
        <w:rPr>
          <w:rFonts w:eastAsia="SimSun"/>
          <w:kern w:val="3"/>
          <w:sz w:val="28"/>
          <w:szCs w:val="28"/>
          <w:lang w:eastAsia="zh-CN" w:bidi="hi-IN"/>
        </w:rPr>
        <w:t xml:space="preserve"> и  на примере своей страны знакомились с путями решения </w:t>
      </w:r>
      <w:r w:rsidRPr="00CE589E">
        <w:rPr>
          <w:rFonts w:eastAsia="SimSun"/>
          <w:kern w:val="3"/>
          <w:sz w:val="28"/>
          <w:szCs w:val="28"/>
          <w:lang w:eastAsia="zh-CN" w:bidi="hi-IN"/>
        </w:rPr>
        <w:lastRenderedPageBreak/>
        <w:t>данной проблемы, которые применяет их страна;</w:t>
      </w:r>
    </w:p>
    <w:p w:rsidR="00CE589E" w:rsidRPr="003C4E4B" w:rsidRDefault="00CE589E" w:rsidP="003C4E4B">
      <w:pPr>
        <w:pStyle w:val="a3"/>
        <w:widowControl w:val="0"/>
        <w:numPr>
          <w:ilvl w:val="0"/>
          <w:numId w:val="1"/>
        </w:numPr>
        <w:suppressAutoHyphens/>
        <w:autoSpaceDN w:val="0"/>
        <w:spacing w:line="360" w:lineRule="auto"/>
        <w:ind w:firstLine="142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91792E">
        <w:rPr>
          <w:rFonts w:eastAsia="SimSun"/>
          <w:kern w:val="3"/>
          <w:sz w:val="28"/>
          <w:szCs w:val="28"/>
          <w:lang w:eastAsia="zh-CN" w:bidi="hi-IN"/>
        </w:rPr>
        <w:t>искали новые пути решения проблемы «Парникового эффекта» и полученные  проекты представляли на конференции ООН.</w:t>
      </w:r>
    </w:p>
    <w:p w:rsidR="00CE589E" w:rsidRPr="00CE589E" w:rsidRDefault="00CE589E" w:rsidP="00CE589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89E">
        <w:rPr>
          <w:rFonts w:eastAsia="Calibri"/>
          <w:sz w:val="28"/>
          <w:szCs w:val="28"/>
          <w:lang w:eastAsia="en-US"/>
        </w:rPr>
        <w:t>Все учащиеся – участники проектной задачи</w:t>
      </w:r>
      <w:r w:rsidR="003C4E4B">
        <w:rPr>
          <w:rFonts w:eastAsia="Calibri"/>
          <w:sz w:val="28"/>
          <w:szCs w:val="28"/>
          <w:lang w:eastAsia="en-US"/>
        </w:rPr>
        <w:t xml:space="preserve"> -</w:t>
      </w:r>
      <w:r w:rsidRPr="00CE589E">
        <w:rPr>
          <w:rFonts w:eastAsia="Calibri"/>
          <w:sz w:val="28"/>
          <w:szCs w:val="28"/>
          <w:lang w:eastAsia="en-US"/>
        </w:rPr>
        <w:t xml:space="preserve"> были разделены на 24 разновозрастных групп по 8-10 человек. В каждой классе был организатор  и наблюдател</w:t>
      </w:r>
      <w:r w:rsidR="0091792E">
        <w:rPr>
          <w:rFonts w:eastAsia="Calibri"/>
          <w:sz w:val="28"/>
          <w:szCs w:val="28"/>
          <w:lang w:eastAsia="en-US"/>
        </w:rPr>
        <w:t>и</w:t>
      </w:r>
      <w:r w:rsidRPr="00CE589E">
        <w:rPr>
          <w:rFonts w:eastAsia="Calibri"/>
          <w:sz w:val="28"/>
          <w:szCs w:val="28"/>
          <w:lang w:eastAsia="en-US"/>
        </w:rPr>
        <w:t xml:space="preserve"> – эксперт</w:t>
      </w:r>
      <w:r w:rsidR="0091792E">
        <w:rPr>
          <w:rFonts w:eastAsia="Calibri"/>
          <w:sz w:val="28"/>
          <w:szCs w:val="28"/>
          <w:lang w:eastAsia="en-US"/>
        </w:rPr>
        <w:t>ы</w:t>
      </w:r>
      <w:r w:rsidRPr="00CE589E">
        <w:rPr>
          <w:rFonts w:eastAsia="Calibri"/>
          <w:sz w:val="28"/>
          <w:szCs w:val="28"/>
          <w:lang w:eastAsia="en-US"/>
        </w:rPr>
        <w:t xml:space="preserve"> из числа учителей.</w:t>
      </w:r>
    </w:p>
    <w:p w:rsidR="00876798" w:rsidRDefault="00CE589E" w:rsidP="0087679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89E">
        <w:rPr>
          <w:rFonts w:eastAsia="Calibri"/>
          <w:sz w:val="28"/>
          <w:szCs w:val="28"/>
          <w:lang w:eastAsia="en-US"/>
        </w:rPr>
        <w:t xml:space="preserve">На основе наблюдений экспертов </w:t>
      </w:r>
      <w:r w:rsidR="003C4E4B">
        <w:rPr>
          <w:rFonts w:eastAsia="Calibri"/>
          <w:sz w:val="28"/>
          <w:szCs w:val="28"/>
          <w:lang w:eastAsia="en-US"/>
        </w:rPr>
        <w:t>б</w:t>
      </w:r>
      <w:r w:rsidR="0091792E">
        <w:rPr>
          <w:rFonts w:eastAsia="Calibri"/>
          <w:sz w:val="28"/>
          <w:szCs w:val="28"/>
          <w:lang w:eastAsia="en-US"/>
        </w:rPr>
        <w:t>ыла сделана</w:t>
      </w:r>
      <w:r w:rsidRPr="00CE589E">
        <w:rPr>
          <w:rFonts w:eastAsia="Calibri"/>
          <w:sz w:val="28"/>
          <w:szCs w:val="28"/>
          <w:lang w:eastAsia="en-US"/>
        </w:rPr>
        <w:t xml:space="preserve"> оценк</w:t>
      </w:r>
      <w:r w:rsidR="0091792E">
        <w:rPr>
          <w:rFonts w:eastAsia="Calibri"/>
          <w:sz w:val="28"/>
          <w:szCs w:val="28"/>
          <w:lang w:eastAsia="en-US"/>
        </w:rPr>
        <w:t>а уровня</w:t>
      </w:r>
      <w:r w:rsidR="003C4E4B">
        <w:rPr>
          <w:rFonts w:eastAsia="Calibri"/>
          <w:sz w:val="28"/>
          <w:szCs w:val="28"/>
          <w:lang w:eastAsia="en-US"/>
        </w:rPr>
        <w:t xml:space="preserve"> </w:t>
      </w:r>
      <w:r w:rsidR="0091792E">
        <w:rPr>
          <w:rFonts w:eastAsia="Calibri"/>
          <w:sz w:val="28"/>
          <w:szCs w:val="28"/>
          <w:lang w:eastAsia="en-US"/>
        </w:rPr>
        <w:t>сформи</w:t>
      </w:r>
      <w:r w:rsidR="0091792E" w:rsidRPr="00CE589E">
        <w:rPr>
          <w:rFonts w:eastAsia="Calibri"/>
          <w:sz w:val="28"/>
          <w:szCs w:val="28"/>
          <w:lang w:eastAsia="en-US"/>
        </w:rPr>
        <w:t>рованности</w:t>
      </w:r>
      <w:r w:rsidR="003C4E4B">
        <w:rPr>
          <w:rFonts w:eastAsia="Calibri"/>
          <w:sz w:val="28"/>
          <w:szCs w:val="28"/>
          <w:lang w:eastAsia="en-US"/>
        </w:rPr>
        <w:t xml:space="preserve"> </w:t>
      </w:r>
      <w:r w:rsidR="0091792E">
        <w:rPr>
          <w:rFonts w:eastAsia="Calibri"/>
          <w:sz w:val="28"/>
          <w:szCs w:val="28"/>
          <w:lang w:eastAsia="en-US"/>
        </w:rPr>
        <w:t>метапредметности</w:t>
      </w:r>
      <w:r w:rsidR="003C4E4B">
        <w:rPr>
          <w:rFonts w:eastAsia="Calibri"/>
          <w:sz w:val="28"/>
          <w:szCs w:val="28"/>
          <w:lang w:eastAsia="en-US"/>
        </w:rPr>
        <w:t xml:space="preserve"> </w:t>
      </w:r>
      <w:r w:rsidR="0091792E">
        <w:rPr>
          <w:rFonts w:eastAsia="Calibri"/>
          <w:sz w:val="28"/>
          <w:szCs w:val="28"/>
          <w:lang w:eastAsia="en-US"/>
        </w:rPr>
        <w:t>об</w:t>
      </w:r>
      <w:r w:rsidR="0091792E" w:rsidRPr="00CE589E">
        <w:rPr>
          <w:rFonts w:eastAsia="Calibri"/>
          <w:sz w:val="28"/>
          <w:szCs w:val="28"/>
          <w:lang w:eastAsia="en-US"/>
        </w:rPr>
        <w:t xml:space="preserve">учающихся 6-7 классов </w:t>
      </w:r>
      <w:r w:rsidRPr="00CE589E">
        <w:rPr>
          <w:rFonts w:eastAsia="Calibri"/>
          <w:sz w:val="28"/>
          <w:szCs w:val="28"/>
          <w:lang w:eastAsia="en-US"/>
        </w:rPr>
        <w:t xml:space="preserve">по </w:t>
      </w:r>
      <w:r w:rsidR="0091792E">
        <w:rPr>
          <w:rFonts w:eastAsia="Calibri"/>
          <w:sz w:val="28"/>
          <w:szCs w:val="28"/>
          <w:lang w:eastAsia="en-US"/>
        </w:rPr>
        <w:t xml:space="preserve">критериям: </w:t>
      </w:r>
      <w:r w:rsidR="0091792E" w:rsidRPr="00CE589E">
        <w:rPr>
          <w:rFonts w:eastAsia="Calibri"/>
          <w:sz w:val="28"/>
          <w:szCs w:val="28"/>
          <w:lang w:eastAsia="en-US"/>
        </w:rPr>
        <w:t>учебн</w:t>
      </w:r>
      <w:r w:rsidR="0091792E">
        <w:rPr>
          <w:rFonts w:eastAsia="Calibri"/>
          <w:sz w:val="28"/>
          <w:szCs w:val="28"/>
          <w:lang w:eastAsia="en-US"/>
        </w:rPr>
        <w:t>ая</w:t>
      </w:r>
      <w:r w:rsidR="0091792E" w:rsidRPr="00CE589E">
        <w:rPr>
          <w:rFonts w:eastAsia="Calibri"/>
          <w:sz w:val="28"/>
          <w:szCs w:val="28"/>
          <w:lang w:eastAsia="en-US"/>
        </w:rPr>
        <w:t xml:space="preserve"> грамотност</w:t>
      </w:r>
      <w:r w:rsidR="0091792E">
        <w:rPr>
          <w:rFonts w:eastAsia="Calibri"/>
          <w:sz w:val="28"/>
          <w:szCs w:val="28"/>
          <w:lang w:eastAsia="en-US"/>
        </w:rPr>
        <w:t xml:space="preserve">ь; </w:t>
      </w:r>
      <w:r w:rsidR="0091792E" w:rsidRPr="00CE589E">
        <w:rPr>
          <w:rFonts w:eastAsia="Calibri"/>
          <w:sz w:val="28"/>
          <w:szCs w:val="28"/>
          <w:lang w:eastAsia="en-US"/>
        </w:rPr>
        <w:t xml:space="preserve"> информационн</w:t>
      </w:r>
      <w:r w:rsidR="0091792E">
        <w:rPr>
          <w:rFonts w:eastAsia="Calibri"/>
          <w:sz w:val="28"/>
          <w:szCs w:val="28"/>
          <w:lang w:eastAsia="en-US"/>
        </w:rPr>
        <w:t>ая</w:t>
      </w:r>
      <w:r w:rsidR="0091792E" w:rsidRPr="00CE589E">
        <w:rPr>
          <w:rFonts w:eastAsia="Calibri"/>
          <w:sz w:val="28"/>
          <w:szCs w:val="28"/>
          <w:lang w:eastAsia="en-US"/>
        </w:rPr>
        <w:t xml:space="preserve"> грамотност</w:t>
      </w:r>
      <w:r w:rsidR="0091792E">
        <w:rPr>
          <w:rFonts w:eastAsia="Calibri"/>
          <w:sz w:val="28"/>
          <w:szCs w:val="28"/>
          <w:lang w:eastAsia="en-US"/>
        </w:rPr>
        <w:t xml:space="preserve">ь; </w:t>
      </w:r>
      <w:r w:rsidR="0091792E" w:rsidRPr="00CE589E">
        <w:rPr>
          <w:rFonts w:eastAsia="Calibri"/>
          <w:sz w:val="28"/>
          <w:szCs w:val="28"/>
          <w:lang w:eastAsia="en-US"/>
        </w:rPr>
        <w:t xml:space="preserve"> коммуникативн</w:t>
      </w:r>
      <w:r w:rsidR="0091792E">
        <w:rPr>
          <w:rFonts w:eastAsia="Calibri"/>
          <w:sz w:val="28"/>
          <w:szCs w:val="28"/>
          <w:lang w:eastAsia="en-US"/>
        </w:rPr>
        <w:t>ая</w:t>
      </w:r>
      <w:r w:rsidR="0091792E" w:rsidRPr="00CE589E">
        <w:rPr>
          <w:rFonts w:eastAsia="Calibri"/>
          <w:sz w:val="28"/>
          <w:szCs w:val="28"/>
          <w:lang w:eastAsia="en-US"/>
        </w:rPr>
        <w:t xml:space="preserve"> грамотност</w:t>
      </w:r>
      <w:r w:rsidR="0091792E">
        <w:rPr>
          <w:rFonts w:eastAsia="Calibri"/>
          <w:sz w:val="28"/>
          <w:szCs w:val="28"/>
          <w:lang w:eastAsia="en-US"/>
        </w:rPr>
        <w:t>ь;</w:t>
      </w:r>
      <w:r w:rsidR="003C4E4B">
        <w:rPr>
          <w:rFonts w:eastAsia="Calibri"/>
          <w:sz w:val="28"/>
          <w:szCs w:val="28"/>
          <w:lang w:eastAsia="en-US"/>
        </w:rPr>
        <w:t xml:space="preserve"> </w:t>
      </w:r>
      <w:r w:rsidR="0091792E">
        <w:rPr>
          <w:rFonts w:eastAsia="Calibri"/>
          <w:sz w:val="28"/>
          <w:szCs w:val="28"/>
          <w:lang w:eastAsia="en-US"/>
        </w:rPr>
        <w:t xml:space="preserve">личностные образовательные результаты; </w:t>
      </w:r>
      <w:r w:rsidR="0091792E" w:rsidRPr="0091792E">
        <w:rPr>
          <w:rFonts w:eastAsia="Calibri"/>
          <w:sz w:val="28"/>
          <w:szCs w:val="28"/>
          <w:lang w:eastAsia="en-US"/>
        </w:rPr>
        <w:t>поведени</w:t>
      </w:r>
      <w:r w:rsidR="0091792E">
        <w:rPr>
          <w:rFonts w:eastAsia="Calibri"/>
          <w:sz w:val="28"/>
          <w:szCs w:val="28"/>
          <w:lang w:eastAsia="en-US"/>
        </w:rPr>
        <w:t>еоб</w:t>
      </w:r>
      <w:r w:rsidR="0091792E" w:rsidRPr="0091792E">
        <w:rPr>
          <w:rFonts w:eastAsia="Calibri"/>
          <w:sz w:val="28"/>
          <w:szCs w:val="28"/>
          <w:lang w:eastAsia="en-US"/>
        </w:rPr>
        <w:t xml:space="preserve">учающихся в ходе решения </w:t>
      </w:r>
      <w:r w:rsidR="0091792E">
        <w:rPr>
          <w:rFonts w:eastAsia="Calibri"/>
          <w:sz w:val="28"/>
          <w:szCs w:val="28"/>
          <w:lang w:eastAsia="en-US"/>
        </w:rPr>
        <w:t xml:space="preserve">проектной задачи. </w:t>
      </w:r>
      <w:r w:rsidR="00876798">
        <w:rPr>
          <w:rFonts w:eastAsia="Calibri"/>
          <w:sz w:val="28"/>
          <w:szCs w:val="28"/>
          <w:lang w:eastAsia="en-US"/>
        </w:rPr>
        <w:t xml:space="preserve">Наибольшие трудности у подростков возникли в планировании решения поставленной задачи, </w:t>
      </w:r>
      <w:r w:rsidR="00876798" w:rsidRPr="00CE589E">
        <w:rPr>
          <w:rFonts w:eastAsia="Calibri"/>
          <w:sz w:val="28"/>
          <w:szCs w:val="28"/>
          <w:lang w:eastAsia="en-US"/>
        </w:rPr>
        <w:t>поиск</w:t>
      </w:r>
      <w:r w:rsidR="00876798">
        <w:rPr>
          <w:rFonts w:eastAsia="Calibri"/>
          <w:sz w:val="28"/>
          <w:szCs w:val="28"/>
          <w:lang w:eastAsia="en-US"/>
        </w:rPr>
        <w:t>е</w:t>
      </w:r>
      <w:r w:rsidR="00876798" w:rsidRPr="00CE589E">
        <w:rPr>
          <w:rFonts w:eastAsia="Calibri"/>
          <w:sz w:val="28"/>
          <w:szCs w:val="28"/>
          <w:lang w:eastAsia="en-US"/>
        </w:rPr>
        <w:t xml:space="preserve"> наиболее эффективных способов достижения результатов</w:t>
      </w:r>
      <w:r w:rsidR="00876798">
        <w:rPr>
          <w:rFonts w:eastAsia="Calibri"/>
          <w:sz w:val="28"/>
          <w:szCs w:val="28"/>
          <w:lang w:eastAsia="en-US"/>
        </w:rPr>
        <w:t xml:space="preserve">, организации поиска необходимой информации, а также в </w:t>
      </w:r>
      <w:r w:rsidR="00876798" w:rsidRPr="00876798">
        <w:rPr>
          <w:rFonts w:eastAsia="Calibri"/>
          <w:sz w:val="28"/>
          <w:szCs w:val="28"/>
          <w:lang w:eastAsia="en-US"/>
        </w:rPr>
        <w:t>умени</w:t>
      </w:r>
      <w:r w:rsidR="00876798">
        <w:rPr>
          <w:rFonts w:eastAsia="Calibri"/>
          <w:sz w:val="28"/>
          <w:szCs w:val="28"/>
          <w:lang w:eastAsia="en-US"/>
        </w:rPr>
        <w:t>и</w:t>
      </w:r>
      <w:r w:rsidR="00876798" w:rsidRPr="00876798">
        <w:rPr>
          <w:rFonts w:eastAsia="Calibri"/>
          <w:sz w:val="28"/>
          <w:szCs w:val="28"/>
          <w:lang w:eastAsia="en-US"/>
        </w:rPr>
        <w:t xml:space="preserve"> договариваться о распределен</w:t>
      </w:r>
      <w:r w:rsidR="00876798">
        <w:rPr>
          <w:rFonts w:eastAsia="Calibri"/>
          <w:sz w:val="28"/>
          <w:szCs w:val="28"/>
          <w:lang w:eastAsia="en-US"/>
        </w:rPr>
        <w:t>ии ролей при совместной работе; в недостаточно высоком</w:t>
      </w:r>
      <w:r w:rsidR="00876798" w:rsidRPr="00876798">
        <w:rPr>
          <w:rFonts w:eastAsia="Calibri"/>
          <w:sz w:val="28"/>
          <w:szCs w:val="28"/>
          <w:lang w:eastAsia="en-US"/>
        </w:rPr>
        <w:t xml:space="preserve"> навык</w:t>
      </w:r>
      <w:r w:rsidR="00876798">
        <w:rPr>
          <w:rFonts w:eastAsia="Calibri"/>
          <w:sz w:val="28"/>
          <w:szCs w:val="28"/>
          <w:lang w:eastAsia="en-US"/>
        </w:rPr>
        <w:t>е</w:t>
      </w:r>
      <w:r w:rsidR="00876798" w:rsidRPr="00876798">
        <w:rPr>
          <w:rFonts w:eastAsia="Calibri"/>
          <w:sz w:val="28"/>
          <w:szCs w:val="28"/>
          <w:lang w:eastAsia="en-US"/>
        </w:rPr>
        <w:t xml:space="preserve"> владение просмотрового и выборочного чтения</w:t>
      </w:r>
      <w:r w:rsidR="00876798">
        <w:rPr>
          <w:rFonts w:eastAsia="Calibri"/>
          <w:sz w:val="28"/>
          <w:szCs w:val="28"/>
          <w:lang w:eastAsia="en-US"/>
        </w:rPr>
        <w:t>.</w:t>
      </w:r>
    </w:p>
    <w:p w:rsidR="00CE589E" w:rsidRDefault="00876798" w:rsidP="00CE589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итогам </w:t>
      </w:r>
      <w:r w:rsidR="003C4E4B">
        <w:rPr>
          <w:rFonts w:eastAsia="Calibri"/>
          <w:sz w:val="28"/>
          <w:szCs w:val="28"/>
          <w:lang w:eastAsia="en-US"/>
        </w:rPr>
        <w:t>решения</w:t>
      </w:r>
      <w:r>
        <w:rPr>
          <w:rFonts w:eastAsia="Calibri"/>
          <w:sz w:val="28"/>
          <w:szCs w:val="28"/>
          <w:lang w:eastAsia="en-US"/>
        </w:rPr>
        <w:t xml:space="preserve"> проектной задачи был проведен круглый стол педагогов – предметников, проанализированы  полученные данные, сформированы рекомендации для коррекционной работы.   </w:t>
      </w:r>
    </w:p>
    <w:p w:rsidR="00CE589E" w:rsidRPr="00CE589E" w:rsidRDefault="00876798" w:rsidP="00CE589E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решении п</w:t>
      </w:r>
      <w:r w:rsidR="00CE589E" w:rsidRPr="00CE589E">
        <w:rPr>
          <w:rFonts w:eastAsia="Calibri"/>
          <w:sz w:val="28"/>
          <w:szCs w:val="28"/>
          <w:lang w:eastAsia="en-US"/>
        </w:rPr>
        <w:t>роектн</w:t>
      </w:r>
      <w:r>
        <w:rPr>
          <w:rFonts w:eastAsia="Calibri"/>
          <w:sz w:val="28"/>
          <w:szCs w:val="28"/>
          <w:lang w:eastAsia="en-US"/>
        </w:rPr>
        <w:t>ой</w:t>
      </w:r>
      <w:r w:rsidR="00CE589E" w:rsidRPr="00CE589E">
        <w:rPr>
          <w:rFonts w:eastAsia="Calibri"/>
          <w:sz w:val="28"/>
          <w:szCs w:val="28"/>
          <w:lang w:eastAsia="en-US"/>
        </w:rPr>
        <w:t xml:space="preserve"> задач</w:t>
      </w:r>
      <w:r>
        <w:rPr>
          <w:rFonts w:eastAsia="Calibri"/>
          <w:sz w:val="28"/>
          <w:szCs w:val="28"/>
          <w:lang w:eastAsia="en-US"/>
        </w:rPr>
        <w:t>и</w:t>
      </w:r>
      <w:r w:rsidR="00CE589E" w:rsidRPr="00CE589E">
        <w:rPr>
          <w:rFonts w:eastAsia="Calibri"/>
          <w:sz w:val="28"/>
          <w:szCs w:val="28"/>
          <w:lang w:eastAsia="en-US"/>
        </w:rPr>
        <w:t xml:space="preserve"> «Путешествие в долину Вирусов» </w:t>
      </w:r>
      <w:r>
        <w:rPr>
          <w:rFonts w:eastAsia="Calibri"/>
          <w:sz w:val="28"/>
          <w:szCs w:val="28"/>
          <w:lang w:eastAsia="en-US"/>
        </w:rPr>
        <w:t>обучающимся необходимо было</w:t>
      </w:r>
      <w:r w:rsidR="00CE589E" w:rsidRPr="00CE589E">
        <w:rPr>
          <w:rFonts w:eastAsia="Calibri"/>
          <w:sz w:val="28"/>
          <w:szCs w:val="28"/>
          <w:lang w:eastAsia="en-US"/>
        </w:rPr>
        <w:t>:</w:t>
      </w:r>
    </w:p>
    <w:p w:rsidR="00CE589E" w:rsidRPr="00CE589E" w:rsidRDefault="00CE589E" w:rsidP="00CE589E">
      <w:pPr>
        <w:widowControl w:val="0"/>
        <w:numPr>
          <w:ilvl w:val="0"/>
          <w:numId w:val="1"/>
        </w:numPr>
        <w:suppressAutoHyphens/>
        <w:autoSpaceDN w:val="0"/>
        <w:spacing w:after="200" w:line="360" w:lineRule="auto"/>
        <w:ind w:firstLine="360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CE589E">
        <w:rPr>
          <w:rFonts w:eastAsia="SimSun"/>
          <w:kern w:val="3"/>
          <w:sz w:val="28"/>
          <w:szCs w:val="28"/>
          <w:lang w:eastAsia="zh-CN" w:bidi="hi-IN"/>
        </w:rPr>
        <w:t>организовать научн</w:t>
      </w:r>
      <w:r w:rsidR="00876798">
        <w:rPr>
          <w:rFonts w:eastAsia="SimSun"/>
          <w:kern w:val="3"/>
          <w:sz w:val="28"/>
          <w:szCs w:val="28"/>
          <w:lang w:eastAsia="zh-CN" w:bidi="hi-IN"/>
        </w:rPr>
        <w:t>ую</w:t>
      </w:r>
      <w:r w:rsidRPr="00CE589E">
        <w:rPr>
          <w:rFonts w:eastAsia="SimSun"/>
          <w:kern w:val="3"/>
          <w:sz w:val="28"/>
          <w:szCs w:val="28"/>
          <w:lang w:eastAsia="zh-CN" w:bidi="hi-IN"/>
        </w:rPr>
        <w:t xml:space="preserve"> экспедици</w:t>
      </w:r>
      <w:r w:rsidR="00876798">
        <w:rPr>
          <w:rFonts w:eastAsia="SimSun"/>
          <w:kern w:val="3"/>
          <w:sz w:val="28"/>
          <w:szCs w:val="28"/>
          <w:lang w:eastAsia="zh-CN" w:bidi="hi-IN"/>
        </w:rPr>
        <w:t>ю</w:t>
      </w:r>
      <w:r w:rsidRPr="00CE589E">
        <w:rPr>
          <w:rFonts w:eastAsia="SimSun"/>
          <w:kern w:val="3"/>
          <w:sz w:val="28"/>
          <w:szCs w:val="28"/>
          <w:lang w:eastAsia="zh-CN" w:bidi="hi-IN"/>
        </w:rPr>
        <w:t xml:space="preserve"> и найти пути обезвреживания неизвестного вируса, угрожающего жителям долины;</w:t>
      </w:r>
    </w:p>
    <w:p w:rsidR="00CE589E" w:rsidRPr="00CE589E" w:rsidRDefault="00876798" w:rsidP="00CE589E">
      <w:pPr>
        <w:widowControl w:val="0"/>
        <w:numPr>
          <w:ilvl w:val="0"/>
          <w:numId w:val="1"/>
        </w:numPr>
        <w:suppressAutoHyphens/>
        <w:autoSpaceDN w:val="0"/>
        <w:spacing w:after="200" w:line="360" w:lineRule="auto"/>
        <w:ind w:firstLine="360"/>
        <w:jc w:val="both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>выбрать для себя определенную роль</w:t>
      </w:r>
      <w:r w:rsidR="00CE589E" w:rsidRPr="00CE589E">
        <w:rPr>
          <w:rFonts w:eastAsia="SimSun"/>
          <w:kern w:val="3"/>
          <w:sz w:val="28"/>
          <w:szCs w:val="28"/>
          <w:lang w:eastAsia="zh-CN" w:bidi="hi-IN"/>
        </w:rPr>
        <w:t xml:space="preserve"> (журналисты, исследователи, инструкторы по безопасности и штурманы), про</w:t>
      </w:r>
      <w:r>
        <w:rPr>
          <w:rFonts w:eastAsia="SimSun"/>
          <w:kern w:val="3"/>
          <w:sz w:val="28"/>
          <w:szCs w:val="28"/>
          <w:lang w:eastAsia="zh-CN" w:bidi="hi-IN"/>
        </w:rPr>
        <w:t>йти</w:t>
      </w:r>
      <w:r w:rsidR="00CE589E" w:rsidRPr="00CE589E">
        <w:rPr>
          <w:rFonts w:eastAsia="SimSun"/>
          <w:kern w:val="3"/>
          <w:sz w:val="28"/>
          <w:szCs w:val="28"/>
          <w:lang w:eastAsia="zh-CN" w:bidi="hi-IN"/>
        </w:rPr>
        <w:t xml:space="preserve"> маршрут единой командой и пров</w:t>
      </w:r>
      <w:r>
        <w:rPr>
          <w:rFonts w:eastAsia="SimSun"/>
          <w:kern w:val="3"/>
          <w:sz w:val="28"/>
          <w:szCs w:val="28"/>
          <w:lang w:eastAsia="zh-CN" w:bidi="hi-IN"/>
        </w:rPr>
        <w:t>ести</w:t>
      </w:r>
      <w:r w:rsidR="00CE589E" w:rsidRPr="00CE589E">
        <w:rPr>
          <w:rFonts w:eastAsia="SimSun"/>
          <w:kern w:val="3"/>
          <w:sz w:val="28"/>
          <w:szCs w:val="28"/>
          <w:lang w:eastAsia="zh-CN" w:bidi="hi-IN"/>
        </w:rPr>
        <w:t xml:space="preserve"> исследования;</w:t>
      </w:r>
    </w:p>
    <w:p w:rsidR="00CE589E" w:rsidRPr="00CE589E" w:rsidRDefault="002A15A6" w:rsidP="00CE589E">
      <w:pPr>
        <w:widowControl w:val="0"/>
        <w:numPr>
          <w:ilvl w:val="0"/>
          <w:numId w:val="1"/>
        </w:numPr>
        <w:suppressAutoHyphens/>
        <w:autoSpaceDN w:val="0"/>
        <w:spacing w:after="200" w:line="360" w:lineRule="auto"/>
        <w:ind w:firstLine="349"/>
        <w:jc w:val="both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>найти</w:t>
      </w:r>
      <w:r w:rsidR="00CE589E" w:rsidRPr="00CE589E">
        <w:rPr>
          <w:rFonts w:eastAsia="SimSun"/>
          <w:kern w:val="3"/>
          <w:sz w:val="28"/>
          <w:szCs w:val="28"/>
          <w:lang w:eastAsia="zh-CN" w:bidi="hi-IN"/>
        </w:rPr>
        <w:t xml:space="preserve"> способ борьбы с вирусом</w:t>
      </w:r>
      <w:r w:rsidR="003C4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>
        <w:rPr>
          <w:rFonts w:eastAsia="SimSun"/>
          <w:kern w:val="3"/>
          <w:sz w:val="28"/>
          <w:szCs w:val="28"/>
          <w:lang w:eastAsia="zh-CN" w:bidi="hi-IN"/>
        </w:rPr>
        <w:t>и</w:t>
      </w:r>
      <w:r w:rsidR="00CE589E" w:rsidRPr="00CE589E">
        <w:rPr>
          <w:rFonts w:eastAsia="SimSun"/>
          <w:kern w:val="3"/>
          <w:sz w:val="28"/>
          <w:szCs w:val="28"/>
          <w:lang w:eastAsia="zh-CN" w:bidi="hi-IN"/>
        </w:rPr>
        <w:t xml:space="preserve"> представи</w:t>
      </w:r>
      <w:r>
        <w:rPr>
          <w:rFonts w:eastAsia="SimSun"/>
          <w:kern w:val="3"/>
          <w:sz w:val="28"/>
          <w:szCs w:val="28"/>
          <w:lang w:eastAsia="zh-CN" w:bidi="hi-IN"/>
        </w:rPr>
        <w:t>ть</w:t>
      </w:r>
      <w:r w:rsidR="00CE589E" w:rsidRPr="00CE589E">
        <w:rPr>
          <w:rFonts w:eastAsia="SimSun"/>
          <w:kern w:val="3"/>
          <w:sz w:val="28"/>
          <w:szCs w:val="28"/>
          <w:lang w:eastAsia="zh-CN" w:bidi="hi-IN"/>
        </w:rPr>
        <w:t xml:space="preserve"> на итоговой научной конференции.</w:t>
      </w:r>
    </w:p>
    <w:p w:rsidR="002A15A6" w:rsidRDefault="002A15A6" w:rsidP="00CE589E">
      <w:pPr>
        <w:widowControl w:val="0"/>
        <w:suppressAutoHyphens/>
        <w:autoSpaceDN w:val="0"/>
        <w:spacing w:line="360" w:lineRule="auto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lastRenderedPageBreak/>
        <w:t>Организация данной  проектной задачи  имела ряд особенностей. Обучающимсябыло предложено поделиться на группы самостоятельно, учитывая заданные критерии.</w:t>
      </w:r>
      <w:r w:rsidR="003C4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>
        <w:rPr>
          <w:rFonts w:eastAsia="SimSun"/>
          <w:kern w:val="3"/>
          <w:sz w:val="28"/>
          <w:szCs w:val="28"/>
          <w:lang w:eastAsia="zh-CN" w:bidi="hi-IN"/>
        </w:rPr>
        <w:t>К</w:t>
      </w:r>
      <w:r w:rsidR="00CE589E" w:rsidRPr="00CE589E">
        <w:rPr>
          <w:rFonts w:eastAsia="SimSun"/>
          <w:kern w:val="3"/>
          <w:sz w:val="28"/>
          <w:szCs w:val="28"/>
          <w:lang w:eastAsia="zh-CN" w:bidi="hi-IN"/>
        </w:rPr>
        <w:t xml:space="preserve">онсультанты и эксперты были выбраны из числа </w:t>
      </w:r>
      <w:r>
        <w:rPr>
          <w:rFonts w:eastAsia="SimSun"/>
          <w:kern w:val="3"/>
          <w:sz w:val="28"/>
          <w:szCs w:val="28"/>
          <w:lang w:eastAsia="zh-CN" w:bidi="hi-IN"/>
        </w:rPr>
        <w:t>ребят</w:t>
      </w:r>
      <w:r w:rsidR="00CE589E" w:rsidRPr="00CE589E">
        <w:rPr>
          <w:rFonts w:eastAsia="SimSun"/>
          <w:kern w:val="3"/>
          <w:sz w:val="28"/>
          <w:szCs w:val="28"/>
          <w:lang w:eastAsia="zh-CN" w:bidi="hi-IN"/>
        </w:rPr>
        <w:t>.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 Увеличился</w:t>
      </w:r>
      <w:r w:rsidR="00CE589E" w:rsidRPr="00CE589E">
        <w:rPr>
          <w:rFonts w:eastAsia="SimSun"/>
          <w:kern w:val="3"/>
          <w:sz w:val="28"/>
          <w:szCs w:val="28"/>
          <w:lang w:eastAsia="zh-CN" w:bidi="hi-IN"/>
        </w:rPr>
        <w:t xml:space="preserve"> объём материала, из которого </w:t>
      </w:r>
      <w:r>
        <w:rPr>
          <w:rFonts w:eastAsia="SimSun"/>
          <w:kern w:val="3"/>
          <w:sz w:val="28"/>
          <w:szCs w:val="28"/>
          <w:lang w:eastAsia="zh-CN" w:bidi="hi-IN"/>
        </w:rPr>
        <w:t>необходимо было</w:t>
      </w:r>
      <w:r w:rsidR="00CE589E" w:rsidRPr="00CE589E">
        <w:rPr>
          <w:rFonts w:eastAsia="SimSun"/>
          <w:kern w:val="3"/>
          <w:sz w:val="28"/>
          <w:szCs w:val="28"/>
          <w:lang w:eastAsia="zh-CN" w:bidi="hi-IN"/>
        </w:rPr>
        <w:t xml:space="preserve"> выбира</w:t>
      </w:r>
      <w:r>
        <w:rPr>
          <w:rFonts w:eastAsia="SimSun"/>
          <w:kern w:val="3"/>
          <w:sz w:val="28"/>
          <w:szCs w:val="28"/>
          <w:lang w:eastAsia="zh-CN" w:bidi="hi-IN"/>
        </w:rPr>
        <w:t>ть</w:t>
      </w:r>
      <w:r w:rsidR="00CE589E" w:rsidRPr="00CE589E">
        <w:rPr>
          <w:rFonts w:eastAsia="SimSun"/>
          <w:kern w:val="3"/>
          <w:sz w:val="28"/>
          <w:szCs w:val="28"/>
          <w:lang w:eastAsia="zh-CN" w:bidi="hi-IN"/>
        </w:rPr>
        <w:t xml:space="preserve"> нужную информацию, иска</w:t>
      </w:r>
      <w:r>
        <w:rPr>
          <w:rFonts w:eastAsia="SimSun"/>
          <w:kern w:val="3"/>
          <w:sz w:val="28"/>
          <w:szCs w:val="28"/>
          <w:lang w:eastAsia="zh-CN" w:bidi="hi-IN"/>
        </w:rPr>
        <w:t>ть</w:t>
      </w:r>
      <w:r w:rsidR="00CE589E" w:rsidRPr="00CE589E">
        <w:rPr>
          <w:rFonts w:eastAsia="SimSun"/>
          <w:kern w:val="3"/>
          <w:sz w:val="28"/>
          <w:szCs w:val="28"/>
          <w:lang w:eastAsia="zh-CN" w:bidi="hi-IN"/>
        </w:rPr>
        <w:t xml:space="preserve"> средства и способы достижения цели, оборудование и материалы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. </w:t>
      </w:r>
    </w:p>
    <w:p w:rsidR="00CE589E" w:rsidRPr="00CE589E" w:rsidRDefault="002A15A6" w:rsidP="00CE589E">
      <w:pPr>
        <w:widowControl w:val="0"/>
        <w:suppressAutoHyphens/>
        <w:autoSpaceDN w:val="0"/>
        <w:spacing w:line="360" w:lineRule="auto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>По  мнению обучающихся</w:t>
      </w:r>
      <w:r w:rsidR="00CE589E" w:rsidRPr="00CE589E">
        <w:rPr>
          <w:rFonts w:eastAsia="SimSun"/>
          <w:kern w:val="3"/>
          <w:sz w:val="28"/>
          <w:szCs w:val="28"/>
          <w:lang w:eastAsia="zh-CN" w:bidi="hi-IN"/>
        </w:rPr>
        <w:t xml:space="preserve"> 7х классов этого учебного года, они чувствовали себя «</w:t>
      </w:r>
      <w:r>
        <w:rPr>
          <w:rFonts w:eastAsia="SimSun"/>
          <w:kern w:val="3"/>
          <w:sz w:val="28"/>
          <w:szCs w:val="28"/>
          <w:lang w:eastAsia="zh-CN" w:bidi="hi-IN"/>
        </w:rPr>
        <w:t>взрослее</w:t>
      </w:r>
      <w:r w:rsidR="00CE589E" w:rsidRPr="00CE589E">
        <w:rPr>
          <w:rFonts w:eastAsia="SimSun"/>
          <w:kern w:val="3"/>
          <w:sz w:val="28"/>
          <w:szCs w:val="28"/>
          <w:lang w:eastAsia="zh-CN" w:bidi="hi-IN"/>
        </w:rPr>
        <w:t>» и смогли раскрыть свои способности в большей степени, поскольку имели возможность выбора из неогр</w:t>
      </w:r>
      <w:r>
        <w:rPr>
          <w:rFonts w:eastAsia="SimSun"/>
          <w:kern w:val="3"/>
          <w:sz w:val="28"/>
          <w:szCs w:val="28"/>
          <w:lang w:eastAsia="zh-CN" w:bidi="hi-IN"/>
        </w:rPr>
        <w:t>аниченного количества вариантов.</w:t>
      </w:r>
    </w:p>
    <w:p w:rsidR="00CE589E" w:rsidRPr="00CE589E" w:rsidRDefault="002A15A6" w:rsidP="00CE589E">
      <w:pPr>
        <w:widowControl w:val="0"/>
        <w:suppressAutoHyphens/>
        <w:autoSpaceDN w:val="0"/>
        <w:spacing w:line="360" w:lineRule="auto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>Сравнив данные материалов наблюдателей, можно сделать вывод, что п</w:t>
      </w:r>
      <w:r w:rsidR="00CE589E" w:rsidRPr="00CE589E">
        <w:rPr>
          <w:rFonts w:eastAsia="SimSun"/>
          <w:kern w:val="3"/>
          <w:sz w:val="28"/>
          <w:szCs w:val="28"/>
          <w:lang w:eastAsia="zh-CN" w:bidi="hi-IN"/>
        </w:rPr>
        <w:t>роведённая работа в течение учебного года, подбор учебного материала, методов и приёмов, направленных на развитие метапредметных и личностных результатов, способствовали росту результатов учащихся по всем диагностируемым параметрам</w:t>
      </w:r>
      <w:r>
        <w:rPr>
          <w:rFonts w:eastAsia="SimSun"/>
          <w:kern w:val="3"/>
          <w:sz w:val="28"/>
          <w:szCs w:val="28"/>
          <w:lang w:eastAsia="zh-CN" w:bidi="hi-IN"/>
        </w:rPr>
        <w:t>.</w:t>
      </w:r>
      <w:r w:rsidR="003C4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Наблюдатели также </w:t>
      </w:r>
      <w:r w:rsidR="00CE589E" w:rsidRPr="00CE589E">
        <w:rPr>
          <w:rFonts w:eastAsia="SimSun"/>
          <w:kern w:val="3"/>
          <w:sz w:val="28"/>
          <w:szCs w:val="28"/>
          <w:lang w:eastAsia="zh-CN" w:bidi="hi-IN"/>
        </w:rPr>
        <w:t xml:space="preserve"> отметили, что во время </w:t>
      </w:r>
      <w:r>
        <w:rPr>
          <w:rFonts w:eastAsia="SimSun"/>
          <w:kern w:val="3"/>
          <w:sz w:val="28"/>
          <w:szCs w:val="28"/>
          <w:lang w:eastAsia="zh-CN" w:bidi="hi-IN"/>
        </w:rPr>
        <w:t>п</w:t>
      </w:r>
      <w:r w:rsidR="00CE589E" w:rsidRPr="00CE589E">
        <w:rPr>
          <w:rFonts w:eastAsia="SimSun"/>
          <w:kern w:val="3"/>
          <w:sz w:val="28"/>
          <w:szCs w:val="28"/>
          <w:lang w:eastAsia="zh-CN" w:bidi="hi-IN"/>
        </w:rPr>
        <w:t>роектной задачи «Путешествие в долину Вирусов»</w:t>
      </w:r>
      <w:r w:rsidR="003C4E4B">
        <w:rPr>
          <w:rFonts w:eastAsia="SimSun"/>
          <w:kern w:val="3"/>
          <w:sz w:val="28"/>
          <w:szCs w:val="28"/>
          <w:lang w:eastAsia="zh-CN" w:bidi="hi-IN"/>
        </w:rPr>
        <w:t xml:space="preserve"> дети были более самостоятельными</w:t>
      </w:r>
      <w:r w:rsidR="00CE589E" w:rsidRPr="00CE589E">
        <w:rPr>
          <w:rFonts w:eastAsia="SimSun"/>
          <w:kern w:val="3"/>
          <w:sz w:val="28"/>
          <w:szCs w:val="28"/>
          <w:lang w:eastAsia="zh-CN" w:bidi="hi-IN"/>
        </w:rPr>
        <w:t>, проявляли и инициативу</w:t>
      </w:r>
      <w:r w:rsidR="003C4E4B">
        <w:rPr>
          <w:rFonts w:eastAsia="SimSun"/>
          <w:kern w:val="3"/>
          <w:sz w:val="28"/>
          <w:szCs w:val="28"/>
          <w:lang w:eastAsia="zh-CN" w:bidi="hi-IN"/>
        </w:rPr>
        <w:t>,</w:t>
      </w:r>
      <w:r w:rsidR="00CE589E" w:rsidRPr="00CE589E">
        <w:rPr>
          <w:rFonts w:eastAsia="SimSun"/>
          <w:kern w:val="3"/>
          <w:sz w:val="28"/>
          <w:szCs w:val="28"/>
          <w:lang w:eastAsia="zh-CN" w:bidi="hi-IN"/>
        </w:rPr>
        <w:t xml:space="preserve"> не боялись брать ответственность на себя; во время работы в группе учащиеся распределяли задания и активно взаимодействовали не только внутри своих команд, но и с другими участниками. Од</w:t>
      </w:r>
      <w:r w:rsidR="003C4E4B">
        <w:rPr>
          <w:rFonts w:eastAsia="SimSun"/>
          <w:kern w:val="3"/>
          <w:sz w:val="28"/>
          <w:szCs w:val="28"/>
          <w:lang w:eastAsia="zh-CN" w:bidi="hi-IN"/>
        </w:rPr>
        <w:t xml:space="preserve">нако </w:t>
      </w:r>
      <w:r w:rsidR="00CE589E" w:rsidRPr="00CE589E">
        <w:rPr>
          <w:rFonts w:eastAsia="SimSun"/>
          <w:kern w:val="3"/>
          <w:sz w:val="28"/>
          <w:szCs w:val="28"/>
          <w:lang w:eastAsia="zh-CN" w:bidi="hi-IN"/>
        </w:rPr>
        <w:t xml:space="preserve"> во время публичных выступлений 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некоторые продолжали </w:t>
      </w:r>
      <w:r w:rsidR="00CE589E" w:rsidRPr="00CE589E">
        <w:rPr>
          <w:rFonts w:eastAsia="SimSun"/>
          <w:kern w:val="3"/>
          <w:sz w:val="28"/>
          <w:szCs w:val="28"/>
          <w:lang w:eastAsia="zh-CN" w:bidi="hi-IN"/>
        </w:rPr>
        <w:t>испытыва</w:t>
      </w:r>
      <w:r>
        <w:rPr>
          <w:rFonts w:eastAsia="SimSun"/>
          <w:kern w:val="3"/>
          <w:sz w:val="28"/>
          <w:szCs w:val="28"/>
          <w:lang w:eastAsia="zh-CN" w:bidi="hi-IN"/>
        </w:rPr>
        <w:t>ть</w:t>
      </w:r>
      <w:r w:rsidR="00CE589E" w:rsidRPr="00CE589E">
        <w:rPr>
          <w:rFonts w:eastAsia="SimSun"/>
          <w:kern w:val="3"/>
          <w:sz w:val="28"/>
          <w:szCs w:val="28"/>
          <w:lang w:eastAsia="zh-CN" w:bidi="hi-IN"/>
        </w:rPr>
        <w:t xml:space="preserve"> неуверенность.</w:t>
      </w:r>
    </w:p>
    <w:p w:rsidR="00CE589E" w:rsidRPr="00CE589E" w:rsidRDefault="00CE589E" w:rsidP="005B79F3">
      <w:pPr>
        <w:spacing w:line="360" w:lineRule="auto"/>
        <w:ind w:firstLine="708"/>
        <w:jc w:val="both"/>
        <w:rPr>
          <w:rFonts w:eastAsia="Calibri"/>
          <w:b/>
          <w:sz w:val="28"/>
          <w:szCs w:val="28"/>
        </w:rPr>
      </w:pPr>
      <w:r w:rsidRPr="00CE589E">
        <w:rPr>
          <w:rFonts w:eastAsia="Calibri"/>
          <w:sz w:val="28"/>
          <w:szCs w:val="28"/>
          <w:lang w:eastAsia="en-US"/>
        </w:rPr>
        <w:t xml:space="preserve">Можно сделать вывод о том, что </w:t>
      </w:r>
      <w:r w:rsidR="00862713">
        <w:rPr>
          <w:rFonts w:eastAsia="Calibri"/>
          <w:sz w:val="28"/>
          <w:szCs w:val="28"/>
          <w:lang w:eastAsia="en-US"/>
        </w:rPr>
        <w:t xml:space="preserve">организация </w:t>
      </w:r>
      <w:r w:rsidR="002A15A6">
        <w:rPr>
          <w:rFonts w:eastAsia="Calibri"/>
          <w:sz w:val="28"/>
          <w:szCs w:val="28"/>
          <w:lang w:eastAsia="en-US"/>
        </w:rPr>
        <w:t>п</w:t>
      </w:r>
      <w:r w:rsidRPr="00CE589E">
        <w:rPr>
          <w:rFonts w:eastAsia="Calibri"/>
          <w:sz w:val="28"/>
          <w:szCs w:val="28"/>
          <w:lang w:eastAsia="en-US"/>
        </w:rPr>
        <w:t>роектны</w:t>
      </w:r>
      <w:r w:rsidR="00862713">
        <w:rPr>
          <w:rFonts w:eastAsia="Calibri"/>
          <w:sz w:val="28"/>
          <w:szCs w:val="28"/>
          <w:lang w:eastAsia="en-US"/>
        </w:rPr>
        <w:t>х</w:t>
      </w:r>
      <w:r w:rsidRPr="00CE589E">
        <w:rPr>
          <w:rFonts w:eastAsia="Calibri"/>
          <w:sz w:val="28"/>
          <w:szCs w:val="28"/>
          <w:lang w:eastAsia="en-US"/>
        </w:rPr>
        <w:t xml:space="preserve"> задач</w:t>
      </w:r>
      <w:r w:rsidR="00862713">
        <w:rPr>
          <w:rFonts w:eastAsia="Calibri"/>
          <w:sz w:val="28"/>
          <w:szCs w:val="28"/>
          <w:lang w:eastAsia="en-US"/>
        </w:rPr>
        <w:t xml:space="preserve">  в 6-7 классах </w:t>
      </w:r>
      <w:r w:rsidR="002A15A6">
        <w:rPr>
          <w:rFonts w:eastAsia="Calibri"/>
          <w:sz w:val="28"/>
          <w:szCs w:val="28"/>
          <w:lang w:eastAsia="en-US"/>
        </w:rPr>
        <w:t>позволя</w:t>
      </w:r>
      <w:r w:rsidR="00862713">
        <w:rPr>
          <w:rFonts w:eastAsia="Calibri"/>
          <w:sz w:val="28"/>
          <w:szCs w:val="28"/>
          <w:lang w:eastAsia="en-US"/>
        </w:rPr>
        <w:t>е</w:t>
      </w:r>
      <w:r w:rsidR="002A15A6">
        <w:rPr>
          <w:rFonts w:eastAsia="Calibri"/>
          <w:sz w:val="28"/>
          <w:szCs w:val="28"/>
          <w:lang w:eastAsia="en-US"/>
        </w:rPr>
        <w:t xml:space="preserve">т </w:t>
      </w:r>
      <w:r w:rsidR="00862713">
        <w:rPr>
          <w:rFonts w:eastAsia="Calibri"/>
          <w:sz w:val="28"/>
          <w:szCs w:val="28"/>
          <w:lang w:eastAsia="en-US"/>
        </w:rPr>
        <w:t xml:space="preserve">не только </w:t>
      </w:r>
      <w:r w:rsidR="002A15A6">
        <w:rPr>
          <w:rFonts w:eastAsia="Calibri"/>
          <w:sz w:val="28"/>
          <w:szCs w:val="28"/>
          <w:lang w:eastAsia="en-US"/>
        </w:rPr>
        <w:t xml:space="preserve">получить данные </w:t>
      </w:r>
      <w:r w:rsidR="00862713">
        <w:rPr>
          <w:rFonts w:eastAsia="Calibri"/>
          <w:sz w:val="28"/>
          <w:szCs w:val="28"/>
          <w:lang w:eastAsia="en-US"/>
        </w:rPr>
        <w:t>о диагностике образовательных результатов (в частности метапредметности), но и развивать умение интегрировать знания, полученные на разных предметах, применять их в реальных жизненных ситуациях, а также своевременно корректировать  образовательный процесс</w:t>
      </w:r>
      <w:r w:rsidRPr="00CE589E">
        <w:rPr>
          <w:rFonts w:eastAsia="Calibri"/>
          <w:sz w:val="28"/>
          <w:szCs w:val="28"/>
          <w:lang w:eastAsia="en-US"/>
        </w:rPr>
        <w:t xml:space="preserve">, </w:t>
      </w:r>
      <w:r w:rsidR="00862713">
        <w:rPr>
          <w:rFonts w:eastAsia="Calibri"/>
          <w:sz w:val="28"/>
          <w:szCs w:val="28"/>
          <w:lang w:eastAsia="en-US"/>
        </w:rPr>
        <w:t xml:space="preserve">направленный на </w:t>
      </w:r>
      <w:r w:rsidRPr="00CE589E">
        <w:rPr>
          <w:rFonts w:eastAsia="Calibri"/>
          <w:sz w:val="28"/>
          <w:szCs w:val="28"/>
          <w:lang w:eastAsia="en-US"/>
        </w:rPr>
        <w:t>раскрыти</w:t>
      </w:r>
      <w:r w:rsidR="00862713">
        <w:rPr>
          <w:rFonts w:eastAsia="Calibri"/>
          <w:sz w:val="28"/>
          <w:szCs w:val="28"/>
          <w:lang w:eastAsia="en-US"/>
        </w:rPr>
        <w:t>е</w:t>
      </w:r>
      <w:r w:rsidR="003C4E4B">
        <w:rPr>
          <w:rFonts w:eastAsia="Calibri"/>
          <w:sz w:val="28"/>
          <w:szCs w:val="28"/>
          <w:lang w:eastAsia="en-US"/>
        </w:rPr>
        <w:t xml:space="preserve"> </w:t>
      </w:r>
      <w:r w:rsidR="00862713" w:rsidRPr="00CE589E">
        <w:rPr>
          <w:rFonts w:eastAsia="Calibri"/>
          <w:sz w:val="28"/>
          <w:szCs w:val="28"/>
          <w:lang w:eastAsia="en-US"/>
        </w:rPr>
        <w:t>личности</w:t>
      </w:r>
      <w:r w:rsidR="00862713">
        <w:rPr>
          <w:rFonts w:eastAsia="Calibri"/>
          <w:sz w:val="28"/>
          <w:szCs w:val="28"/>
          <w:lang w:eastAsia="en-US"/>
        </w:rPr>
        <w:t xml:space="preserve">  обучающихся. </w:t>
      </w:r>
      <w:bookmarkStart w:id="0" w:name="_GoBack"/>
      <w:bookmarkEnd w:id="0"/>
    </w:p>
    <w:sectPr w:rsidR="00CE589E" w:rsidRPr="00CE589E" w:rsidSect="009A6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B12" w:rsidRDefault="00032B12" w:rsidP="00862713">
      <w:r>
        <w:separator/>
      </w:r>
    </w:p>
  </w:endnote>
  <w:endnote w:type="continuationSeparator" w:id="1">
    <w:p w:rsidR="00032B12" w:rsidRDefault="00032B12" w:rsidP="00862713">
      <w:r>
        <w:continuationSeparator/>
      </w:r>
    </w:p>
  </w:endnote>
  <w:endnote w:id="2">
    <w:p w:rsidR="00862713" w:rsidRPr="005B79F3" w:rsidRDefault="00862713" w:rsidP="005B79F3">
      <w:pPr>
        <w:pStyle w:val="a4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B12" w:rsidRDefault="00032B12" w:rsidP="00862713">
      <w:r>
        <w:separator/>
      </w:r>
    </w:p>
  </w:footnote>
  <w:footnote w:type="continuationSeparator" w:id="1">
    <w:p w:rsidR="00032B12" w:rsidRDefault="00032B12" w:rsidP="00862713">
      <w:r>
        <w:continuationSeparator/>
      </w:r>
    </w:p>
  </w:footnote>
  <w:footnote w:id="2">
    <w:p w:rsidR="005B79F3" w:rsidRDefault="005B79F3">
      <w:pPr>
        <w:pStyle w:val="a7"/>
      </w:pPr>
      <w:r>
        <w:rPr>
          <w:rStyle w:val="a9"/>
        </w:rPr>
        <w:footnoteRef/>
      </w:r>
      <w:r w:rsidRPr="00862713">
        <w:rPr>
          <w:iCs/>
          <w:sz w:val="24"/>
          <w:szCs w:val="28"/>
        </w:rPr>
        <w:t>Как проектировать универсальные учебные действия в начальной школе: От действия к мысли. Пособие для учителя/ Под ред. А. Г. Асмолова. – М.</w:t>
      </w:r>
    </w:p>
  </w:footnote>
  <w:footnote w:id="3">
    <w:p w:rsidR="00862713" w:rsidRDefault="00862713">
      <w:pPr>
        <w:pStyle w:val="a7"/>
      </w:pPr>
      <w:r w:rsidRPr="00862713">
        <w:rPr>
          <w:iCs/>
          <w:szCs w:val="28"/>
        </w:rPr>
        <w:t>2 Сборник проектных задач, часть 2. Воронцов</w:t>
      </w:r>
      <w:r w:rsidRPr="003C4E4B">
        <w:rPr>
          <w:iCs/>
          <w:sz w:val="24"/>
          <w:szCs w:val="24"/>
        </w:rPr>
        <w:t xml:space="preserve"> А</w:t>
      </w:r>
      <w:r w:rsidRPr="00862713">
        <w:rPr>
          <w:iCs/>
          <w:szCs w:val="28"/>
        </w:rPr>
        <w:t>.</w:t>
      </w:r>
      <w:r w:rsidRPr="00862713">
        <w:rPr>
          <w:iCs/>
          <w:sz w:val="24"/>
          <w:szCs w:val="28"/>
        </w:rPr>
        <w:t>Б., 2012</w:t>
      </w:r>
      <w:r>
        <w:t>,"Просвещение»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3188B"/>
    <w:multiLevelType w:val="hybridMultilevel"/>
    <w:tmpl w:val="001A6022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39B1"/>
    <w:rsid w:val="00032B12"/>
    <w:rsid w:val="002A15A6"/>
    <w:rsid w:val="003C4E4B"/>
    <w:rsid w:val="003D1D15"/>
    <w:rsid w:val="0053313D"/>
    <w:rsid w:val="00537485"/>
    <w:rsid w:val="005A5CB7"/>
    <w:rsid w:val="005B79F3"/>
    <w:rsid w:val="005E6332"/>
    <w:rsid w:val="006D39B1"/>
    <w:rsid w:val="007A4A25"/>
    <w:rsid w:val="007C347D"/>
    <w:rsid w:val="00862713"/>
    <w:rsid w:val="00876798"/>
    <w:rsid w:val="008E7B3F"/>
    <w:rsid w:val="0091792E"/>
    <w:rsid w:val="00921CDA"/>
    <w:rsid w:val="009A693D"/>
    <w:rsid w:val="00B10AF4"/>
    <w:rsid w:val="00B12FFB"/>
    <w:rsid w:val="00B964B3"/>
    <w:rsid w:val="00C906E1"/>
    <w:rsid w:val="00CD4EA0"/>
    <w:rsid w:val="00CE589E"/>
    <w:rsid w:val="00D07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92E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8627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6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8627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627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6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8627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92E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8627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6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8627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627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6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86271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572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9298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73496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6164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1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864914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1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910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4199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9047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76523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53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478913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581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4872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5128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42472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42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89782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F11CD-D25B-407B-8F83-CB02FE1BE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Салюкова</dc:creator>
  <cp:lastModifiedBy>СемьЯ</cp:lastModifiedBy>
  <cp:revision>2</cp:revision>
  <dcterms:created xsi:type="dcterms:W3CDTF">2016-02-06T10:22:00Z</dcterms:created>
  <dcterms:modified xsi:type="dcterms:W3CDTF">2016-02-06T10:22:00Z</dcterms:modified>
</cp:coreProperties>
</file>