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31" w:rsidRPr="00B21931" w:rsidRDefault="00B21931" w:rsidP="00B21931">
      <w:pPr>
        <w:jc w:val="center"/>
        <w:rPr>
          <w:szCs w:val="28"/>
        </w:rPr>
      </w:pPr>
      <w:r w:rsidRPr="00B21931">
        <w:rPr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</w:t>
      </w:r>
    </w:p>
    <w:p w:rsidR="00B21931" w:rsidRPr="00B21931" w:rsidRDefault="00B21931" w:rsidP="00B21931">
      <w:pPr>
        <w:jc w:val="center"/>
        <w:rPr>
          <w:szCs w:val="28"/>
        </w:rPr>
      </w:pPr>
      <w:r w:rsidRPr="00B21931">
        <w:rPr>
          <w:szCs w:val="28"/>
        </w:rPr>
        <w:t>«Высшая школа экономики»»</w:t>
      </w:r>
    </w:p>
    <w:p w:rsidR="00B21931" w:rsidRPr="00B21931" w:rsidRDefault="00B21931" w:rsidP="00B21931">
      <w:pPr>
        <w:jc w:val="center"/>
        <w:rPr>
          <w:szCs w:val="28"/>
        </w:rPr>
      </w:pPr>
      <w:r w:rsidRPr="00B21931">
        <w:rPr>
          <w:szCs w:val="28"/>
        </w:rPr>
        <w:t>Институт развития образования НИУ ВШЭ</w:t>
      </w:r>
    </w:p>
    <w:p w:rsidR="00B21931" w:rsidRPr="00B21931" w:rsidRDefault="00B21931" w:rsidP="00B21931">
      <w:pPr>
        <w:jc w:val="center"/>
        <w:rPr>
          <w:szCs w:val="28"/>
        </w:rPr>
      </w:pPr>
      <w:r w:rsidRPr="00B21931">
        <w:rPr>
          <w:szCs w:val="28"/>
        </w:rPr>
        <w:t>Министерство образования и науки Пермского края</w:t>
      </w:r>
    </w:p>
    <w:p w:rsidR="00B21931" w:rsidRPr="00B21931" w:rsidRDefault="00B21931" w:rsidP="00B21931">
      <w:pPr>
        <w:jc w:val="center"/>
        <w:rPr>
          <w:b/>
          <w:sz w:val="28"/>
          <w:szCs w:val="28"/>
        </w:rPr>
      </w:pPr>
    </w:p>
    <w:p w:rsidR="00B21931" w:rsidRPr="00B21931" w:rsidRDefault="00B21931" w:rsidP="00B21931">
      <w:pPr>
        <w:ind w:firstLine="720"/>
        <w:jc w:val="center"/>
        <w:rPr>
          <w:b/>
          <w:sz w:val="28"/>
          <w:szCs w:val="28"/>
        </w:rPr>
      </w:pPr>
      <w:r w:rsidRPr="00B21931">
        <w:rPr>
          <w:b/>
          <w:sz w:val="28"/>
          <w:szCs w:val="28"/>
          <w:lang w:val="en-US"/>
        </w:rPr>
        <w:t>II</w:t>
      </w:r>
      <w:r w:rsidRPr="00B21931">
        <w:rPr>
          <w:b/>
          <w:sz w:val="28"/>
          <w:szCs w:val="28"/>
        </w:rPr>
        <w:t xml:space="preserve"> Международная научно-практическая конференция</w:t>
      </w:r>
    </w:p>
    <w:p w:rsidR="00B21931" w:rsidRPr="00B21931" w:rsidRDefault="00B21931" w:rsidP="00B21931">
      <w:pPr>
        <w:ind w:firstLine="720"/>
        <w:jc w:val="center"/>
        <w:rPr>
          <w:b/>
          <w:bCs/>
          <w:sz w:val="28"/>
          <w:szCs w:val="28"/>
        </w:rPr>
      </w:pPr>
      <w:r w:rsidRPr="00B21931">
        <w:rPr>
          <w:b/>
          <w:sz w:val="28"/>
          <w:szCs w:val="28"/>
        </w:rPr>
        <w:t>Университетского округа НИУ ВШЭ</w:t>
      </w:r>
    </w:p>
    <w:p w:rsidR="00B21931" w:rsidRPr="00B21931" w:rsidRDefault="00B21931" w:rsidP="00B21931">
      <w:pPr>
        <w:ind w:firstLine="720"/>
        <w:jc w:val="center"/>
        <w:rPr>
          <w:b/>
          <w:bCs/>
          <w:sz w:val="28"/>
          <w:szCs w:val="28"/>
        </w:rPr>
      </w:pPr>
      <w:r w:rsidRPr="00B21931">
        <w:rPr>
          <w:b/>
          <w:bCs/>
          <w:sz w:val="28"/>
          <w:szCs w:val="28"/>
        </w:rPr>
        <w:t>«Современная образовательная организация: модели, механизмы, технологии достижения новых образовательных результатов»</w:t>
      </w:r>
    </w:p>
    <w:p w:rsidR="00B21931" w:rsidRPr="00B21931" w:rsidRDefault="00B21931" w:rsidP="00B21931">
      <w:pPr>
        <w:ind w:firstLine="720"/>
        <w:jc w:val="center"/>
        <w:rPr>
          <w:b/>
          <w:bCs/>
          <w:sz w:val="28"/>
          <w:szCs w:val="28"/>
        </w:rPr>
      </w:pPr>
    </w:p>
    <w:p w:rsidR="00B21931" w:rsidRPr="00B21931" w:rsidRDefault="00B21931" w:rsidP="00B21931">
      <w:pPr>
        <w:ind w:firstLine="720"/>
        <w:jc w:val="center"/>
        <w:rPr>
          <w:b/>
          <w:bCs/>
          <w:sz w:val="28"/>
          <w:szCs w:val="28"/>
        </w:rPr>
      </w:pPr>
      <w:r w:rsidRPr="00B21931">
        <w:rPr>
          <w:b/>
          <w:bCs/>
          <w:sz w:val="28"/>
          <w:szCs w:val="28"/>
        </w:rPr>
        <w:t>24-25 марта 2016 года, город Пермь</w:t>
      </w:r>
    </w:p>
    <w:p w:rsidR="00B21931" w:rsidRDefault="00B21931" w:rsidP="00B21931">
      <w:pPr>
        <w:ind w:firstLine="720"/>
        <w:jc w:val="right"/>
        <w:rPr>
          <w:sz w:val="26"/>
          <w:szCs w:val="26"/>
        </w:rPr>
      </w:pPr>
    </w:p>
    <w:p w:rsidR="00B21931" w:rsidRDefault="00B21931" w:rsidP="00B21931">
      <w:pPr>
        <w:ind w:firstLine="720"/>
        <w:jc w:val="right"/>
        <w:rPr>
          <w:sz w:val="26"/>
          <w:szCs w:val="26"/>
        </w:rPr>
      </w:pPr>
    </w:p>
    <w:p w:rsidR="00B21931" w:rsidRPr="00946BB5" w:rsidRDefault="00B21931" w:rsidP="00B21931">
      <w:pPr>
        <w:ind w:firstLine="720"/>
        <w:jc w:val="right"/>
        <w:rPr>
          <w:b/>
          <w:sz w:val="28"/>
          <w:szCs w:val="28"/>
        </w:rPr>
      </w:pPr>
      <w:r w:rsidRPr="00946BB5">
        <w:rPr>
          <w:b/>
          <w:sz w:val="28"/>
          <w:szCs w:val="28"/>
        </w:rPr>
        <w:t>Мастер-класс</w:t>
      </w:r>
    </w:p>
    <w:p w:rsidR="00EB2B46" w:rsidRPr="00EB2B46" w:rsidRDefault="00EB2B46" w:rsidP="00EB2B46">
      <w:pPr>
        <w:ind w:firstLine="709"/>
        <w:jc w:val="both"/>
        <w:outlineLvl w:val="0"/>
      </w:pPr>
      <w:r>
        <w:rPr>
          <w:b/>
        </w:rPr>
        <w:t xml:space="preserve">Ф.И.О. ведущих: </w:t>
      </w:r>
      <w:r w:rsidRPr="00EB2B46">
        <w:rPr>
          <w:b/>
        </w:rPr>
        <w:t>Черепанова</w:t>
      </w:r>
      <w:r w:rsidRPr="00EB2B46">
        <w:t xml:space="preserve"> Марина Васильевна, учитель истории, обществознаниявысшей квалификационной категории МАОУ «Экономическая школа № 145» г.  Перми, Почетный работник общего образования РФ.</w:t>
      </w:r>
    </w:p>
    <w:p w:rsidR="00EB2B46" w:rsidRPr="00EB2B46" w:rsidRDefault="00EB2B46" w:rsidP="00EB2B46">
      <w:r w:rsidRPr="00EB2B46">
        <w:t>-</w:t>
      </w:r>
      <w:r w:rsidRPr="00EB2B46">
        <w:rPr>
          <w:b/>
        </w:rPr>
        <w:t xml:space="preserve"> Шаяхметова</w:t>
      </w:r>
      <w:r w:rsidRPr="00EB2B46">
        <w:t>ЛинараАйратовна, учитель истории и обществознания</w:t>
      </w:r>
      <w:r>
        <w:rPr>
          <w:lang w:val="en-US"/>
        </w:rPr>
        <w:t>I</w:t>
      </w:r>
      <w:r>
        <w:t>квалификационной категории</w:t>
      </w:r>
      <w:r w:rsidRPr="00EB2B46">
        <w:t xml:space="preserve"> МАОУ «Средняя общеобразовательная школа № 28», Ленинского района, города Перми.</w:t>
      </w:r>
    </w:p>
    <w:p w:rsidR="007408CC" w:rsidRPr="007408CC" w:rsidRDefault="007408CC" w:rsidP="007408CC">
      <w:pPr>
        <w:jc w:val="center"/>
        <w:rPr>
          <w:sz w:val="28"/>
          <w:szCs w:val="28"/>
        </w:rPr>
      </w:pPr>
    </w:p>
    <w:p w:rsidR="00E6726F" w:rsidRDefault="00E6726F" w:rsidP="00071066">
      <w:pPr>
        <w:ind w:firstLine="720"/>
        <w:jc w:val="center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«</w:t>
      </w:r>
      <w:r w:rsidRPr="00EB2B46">
        <w:rPr>
          <w:b/>
          <w:bCs/>
          <w:color w:val="000000"/>
          <w:kern w:val="24"/>
          <w:sz w:val="28"/>
          <w:szCs w:val="28"/>
        </w:rPr>
        <w:t>Формирование оценочных умений учащихся 5-6 класса в ходе изучения исторической личности и события</w:t>
      </w:r>
      <w:r>
        <w:rPr>
          <w:b/>
          <w:bCs/>
          <w:color w:val="000000"/>
          <w:kern w:val="24"/>
          <w:sz w:val="28"/>
          <w:szCs w:val="28"/>
        </w:rPr>
        <w:t>»</w:t>
      </w:r>
    </w:p>
    <w:p w:rsidR="00EB2B46" w:rsidRDefault="00E6726F" w:rsidP="00071066">
      <w:pPr>
        <w:ind w:firstLine="720"/>
        <w:jc w:val="center"/>
        <w:rPr>
          <w:b/>
          <w:bCs/>
          <w:color w:val="000000"/>
          <w:kern w:val="24"/>
          <w:sz w:val="28"/>
          <w:szCs w:val="28"/>
        </w:rPr>
      </w:pPr>
      <w:r>
        <w:rPr>
          <w:sz w:val="28"/>
          <w:szCs w:val="28"/>
        </w:rPr>
        <w:t>(</w:t>
      </w:r>
      <w:r w:rsidR="007408CC" w:rsidRPr="00EB2B46">
        <w:rPr>
          <w:b/>
          <w:sz w:val="28"/>
          <w:szCs w:val="28"/>
        </w:rPr>
        <w:t xml:space="preserve">Проектирование программных  модулей учебной программы по </w:t>
      </w:r>
      <w:r w:rsidR="00EB2B46" w:rsidRPr="00EB2B46">
        <w:rPr>
          <w:b/>
          <w:sz w:val="28"/>
          <w:szCs w:val="28"/>
        </w:rPr>
        <w:t>всеобщей истории</w:t>
      </w:r>
      <w:r w:rsidR="007408CC" w:rsidRPr="00EB2B46">
        <w:rPr>
          <w:b/>
          <w:sz w:val="28"/>
          <w:szCs w:val="28"/>
        </w:rPr>
        <w:t xml:space="preserve"> по формированию конкретных предметных образовательных результатов</w:t>
      </w:r>
      <w:r>
        <w:rPr>
          <w:b/>
          <w:bCs/>
          <w:color w:val="000000"/>
          <w:kern w:val="24"/>
          <w:sz w:val="28"/>
          <w:szCs w:val="28"/>
        </w:rPr>
        <w:t>)</w:t>
      </w:r>
    </w:p>
    <w:p w:rsidR="00071066" w:rsidRPr="00EB2B46" w:rsidRDefault="00071066" w:rsidP="00071066">
      <w:pPr>
        <w:ind w:firstLine="720"/>
        <w:jc w:val="center"/>
        <w:rPr>
          <w:b/>
          <w:sz w:val="28"/>
          <w:szCs w:val="28"/>
        </w:rPr>
      </w:pPr>
    </w:p>
    <w:p w:rsidR="007408CC" w:rsidRPr="007408CC" w:rsidRDefault="007408CC" w:rsidP="004B44A4">
      <w:pPr>
        <w:spacing w:line="360" w:lineRule="auto"/>
        <w:ind w:firstLine="709"/>
        <w:jc w:val="both"/>
        <w:rPr>
          <w:sz w:val="28"/>
          <w:szCs w:val="28"/>
        </w:rPr>
      </w:pPr>
      <w:r w:rsidRPr="007408CC">
        <w:rPr>
          <w:b/>
          <w:sz w:val="28"/>
          <w:szCs w:val="28"/>
        </w:rPr>
        <w:t xml:space="preserve">Содержательно-тематические аспекты: </w:t>
      </w:r>
      <w:r w:rsidRPr="007408CC">
        <w:rPr>
          <w:sz w:val="28"/>
          <w:szCs w:val="28"/>
        </w:rPr>
        <w:t>Реализация требований государственных образовательных стандартов (ФГОС  ООО), предметные результаты образовательной деятельности: технологии и способы их достижения; современный урок в контексте реализации ФГОС.</w:t>
      </w:r>
    </w:p>
    <w:p w:rsidR="00513366" w:rsidRDefault="007408CC" w:rsidP="004B44A4">
      <w:pPr>
        <w:shd w:val="clear" w:color="auto" w:fill="FFFFFF"/>
        <w:spacing w:line="360" w:lineRule="auto"/>
        <w:ind w:right="103" w:firstLine="567"/>
        <w:jc w:val="both"/>
        <w:rPr>
          <w:b/>
          <w:color w:val="000000"/>
          <w:spacing w:val="1"/>
          <w:sz w:val="28"/>
          <w:szCs w:val="28"/>
        </w:rPr>
      </w:pPr>
      <w:r w:rsidRPr="007408CC">
        <w:rPr>
          <w:b/>
          <w:sz w:val="28"/>
          <w:szCs w:val="28"/>
        </w:rPr>
        <w:t>Методическое обоснование:</w:t>
      </w:r>
    </w:p>
    <w:p w:rsidR="00513366" w:rsidRPr="00513366" w:rsidRDefault="00513366" w:rsidP="004B44A4">
      <w:pPr>
        <w:pStyle w:val="a5"/>
        <w:numPr>
          <w:ilvl w:val="0"/>
          <w:numId w:val="4"/>
        </w:numPr>
        <w:spacing w:line="360" w:lineRule="auto"/>
        <w:rPr>
          <w:rFonts w:eastAsia="Calibri" w:cs="+mn-cs"/>
          <w:bCs/>
          <w:color w:val="000000"/>
          <w:kern w:val="24"/>
          <w:sz w:val="28"/>
          <w:szCs w:val="28"/>
        </w:rPr>
      </w:pPr>
      <w:r w:rsidRPr="00513366">
        <w:rPr>
          <w:color w:val="000000"/>
          <w:spacing w:val="1"/>
          <w:sz w:val="28"/>
          <w:szCs w:val="28"/>
        </w:rPr>
        <w:t>Предметные результаты изучения истории в основной школе включают освоение обучающимися  знаний, объяснения исторических фактов, действий личностей, а также аргументированной оценки личност</w:t>
      </w:r>
      <w:r w:rsidR="004E4B4D">
        <w:rPr>
          <w:color w:val="000000"/>
          <w:spacing w:val="1"/>
          <w:sz w:val="28"/>
          <w:szCs w:val="28"/>
        </w:rPr>
        <w:t xml:space="preserve">и </w:t>
      </w:r>
      <w:r w:rsidRPr="00513366">
        <w:rPr>
          <w:color w:val="000000"/>
          <w:spacing w:val="1"/>
          <w:sz w:val="28"/>
          <w:szCs w:val="28"/>
        </w:rPr>
        <w:t xml:space="preserve"> и событи</w:t>
      </w:r>
      <w:r w:rsidR="004E4B4D">
        <w:rPr>
          <w:color w:val="000000"/>
          <w:spacing w:val="1"/>
          <w:sz w:val="28"/>
          <w:szCs w:val="28"/>
        </w:rPr>
        <w:t>я</w:t>
      </w:r>
      <w:r w:rsidRPr="00513366">
        <w:rPr>
          <w:color w:val="000000"/>
          <w:spacing w:val="1"/>
          <w:sz w:val="28"/>
          <w:szCs w:val="28"/>
        </w:rPr>
        <w:t>.</w:t>
      </w:r>
    </w:p>
    <w:p w:rsidR="007408CC" w:rsidRPr="007408CC" w:rsidRDefault="007408CC" w:rsidP="004B44A4">
      <w:pPr>
        <w:spacing w:line="360" w:lineRule="auto"/>
        <w:ind w:firstLine="709"/>
        <w:jc w:val="both"/>
        <w:rPr>
          <w:sz w:val="28"/>
          <w:szCs w:val="28"/>
        </w:rPr>
      </w:pPr>
      <w:r w:rsidRPr="007408CC">
        <w:rPr>
          <w:b/>
          <w:sz w:val="28"/>
          <w:szCs w:val="28"/>
        </w:rPr>
        <w:t>Цель:</w:t>
      </w:r>
      <w:r w:rsidRPr="007408CC">
        <w:rPr>
          <w:sz w:val="28"/>
          <w:szCs w:val="28"/>
        </w:rPr>
        <w:t xml:space="preserve"> в интерактивном режиме совместно с участниками мероприятия</w:t>
      </w:r>
      <w:r w:rsidRPr="007408CC">
        <w:rPr>
          <w:b/>
          <w:sz w:val="28"/>
          <w:szCs w:val="28"/>
        </w:rPr>
        <w:t xml:space="preserve"> познакомить с опытом работы оценочной деятельности  обучающимися на основе </w:t>
      </w:r>
      <w:r w:rsidRPr="007408CC">
        <w:rPr>
          <w:sz w:val="28"/>
          <w:szCs w:val="28"/>
        </w:rPr>
        <w:t xml:space="preserve">изучения </w:t>
      </w:r>
      <w:r w:rsidRPr="007408CC">
        <w:rPr>
          <w:b/>
          <w:sz w:val="28"/>
          <w:szCs w:val="28"/>
        </w:rPr>
        <w:t xml:space="preserve"> личностей</w:t>
      </w:r>
      <w:r w:rsidR="00513366">
        <w:rPr>
          <w:b/>
          <w:sz w:val="28"/>
          <w:szCs w:val="28"/>
        </w:rPr>
        <w:t xml:space="preserve"> и исторических событий,</w:t>
      </w:r>
      <w:r w:rsidRPr="007408CC">
        <w:rPr>
          <w:b/>
          <w:sz w:val="28"/>
          <w:szCs w:val="28"/>
        </w:rPr>
        <w:t xml:space="preserve"> высказывая при этом собственные суждения </w:t>
      </w:r>
      <w:r w:rsidRPr="007408CC">
        <w:rPr>
          <w:sz w:val="28"/>
          <w:szCs w:val="28"/>
        </w:rPr>
        <w:t>с использованием в своей речи основных исторических терминов и понятий; в контексте  ФГОС.</w:t>
      </w:r>
    </w:p>
    <w:p w:rsidR="007408CC" w:rsidRPr="007408CC" w:rsidRDefault="007408CC" w:rsidP="004B44A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08CC">
        <w:rPr>
          <w:b/>
          <w:sz w:val="28"/>
          <w:szCs w:val="28"/>
        </w:rPr>
        <w:t>Задачи мероприятия (мастер-класса):</w:t>
      </w:r>
    </w:p>
    <w:p w:rsidR="007408CC" w:rsidRPr="007408CC" w:rsidRDefault="007408CC" w:rsidP="004B44A4">
      <w:pPr>
        <w:spacing w:line="360" w:lineRule="auto"/>
        <w:jc w:val="both"/>
        <w:rPr>
          <w:sz w:val="28"/>
          <w:szCs w:val="28"/>
        </w:rPr>
      </w:pPr>
      <w:r w:rsidRPr="007408CC">
        <w:rPr>
          <w:sz w:val="28"/>
          <w:szCs w:val="28"/>
        </w:rPr>
        <w:lastRenderedPageBreak/>
        <w:t>- определение интерактивных методик в разработке занятий по теме мастер-класса как наиболее оптимальных;</w:t>
      </w:r>
    </w:p>
    <w:p w:rsidR="007408CC" w:rsidRPr="007408CC" w:rsidRDefault="007408CC" w:rsidP="004B44A4">
      <w:pPr>
        <w:spacing w:line="360" w:lineRule="auto"/>
        <w:jc w:val="both"/>
        <w:rPr>
          <w:sz w:val="28"/>
          <w:szCs w:val="28"/>
        </w:rPr>
      </w:pPr>
      <w:r w:rsidRPr="007408CC">
        <w:rPr>
          <w:sz w:val="28"/>
          <w:szCs w:val="28"/>
        </w:rPr>
        <w:t>-  организация группового взаимодействия участников мероприятия для работы с дидактическими материалами;</w:t>
      </w:r>
    </w:p>
    <w:p w:rsidR="007408CC" w:rsidRPr="007408CC" w:rsidRDefault="007408CC" w:rsidP="004B44A4">
      <w:pPr>
        <w:spacing w:line="360" w:lineRule="auto"/>
        <w:jc w:val="both"/>
        <w:rPr>
          <w:sz w:val="28"/>
          <w:szCs w:val="28"/>
        </w:rPr>
      </w:pPr>
      <w:r w:rsidRPr="007408CC">
        <w:rPr>
          <w:sz w:val="28"/>
          <w:szCs w:val="28"/>
        </w:rPr>
        <w:t>- формулирование рефлексивной оценки учебной деятельности в ходе мастер-класса.</w:t>
      </w:r>
    </w:p>
    <w:p w:rsidR="007408CC" w:rsidRDefault="007408CC" w:rsidP="004B44A4">
      <w:pPr>
        <w:spacing w:line="360" w:lineRule="auto"/>
        <w:ind w:firstLine="709"/>
        <w:jc w:val="both"/>
        <w:rPr>
          <w:sz w:val="28"/>
          <w:szCs w:val="28"/>
        </w:rPr>
      </w:pPr>
      <w:r w:rsidRPr="007408CC">
        <w:rPr>
          <w:b/>
          <w:sz w:val="28"/>
          <w:szCs w:val="28"/>
        </w:rPr>
        <w:t>Метод</w:t>
      </w:r>
      <w:r w:rsidRPr="007408CC">
        <w:rPr>
          <w:sz w:val="28"/>
          <w:szCs w:val="28"/>
        </w:rPr>
        <w:t xml:space="preserve"> ситуационного упражнения (разновидность кейс-технологии)</w:t>
      </w:r>
      <w:r w:rsidR="00513366">
        <w:rPr>
          <w:sz w:val="28"/>
          <w:szCs w:val="28"/>
        </w:rPr>
        <w:t>.</w:t>
      </w:r>
    </w:p>
    <w:p w:rsidR="00513366" w:rsidRPr="007408CC" w:rsidRDefault="00513366" w:rsidP="004B44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время- 35-40 минут. Оптимальное количество участников- 20 человек.</w:t>
      </w:r>
    </w:p>
    <w:p w:rsidR="007408CC" w:rsidRPr="007408CC" w:rsidRDefault="007408CC" w:rsidP="004B44A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08CC">
        <w:rPr>
          <w:b/>
          <w:sz w:val="28"/>
          <w:szCs w:val="28"/>
        </w:rPr>
        <w:t>Прогнозируемый результат:  навыки, развиваемые в ходе занятия (участников мастер-класса и обучающихся):</w:t>
      </w:r>
    </w:p>
    <w:p w:rsidR="007408CC" w:rsidRPr="007408CC" w:rsidRDefault="007408CC" w:rsidP="004B44A4">
      <w:pPr>
        <w:spacing w:line="360" w:lineRule="auto"/>
        <w:jc w:val="both"/>
        <w:rPr>
          <w:sz w:val="28"/>
          <w:szCs w:val="28"/>
        </w:rPr>
      </w:pPr>
      <w:r w:rsidRPr="007408CC">
        <w:rPr>
          <w:sz w:val="28"/>
          <w:szCs w:val="28"/>
        </w:rPr>
        <w:t>-коммуникативные</w:t>
      </w:r>
      <w:r w:rsidR="00513366">
        <w:rPr>
          <w:sz w:val="28"/>
          <w:szCs w:val="28"/>
        </w:rPr>
        <w:t>;</w:t>
      </w:r>
      <w:r w:rsidRPr="007408CC">
        <w:rPr>
          <w:sz w:val="28"/>
          <w:szCs w:val="28"/>
        </w:rPr>
        <w:t>презентационные умения</w:t>
      </w:r>
      <w:r w:rsidR="00513366">
        <w:rPr>
          <w:sz w:val="28"/>
          <w:szCs w:val="28"/>
        </w:rPr>
        <w:t>;</w:t>
      </w:r>
      <w:r w:rsidRPr="007408CC">
        <w:rPr>
          <w:sz w:val="28"/>
          <w:szCs w:val="28"/>
        </w:rPr>
        <w:t>умения эффективного взаимодействия и коллективного принятия решений</w:t>
      </w:r>
      <w:r w:rsidR="00513366">
        <w:rPr>
          <w:sz w:val="28"/>
          <w:szCs w:val="28"/>
        </w:rPr>
        <w:t>;</w:t>
      </w:r>
      <w:r w:rsidRPr="007408CC">
        <w:rPr>
          <w:sz w:val="28"/>
          <w:szCs w:val="28"/>
        </w:rPr>
        <w:t>приобретение экспертных нав</w:t>
      </w:r>
      <w:r w:rsidRPr="00513366">
        <w:rPr>
          <w:sz w:val="28"/>
          <w:szCs w:val="28"/>
        </w:rPr>
        <w:t>ыков</w:t>
      </w:r>
      <w:r w:rsidR="00513366">
        <w:rPr>
          <w:sz w:val="28"/>
          <w:szCs w:val="28"/>
        </w:rPr>
        <w:t>;</w:t>
      </w:r>
      <w:r w:rsidRPr="007408CC">
        <w:rPr>
          <w:sz w:val="28"/>
          <w:szCs w:val="28"/>
        </w:rPr>
        <w:t>повышение мотивации к обучению</w:t>
      </w:r>
      <w:r w:rsidR="00513366">
        <w:rPr>
          <w:sz w:val="28"/>
          <w:szCs w:val="28"/>
        </w:rPr>
        <w:t>.</w:t>
      </w:r>
    </w:p>
    <w:p w:rsidR="00513366" w:rsidRDefault="007408CC" w:rsidP="004B44A4">
      <w:pPr>
        <w:shd w:val="clear" w:color="auto" w:fill="FFFFFF"/>
        <w:spacing w:line="360" w:lineRule="auto"/>
        <w:ind w:right="103" w:firstLine="567"/>
        <w:jc w:val="both"/>
        <w:rPr>
          <w:sz w:val="28"/>
          <w:szCs w:val="28"/>
        </w:rPr>
      </w:pPr>
      <w:r w:rsidRPr="007408CC">
        <w:rPr>
          <w:b/>
          <w:sz w:val="28"/>
          <w:szCs w:val="28"/>
        </w:rPr>
        <w:t>Оборудование:</w:t>
      </w:r>
      <w:r w:rsidRPr="007408CC">
        <w:rPr>
          <w:sz w:val="28"/>
          <w:szCs w:val="28"/>
        </w:rPr>
        <w:t xml:space="preserve"> компьютер, проектор, колонки, мультимедийная презентация, раздаточный дидактический материал (тексты о деятельности исторических личностей истории древнего мира</w:t>
      </w:r>
      <w:r w:rsidR="00513366">
        <w:rPr>
          <w:sz w:val="28"/>
          <w:szCs w:val="28"/>
        </w:rPr>
        <w:t xml:space="preserve"> и тексты-примеры исторических событий</w:t>
      </w:r>
      <w:r w:rsidR="004B44A4">
        <w:rPr>
          <w:sz w:val="28"/>
          <w:szCs w:val="28"/>
        </w:rPr>
        <w:t>,</w:t>
      </w:r>
      <w:r w:rsidRPr="007408CC">
        <w:rPr>
          <w:sz w:val="28"/>
          <w:szCs w:val="28"/>
        </w:rPr>
        <w:t xml:space="preserve"> видеофайл), рефлексивные карты.</w:t>
      </w:r>
    </w:p>
    <w:p w:rsidR="007408CC" w:rsidRPr="007408CC" w:rsidRDefault="007408CC" w:rsidP="004B44A4">
      <w:pPr>
        <w:spacing w:line="360" w:lineRule="auto"/>
        <w:ind w:left="720" w:firstLine="709"/>
        <w:rPr>
          <w:b/>
          <w:sz w:val="28"/>
          <w:szCs w:val="28"/>
        </w:rPr>
      </w:pPr>
      <w:r w:rsidRPr="007408CC">
        <w:rPr>
          <w:b/>
          <w:sz w:val="28"/>
          <w:szCs w:val="28"/>
        </w:rPr>
        <w:t>Содержательно-технологическая характеристика мероприятия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778"/>
        <w:gridCol w:w="2945"/>
        <w:gridCol w:w="3232"/>
      </w:tblGrid>
      <w:tr w:rsidR="007408CC" w:rsidRPr="007408CC" w:rsidTr="00071066">
        <w:tc>
          <w:tcPr>
            <w:tcW w:w="0" w:type="auto"/>
            <w:vAlign w:val="center"/>
          </w:tcPr>
          <w:p w:rsidR="007408CC" w:rsidRPr="007408CC" w:rsidRDefault="007408CC" w:rsidP="004B44A4">
            <w:pPr>
              <w:spacing w:line="360" w:lineRule="auto"/>
              <w:rPr>
                <w:b/>
                <w:sz w:val="28"/>
                <w:szCs w:val="28"/>
              </w:rPr>
            </w:pPr>
            <w:r w:rsidRPr="007408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7408CC" w:rsidRPr="007408CC" w:rsidRDefault="007408CC" w:rsidP="004E4B4D">
            <w:pPr>
              <w:rPr>
                <w:b/>
                <w:sz w:val="28"/>
                <w:szCs w:val="28"/>
              </w:rPr>
            </w:pPr>
            <w:r w:rsidRPr="007408CC">
              <w:rPr>
                <w:b/>
                <w:sz w:val="28"/>
                <w:szCs w:val="28"/>
              </w:rPr>
              <w:t>Деятельность ведущих,</w:t>
            </w:r>
          </w:p>
          <w:p w:rsidR="007408CC" w:rsidRPr="007408CC" w:rsidRDefault="007408CC" w:rsidP="004E4B4D">
            <w:pPr>
              <w:rPr>
                <w:b/>
                <w:sz w:val="28"/>
                <w:szCs w:val="28"/>
              </w:rPr>
            </w:pPr>
            <w:r w:rsidRPr="007408CC">
              <w:rPr>
                <w:b/>
                <w:sz w:val="28"/>
                <w:szCs w:val="28"/>
              </w:rPr>
              <w:t>(с обозначением используемых технологий, методов, приемов; применяемого технического оснащения)</w:t>
            </w:r>
          </w:p>
        </w:tc>
        <w:tc>
          <w:tcPr>
            <w:tcW w:w="0" w:type="auto"/>
            <w:vAlign w:val="center"/>
          </w:tcPr>
          <w:p w:rsidR="007408CC" w:rsidRPr="007408CC" w:rsidRDefault="007408CC" w:rsidP="004E4B4D">
            <w:pPr>
              <w:rPr>
                <w:b/>
                <w:sz w:val="28"/>
                <w:szCs w:val="28"/>
              </w:rPr>
            </w:pPr>
            <w:r w:rsidRPr="007408CC">
              <w:rPr>
                <w:b/>
                <w:sz w:val="28"/>
                <w:szCs w:val="28"/>
              </w:rPr>
              <w:t>Деятельность участников,</w:t>
            </w:r>
          </w:p>
          <w:p w:rsidR="007408CC" w:rsidRPr="007408CC" w:rsidRDefault="007408CC" w:rsidP="004E4B4D">
            <w:pPr>
              <w:rPr>
                <w:b/>
                <w:sz w:val="28"/>
                <w:szCs w:val="28"/>
              </w:rPr>
            </w:pPr>
            <w:r w:rsidRPr="007408CC">
              <w:rPr>
                <w:b/>
                <w:sz w:val="28"/>
                <w:szCs w:val="28"/>
              </w:rPr>
              <w:t>(с обозначением видов и форм активности)</w:t>
            </w:r>
          </w:p>
        </w:tc>
        <w:tc>
          <w:tcPr>
            <w:tcW w:w="0" w:type="auto"/>
            <w:vAlign w:val="center"/>
          </w:tcPr>
          <w:p w:rsidR="007408CC" w:rsidRPr="007408CC" w:rsidRDefault="007408CC" w:rsidP="004E4B4D">
            <w:pPr>
              <w:rPr>
                <w:b/>
                <w:sz w:val="28"/>
                <w:szCs w:val="28"/>
              </w:rPr>
            </w:pPr>
            <w:r w:rsidRPr="007408CC">
              <w:rPr>
                <w:b/>
                <w:sz w:val="28"/>
                <w:szCs w:val="28"/>
              </w:rPr>
              <w:t>Планируемый результат,</w:t>
            </w:r>
          </w:p>
          <w:p w:rsidR="007408CC" w:rsidRPr="007408CC" w:rsidRDefault="007408CC" w:rsidP="004E4B4D">
            <w:pPr>
              <w:rPr>
                <w:b/>
                <w:sz w:val="28"/>
                <w:szCs w:val="28"/>
              </w:rPr>
            </w:pPr>
            <w:r w:rsidRPr="007408CC">
              <w:rPr>
                <w:b/>
                <w:sz w:val="28"/>
                <w:szCs w:val="28"/>
              </w:rPr>
              <w:t>комментарии</w:t>
            </w:r>
          </w:p>
        </w:tc>
      </w:tr>
      <w:tr w:rsidR="007408CC" w:rsidRPr="007408CC" w:rsidTr="00071066">
        <w:trPr>
          <w:trHeight w:val="525"/>
        </w:trPr>
        <w:tc>
          <w:tcPr>
            <w:tcW w:w="0" w:type="auto"/>
            <w:gridSpan w:val="4"/>
            <w:vAlign w:val="center"/>
          </w:tcPr>
          <w:p w:rsidR="007408CC" w:rsidRPr="007408CC" w:rsidRDefault="007408CC" w:rsidP="004B44A4">
            <w:pPr>
              <w:spacing w:line="360" w:lineRule="auto"/>
              <w:rPr>
                <w:b/>
                <w:sz w:val="28"/>
                <w:szCs w:val="28"/>
              </w:rPr>
            </w:pPr>
            <w:r w:rsidRPr="007408CC">
              <w:rPr>
                <w:b/>
                <w:sz w:val="28"/>
                <w:szCs w:val="28"/>
              </w:rPr>
              <w:t>1 этап - Организационный</w:t>
            </w:r>
          </w:p>
        </w:tc>
      </w:tr>
      <w:tr w:rsidR="007408CC" w:rsidRPr="007408CC" w:rsidTr="00071066">
        <w:trPr>
          <w:trHeight w:val="1098"/>
        </w:trPr>
        <w:tc>
          <w:tcPr>
            <w:tcW w:w="0" w:type="auto"/>
            <w:vAlign w:val="center"/>
          </w:tcPr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7408CC" w:rsidRPr="007408CC" w:rsidRDefault="007408CC" w:rsidP="00071066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>Пространственное планирование помещения</w:t>
            </w:r>
          </w:p>
        </w:tc>
        <w:tc>
          <w:tcPr>
            <w:tcW w:w="0" w:type="auto"/>
            <w:vAlign w:val="center"/>
          </w:tcPr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>Размещение участников</w:t>
            </w:r>
          </w:p>
        </w:tc>
        <w:tc>
          <w:tcPr>
            <w:tcW w:w="0" w:type="auto"/>
            <w:vAlign w:val="center"/>
          </w:tcPr>
          <w:p w:rsidR="007408CC" w:rsidRPr="007408CC" w:rsidRDefault="007408CC" w:rsidP="00071066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>Подготовка оборудования, материалов.</w:t>
            </w:r>
          </w:p>
        </w:tc>
      </w:tr>
      <w:tr w:rsidR="007408CC" w:rsidRPr="007408CC" w:rsidTr="00071066">
        <w:trPr>
          <w:trHeight w:val="499"/>
        </w:trPr>
        <w:tc>
          <w:tcPr>
            <w:tcW w:w="0" w:type="auto"/>
            <w:gridSpan w:val="4"/>
            <w:vAlign w:val="center"/>
          </w:tcPr>
          <w:p w:rsidR="007408CC" w:rsidRPr="004B44A4" w:rsidRDefault="007408CC" w:rsidP="004B44A4">
            <w:pPr>
              <w:spacing w:line="360" w:lineRule="auto"/>
              <w:rPr>
                <w:b/>
                <w:sz w:val="28"/>
                <w:szCs w:val="28"/>
              </w:rPr>
            </w:pPr>
            <w:r w:rsidRPr="004B44A4">
              <w:rPr>
                <w:b/>
                <w:sz w:val="28"/>
                <w:szCs w:val="28"/>
              </w:rPr>
              <w:t>2 этап – Мотивационно-проблематизирующий</w:t>
            </w:r>
          </w:p>
        </w:tc>
      </w:tr>
      <w:tr w:rsidR="007408CC" w:rsidRPr="007408CC" w:rsidTr="00071066">
        <w:tc>
          <w:tcPr>
            <w:tcW w:w="0" w:type="auto"/>
          </w:tcPr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7408CC" w:rsidRPr="007408CC" w:rsidRDefault="007408CC" w:rsidP="004B44A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 xml:space="preserve">Напоминание о задачах курса </w:t>
            </w:r>
            <w:r w:rsidR="004E4B4D">
              <w:rPr>
                <w:sz w:val="28"/>
                <w:szCs w:val="28"/>
              </w:rPr>
              <w:t xml:space="preserve">всеобщей истории </w:t>
            </w:r>
            <w:r w:rsidRPr="007408CC">
              <w:rPr>
                <w:sz w:val="28"/>
                <w:szCs w:val="28"/>
              </w:rPr>
              <w:t>(истории древнего мира</w:t>
            </w:r>
            <w:r w:rsidR="004B44A4">
              <w:rPr>
                <w:sz w:val="28"/>
                <w:szCs w:val="28"/>
              </w:rPr>
              <w:t xml:space="preserve">, </w:t>
            </w:r>
            <w:r w:rsidR="004B44A4">
              <w:rPr>
                <w:sz w:val="28"/>
                <w:szCs w:val="28"/>
              </w:rPr>
              <w:lastRenderedPageBreak/>
              <w:t>истории средних веков</w:t>
            </w:r>
            <w:r w:rsidRPr="007408CC">
              <w:rPr>
                <w:sz w:val="28"/>
                <w:szCs w:val="28"/>
              </w:rPr>
              <w:t>)</w:t>
            </w:r>
          </w:p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lastRenderedPageBreak/>
              <w:t xml:space="preserve">1.Обсуждение предметных результатов изучения </w:t>
            </w:r>
            <w:r w:rsidRPr="007408CC">
              <w:rPr>
                <w:sz w:val="28"/>
                <w:szCs w:val="28"/>
              </w:rPr>
              <w:lastRenderedPageBreak/>
              <w:t>данного курса истории, содержащи</w:t>
            </w:r>
            <w:r w:rsidR="004B44A4">
              <w:rPr>
                <w:sz w:val="28"/>
                <w:szCs w:val="28"/>
              </w:rPr>
              <w:t>хся</w:t>
            </w:r>
            <w:r w:rsidRPr="007408CC">
              <w:rPr>
                <w:sz w:val="28"/>
                <w:szCs w:val="28"/>
              </w:rPr>
              <w:t xml:space="preserve"> во ФГОС.</w:t>
            </w:r>
          </w:p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lastRenderedPageBreak/>
              <w:t xml:space="preserve">Смогут давать характеристику предметных </w:t>
            </w:r>
            <w:r w:rsidRPr="007408CC">
              <w:rPr>
                <w:sz w:val="28"/>
                <w:szCs w:val="28"/>
              </w:rPr>
              <w:lastRenderedPageBreak/>
              <w:t>результатов:</w:t>
            </w:r>
          </w:p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>-владение навыками устанавливать и выявлять причинно-следственные связи;</w:t>
            </w:r>
          </w:p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>- первоначальные умения изучать и систематизировать информацию из различных исторических и современных источников и др.</w:t>
            </w:r>
          </w:p>
        </w:tc>
      </w:tr>
      <w:tr w:rsidR="007408CC" w:rsidRPr="007408CC" w:rsidTr="00071066">
        <w:trPr>
          <w:trHeight w:val="453"/>
        </w:trPr>
        <w:tc>
          <w:tcPr>
            <w:tcW w:w="0" w:type="auto"/>
            <w:gridSpan w:val="4"/>
            <w:vAlign w:val="center"/>
          </w:tcPr>
          <w:p w:rsidR="007408CC" w:rsidRPr="007408CC" w:rsidRDefault="007408CC" w:rsidP="004B44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408CC">
              <w:rPr>
                <w:b/>
                <w:sz w:val="28"/>
                <w:szCs w:val="28"/>
              </w:rPr>
              <w:lastRenderedPageBreak/>
              <w:t>3 этап – Деятельностный</w:t>
            </w:r>
          </w:p>
        </w:tc>
      </w:tr>
      <w:tr w:rsidR="007408CC" w:rsidRPr="007408CC" w:rsidTr="00071066">
        <w:trPr>
          <w:trHeight w:val="1823"/>
        </w:trPr>
        <w:tc>
          <w:tcPr>
            <w:tcW w:w="0" w:type="auto"/>
          </w:tcPr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>3.1.</w:t>
            </w:r>
          </w:p>
        </w:tc>
        <w:tc>
          <w:tcPr>
            <w:tcW w:w="0" w:type="auto"/>
          </w:tcPr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b/>
                <w:sz w:val="28"/>
                <w:szCs w:val="28"/>
              </w:rPr>
              <w:t>Контрольное мероприятие</w:t>
            </w:r>
            <w:r w:rsidRPr="007408CC">
              <w:rPr>
                <w:sz w:val="28"/>
                <w:szCs w:val="28"/>
              </w:rPr>
              <w:t>-срез умений слушателей.</w:t>
            </w:r>
          </w:p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>-Упражнение «Смысловое чтение» (просмотр в/ф)</w:t>
            </w:r>
          </w:p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>-Создание таблицы оценивания ист</w:t>
            </w:r>
            <w:r w:rsidR="004B44A4">
              <w:rPr>
                <w:sz w:val="28"/>
                <w:szCs w:val="28"/>
              </w:rPr>
              <w:t xml:space="preserve">орической </w:t>
            </w:r>
            <w:r w:rsidRPr="007408CC">
              <w:rPr>
                <w:sz w:val="28"/>
                <w:szCs w:val="28"/>
              </w:rPr>
              <w:t>личности.</w:t>
            </w:r>
          </w:p>
        </w:tc>
        <w:tc>
          <w:tcPr>
            <w:tcW w:w="0" w:type="auto"/>
          </w:tcPr>
          <w:p w:rsidR="007408CC" w:rsidRPr="007408CC" w:rsidRDefault="007408CC" w:rsidP="004E4B4D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>Обсуждение в активном режиме после просмотра видеосюжета</w:t>
            </w:r>
            <w:r w:rsidR="004E4B4D">
              <w:rPr>
                <w:sz w:val="28"/>
                <w:szCs w:val="28"/>
              </w:rPr>
              <w:t>-</w:t>
            </w:r>
            <w:r w:rsidRPr="007408CC">
              <w:rPr>
                <w:sz w:val="28"/>
                <w:szCs w:val="28"/>
              </w:rPr>
              <w:t>фильма А.Македонский</w:t>
            </w:r>
            <w:r w:rsidR="004B44A4">
              <w:rPr>
                <w:sz w:val="28"/>
                <w:szCs w:val="28"/>
              </w:rPr>
              <w:t xml:space="preserve"> (иного) </w:t>
            </w:r>
            <w:r w:rsidRPr="007408CC">
              <w:rPr>
                <w:sz w:val="28"/>
                <w:szCs w:val="28"/>
              </w:rPr>
              <w:t>критериев оценивания ист</w:t>
            </w:r>
            <w:r w:rsidR="004B44A4">
              <w:rPr>
                <w:sz w:val="28"/>
                <w:szCs w:val="28"/>
              </w:rPr>
              <w:t xml:space="preserve">орической </w:t>
            </w:r>
            <w:r w:rsidRPr="007408CC">
              <w:rPr>
                <w:sz w:val="28"/>
                <w:szCs w:val="28"/>
              </w:rPr>
              <w:t>личности.</w:t>
            </w:r>
          </w:p>
        </w:tc>
        <w:tc>
          <w:tcPr>
            <w:tcW w:w="0" w:type="auto"/>
          </w:tcPr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>Составление алгоритма оценивания личности.</w:t>
            </w:r>
          </w:p>
        </w:tc>
      </w:tr>
      <w:tr w:rsidR="007408CC" w:rsidRPr="007408CC" w:rsidTr="00071066">
        <w:tc>
          <w:tcPr>
            <w:tcW w:w="0" w:type="auto"/>
          </w:tcPr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>3.2</w:t>
            </w:r>
          </w:p>
        </w:tc>
        <w:tc>
          <w:tcPr>
            <w:tcW w:w="0" w:type="auto"/>
          </w:tcPr>
          <w:p w:rsidR="007408CC" w:rsidRPr="007408CC" w:rsidRDefault="007408CC" w:rsidP="004E4B4D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 xml:space="preserve">Знакомство с </w:t>
            </w:r>
            <w:r w:rsidRPr="007408CC">
              <w:rPr>
                <w:b/>
                <w:sz w:val="28"/>
                <w:szCs w:val="28"/>
              </w:rPr>
              <w:t>этапом формированияумения</w:t>
            </w:r>
            <w:r w:rsidRPr="007408CC">
              <w:rPr>
                <w:sz w:val="28"/>
                <w:szCs w:val="28"/>
              </w:rPr>
              <w:t xml:space="preserve"> оценки деятельности исторической личности</w:t>
            </w:r>
            <w:r w:rsidR="004B44A4">
              <w:rPr>
                <w:sz w:val="28"/>
                <w:szCs w:val="28"/>
              </w:rPr>
              <w:t xml:space="preserve"> (5 кл.)</w:t>
            </w:r>
            <w:r w:rsidRPr="007408CC">
              <w:rPr>
                <w:sz w:val="28"/>
                <w:szCs w:val="28"/>
              </w:rPr>
              <w:t>; создание учебных ситуаций (деятели: Хаммурапи, Ашока, Ашшурбанипал и др.);</w:t>
            </w:r>
          </w:p>
          <w:p w:rsidR="007408CC" w:rsidRPr="007408CC" w:rsidRDefault="007408CC" w:rsidP="004E4B4D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 xml:space="preserve">- демонстрация приёмов </w:t>
            </w:r>
            <w:r w:rsidRPr="007408CC">
              <w:rPr>
                <w:sz w:val="28"/>
                <w:szCs w:val="28"/>
              </w:rPr>
              <w:lastRenderedPageBreak/>
              <w:t>работы с обучающимися.</w:t>
            </w:r>
          </w:p>
        </w:tc>
        <w:tc>
          <w:tcPr>
            <w:tcW w:w="0" w:type="auto"/>
          </w:tcPr>
          <w:p w:rsidR="007408CC" w:rsidRPr="004B44A4" w:rsidRDefault="007408CC" w:rsidP="004B44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lastRenderedPageBreak/>
              <w:t xml:space="preserve"> Работа с карточками, текстами и выполнение </w:t>
            </w:r>
            <w:r w:rsidRPr="004B44A4">
              <w:rPr>
                <w:sz w:val="28"/>
                <w:szCs w:val="28"/>
              </w:rPr>
              <w:t xml:space="preserve">заданий на выявление характеристики и  собственных суждений об ист. личности (устно и письменно). </w:t>
            </w:r>
          </w:p>
          <w:p w:rsidR="007408CC" w:rsidRPr="004B44A4" w:rsidRDefault="004B44A4" w:rsidP="004B44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1,2</w:t>
            </w:r>
          </w:p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408CC" w:rsidRPr="007408CC" w:rsidRDefault="007408CC" w:rsidP="004B44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lastRenderedPageBreak/>
              <w:t>Овладение приёмами:</w:t>
            </w:r>
          </w:p>
          <w:p w:rsidR="007408CC" w:rsidRPr="007408CC" w:rsidRDefault="007408CC" w:rsidP="004B44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>-</w:t>
            </w:r>
            <w:r w:rsidRPr="007408CC">
              <w:rPr>
                <w:i/>
                <w:sz w:val="28"/>
                <w:szCs w:val="28"/>
              </w:rPr>
              <w:t>составления определений</w:t>
            </w:r>
            <w:r w:rsidRPr="007408CC">
              <w:rPr>
                <w:sz w:val="28"/>
                <w:szCs w:val="28"/>
              </w:rPr>
              <w:t xml:space="preserve"> из слов, </w:t>
            </w:r>
            <w:r w:rsidRPr="007408CC">
              <w:rPr>
                <w:i/>
                <w:sz w:val="28"/>
                <w:szCs w:val="28"/>
              </w:rPr>
              <w:t>соотнесения</w:t>
            </w:r>
            <w:r w:rsidRPr="007408CC">
              <w:rPr>
                <w:sz w:val="28"/>
                <w:szCs w:val="28"/>
              </w:rPr>
              <w:t xml:space="preserve"> карточек с понятиями (цель, средство, результат, поступки);</w:t>
            </w:r>
          </w:p>
          <w:p w:rsidR="007408CC" w:rsidRPr="007408CC" w:rsidRDefault="007408CC" w:rsidP="004B44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 xml:space="preserve">-составление заметок об исторических личностях </w:t>
            </w:r>
            <w:r w:rsidRPr="007408CC">
              <w:rPr>
                <w:sz w:val="28"/>
                <w:szCs w:val="28"/>
              </w:rPr>
              <w:lastRenderedPageBreak/>
              <w:t>в печатные издания и др. на примерах учебных текстов.</w:t>
            </w:r>
          </w:p>
        </w:tc>
      </w:tr>
      <w:tr w:rsidR="007408CC" w:rsidRPr="007408CC" w:rsidTr="00071066">
        <w:tc>
          <w:tcPr>
            <w:tcW w:w="0" w:type="auto"/>
          </w:tcPr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0" w:type="auto"/>
          </w:tcPr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 xml:space="preserve">Предложение ведущих: создать </w:t>
            </w:r>
            <w:r w:rsidRPr="007408CC">
              <w:rPr>
                <w:b/>
                <w:sz w:val="28"/>
                <w:szCs w:val="28"/>
              </w:rPr>
              <w:t>собственную экспертную оценку</w:t>
            </w:r>
            <w:r w:rsidRPr="007408CC">
              <w:rPr>
                <w:sz w:val="28"/>
                <w:szCs w:val="28"/>
              </w:rPr>
              <w:t xml:space="preserve"> деятельности  личности, проявляя полученные оценочные умения.  </w:t>
            </w:r>
          </w:p>
        </w:tc>
        <w:tc>
          <w:tcPr>
            <w:tcW w:w="0" w:type="auto"/>
          </w:tcPr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 xml:space="preserve">Задание: </w:t>
            </w:r>
            <w:r w:rsidRPr="007408CC">
              <w:rPr>
                <w:b/>
                <w:sz w:val="28"/>
                <w:szCs w:val="28"/>
              </w:rPr>
              <w:t xml:space="preserve">Контрольный </w:t>
            </w:r>
            <w:r w:rsidRPr="007408CC">
              <w:rPr>
                <w:sz w:val="28"/>
                <w:szCs w:val="28"/>
              </w:rPr>
              <w:t>замер-закрепление умени</w:t>
            </w:r>
            <w:r w:rsidR="004B44A4">
              <w:rPr>
                <w:sz w:val="28"/>
                <w:szCs w:val="28"/>
              </w:rPr>
              <w:t>й, п</w:t>
            </w:r>
            <w:r w:rsidRPr="007408CC">
              <w:rPr>
                <w:sz w:val="28"/>
                <w:szCs w:val="28"/>
              </w:rPr>
              <w:t>олученных в рамках мастер-класса. Каждый участник получает  текст об исторической личности (Солон, Александр Македонский, Перикл),</w:t>
            </w:r>
          </w:p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>Приложение 2.4</w:t>
            </w:r>
          </w:p>
        </w:tc>
        <w:tc>
          <w:tcPr>
            <w:tcW w:w="0" w:type="auto"/>
          </w:tcPr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>Опыт организации урочной деятельности с использованием полученных интерактивных упражнений.</w:t>
            </w:r>
          </w:p>
        </w:tc>
      </w:tr>
      <w:tr w:rsidR="004B44A4" w:rsidRPr="007408CC" w:rsidTr="00071066">
        <w:tc>
          <w:tcPr>
            <w:tcW w:w="0" w:type="auto"/>
          </w:tcPr>
          <w:p w:rsidR="004B44A4" w:rsidRPr="007408CC" w:rsidRDefault="004B44A4" w:rsidP="004B44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0" w:type="auto"/>
          </w:tcPr>
          <w:p w:rsidR="00071066" w:rsidRDefault="004B44A4" w:rsidP="004B44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формирования умения оценки исторического события</w:t>
            </w:r>
          </w:p>
          <w:p w:rsidR="004B44A4" w:rsidRPr="007408CC" w:rsidRDefault="004B44A4" w:rsidP="000710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(6 кл</w:t>
            </w:r>
            <w:r w:rsidR="00071066">
              <w:rPr>
                <w:sz w:val="28"/>
                <w:szCs w:val="28"/>
              </w:rPr>
              <w:t>асс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4B44A4" w:rsidRPr="004B44A4" w:rsidRDefault="004B44A4" w:rsidP="004B44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 xml:space="preserve">Работа с карточками, текстами и выполнение </w:t>
            </w:r>
            <w:r w:rsidRPr="004B44A4">
              <w:rPr>
                <w:sz w:val="28"/>
                <w:szCs w:val="28"/>
              </w:rPr>
              <w:t xml:space="preserve">заданий на выявление характеристики и  собственных суждений об ист. </w:t>
            </w:r>
            <w:r>
              <w:rPr>
                <w:sz w:val="28"/>
                <w:szCs w:val="28"/>
              </w:rPr>
              <w:t>событии</w:t>
            </w:r>
            <w:r w:rsidRPr="004B44A4">
              <w:rPr>
                <w:sz w:val="28"/>
                <w:szCs w:val="28"/>
              </w:rPr>
              <w:t xml:space="preserve"> (устно и</w:t>
            </w:r>
            <w:r>
              <w:rPr>
                <w:sz w:val="28"/>
                <w:szCs w:val="28"/>
              </w:rPr>
              <w:t>ли</w:t>
            </w:r>
            <w:r w:rsidRPr="004B44A4">
              <w:rPr>
                <w:sz w:val="28"/>
                <w:szCs w:val="28"/>
              </w:rPr>
              <w:t xml:space="preserve"> письменно). </w:t>
            </w:r>
          </w:p>
          <w:p w:rsidR="004B44A4" w:rsidRPr="007408CC" w:rsidRDefault="004B44A4" w:rsidP="004B44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44A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B44A4" w:rsidRPr="007408CC" w:rsidRDefault="004B44A4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>Опыт организации урочной деятельности с использованием полученных интерактивных упражнений</w:t>
            </w:r>
          </w:p>
        </w:tc>
      </w:tr>
      <w:tr w:rsidR="007408CC" w:rsidRPr="007408CC" w:rsidTr="00071066">
        <w:trPr>
          <w:trHeight w:val="477"/>
        </w:trPr>
        <w:tc>
          <w:tcPr>
            <w:tcW w:w="0" w:type="auto"/>
            <w:gridSpan w:val="4"/>
            <w:vAlign w:val="center"/>
          </w:tcPr>
          <w:p w:rsidR="007408CC" w:rsidRPr="007408CC" w:rsidRDefault="007408CC" w:rsidP="004B44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408CC">
              <w:rPr>
                <w:b/>
                <w:sz w:val="28"/>
                <w:szCs w:val="28"/>
              </w:rPr>
              <w:t>4 этап -  Оценочно-рефлексивный</w:t>
            </w:r>
          </w:p>
        </w:tc>
      </w:tr>
      <w:tr w:rsidR="007408CC" w:rsidRPr="007408CC" w:rsidTr="00071066">
        <w:tc>
          <w:tcPr>
            <w:tcW w:w="0" w:type="auto"/>
          </w:tcPr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>4.1</w:t>
            </w:r>
          </w:p>
        </w:tc>
        <w:tc>
          <w:tcPr>
            <w:tcW w:w="0" w:type="auto"/>
          </w:tcPr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 xml:space="preserve"> Рефлексия –коллективное обсуждение проведенного занятия.</w:t>
            </w:r>
          </w:p>
        </w:tc>
        <w:tc>
          <w:tcPr>
            <w:tcW w:w="0" w:type="auto"/>
          </w:tcPr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>Какие идеи были важными?</w:t>
            </w:r>
          </w:p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 xml:space="preserve">Как можно </w:t>
            </w:r>
            <w:r w:rsidRPr="007408CC">
              <w:rPr>
                <w:sz w:val="28"/>
                <w:szCs w:val="28"/>
              </w:rPr>
              <w:lastRenderedPageBreak/>
              <w:t>использовать полученный материал в преподавании курса истории?</w:t>
            </w:r>
          </w:p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>Какие методы, способы, формы и приемы были использованы?</w:t>
            </w:r>
          </w:p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>Как можно было бы изменить (улучшить) занятие?</w:t>
            </w:r>
          </w:p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7408CC">
              <w:rPr>
                <w:sz w:val="28"/>
                <w:szCs w:val="28"/>
              </w:rPr>
              <w:t>Какие еще вопросы требуют рассмотрения?</w:t>
            </w:r>
          </w:p>
        </w:tc>
        <w:tc>
          <w:tcPr>
            <w:tcW w:w="0" w:type="auto"/>
          </w:tcPr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lastRenderedPageBreak/>
              <w:t xml:space="preserve">Оформление общих выводов по итогам мастер- класса. </w:t>
            </w:r>
            <w:r w:rsidRPr="007408CC">
              <w:rPr>
                <w:sz w:val="28"/>
                <w:szCs w:val="28"/>
              </w:rPr>
              <w:lastRenderedPageBreak/>
              <w:t xml:space="preserve">Осознание целесообразности и значимости выбора методов и приемов обучения в курсе </w:t>
            </w:r>
            <w:r w:rsidR="004B44A4">
              <w:rPr>
                <w:sz w:val="28"/>
                <w:szCs w:val="28"/>
              </w:rPr>
              <w:t>всеобщей (отечественной) истории.</w:t>
            </w:r>
          </w:p>
        </w:tc>
      </w:tr>
      <w:tr w:rsidR="007408CC" w:rsidRPr="007408CC" w:rsidTr="00071066">
        <w:tc>
          <w:tcPr>
            <w:tcW w:w="0" w:type="auto"/>
          </w:tcPr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0" w:type="auto"/>
          </w:tcPr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>Работа с рефлексивными листами.</w:t>
            </w:r>
          </w:p>
        </w:tc>
        <w:tc>
          <w:tcPr>
            <w:tcW w:w="0" w:type="auto"/>
          </w:tcPr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>Определение своего проблемного поля в данном вопросе. Приращения, выводы, сделанные для себя.</w:t>
            </w:r>
          </w:p>
        </w:tc>
        <w:tc>
          <w:tcPr>
            <w:tcW w:w="0" w:type="auto"/>
          </w:tcPr>
          <w:p w:rsidR="007408CC" w:rsidRPr="007408CC" w:rsidRDefault="007408CC" w:rsidP="004B44A4">
            <w:pPr>
              <w:spacing w:line="360" w:lineRule="auto"/>
              <w:rPr>
                <w:sz w:val="28"/>
                <w:szCs w:val="28"/>
              </w:rPr>
            </w:pPr>
            <w:r w:rsidRPr="007408CC">
              <w:rPr>
                <w:sz w:val="28"/>
                <w:szCs w:val="28"/>
              </w:rPr>
              <w:t>Заполнение индивидуальных рефлексивных листов.</w:t>
            </w:r>
          </w:p>
        </w:tc>
      </w:tr>
    </w:tbl>
    <w:p w:rsidR="007408CC" w:rsidRPr="007408CC" w:rsidRDefault="007408CC" w:rsidP="004B44A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08CC">
        <w:rPr>
          <w:b/>
          <w:sz w:val="28"/>
          <w:szCs w:val="28"/>
        </w:rPr>
        <w:t xml:space="preserve">Список источников: </w:t>
      </w:r>
    </w:p>
    <w:p w:rsidR="007408CC" w:rsidRPr="007408CC" w:rsidRDefault="007408CC" w:rsidP="004B44A4">
      <w:pPr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7408CC">
        <w:rPr>
          <w:bCs/>
          <w:sz w:val="28"/>
          <w:szCs w:val="28"/>
        </w:rPr>
        <w:t xml:space="preserve">Мастер-класс как современная форма аттестации в условиях реализации ФГОС. Алгоритм технологии, модели и примеры проведения, критерии качества. Составитель Н.В.Ширшина. Волгоград, 2014 г. </w:t>
      </w:r>
    </w:p>
    <w:p w:rsidR="007408CC" w:rsidRPr="007408CC" w:rsidRDefault="007408CC" w:rsidP="004B44A4">
      <w:pPr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7408CC">
        <w:rPr>
          <w:sz w:val="28"/>
          <w:szCs w:val="28"/>
        </w:rPr>
        <w:t>Примечание: источники указаны на дидактических материалах.</w:t>
      </w:r>
    </w:p>
    <w:p w:rsidR="007408CC" w:rsidRPr="00071066" w:rsidRDefault="007408CC" w:rsidP="00071066">
      <w:r w:rsidRPr="00071066">
        <w:rPr>
          <w:b/>
          <w:i/>
        </w:rPr>
        <w:t>Приложение: № 1</w:t>
      </w:r>
      <w:r w:rsidRPr="00071066">
        <w:rPr>
          <w:b/>
        </w:rPr>
        <w:t>Домино</w:t>
      </w:r>
      <w:r w:rsidR="004E4B4D" w:rsidRPr="00071066">
        <w:rPr>
          <w:b/>
        </w:rPr>
        <w:t xml:space="preserve"> - </w:t>
      </w:r>
      <w:r w:rsidRPr="00071066">
        <w:t>различение понятий: соотнесите понятия и примеры к ним</w:t>
      </w:r>
    </w:p>
    <w:p w:rsidR="007408CC" w:rsidRPr="00071066" w:rsidRDefault="007408CC" w:rsidP="00071066">
      <w:r w:rsidRPr="00071066">
        <w:t>( карточки разрезаны, перемешаны)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363"/>
      </w:tblGrid>
      <w:tr w:rsidR="007408CC" w:rsidRPr="00071066" w:rsidTr="004E4B4D">
        <w:tc>
          <w:tcPr>
            <w:tcW w:w="2093" w:type="dxa"/>
            <w:shd w:val="clear" w:color="auto" w:fill="auto"/>
          </w:tcPr>
          <w:p w:rsidR="007408CC" w:rsidRPr="00071066" w:rsidRDefault="007408CC" w:rsidP="00071066">
            <w:pPr>
              <w:rPr>
                <w:b/>
                <w:color w:val="000000"/>
                <w:shd w:val="clear" w:color="auto" w:fill="FFFFFF"/>
              </w:rPr>
            </w:pPr>
            <w:r w:rsidRPr="00071066">
              <w:rPr>
                <w:b/>
                <w:color w:val="000000"/>
                <w:shd w:val="clear" w:color="auto" w:fill="FFFFFF"/>
              </w:rPr>
              <w:t>Цель</w:t>
            </w:r>
          </w:p>
        </w:tc>
        <w:tc>
          <w:tcPr>
            <w:tcW w:w="8363" w:type="dxa"/>
            <w:shd w:val="clear" w:color="auto" w:fill="auto"/>
          </w:tcPr>
          <w:p w:rsidR="007408CC" w:rsidRPr="00071066" w:rsidRDefault="007408CC" w:rsidP="00071066">
            <w:pPr>
              <w:rPr>
                <w:color w:val="000000"/>
                <w:shd w:val="clear" w:color="auto" w:fill="FFFFFF"/>
              </w:rPr>
            </w:pPr>
            <w:r w:rsidRPr="00071066">
              <w:rPr>
                <w:color w:val="000000"/>
                <w:shd w:val="clear" w:color="auto" w:fill="FFFFFF"/>
              </w:rPr>
              <w:t>Рамзес</w:t>
            </w:r>
            <w:r w:rsidRPr="00071066">
              <w:rPr>
                <w:color w:val="000000"/>
                <w:shd w:val="clear" w:color="auto" w:fill="FFFFFF"/>
                <w:lang w:val="en-US"/>
              </w:rPr>
              <w:t>II</w:t>
            </w:r>
            <w:r w:rsidRPr="00071066">
              <w:rPr>
                <w:color w:val="000000"/>
                <w:shd w:val="clear" w:color="auto" w:fill="FFFFFF"/>
              </w:rPr>
              <w:t xml:space="preserve">  хотел возвращения Египту прежних владений в Сирии и восстановления египетского влияния в Азии в прежнем объёме</w:t>
            </w:r>
          </w:p>
        </w:tc>
      </w:tr>
      <w:tr w:rsidR="007408CC" w:rsidRPr="00071066" w:rsidTr="004E4B4D">
        <w:tc>
          <w:tcPr>
            <w:tcW w:w="2093" w:type="dxa"/>
            <w:shd w:val="clear" w:color="auto" w:fill="auto"/>
          </w:tcPr>
          <w:p w:rsidR="007408CC" w:rsidRPr="00071066" w:rsidRDefault="007408CC" w:rsidP="00071066">
            <w:pPr>
              <w:rPr>
                <w:b/>
                <w:color w:val="000000"/>
                <w:shd w:val="clear" w:color="auto" w:fill="FFFFFF"/>
              </w:rPr>
            </w:pPr>
            <w:r w:rsidRPr="00071066">
              <w:rPr>
                <w:b/>
                <w:color w:val="000000"/>
                <w:shd w:val="clear" w:color="auto" w:fill="FFFFFF"/>
              </w:rPr>
              <w:t>Средства</w:t>
            </w:r>
          </w:p>
        </w:tc>
        <w:tc>
          <w:tcPr>
            <w:tcW w:w="8363" w:type="dxa"/>
            <w:shd w:val="clear" w:color="auto" w:fill="auto"/>
          </w:tcPr>
          <w:p w:rsidR="007408CC" w:rsidRPr="00071066" w:rsidRDefault="007408CC" w:rsidP="00071066">
            <w:pPr>
              <w:rPr>
                <w:color w:val="000000"/>
                <w:shd w:val="clear" w:color="auto" w:fill="FFFFFF"/>
              </w:rPr>
            </w:pPr>
            <w:r w:rsidRPr="00071066">
              <w:rPr>
                <w:color w:val="000000"/>
                <w:shd w:val="clear" w:color="auto" w:fill="FFFFFF"/>
              </w:rPr>
              <w:t>военная сила, довольно значительные для того времени военные силы, почти 30 тыс. воинов.</w:t>
            </w:r>
          </w:p>
        </w:tc>
      </w:tr>
      <w:tr w:rsidR="007408CC" w:rsidRPr="00071066" w:rsidTr="004E4B4D">
        <w:trPr>
          <w:trHeight w:val="735"/>
        </w:trPr>
        <w:tc>
          <w:tcPr>
            <w:tcW w:w="2093" w:type="dxa"/>
            <w:vMerge w:val="restart"/>
            <w:shd w:val="clear" w:color="auto" w:fill="auto"/>
          </w:tcPr>
          <w:p w:rsidR="007408CC" w:rsidRPr="00071066" w:rsidRDefault="007408CC" w:rsidP="00071066">
            <w:pPr>
              <w:rPr>
                <w:b/>
                <w:color w:val="000000"/>
                <w:shd w:val="clear" w:color="auto" w:fill="FFFFFF"/>
              </w:rPr>
            </w:pPr>
            <w:r w:rsidRPr="00071066">
              <w:rPr>
                <w:b/>
                <w:color w:val="000000"/>
                <w:shd w:val="clear" w:color="auto" w:fill="FFFFFF"/>
              </w:rPr>
              <w:t>Поступки</w:t>
            </w:r>
          </w:p>
        </w:tc>
        <w:tc>
          <w:tcPr>
            <w:tcW w:w="8363" w:type="dxa"/>
            <w:shd w:val="clear" w:color="auto" w:fill="auto"/>
          </w:tcPr>
          <w:p w:rsidR="007408CC" w:rsidRPr="00071066" w:rsidRDefault="007408CC" w:rsidP="00071066">
            <w:pPr>
              <w:rPr>
                <w:color w:val="000000"/>
                <w:shd w:val="clear" w:color="auto" w:fill="FFFFFF"/>
              </w:rPr>
            </w:pPr>
            <w:r w:rsidRPr="00071066">
              <w:rPr>
                <w:color w:val="000000"/>
                <w:shd w:val="clear" w:color="auto" w:fill="FFFFFF"/>
              </w:rPr>
              <w:t>сделал попытку укрепиться на сирийском побережье, где на 4-м году своего царствования он приказал высечь памятную надпись, найденную около Бейрута</w:t>
            </w:r>
          </w:p>
        </w:tc>
      </w:tr>
      <w:tr w:rsidR="007408CC" w:rsidRPr="00071066" w:rsidTr="004E4B4D">
        <w:trPr>
          <w:trHeight w:val="735"/>
        </w:trPr>
        <w:tc>
          <w:tcPr>
            <w:tcW w:w="2093" w:type="dxa"/>
            <w:vMerge/>
            <w:shd w:val="clear" w:color="auto" w:fill="auto"/>
          </w:tcPr>
          <w:p w:rsidR="007408CC" w:rsidRPr="00071066" w:rsidRDefault="007408CC" w:rsidP="00071066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8363" w:type="dxa"/>
            <w:shd w:val="clear" w:color="auto" w:fill="auto"/>
          </w:tcPr>
          <w:p w:rsidR="007408CC" w:rsidRPr="00071066" w:rsidRDefault="007408CC" w:rsidP="00071066">
            <w:pPr>
              <w:rPr>
                <w:color w:val="000000"/>
                <w:shd w:val="clear" w:color="auto" w:fill="FFFFFF"/>
              </w:rPr>
            </w:pPr>
            <w:r w:rsidRPr="00071066">
              <w:rPr>
                <w:color w:val="000000"/>
                <w:shd w:val="clear" w:color="auto" w:fill="FFFFFF"/>
              </w:rPr>
              <w:t>В 1296 г. до н. э.  Рамзес II заключил мир с хеттским царем Хаттушилем</w:t>
            </w:r>
          </w:p>
        </w:tc>
      </w:tr>
      <w:tr w:rsidR="007408CC" w:rsidRPr="00071066" w:rsidTr="004E4B4D">
        <w:tc>
          <w:tcPr>
            <w:tcW w:w="2093" w:type="dxa"/>
            <w:shd w:val="clear" w:color="auto" w:fill="auto"/>
          </w:tcPr>
          <w:p w:rsidR="007408CC" w:rsidRPr="00071066" w:rsidRDefault="007408CC" w:rsidP="00071066">
            <w:pPr>
              <w:rPr>
                <w:b/>
                <w:color w:val="000000"/>
                <w:shd w:val="clear" w:color="auto" w:fill="FFFFFF"/>
              </w:rPr>
            </w:pPr>
            <w:r w:rsidRPr="00071066">
              <w:rPr>
                <w:b/>
                <w:color w:val="000000"/>
                <w:shd w:val="clear" w:color="auto" w:fill="FFFFFF"/>
              </w:rPr>
              <w:lastRenderedPageBreak/>
              <w:t>Результат</w:t>
            </w:r>
          </w:p>
        </w:tc>
        <w:tc>
          <w:tcPr>
            <w:tcW w:w="8363" w:type="dxa"/>
            <w:shd w:val="clear" w:color="auto" w:fill="auto"/>
          </w:tcPr>
          <w:p w:rsidR="007408CC" w:rsidRPr="00071066" w:rsidRDefault="007408CC" w:rsidP="00071066">
            <w:pPr>
              <w:rPr>
                <w:color w:val="000000"/>
                <w:shd w:val="clear" w:color="auto" w:fill="FFFFFF"/>
              </w:rPr>
            </w:pPr>
            <w:r w:rsidRPr="00071066">
              <w:rPr>
                <w:color w:val="000000"/>
                <w:shd w:val="clear" w:color="auto" w:fill="FFFFFF"/>
              </w:rPr>
              <w:t>Добился восстановления нормальных торговых связей Египта с азиатскими странами</w:t>
            </w:r>
          </w:p>
        </w:tc>
      </w:tr>
    </w:tbl>
    <w:p w:rsidR="00453561" w:rsidRDefault="00453561" w:rsidP="00071066">
      <w:pPr>
        <w:jc w:val="center"/>
        <w:rPr>
          <w:b/>
          <w:i/>
          <w:color w:val="000000"/>
          <w:shd w:val="clear" w:color="auto" w:fill="FFFFFF"/>
        </w:rPr>
      </w:pPr>
    </w:p>
    <w:p w:rsidR="00453561" w:rsidRDefault="00453561" w:rsidP="00071066">
      <w:pPr>
        <w:jc w:val="center"/>
        <w:rPr>
          <w:b/>
          <w:i/>
          <w:color w:val="000000"/>
          <w:shd w:val="clear" w:color="auto" w:fill="FFFFFF"/>
        </w:rPr>
      </w:pPr>
    </w:p>
    <w:p w:rsidR="00453561" w:rsidRDefault="00AB34F1" w:rsidP="00071066">
      <w:pPr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6152515" cy="759079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59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561" w:rsidRDefault="00453561" w:rsidP="00071066">
      <w:pPr>
        <w:jc w:val="center"/>
        <w:rPr>
          <w:b/>
          <w:i/>
        </w:rPr>
      </w:pPr>
    </w:p>
    <w:p w:rsidR="00453561" w:rsidRDefault="00453561" w:rsidP="00071066">
      <w:pPr>
        <w:jc w:val="center"/>
        <w:rPr>
          <w:b/>
          <w:i/>
        </w:rPr>
      </w:pPr>
    </w:p>
    <w:p w:rsidR="00453561" w:rsidRDefault="00453561" w:rsidP="00071066">
      <w:pPr>
        <w:jc w:val="center"/>
        <w:rPr>
          <w:b/>
          <w:i/>
        </w:rPr>
      </w:pPr>
    </w:p>
    <w:p w:rsidR="00453561" w:rsidRDefault="00453561" w:rsidP="00071066">
      <w:pPr>
        <w:jc w:val="center"/>
        <w:rPr>
          <w:b/>
          <w:i/>
        </w:rPr>
      </w:pPr>
    </w:p>
    <w:p w:rsidR="00453561" w:rsidRDefault="00453561" w:rsidP="00071066">
      <w:pPr>
        <w:jc w:val="center"/>
        <w:rPr>
          <w:b/>
          <w:i/>
        </w:rPr>
      </w:pPr>
    </w:p>
    <w:p w:rsidR="00453561" w:rsidRDefault="00453561" w:rsidP="00071066">
      <w:pPr>
        <w:jc w:val="center"/>
        <w:rPr>
          <w:b/>
          <w:i/>
        </w:rPr>
      </w:pPr>
    </w:p>
    <w:p w:rsidR="00AB34F1" w:rsidRDefault="00AB34F1" w:rsidP="00071066">
      <w:pPr>
        <w:jc w:val="center"/>
        <w:rPr>
          <w:b/>
          <w:i/>
        </w:rPr>
      </w:pPr>
    </w:p>
    <w:p w:rsidR="00453561" w:rsidRDefault="00AB34F1" w:rsidP="00071066">
      <w:pPr>
        <w:jc w:val="center"/>
        <w:rPr>
          <w:b/>
          <w:i/>
        </w:rPr>
      </w:pPr>
      <w:r>
        <w:rPr>
          <w:noProof/>
        </w:rPr>
        <w:lastRenderedPageBreak/>
        <w:drawing>
          <wp:inline distT="0" distB="0" distL="0" distR="0">
            <wp:extent cx="6523945" cy="89635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2254" cy="896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F40">
        <w:rPr>
          <w:rStyle w:val="a8"/>
          <w:b/>
          <w:i/>
        </w:rPr>
        <w:footnoteReference w:id="2"/>
      </w:r>
    </w:p>
    <w:sectPr w:rsidR="00453561" w:rsidSect="00B21931">
      <w:pgSz w:w="11906" w:h="16838"/>
      <w:pgMar w:top="1134" w:right="851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C91" w:rsidRDefault="00560C91" w:rsidP="00B47F40">
      <w:r>
        <w:separator/>
      </w:r>
    </w:p>
  </w:endnote>
  <w:endnote w:type="continuationSeparator" w:id="1">
    <w:p w:rsidR="00560C91" w:rsidRDefault="00560C91" w:rsidP="00B47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C91" w:rsidRDefault="00560C91" w:rsidP="00B47F40">
      <w:r>
        <w:separator/>
      </w:r>
    </w:p>
  </w:footnote>
  <w:footnote w:type="continuationSeparator" w:id="1">
    <w:p w:rsidR="00560C91" w:rsidRDefault="00560C91" w:rsidP="00B47F40">
      <w:r>
        <w:continuationSeparator/>
      </w:r>
    </w:p>
  </w:footnote>
  <w:footnote w:id="2">
    <w:p w:rsidR="00B47F40" w:rsidRDefault="00B47F40">
      <w:pPr>
        <w:pStyle w:val="a6"/>
        <w:rPr>
          <w:lang w:val="en-US"/>
        </w:rPr>
      </w:pPr>
      <w:r>
        <w:rPr>
          <w:rStyle w:val="a8"/>
        </w:rPr>
        <w:footnoteRef/>
      </w:r>
      <w:r w:rsidRPr="00B47F40">
        <w:t>Примечание: тексты приложения №2, №3 представлены для ознакомительного просмотра и используются как информационный материал в процессе выполнения заданий формирующего модуля.</w:t>
      </w:r>
      <w:bookmarkStart w:id="0" w:name="_GoBack"/>
      <w:bookmarkEnd w:id="0"/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707070"/>
          <w:sz w:val="21"/>
          <w:szCs w:val="21"/>
          <w:lang w:val="en-US" w:eastAsia="en-US"/>
        </w:rPr>
      </w:pPr>
    </w:p>
    <w:p w:rsidR="00007922" w:rsidRDefault="00007922" w:rsidP="00007922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color w:val="FF6C00"/>
          <w:sz w:val="23"/>
          <w:szCs w:val="23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FF6C00"/>
          <w:sz w:val="23"/>
          <w:szCs w:val="23"/>
          <w:lang w:eastAsia="en-US"/>
        </w:rPr>
        <w:t>Информация о документе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636363"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636363"/>
          <w:sz w:val="14"/>
          <w:szCs w:val="14"/>
          <w:lang w:eastAsia="en-US"/>
        </w:rPr>
        <w:t xml:space="preserve">№ документа: </w:t>
      </w: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>1050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636363"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636363"/>
          <w:sz w:val="14"/>
          <w:szCs w:val="14"/>
          <w:lang w:eastAsia="en-US"/>
        </w:rPr>
        <w:t xml:space="preserve">Имя исходного файла: </w:t>
      </w: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>_Черепанова-шк.145, Шаяхметова-шк.28_22,52.docx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636363"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636363"/>
          <w:sz w:val="14"/>
          <w:szCs w:val="14"/>
          <w:lang w:eastAsia="en-US"/>
        </w:rPr>
        <w:t xml:space="preserve">Размер текста: </w:t>
      </w: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>73 кБ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636363"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636363"/>
          <w:sz w:val="14"/>
          <w:szCs w:val="14"/>
          <w:lang w:eastAsia="en-US"/>
        </w:rPr>
        <w:t xml:space="preserve">Тип документа: </w:t>
      </w: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>Не указано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636363"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636363"/>
          <w:sz w:val="14"/>
          <w:szCs w:val="14"/>
          <w:lang w:eastAsia="en-US"/>
        </w:rPr>
        <w:t xml:space="preserve">Символов в тексте: </w:t>
      </w: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>12399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636363"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636363"/>
          <w:sz w:val="14"/>
          <w:szCs w:val="14"/>
          <w:lang w:eastAsia="en-US"/>
        </w:rPr>
        <w:t xml:space="preserve">Слов в тексте: </w:t>
      </w: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>1508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707070"/>
          <w:sz w:val="21"/>
          <w:szCs w:val="21"/>
          <w:lang w:val="en-US" w:eastAsia="en-US"/>
        </w:rPr>
      </w:pPr>
      <w:r>
        <w:rPr>
          <w:rFonts w:ascii="Verdana-Bold" w:eastAsiaTheme="minorHAnsi" w:hAnsi="Verdana-Bold" w:cs="Verdana-Bold"/>
          <w:b/>
          <w:bCs/>
          <w:color w:val="636363"/>
          <w:sz w:val="14"/>
          <w:szCs w:val="14"/>
          <w:lang w:eastAsia="en-US"/>
        </w:rPr>
        <w:t xml:space="preserve">Число предложений: </w:t>
      </w: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>105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707070"/>
          <w:sz w:val="21"/>
          <w:szCs w:val="21"/>
          <w:lang w:val="en-US" w:eastAsia="en-US"/>
        </w:rPr>
      </w:pP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636363"/>
          <w:sz w:val="14"/>
          <w:szCs w:val="14"/>
          <w:lang w:val="en-US" w:eastAsia="en-US"/>
        </w:rPr>
      </w:pPr>
      <w:r>
        <w:rPr>
          <w:rFonts w:ascii="Verdana" w:eastAsiaTheme="minorHAnsi" w:hAnsi="Verdana" w:cs="Verdana"/>
          <w:color w:val="636363"/>
          <w:sz w:val="14"/>
          <w:szCs w:val="14"/>
          <w:lang w:val="en-US" w:eastAsia="en-US"/>
        </w:rPr>
        <w:t xml:space="preserve">Wbnbhetvst ahfuvtyns zdkz.ncz </w:t>
      </w: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 xml:space="preserve"> законной цитатой, </w:t>
      </w:r>
    </w:p>
    <w:p w:rsidR="00007922" w:rsidRDefault="00007922" w:rsidP="00007922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color w:val="000000"/>
          <w:sz w:val="30"/>
          <w:szCs w:val="30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000000"/>
          <w:sz w:val="30"/>
          <w:szCs w:val="30"/>
          <w:lang w:eastAsia="en-US"/>
        </w:rPr>
        <w:t>Отчет о проверке № 1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636363"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636363"/>
          <w:sz w:val="14"/>
          <w:szCs w:val="14"/>
          <w:lang w:eastAsia="en-US"/>
        </w:rPr>
        <w:t xml:space="preserve">ФИО: </w:t>
      </w: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>Мальцева Мария Александровна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636363"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636363"/>
          <w:sz w:val="14"/>
          <w:szCs w:val="14"/>
          <w:lang w:eastAsia="en-US"/>
        </w:rPr>
        <w:t xml:space="preserve">дата выгрузки: </w:t>
      </w: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>27.01.2016 09:47:36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636363"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636363"/>
          <w:sz w:val="14"/>
          <w:szCs w:val="14"/>
          <w:lang w:eastAsia="en-US"/>
        </w:rPr>
        <w:t xml:space="preserve">пользователь: </w:t>
      </w:r>
      <w:r>
        <w:rPr>
          <w:rFonts w:ascii="Verdana" w:eastAsiaTheme="minorHAnsi" w:hAnsi="Verdana" w:cs="Verdana"/>
          <w:color w:val="0000EF"/>
          <w:sz w:val="14"/>
          <w:szCs w:val="14"/>
          <w:lang w:eastAsia="en-US"/>
        </w:rPr>
        <w:t xml:space="preserve">mdavydova@hse.ru </w:t>
      </w: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>/ ID: 979795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636363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>отчет предоставлен сервисом «Анти-Плагиат»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EF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 xml:space="preserve">на сайте </w:t>
      </w:r>
      <w:r>
        <w:rPr>
          <w:rFonts w:ascii="Verdana" w:eastAsiaTheme="minorHAnsi" w:hAnsi="Verdana" w:cs="Verdana"/>
          <w:color w:val="0000EF"/>
          <w:sz w:val="14"/>
          <w:szCs w:val="14"/>
          <w:lang w:eastAsia="en-US"/>
        </w:rPr>
        <w:t>http://www.antiplagiat.ru</w:t>
      </w:r>
    </w:p>
    <w:p w:rsidR="00007922" w:rsidRDefault="00007922" w:rsidP="00007922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color w:val="FF6C00"/>
          <w:sz w:val="23"/>
          <w:szCs w:val="23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FF6C00"/>
          <w:sz w:val="23"/>
          <w:szCs w:val="23"/>
          <w:lang w:eastAsia="en-US"/>
        </w:rPr>
        <w:t>Информация о документе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636363"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636363"/>
          <w:sz w:val="14"/>
          <w:szCs w:val="14"/>
          <w:lang w:eastAsia="en-US"/>
        </w:rPr>
        <w:t xml:space="preserve">№ документа: </w:t>
      </w: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>1050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636363"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636363"/>
          <w:sz w:val="14"/>
          <w:szCs w:val="14"/>
          <w:lang w:eastAsia="en-US"/>
        </w:rPr>
        <w:t xml:space="preserve">Имя исходного файла: </w:t>
      </w: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>_Черепанова-шк.145, Шаяхметова-шк.28_22,52.docx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636363"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636363"/>
          <w:sz w:val="14"/>
          <w:szCs w:val="14"/>
          <w:lang w:eastAsia="en-US"/>
        </w:rPr>
        <w:t xml:space="preserve">Размер текста: </w:t>
      </w: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>73 кБ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636363"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636363"/>
          <w:sz w:val="14"/>
          <w:szCs w:val="14"/>
          <w:lang w:eastAsia="en-US"/>
        </w:rPr>
        <w:t xml:space="preserve">Тип документа: </w:t>
      </w: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>Не указано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636363"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636363"/>
          <w:sz w:val="14"/>
          <w:szCs w:val="14"/>
          <w:lang w:eastAsia="en-US"/>
        </w:rPr>
        <w:t xml:space="preserve">Символов в тексте: </w:t>
      </w: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>12399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636363"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636363"/>
          <w:sz w:val="14"/>
          <w:szCs w:val="14"/>
          <w:lang w:eastAsia="en-US"/>
        </w:rPr>
        <w:t xml:space="preserve">Слов в тексте: </w:t>
      </w: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>1508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636363"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636363"/>
          <w:sz w:val="14"/>
          <w:szCs w:val="14"/>
          <w:lang w:eastAsia="en-US"/>
        </w:rPr>
        <w:t xml:space="preserve">Число предложений: </w:t>
      </w: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>105</w:t>
      </w:r>
    </w:p>
    <w:p w:rsidR="00007922" w:rsidRDefault="00007922" w:rsidP="00007922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color w:val="FF6C00"/>
          <w:sz w:val="23"/>
          <w:szCs w:val="23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FF6C00"/>
          <w:sz w:val="23"/>
          <w:szCs w:val="23"/>
          <w:lang w:eastAsia="en-US"/>
        </w:rPr>
        <w:t>Информация об отчете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636363"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636363"/>
          <w:sz w:val="14"/>
          <w:szCs w:val="14"/>
          <w:lang w:eastAsia="en-US"/>
        </w:rPr>
        <w:t xml:space="preserve">Дата: </w:t>
      </w: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>Отчет от 27.01.2016 09:47:36 - Последний проверяемый отчет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636363"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636363"/>
          <w:sz w:val="14"/>
          <w:szCs w:val="14"/>
          <w:lang w:eastAsia="en-US"/>
        </w:rPr>
        <w:t xml:space="preserve">Комментарии: </w:t>
      </w: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>не указано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636363"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636363"/>
          <w:sz w:val="14"/>
          <w:szCs w:val="14"/>
          <w:lang w:eastAsia="en-US"/>
        </w:rPr>
        <w:t xml:space="preserve">Оценка оригинальности: </w:t>
      </w: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>56.06%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636363"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636363"/>
          <w:sz w:val="14"/>
          <w:szCs w:val="14"/>
          <w:lang w:eastAsia="en-US"/>
        </w:rPr>
        <w:t xml:space="preserve">Заимствования: </w:t>
      </w: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>43.94%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636363"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636363"/>
          <w:sz w:val="14"/>
          <w:szCs w:val="14"/>
          <w:lang w:eastAsia="en-US"/>
        </w:rPr>
        <w:t xml:space="preserve">Цитирование: </w:t>
      </w:r>
      <w:r>
        <w:rPr>
          <w:rFonts w:ascii="Verdana" w:eastAsiaTheme="minorHAnsi" w:hAnsi="Verdana" w:cs="Verdana"/>
          <w:color w:val="636363"/>
          <w:sz w:val="14"/>
          <w:szCs w:val="14"/>
          <w:lang w:eastAsia="en-US"/>
        </w:rPr>
        <w:t>0%</w:t>
      </w:r>
    </w:p>
    <w:p w:rsidR="00007922" w:rsidRDefault="00007922" w:rsidP="00007922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color w:val="FF6C00"/>
          <w:sz w:val="23"/>
          <w:szCs w:val="23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FF6C00"/>
          <w:sz w:val="23"/>
          <w:szCs w:val="23"/>
          <w:lang w:eastAsia="en-US"/>
        </w:rPr>
        <w:t>Источники</w:t>
      </w:r>
    </w:p>
    <w:p w:rsidR="00007922" w:rsidRDefault="00007922" w:rsidP="00007922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color w:val="000000"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000000"/>
          <w:sz w:val="14"/>
          <w:szCs w:val="14"/>
          <w:lang w:eastAsia="en-US"/>
        </w:rPr>
        <w:t>Доля в</w:t>
      </w:r>
    </w:p>
    <w:p w:rsidR="00007922" w:rsidRDefault="00007922" w:rsidP="00007922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color w:val="000000"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000000"/>
          <w:sz w:val="14"/>
          <w:szCs w:val="14"/>
          <w:lang w:eastAsia="en-US"/>
        </w:rPr>
        <w:t>тексте Источник Ссылка Дата Найдено в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19.05% [1] /История средних веков. В 2-х т. Т.1_под ред. Карпова С.П. и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Удальцовой З.В. (1990 -495с.).doc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EF"/>
          <w:sz w:val="14"/>
          <w:szCs w:val="14"/>
          <w:lang w:eastAsia="en-US"/>
        </w:rPr>
        <w:t xml:space="preserve">http://dwl.alleng.ru </w:t>
      </w: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раньше 2011 года Модуль поиска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Интернет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17.5% [2] История средних веков: в 2 т. (под общей редакцией С.Д.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Сказкина). Том 1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EF"/>
          <w:sz w:val="14"/>
          <w:szCs w:val="14"/>
          <w:lang w:eastAsia="en-US"/>
        </w:rPr>
        <w:t xml:space="preserve">http://lib.rus.ec </w:t>
      </w: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раньше 2011 года Модуль поиска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Интернет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17.5% [3] Англия в XIV—XV веках </w:t>
      </w:r>
      <w:r>
        <w:rPr>
          <w:rFonts w:ascii="Verdana" w:eastAsiaTheme="minorHAnsi" w:hAnsi="Verdana" w:cs="Verdana"/>
          <w:color w:val="0000EF"/>
          <w:sz w:val="14"/>
          <w:szCs w:val="14"/>
          <w:lang w:eastAsia="en-US"/>
        </w:rPr>
        <w:t xml:space="preserve">http://revolution.allbest.ru </w:t>
      </w: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05.03.2015 Модуль поиска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Интернет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11.04% [4] не указано </w:t>
      </w:r>
      <w:r>
        <w:rPr>
          <w:rFonts w:ascii="Verdana" w:eastAsiaTheme="minorHAnsi" w:hAnsi="Verdana" w:cs="Verdana"/>
          <w:color w:val="0000EF"/>
          <w:sz w:val="14"/>
          <w:szCs w:val="14"/>
          <w:lang w:eastAsia="en-US"/>
        </w:rPr>
        <w:t xml:space="preserve">http://school.bakai.ru </w:t>
      </w: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14.05.2009 Модуль поиска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Интернет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10.45% [5] 1. Термин «средние века». Периодизация эпохи средневековья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в Западной Европе - страница 8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EF"/>
          <w:sz w:val="14"/>
          <w:szCs w:val="14"/>
          <w:lang w:eastAsia="en-US"/>
        </w:rPr>
        <w:t xml:space="preserve">http://vb.userdocs.ru </w:t>
      </w: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раньше 2011 года Модуль поиска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Интернет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6.94% [6] Крестьянство Европы в период развитого феодализма (2/2) </w:t>
      </w:r>
      <w:r>
        <w:rPr>
          <w:rFonts w:ascii="Verdana" w:eastAsiaTheme="minorHAnsi" w:hAnsi="Verdana" w:cs="Verdana"/>
          <w:color w:val="0000EF"/>
          <w:sz w:val="14"/>
          <w:szCs w:val="14"/>
          <w:lang w:eastAsia="en-US"/>
        </w:rPr>
        <w:t xml:space="preserve">http://diplomba.ru </w:t>
      </w: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31.12.2015 Модуль поиска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Интернет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6.52% [7] ХАММУРАПИ | Энциклопедия Кругосвет </w:t>
      </w:r>
      <w:r>
        <w:rPr>
          <w:rFonts w:ascii="Verdana" w:eastAsiaTheme="minorHAnsi" w:hAnsi="Verdana" w:cs="Verdana"/>
          <w:color w:val="0000EF"/>
          <w:sz w:val="14"/>
          <w:szCs w:val="14"/>
          <w:lang w:eastAsia="en-US"/>
        </w:rPr>
        <w:t xml:space="preserve">http://krugosvet.ru </w:t>
      </w: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раньше 2011 года Модуль поиска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Интернет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4.37% [8] не указано </w:t>
      </w:r>
      <w:r>
        <w:rPr>
          <w:rFonts w:ascii="Verdana" w:eastAsiaTheme="minorHAnsi" w:hAnsi="Verdana" w:cs="Verdana"/>
          <w:color w:val="0000EF"/>
          <w:sz w:val="14"/>
          <w:szCs w:val="14"/>
          <w:lang w:eastAsia="en-US"/>
        </w:rPr>
        <w:t xml:space="preserve">http://revolution.allbest.ru </w:t>
      </w: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раньше 2011 года Модуль поиска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Интернет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2.5% [9] не указано </w:t>
      </w:r>
      <w:r>
        <w:rPr>
          <w:rFonts w:ascii="Verdana" w:eastAsiaTheme="minorHAnsi" w:hAnsi="Verdana" w:cs="Verdana"/>
          <w:color w:val="0000EF"/>
          <w:sz w:val="14"/>
          <w:szCs w:val="14"/>
          <w:lang w:eastAsia="en-US"/>
        </w:rPr>
        <w:t xml:space="preserve">http://historic.ru </w:t>
      </w: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раньше 2011 года Модуль поиска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Интернет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2.44% [10] Рабочая программа по истории. 5 класс Пояснительная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записка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EF"/>
          <w:sz w:val="14"/>
          <w:szCs w:val="14"/>
          <w:lang w:eastAsia="en-US"/>
        </w:rPr>
        <w:t xml:space="preserve">http://lib2.znate.ru </w:t>
      </w: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13.07.2013 Модуль поиска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Интернет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2.39% [11] Технологическая карта презентационного мероприятия по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обмену опытом инновационных образовательных практик в рамках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деятельности Университетского округа НИУ ВШЭ в 2011 году |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Pandia.ru</w:t>
      </w:r>
    </w:p>
    <w:p w:rsidR="00007922" w:rsidRDefault="00007922" w:rsidP="0000792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>
        <w:rPr>
          <w:rFonts w:ascii="Verdana" w:eastAsiaTheme="minorHAnsi" w:hAnsi="Verdana" w:cs="Verdana"/>
          <w:color w:val="0000EF"/>
          <w:sz w:val="14"/>
          <w:szCs w:val="14"/>
          <w:lang w:eastAsia="en-US"/>
        </w:rPr>
        <w:t xml:space="preserve">http://pandia.ru </w:t>
      </w: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03.02.2014 Модуль поиска</w:t>
      </w:r>
    </w:p>
    <w:p w:rsidR="00007922" w:rsidRPr="00007922" w:rsidRDefault="00007922" w:rsidP="00007922">
      <w:pPr>
        <w:pStyle w:val="a6"/>
        <w:rPr>
          <w:lang w:val="en-US"/>
        </w:rPr>
      </w:pPr>
      <w:r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>Интернет</w:t>
      </w:r>
      <w:r>
        <w:rPr>
          <w:rFonts w:ascii="Verdana" w:eastAsiaTheme="minorHAnsi" w:hAnsi="Verdana" w:cs="Verdana"/>
          <w:color w:val="000000"/>
          <w:lang w:eastAsia="en-US"/>
        </w:rPr>
        <w:t>__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760B"/>
    <w:multiLevelType w:val="multilevel"/>
    <w:tmpl w:val="8712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05345"/>
    <w:multiLevelType w:val="hybridMultilevel"/>
    <w:tmpl w:val="3964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053BC"/>
    <w:multiLevelType w:val="hybridMultilevel"/>
    <w:tmpl w:val="2700A286"/>
    <w:lvl w:ilvl="0" w:tplc="9D94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69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A5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80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4A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07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01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2C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28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CEA7DDA"/>
    <w:multiLevelType w:val="multilevel"/>
    <w:tmpl w:val="AC30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157"/>
    <w:rsid w:val="00007922"/>
    <w:rsid w:val="00071066"/>
    <w:rsid w:val="000E6157"/>
    <w:rsid w:val="00115442"/>
    <w:rsid w:val="002D5060"/>
    <w:rsid w:val="003557B9"/>
    <w:rsid w:val="003E5579"/>
    <w:rsid w:val="00453561"/>
    <w:rsid w:val="004A4C63"/>
    <w:rsid w:val="004B44A4"/>
    <w:rsid w:val="004E4B4D"/>
    <w:rsid w:val="00513366"/>
    <w:rsid w:val="00515E51"/>
    <w:rsid w:val="00560C91"/>
    <w:rsid w:val="0062471F"/>
    <w:rsid w:val="007408CC"/>
    <w:rsid w:val="00946BB5"/>
    <w:rsid w:val="00987C34"/>
    <w:rsid w:val="009C7D8C"/>
    <w:rsid w:val="00AB34F1"/>
    <w:rsid w:val="00B21931"/>
    <w:rsid w:val="00B37FEE"/>
    <w:rsid w:val="00B47F40"/>
    <w:rsid w:val="00BB1BB2"/>
    <w:rsid w:val="00C436B6"/>
    <w:rsid w:val="00C536B1"/>
    <w:rsid w:val="00E6726F"/>
    <w:rsid w:val="00EB2B46"/>
    <w:rsid w:val="00F550A9"/>
    <w:rsid w:val="00F92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9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B21931"/>
    <w:rPr>
      <w:rFonts w:ascii="Arial" w:hAnsi="Arial" w:cs="Arial" w:hint="default"/>
      <w:sz w:val="16"/>
      <w:szCs w:val="16"/>
    </w:rPr>
  </w:style>
  <w:style w:type="paragraph" w:styleId="a5">
    <w:name w:val="List Paragraph"/>
    <w:basedOn w:val="a"/>
    <w:uiPriority w:val="34"/>
    <w:qFormat/>
    <w:rsid w:val="0051336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47F4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47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47F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9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B21931"/>
    <w:rPr>
      <w:rFonts w:ascii="Arial" w:hAnsi="Arial" w:cs="Arial" w:hint="default"/>
      <w:sz w:val="16"/>
      <w:szCs w:val="16"/>
    </w:rPr>
  </w:style>
  <w:style w:type="paragraph" w:styleId="a5">
    <w:name w:val="List Paragraph"/>
    <w:basedOn w:val="a"/>
    <w:uiPriority w:val="34"/>
    <w:qFormat/>
    <w:rsid w:val="0051336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47F4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47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47F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26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2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AEC5-D645-43CA-8D6F-A40F6EDA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МарВас</dc:creator>
  <cp:lastModifiedBy>Uchenik</cp:lastModifiedBy>
  <cp:revision>4</cp:revision>
  <dcterms:created xsi:type="dcterms:W3CDTF">2016-02-16T05:39:00Z</dcterms:created>
  <dcterms:modified xsi:type="dcterms:W3CDTF">2016-02-16T05:50:00Z</dcterms:modified>
</cp:coreProperties>
</file>