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6F" w:rsidRPr="008E4090" w:rsidRDefault="008B0D6F" w:rsidP="00305F63">
      <w:pPr>
        <w:spacing w:after="0" w:line="360" w:lineRule="auto"/>
        <w:ind w:right="46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4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«Освоение музыкальной культуры края при реализации краткосрочного курса»</w:t>
      </w:r>
    </w:p>
    <w:p w:rsidR="008B0D6F" w:rsidRPr="00D15E44" w:rsidRDefault="008B0D6F" w:rsidP="00305F63">
      <w:pPr>
        <w:spacing w:after="0" w:line="360" w:lineRule="auto"/>
        <w:ind w:right="46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Аннотация</w:t>
      </w:r>
    </w:p>
    <w:p w:rsidR="008B0D6F" w:rsidRPr="008E4090" w:rsidRDefault="0087722E" w:rsidP="00305F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090">
        <w:rPr>
          <w:rFonts w:ascii="Times New Roman" w:hAnsi="Times New Roman" w:cs="Times New Roman"/>
          <w:sz w:val="28"/>
          <w:szCs w:val="28"/>
        </w:rPr>
        <w:t xml:space="preserve">В </w:t>
      </w:r>
      <w:r w:rsidR="00082AD9">
        <w:rPr>
          <w:rFonts w:ascii="Times New Roman" w:hAnsi="Times New Roman" w:cs="Times New Roman"/>
          <w:sz w:val="28"/>
          <w:szCs w:val="28"/>
        </w:rPr>
        <w:t>данном материале</w:t>
      </w:r>
      <w:r w:rsidR="00AE0CF5" w:rsidRPr="008E4090">
        <w:rPr>
          <w:rFonts w:ascii="Times New Roman" w:hAnsi="Times New Roman" w:cs="Times New Roman"/>
          <w:sz w:val="28"/>
          <w:szCs w:val="28"/>
        </w:rPr>
        <w:t xml:space="preserve"> обобщён опыт работы учителя музыки по преподаванию краткосрочного курса «Музыка родного края»</w:t>
      </w:r>
      <w:r w:rsidR="001E2E65" w:rsidRPr="008E4090">
        <w:rPr>
          <w:rFonts w:ascii="Times New Roman" w:hAnsi="Times New Roman" w:cs="Times New Roman"/>
          <w:sz w:val="28"/>
          <w:szCs w:val="28"/>
        </w:rPr>
        <w:t xml:space="preserve"> для 5-6 классов в </w:t>
      </w:r>
      <w:r w:rsidR="008B0D6F" w:rsidRPr="008E4090">
        <w:rPr>
          <w:rFonts w:ascii="Times New Roman" w:hAnsi="Times New Roman" w:cs="Times New Roman"/>
          <w:sz w:val="28"/>
          <w:szCs w:val="28"/>
        </w:rPr>
        <w:t>рамках реализации краевого  проекта «Этнокультурное и поликультурное содержание образования в условиях введе</w:t>
      </w:r>
      <w:r w:rsidR="001A6D74" w:rsidRPr="008E4090">
        <w:rPr>
          <w:rFonts w:ascii="Times New Roman" w:hAnsi="Times New Roman" w:cs="Times New Roman"/>
          <w:sz w:val="28"/>
          <w:szCs w:val="28"/>
        </w:rPr>
        <w:t>ния и реализации ФГОС»</w:t>
      </w:r>
      <w:r w:rsidR="001E2E65" w:rsidRPr="008E4090">
        <w:rPr>
          <w:rFonts w:ascii="Times New Roman" w:hAnsi="Times New Roman" w:cs="Times New Roman"/>
          <w:sz w:val="28"/>
          <w:szCs w:val="28"/>
        </w:rPr>
        <w:t>. Результатом работы явилась</w:t>
      </w:r>
      <w:r w:rsidR="001A6D74" w:rsidRPr="008E4090">
        <w:rPr>
          <w:rFonts w:ascii="Times New Roman" w:hAnsi="Times New Roman" w:cs="Times New Roman"/>
          <w:sz w:val="28"/>
          <w:szCs w:val="28"/>
        </w:rPr>
        <w:t xml:space="preserve"> </w:t>
      </w:r>
      <w:r w:rsidR="008B0D6F" w:rsidRPr="008E4090">
        <w:rPr>
          <w:rFonts w:ascii="Times New Roman" w:hAnsi="Times New Roman" w:cs="Times New Roman"/>
          <w:sz w:val="28"/>
          <w:szCs w:val="28"/>
        </w:rPr>
        <w:t xml:space="preserve"> </w:t>
      </w:r>
      <w:r w:rsidR="001E2E65" w:rsidRPr="008E4090">
        <w:rPr>
          <w:rFonts w:ascii="Times New Roman" w:hAnsi="Times New Roman" w:cs="Times New Roman"/>
          <w:sz w:val="28"/>
          <w:szCs w:val="28"/>
        </w:rPr>
        <w:t xml:space="preserve">разработка и апробация программы, направленная на </w:t>
      </w:r>
      <w:r w:rsidRPr="008E4090">
        <w:rPr>
          <w:rFonts w:ascii="Times New Roman" w:hAnsi="Times New Roman" w:cs="Times New Roman"/>
          <w:sz w:val="28"/>
          <w:szCs w:val="28"/>
        </w:rPr>
        <w:t>оценивание личностных результатов в освоении музыкальной культуры Прикамья при реализации</w:t>
      </w:r>
      <w:r w:rsidR="006D532E" w:rsidRPr="008E4090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8B0D6F" w:rsidRPr="008E4090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8E4090">
        <w:rPr>
          <w:rFonts w:ascii="Times New Roman" w:hAnsi="Times New Roman" w:cs="Times New Roman"/>
          <w:sz w:val="28"/>
          <w:szCs w:val="28"/>
        </w:rPr>
        <w:t>.</w:t>
      </w:r>
      <w:r w:rsidR="008B0D6F" w:rsidRPr="008E40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62F" w:rsidRPr="00082AD9" w:rsidRDefault="00082AD9" w:rsidP="00305F63">
      <w:pPr>
        <w:spacing w:after="0" w:line="360" w:lineRule="auto"/>
        <w:jc w:val="both"/>
        <w:rPr>
          <w:rStyle w:val="apple-converted-space"/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="0083762F" w:rsidRPr="008E4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учётом перехода </w:t>
      </w:r>
      <w:r w:rsidR="0083762F" w:rsidRPr="008E4090">
        <w:rPr>
          <w:rFonts w:ascii="Times New Roman" w:hAnsi="Times New Roman" w:cs="Times New Roman"/>
          <w:sz w:val="28"/>
          <w:szCs w:val="28"/>
        </w:rPr>
        <w:t>к требованиям ФГОС второго поколения</w:t>
      </w:r>
      <w:r w:rsidR="0083762F" w:rsidRPr="008E4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учителю сегодня необходимо стать конструктом новых педагогических ситуаций, новых заданий, направленных на использование обобщенных способов деятельности и создание учащимися собственных продуктов в освоении знаний.</w:t>
      </w:r>
      <w:r w:rsidR="0083762F" w:rsidRPr="008E4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103238" w:rsidRPr="008E4090" w:rsidRDefault="0083762F" w:rsidP="00305F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090">
        <w:rPr>
          <w:rFonts w:ascii="Times New Roman" w:hAnsi="Times New Roman" w:cs="Times New Roman"/>
          <w:sz w:val="28"/>
          <w:szCs w:val="28"/>
        </w:rPr>
        <w:t xml:space="preserve">Ввиду  изменений организационной структуры работы с учащимися, в нашей школе внеурочная деятельность дополнилась различными формами организации образовательного процесса, в том числе и в области «Музыка». В настоящее время, для достижения </w:t>
      </w:r>
      <w:proofErr w:type="spellStart"/>
      <w:r w:rsidRPr="008E409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E4090">
        <w:rPr>
          <w:rFonts w:ascii="Times New Roman" w:hAnsi="Times New Roman" w:cs="Times New Roman"/>
          <w:sz w:val="28"/>
          <w:szCs w:val="28"/>
        </w:rPr>
        <w:t>/личностных результатов в рамках реализации краевого  проекта «Этнокультурное и поликультурное содержание образования в условиях введе</w:t>
      </w:r>
      <w:r w:rsidR="00EC6F94" w:rsidRPr="008E4090">
        <w:rPr>
          <w:rFonts w:ascii="Times New Roman" w:hAnsi="Times New Roman" w:cs="Times New Roman"/>
          <w:sz w:val="28"/>
          <w:szCs w:val="28"/>
        </w:rPr>
        <w:t xml:space="preserve">ния и реализации ФГОС» </w:t>
      </w:r>
      <w:r w:rsidRPr="008E4090">
        <w:rPr>
          <w:rFonts w:ascii="Times New Roman" w:hAnsi="Times New Roman" w:cs="Times New Roman"/>
          <w:sz w:val="28"/>
          <w:szCs w:val="28"/>
        </w:rPr>
        <w:t xml:space="preserve"> разработана и апробирована программа краткосрочного курса  «Музыка родного края» для 5-6 классов. </w:t>
      </w:r>
    </w:p>
    <w:p w:rsidR="004C51DE" w:rsidRPr="008E4090" w:rsidRDefault="004C51DE" w:rsidP="00305F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090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в области освоения музыкального творчества Пермского края.</w:t>
      </w:r>
      <w:r w:rsidR="00381469" w:rsidRPr="008E40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E4090">
        <w:rPr>
          <w:rFonts w:ascii="Times New Roman" w:eastAsia="Calibri" w:hAnsi="Times New Roman" w:cs="Times New Roman"/>
          <w:sz w:val="28"/>
          <w:szCs w:val="28"/>
        </w:rPr>
        <w:t>Обучающиеся реализуют собственный творческий потенциал, применяя музыкальные знания и представления о музыкальном искусстве для выполнения учебных и ху</w:t>
      </w:r>
      <w:r w:rsidR="00FD2015" w:rsidRPr="008E4090">
        <w:rPr>
          <w:rFonts w:ascii="Times New Roman" w:eastAsia="Calibri" w:hAnsi="Times New Roman" w:cs="Times New Roman"/>
          <w:sz w:val="28"/>
          <w:szCs w:val="28"/>
        </w:rPr>
        <w:t>дожественно-практических задач.</w:t>
      </w:r>
    </w:p>
    <w:p w:rsidR="004F7361" w:rsidRPr="008E4090" w:rsidRDefault="004C51DE" w:rsidP="00305F63">
      <w:pPr>
        <w:pStyle w:val="a5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апробации участвовали обучающиеся 5 классов (5 «а», 5 «г»), в количестве 15 человек.</w:t>
      </w:r>
      <w:r w:rsidR="00305F6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Начиная с 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5 класса, когда у учащихся проявляются более выраженные способности и их интересы при этом совпадают с желанием развивать далее именно эти способности, представляется целесообразным предоставить им такую возможность. </w:t>
      </w:r>
    </w:p>
    <w:p w:rsidR="004811D6" w:rsidRPr="008E4090" w:rsidRDefault="004F7361" w:rsidP="00305F63">
      <w:pPr>
        <w:pStyle w:val="a5"/>
        <w:spacing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</w:t>
      </w:r>
      <w:r w:rsidR="006D532E" w:rsidRPr="008E4090">
        <w:rPr>
          <w:rFonts w:ascii="Times New Roman" w:eastAsia="Times New Roman" w:hAnsi="Times New Roman" w:cs="Times New Roman"/>
          <w:bCs/>
          <w:sz w:val="28"/>
          <w:szCs w:val="28"/>
        </w:rPr>
        <w:t>ржание программы курса позволило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развивать идеи, заложенные в базовом курсе «Музыки», </w:t>
      </w:r>
      <w:r w:rsidRPr="008E40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 дублировать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, а </w:t>
      </w:r>
      <w:r w:rsidRPr="008E40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дополнять 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их новыми формами и методами деятельности. Интересными формами индивидуальной и коллективной д</w:t>
      </w:r>
      <w:r w:rsidR="006D532E" w:rsidRPr="008E4090">
        <w:rPr>
          <w:rFonts w:ascii="Times New Roman" w:eastAsia="Times New Roman" w:hAnsi="Times New Roman" w:cs="Times New Roman"/>
          <w:bCs/>
          <w:sz w:val="28"/>
          <w:szCs w:val="28"/>
        </w:rPr>
        <w:t>еятельности обучающихся считаю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: организационно-деятельностные игры, участие в литературно-музыкальных композициях, встречи с исполнителями авторских песен, обучение простейшему аккомпанированию исполняемых песен, образовательные экспедиции — походы, поездки, экскурсии</w:t>
      </w:r>
      <w:r w:rsidR="00B21039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каникулярное время)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 </w:t>
      </w:r>
      <w:r w:rsidR="003571A9" w:rsidRPr="008E4090">
        <w:rPr>
          <w:rFonts w:ascii="Times New Roman" w:eastAsia="Times New Roman" w:hAnsi="Times New Roman" w:cs="Times New Roman"/>
          <w:bCs/>
          <w:sz w:val="28"/>
          <w:szCs w:val="28"/>
        </w:rPr>
        <w:t>использовании таких форм</w:t>
      </w:r>
      <w:r w:rsidR="00932EA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</w:t>
      </w:r>
      <w:r w:rsidR="006D532E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ярче видна индивидуальность каждого ребёнка</w:t>
      </w:r>
      <w:r w:rsidR="003571A9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так как </w:t>
      </w:r>
      <w:r w:rsidR="001047C4" w:rsidRPr="008E4090"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="006D532E" w:rsidRPr="008E4090">
        <w:rPr>
          <w:rFonts w:ascii="Times New Roman" w:eastAsia="Times New Roman" w:hAnsi="Times New Roman" w:cs="Times New Roman"/>
          <w:bCs/>
          <w:sz w:val="28"/>
          <w:szCs w:val="28"/>
        </w:rPr>
        <w:t>, в условиях реализации курса,</w:t>
      </w:r>
      <w:r w:rsidR="001047C4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06B5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была дана </w:t>
      </w:r>
      <w:r w:rsidR="003571A9" w:rsidRPr="008E4090">
        <w:rPr>
          <w:rFonts w:ascii="Times New Roman" w:eastAsia="Times New Roman" w:hAnsi="Times New Roman" w:cs="Times New Roman"/>
          <w:bCs/>
          <w:sz w:val="28"/>
          <w:szCs w:val="28"/>
        </w:rPr>
        <w:t>возможность</w:t>
      </w:r>
      <w:r w:rsidR="001047C4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раскрыться</w:t>
      </w:r>
      <w:r w:rsidR="003571A9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различным уровнем</w:t>
      </w:r>
      <w:r w:rsidR="006D532E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знаний и</w:t>
      </w:r>
      <w:r w:rsidR="003571A9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музыкальной подготовки в условиях общеобразовательной школы.</w:t>
      </w:r>
    </w:p>
    <w:p w:rsidR="006D532E" w:rsidRPr="008E4090" w:rsidRDefault="006D532E" w:rsidP="00305F63">
      <w:pPr>
        <w:pStyle w:val="a5"/>
        <w:spacing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При разр</w:t>
      </w:r>
      <w:r w:rsidR="00147B82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аботке краткосрочного курса </w:t>
      </w:r>
      <w:r w:rsidR="00284AF5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были </w:t>
      </w:r>
      <w:r w:rsidR="00147B82" w:rsidRPr="008E4090">
        <w:rPr>
          <w:rFonts w:ascii="Times New Roman" w:eastAsia="Times New Roman" w:hAnsi="Times New Roman" w:cs="Times New Roman"/>
          <w:bCs/>
          <w:sz w:val="28"/>
          <w:szCs w:val="28"/>
        </w:rPr>
        <w:t>поставлены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цель и задачи:</w:t>
      </w:r>
    </w:p>
    <w:p w:rsidR="001047C4" w:rsidRPr="008E4090" w:rsidRDefault="006D532E" w:rsidP="00305F63">
      <w:pPr>
        <w:pStyle w:val="a5"/>
        <w:spacing w:line="36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- Р</w:t>
      </w:r>
      <w:r w:rsidR="001047C4" w:rsidRPr="008E4090">
        <w:rPr>
          <w:rFonts w:ascii="Times New Roman" w:eastAsia="Times New Roman" w:hAnsi="Times New Roman" w:cs="Times New Roman"/>
          <w:bCs/>
          <w:sz w:val="28"/>
          <w:szCs w:val="28"/>
        </w:rPr>
        <w:t>азвитие эстетического сознания чер</w:t>
      </w:r>
      <w:r w:rsidR="005C050B" w:rsidRPr="008E4090">
        <w:rPr>
          <w:rFonts w:ascii="Times New Roman" w:eastAsia="Times New Roman" w:hAnsi="Times New Roman" w:cs="Times New Roman"/>
          <w:bCs/>
          <w:sz w:val="28"/>
          <w:szCs w:val="28"/>
        </w:rPr>
        <w:t>ез освоение музыкального творчества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 края</w:t>
      </w:r>
      <w:r w:rsidR="00082AD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047C4" w:rsidRPr="008E4090" w:rsidRDefault="007978B3" w:rsidP="00305F63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1047C4" w:rsidRPr="008E4090">
        <w:rPr>
          <w:rFonts w:ascii="Times New Roman" w:eastAsia="Times New Roman" w:hAnsi="Times New Roman" w:cs="Times New Roman"/>
          <w:bCs/>
          <w:sz w:val="28"/>
          <w:szCs w:val="28"/>
        </w:rPr>
        <w:t>пособствовать нравственно-эстетическому, патриотическому воспитанию подрастающего поколения на основе традиционной музыкальной культуры;</w:t>
      </w:r>
    </w:p>
    <w:p w:rsidR="001047C4" w:rsidRPr="008E4090" w:rsidRDefault="007978B3" w:rsidP="00305F63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047C4" w:rsidRPr="008E4090">
        <w:rPr>
          <w:rFonts w:ascii="Times New Roman" w:eastAsia="Times New Roman" w:hAnsi="Times New Roman" w:cs="Times New Roman"/>
          <w:bCs/>
          <w:sz w:val="28"/>
          <w:szCs w:val="28"/>
        </w:rPr>
        <w:t>пределить творческие способности к тому или иному виду музыкальной деятельности;</w:t>
      </w:r>
    </w:p>
    <w:p w:rsidR="001047C4" w:rsidRPr="008E4090" w:rsidRDefault="007978B3" w:rsidP="00305F63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047C4" w:rsidRPr="008E4090">
        <w:rPr>
          <w:rFonts w:ascii="Times New Roman" w:eastAsia="Times New Roman" w:hAnsi="Times New Roman" w:cs="Times New Roman"/>
          <w:bCs/>
          <w:sz w:val="28"/>
          <w:szCs w:val="28"/>
        </w:rPr>
        <w:t>зу</w:t>
      </w:r>
      <w:r w:rsidR="005C050B" w:rsidRPr="008E4090">
        <w:rPr>
          <w:rFonts w:ascii="Times New Roman" w:eastAsia="Times New Roman" w:hAnsi="Times New Roman" w:cs="Times New Roman"/>
          <w:bCs/>
          <w:sz w:val="28"/>
          <w:szCs w:val="28"/>
        </w:rPr>
        <w:t>чение музыкального творчества</w:t>
      </w:r>
      <w:r w:rsidR="001047C4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Прикамья, авторской песни как части национального достояния;</w:t>
      </w:r>
    </w:p>
    <w:p w:rsidR="00147B82" w:rsidRPr="008E4090" w:rsidRDefault="007978B3" w:rsidP="00305F63">
      <w:pPr>
        <w:pStyle w:val="a5"/>
        <w:numPr>
          <w:ilvl w:val="0"/>
          <w:numId w:val="7"/>
        </w:numPr>
        <w:spacing w:line="360" w:lineRule="auto"/>
        <w:ind w:left="0" w:right="-285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047C4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пределить возможности сотрудничества с учреждениями культуры города (МОУ ДОД </w:t>
      </w:r>
      <w:r w:rsidR="00284AF5">
        <w:rPr>
          <w:rFonts w:ascii="Times New Roman" w:eastAsia="Times New Roman" w:hAnsi="Times New Roman" w:cs="Times New Roman"/>
          <w:bCs/>
          <w:sz w:val="28"/>
          <w:szCs w:val="28"/>
        </w:rPr>
        <w:t>ЦДТ, ДШИ</w:t>
      </w:r>
      <w:r w:rsidR="001047C4" w:rsidRPr="008E409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6D5078" w:rsidRPr="008E4090" w:rsidRDefault="00147B82" w:rsidP="00305F63">
      <w:pPr>
        <w:tabs>
          <w:tab w:val="left" w:pos="0"/>
        </w:tabs>
        <w:spacing w:after="0" w:line="36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8E4090">
        <w:rPr>
          <w:rFonts w:ascii="Times New Roman" w:hAnsi="Times New Roman" w:cs="Times New Roman"/>
          <w:sz w:val="28"/>
          <w:szCs w:val="28"/>
        </w:rPr>
        <w:tab/>
        <w:t xml:space="preserve">Программа курса включает </w:t>
      </w:r>
      <w:r w:rsidR="006D532E" w:rsidRPr="008E4090">
        <w:rPr>
          <w:rFonts w:ascii="Times New Roman" w:hAnsi="Times New Roman" w:cs="Times New Roman"/>
          <w:sz w:val="28"/>
          <w:szCs w:val="28"/>
        </w:rPr>
        <w:t>3 раздела (микромодули), каждый из которых предусматри</w:t>
      </w:r>
      <w:r w:rsidRPr="008E4090">
        <w:rPr>
          <w:rFonts w:ascii="Times New Roman" w:hAnsi="Times New Roman" w:cs="Times New Roman"/>
          <w:sz w:val="28"/>
          <w:szCs w:val="28"/>
        </w:rPr>
        <w:t>вал</w:t>
      </w:r>
      <w:r w:rsidR="006D5078" w:rsidRPr="008E4090">
        <w:rPr>
          <w:rFonts w:ascii="Times New Roman" w:hAnsi="Times New Roman" w:cs="Times New Roman"/>
          <w:sz w:val="28"/>
          <w:szCs w:val="28"/>
        </w:rPr>
        <w:t xml:space="preserve"> зачётную творческую работу:</w:t>
      </w:r>
    </w:p>
    <w:p w:rsidR="006D5078" w:rsidRPr="008E4090" w:rsidRDefault="006D5078" w:rsidP="00305F6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righ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090">
        <w:rPr>
          <w:rFonts w:ascii="Times New Roman" w:hAnsi="Times New Roman" w:cs="Times New Roman"/>
          <w:sz w:val="28"/>
          <w:szCs w:val="28"/>
        </w:rPr>
        <w:t>знание народных песен Прикамья;</w:t>
      </w:r>
    </w:p>
    <w:p w:rsidR="006D5078" w:rsidRPr="008E4090" w:rsidRDefault="00147B82" w:rsidP="00305F6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righ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090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6D5078" w:rsidRPr="008E4090">
        <w:rPr>
          <w:rFonts w:ascii="Times New Roman" w:hAnsi="Times New Roman" w:cs="Times New Roman"/>
          <w:sz w:val="28"/>
          <w:szCs w:val="28"/>
        </w:rPr>
        <w:t>е в исполнении авторской песни;</w:t>
      </w:r>
    </w:p>
    <w:p w:rsidR="00147B82" w:rsidRPr="008E4090" w:rsidRDefault="006D5078" w:rsidP="00305F6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righ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090">
        <w:rPr>
          <w:rFonts w:ascii="Times New Roman" w:hAnsi="Times New Roman" w:cs="Times New Roman"/>
          <w:sz w:val="28"/>
          <w:szCs w:val="28"/>
        </w:rPr>
        <w:t>самостоятельная работа (реферат, презентация, участие в концерте</w:t>
      </w:r>
      <w:r w:rsidR="00147B82" w:rsidRPr="008E4090">
        <w:rPr>
          <w:rFonts w:ascii="Times New Roman" w:hAnsi="Times New Roman" w:cs="Times New Roman"/>
          <w:sz w:val="28"/>
          <w:szCs w:val="28"/>
        </w:rPr>
        <w:t>)</w:t>
      </w:r>
      <w:r w:rsidRPr="008E4090">
        <w:rPr>
          <w:rFonts w:ascii="Times New Roman" w:hAnsi="Times New Roman" w:cs="Times New Roman"/>
          <w:sz w:val="28"/>
          <w:szCs w:val="28"/>
        </w:rPr>
        <w:t>.</w:t>
      </w:r>
    </w:p>
    <w:p w:rsidR="00381469" w:rsidRPr="008E4090" w:rsidRDefault="00147B82" w:rsidP="00305F63">
      <w:pPr>
        <w:tabs>
          <w:tab w:val="left" w:pos="0"/>
        </w:tabs>
        <w:spacing w:after="0" w:line="36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8E4090">
        <w:rPr>
          <w:rFonts w:ascii="Times New Roman" w:hAnsi="Times New Roman" w:cs="Times New Roman"/>
          <w:sz w:val="28"/>
          <w:szCs w:val="28"/>
        </w:rPr>
        <w:tab/>
      </w:r>
      <w:r w:rsidR="00663B96" w:rsidRPr="008E4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песенного материала, испо</w:t>
      </w:r>
      <w:r w:rsidR="00E473E7" w:rsidRPr="008E409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льзуемого на курсе, предлагались</w:t>
      </w:r>
      <w:r w:rsidR="00663B96" w:rsidRPr="008E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песни Прикамья, </w:t>
      </w:r>
      <w:r w:rsidR="00D52DB3" w:rsidRPr="008E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песни </w:t>
      </w:r>
      <w:r w:rsidR="00663B96" w:rsidRPr="008E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пермских и </w:t>
      </w:r>
      <w:proofErr w:type="spellStart"/>
      <w:r w:rsidR="00663B96" w:rsidRPr="008E40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краснокамских</w:t>
      </w:r>
      <w:proofErr w:type="spellEnd"/>
      <w:r w:rsidR="00663B96" w:rsidRPr="008E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авторов.</w:t>
      </w:r>
      <w:r w:rsidR="00381469" w:rsidRPr="008E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BC2" w:rsidRPr="008E4090" w:rsidRDefault="00864C7F" w:rsidP="00305F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469" w:rsidRPr="008E4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</w:t>
      </w:r>
      <w:r w:rsidR="00326305" w:rsidRPr="008E40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тем</w:t>
      </w:r>
      <w:r w:rsidR="00F74BC2" w:rsidRPr="008E40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305" w:rsidRPr="008E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="006D532E" w:rsidRPr="008E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26305" w:rsidRPr="008E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знакомились с </w:t>
      </w:r>
      <w:r w:rsidR="00326305" w:rsidRPr="008E4090">
        <w:rPr>
          <w:rFonts w:ascii="Times New Roman" w:hAnsi="Times New Roman" w:cs="Times New Roman"/>
          <w:sz w:val="28"/>
          <w:szCs w:val="28"/>
        </w:rPr>
        <w:t xml:space="preserve">историей музыки народного календаря Прикамья, </w:t>
      </w:r>
      <w:r w:rsidR="00312EF0" w:rsidRPr="008E4090">
        <w:rPr>
          <w:rFonts w:ascii="Times New Roman" w:hAnsi="Times New Roman" w:cs="Times New Roman"/>
          <w:sz w:val="28"/>
          <w:szCs w:val="28"/>
        </w:rPr>
        <w:t>народными мастерами</w:t>
      </w:r>
      <w:r w:rsidR="00326305" w:rsidRPr="008E4090">
        <w:rPr>
          <w:rFonts w:ascii="Times New Roman" w:hAnsi="Times New Roman" w:cs="Times New Roman"/>
          <w:sz w:val="28"/>
          <w:szCs w:val="28"/>
        </w:rPr>
        <w:t xml:space="preserve"> фольклора – А.Д.</w:t>
      </w:r>
      <w:r w:rsidR="00312EF0" w:rsidRPr="008E4090">
        <w:rPr>
          <w:rFonts w:ascii="Times New Roman" w:hAnsi="Times New Roman" w:cs="Times New Roman"/>
          <w:sz w:val="28"/>
          <w:szCs w:val="28"/>
        </w:rPr>
        <w:t>Городцовым и И.В.Зыряновым</w:t>
      </w:r>
      <w:r w:rsidR="007978B3" w:rsidRPr="008E4090">
        <w:rPr>
          <w:rFonts w:ascii="Times New Roman" w:hAnsi="Times New Roman" w:cs="Times New Roman"/>
          <w:sz w:val="28"/>
          <w:szCs w:val="28"/>
        </w:rPr>
        <w:t>, п</w:t>
      </w:r>
      <w:r w:rsidR="00312EF0" w:rsidRPr="008E4090">
        <w:rPr>
          <w:rFonts w:ascii="Times New Roman" w:hAnsi="Times New Roman" w:cs="Times New Roman"/>
          <w:sz w:val="28"/>
          <w:szCs w:val="28"/>
        </w:rPr>
        <w:t xml:space="preserve">олучили знания в области многожанрового фольклора Великой </w:t>
      </w:r>
      <w:r w:rsidR="00312EF0" w:rsidRPr="008E4090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 Пермского края. </w:t>
      </w:r>
      <w:r w:rsidR="007978B3" w:rsidRPr="008E4090">
        <w:rPr>
          <w:rFonts w:ascii="Times New Roman" w:hAnsi="Times New Roman" w:cs="Times New Roman"/>
          <w:sz w:val="28"/>
          <w:szCs w:val="28"/>
        </w:rPr>
        <w:t>В таблице «</w:t>
      </w:r>
      <w:r w:rsidR="007978B3" w:rsidRPr="008E4090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уровней знаний и представлений» для сравнения на начало и на окончание курса отмечались уровни</w:t>
      </w:r>
      <w:r w:rsidR="001712FC" w:rsidRPr="008E4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знаний о музыке родного края от «ниже минимального» до «максимального»</w:t>
      </w:r>
      <w:r w:rsidR="005251F3" w:rsidRPr="008E4090">
        <w:rPr>
          <w:rFonts w:ascii="Times New Roman" w:eastAsia="Calibri" w:hAnsi="Times New Roman" w:cs="Times New Roman"/>
          <w:sz w:val="28"/>
          <w:szCs w:val="28"/>
          <w:lang w:eastAsia="ru-RU"/>
        </w:rPr>
        <w:t>. На итоговом</w:t>
      </w:r>
      <w:r w:rsidR="001712FC" w:rsidRPr="008E4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творческом занятии опрос учащихся показал положительную динамику</w:t>
      </w:r>
      <w:r w:rsidR="00DC76EE" w:rsidRPr="008E40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C76EE" w:rsidRPr="008E4090" w:rsidRDefault="00312EF0" w:rsidP="00305F6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90">
        <w:rPr>
          <w:rFonts w:ascii="Times New Roman" w:hAnsi="Times New Roman" w:cs="Times New Roman"/>
          <w:sz w:val="28"/>
          <w:szCs w:val="28"/>
        </w:rPr>
        <w:t>Учащиеся имели возможность получить знания не только</w:t>
      </w:r>
      <w:r w:rsidR="00F74BC2" w:rsidRPr="008E4090">
        <w:rPr>
          <w:rFonts w:ascii="Times New Roman" w:hAnsi="Times New Roman" w:cs="Times New Roman"/>
          <w:sz w:val="28"/>
          <w:szCs w:val="28"/>
        </w:rPr>
        <w:t xml:space="preserve"> о</w:t>
      </w:r>
      <w:r w:rsidRPr="008E4090">
        <w:rPr>
          <w:rFonts w:ascii="Times New Roman" w:hAnsi="Times New Roman" w:cs="Times New Roman"/>
          <w:sz w:val="28"/>
          <w:szCs w:val="28"/>
        </w:rPr>
        <w:t xml:space="preserve"> </w:t>
      </w:r>
      <w:r w:rsidR="00F74BC2" w:rsidRPr="008E4090">
        <w:rPr>
          <w:rFonts w:ascii="Times New Roman" w:hAnsi="Times New Roman" w:cs="Times New Roman"/>
          <w:sz w:val="28"/>
          <w:szCs w:val="28"/>
        </w:rPr>
        <w:t>традиционных конкурсах</w:t>
      </w:r>
      <w:r w:rsidR="00326305" w:rsidRPr="008E4090">
        <w:rPr>
          <w:rFonts w:ascii="Times New Roman" w:hAnsi="Times New Roman" w:cs="Times New Roman"/>
          <w:sz w:val="28"/>
          <w:szCs w:val="28"/>
        </w:rPr>
        <w:t xml:space="preserve"> и фе</w:t>
      </w:r>
      <w:r w:rsidR="00F74BC2" w:rsidRPr="008E4090">
        <w:rPr>
          <w:rFonts w:ascii="Times New Roman" w:hAnsi="Times New Roman" w:cs="Times New Roman"/>
          <w:sz w:val="28"/>
          <w:szCs w:val="28"/>
        </w:rPr>
        <w:t>стивалях</w:t>
      </w:r>
      <w:r w:rsidRPr="008E4090">
        <w:rPr>
          <w:rFonts w:ascii="Times New Roman" w:hAnsi="Times New Roman" w:cs="Times New Roman"/>
          <w:sz w:val="28"/>
          <w:szCs w:val="28"/>
        </w:rPr>
        <w:t xml:space="preserve"> родного края, но и </w:t>
      </w:r>
      <w:r w:rsidR="00326305" w:rsidRPr="008E4090">
        <w:rPr>
          <w:rFonts w:ascii="Times New Roman" w:hAnsi="Times New Roman" w:cs="Times New Roman"/>
          <w:sz w:val="28"/>
          <w:szCs w:val="28"/>
        </w:rPr>
        <w:t xml:space="preserve"> </w:t>
      </w:r>
      <w:r w:rsidR="007169F4" w:rsidRPr="008E4090">
        <w:rPr>
          <w:rFonts w:ascii="Times New Roman" w:hAnsi="Times New Roman" w:cs="Times New Roman"/>
          <w:sz w:val="28"/>
          <w:szCs w:val="28"/>
        </w:rPr>
        <w:t>об</w:t>
      </w:r>
      <w:r w:rsidR="00326305" w:rsidRPr="008E4090">
        <w:rPr>
          <w:rFonts w:ascii="Times New Roman" w:hAnsi="Times New Roman" w:cs="Times New Roman"/>
          <w:bCs/>
          <w:sz w:val="28"/>
          <w:szCs w:val="28"/>
        </w:rPr>
        <w:t xml:space="preserve"> общероссийских фестивалях (Международный фестиваль колокольных звонов и духовной музыки «Звоны России» г. Усолье, «Поющая Россия»),</w:t>
      </w:r>
      <w:r w:rsidR="00326305" w:rsidRPr="008E4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BC2" w:rsidRPr="008E4090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326305" w:rsidRPr="008E4090">
        <w:rPr>
          <w:rFonts w:ascii="Times New Roman" w:hAnsi="Times New Roman" w:cs="Times New Roman"/>
          <w:bCs/>
          <w:sz w:val="28"/>
          <w:szCs w:val="28"/>
        </w:rPr>
        <w:t>мира</w:t>
      </w:r>
      <w:r w:rsidR="00326305" w:rsidRPr="008E4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305" w:rsidRPr="008E4090">
        <w:rPr>
          <w:rFonts w:ascii="Times New Roman" w:hAnsi="Times New Roman" w:cs="Times New Roman"/>
          <w:bCs/>
          <w:sz w:val="28"/>
          <w:szCs w:val="28"/>
        </w:rPr>
        <w:t xml:space="preserve">(Фестиваль кельтской музыки, </w:t>
      </w:r>
      <w:proofErr w:type="spellStart"/>
      <w:r w:rsidR="00326305" w:rsidRPr="008E4090">
        <w:rPr>
          <w:rFonts w:ascii="Times New Roman" w:hAnsi="Times New Roman" w:cs="Times New Roman"/>
          <w:bCs/>
          <w:sz w:val="28"/>
          <w:szCs w:val="28"/>
        </w:rPr>
        <w:t>Зальцбургский</w:t>
      </w:r>
      <w:proofErr w:type="spellEnd"/>
      <w:r w:rsidR="00326305" w:rsidRPr="008E4090">
        <w:rPr>
          <w:rFonts w:ascii="Times New Roman" w:hAnsi="Times New Roman" w:cs="Times New Roman"/>
          <w:bCs/>
          <w:sz w:val="28"/>
          <w:szCs w:val="28"/>
        </w:rPr>
        <w:t xml:space="preserve"> фестиваль).</w:t>
      </w:r>
      <w:r w:rsidR="00DC76EE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процессе изучения темы «Фольклор народов Прикамья», на районном семинаре методического объединения учителей музыки, был показан фрагмент занятия краткосрочного курса, в ходе которого обучающиеся 5 класса продемонстрировали свои знания народных праздников и фестивалей не только родного края, но России и мира, исполнив при этом известные песни фольклора Прикамья.</w:t>
      </w:r>
      <w:r w:rsidR="005251F3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Рефлексивная оценка каждого участника курса соответствовала </w:t>
      </w:r>
      <w:r w:rsidR="00510F3B" w:rsidRPr="008E4090">
        <w:rPr>
          <w:rFonts w:ascii="Times New Roman" w:eastAsia="Times New Roman" w:hAnsi="Times New Roman" w:cs="Times New Roman"/>
          <w:bCs/>
          <w:sz w:val="28"/>
          <w:szCs w:val="28"/>
        </w:rPr>
        <w:t>высокому личностному результату.</w:t>
      </w:r>
    </w:p>
    <w:p w:rsidR="00F74BC2" w:rsidRPr="008E4090" w:rsidRDefault="00DC76EE" w:rsidP="00305F6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90">
        <w:rPr>
          <w:rFonts w:ascii="Times New Roman" w:hAnsi="Times New Roman" w:cs="Times New Roman"/>
          <w:sz w:val="28"/>
          <w:szCs w:val="28"/>
        </w:rPr>
        <w:tab/>
      </w:r>
      <w:r w:rsidR="00E473E7" w:rsidRPr="008E4090">
        <w:rPr>
          <w:rFonts w:ascii="Times New Roman" w:hAnsi="Times New Roman" w:cs="Times New Roman"/>
          <w:sz w:val="28"/>
          <w:szCs w:val="28"/>
        </w:rPr>
        <w:t>Знания</w:t>
      </w:r>
      <w:r w:rsidR="00326305" w:rsidRPr="008E4090">
        <w:rPr>
          <w:rFonts w:ascii="Times New Roman" w:hAnsi="Times New Roman" w:cs="Times New Roman"/>
          <w:sz w:val="28"/>
          <w:szCs w:val="28"/>
        </w:rPr>
        <w:t xml:space="preserve"> в области авторской песни</w:t>
      </w:r>
      <w:r w:rsidR="00E473E7" w:rsidRPr="008E4090">
        <w:rPr>
          <w:rFonts w:ascii="Times New Roman" w:hAnsi="Times New Roman" w:cs="Times New Roman"/>
          <w:sz w:val="28"/>
          <w:szCs w:val="28"/>
        </w:rPr>
        <w:t xml:space="preserve"> помогли приобрести встречи с </w:t>
      </w:r>
      <w:r w:rsidR="007169F4" w:rsidRPr="008E4090">
        <w:rPr>
          <w:rFonts w:ascii="Times New Roman" w:hAnsi="Times New Roman" w:cs="Times New Roman"/>
          <w:sz w:val="28"/>
          <w:szCs w:val="28"/>
        </w:rPr>
        <w:t>местным</w:t>
      </w:r>
      <w:r w:rsidR="00E473E7" w:rsidRPr="008E4090">
        <w:rPr>
          <w:rFonts w:ascii="Times New Roman" w:hAnsi="Times New Roman" w:cs="Times New Roman"/>
          <w:sz w:val="28"/>
          <w:szCs w:val="28"/>
        </w:rPr>
        <w:t xml:space="preserve"> </w:t>
      </w:r>
      <w:r w:rsidR="007169F4" w:rsidRPr="008E4090">
        <w:rPr>
          <w:rFonts w:ascii="Times New Roman" w:hAnsi="Times New Roman" w:cs="Times New Roman"/>
          <w:sz w:val="28"/>
          <w:szCs w:val="28"/>
        </w:rPr>
        <w:t>исполнителем-бардом</w:t>
      </w:r>
      <w:r w:rsidR="00E473E7" w:rsidRPr="008E4090">
        <w:rPr>
          <w:rFonts w:ascii="Times New Roman" w:hAnsi="Times New Roman" w:cs="Times New Roman"/>
          <w:sz w:val="28"/>
          <w:szCs w:val="28"/>
        </w:rPr>
        <w:t xml:space="preserve"> </w:t>
      </w:r>
      <w:r w:rsidR="007169F4" w:rsidRPr="008E4090">
        <w:rPr>
          <w:rFonts w:ascii="Times New Roman" w:hAnsi="Times New Roman" w:cs="Times New Roman"/>
          <w:sz w:val="28"/>
          <w:szCs w:val="28"/>
        </w:rPr>
        <w:t>Юрием</w:t>
      </w:r>
      <w:r w:rsidR="00305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305" w:rsidRPr="008E4090">
        <w:rPr>
          <w:rFonts w:ascii="Times New Roman" w:hAnsi="Times New Roman" w:cs="Times New Roman"/>
          <w:sz w:val="28"/>
          <w:szCs w:val="28"/>
        </w:rPr>
        <w:t>К</w:t>
      </w:r>
      <w:r w:rsidR="007169F4" w:rsidRPr="008E4090">
        <w:rPr>
          <w:rFonts w:ascii="Times New Roman" w:hAnsi="Times New Roman" w:cs="Times New Roman"/>
          <w:sz w:val="28"/>
          <w:szCs w:val="28"/>
        </w:rPr>
        <w:t>раснопёровым</w:t>
      </w:r>
      <w:proofErr w:type="spellEnd"/>
      <w:r w:rsidR="007169F4" w:rsidRPr="008E4090">
        <w:rPr>
          <w:rFonts w:ascii="Times New Roman" w:hAnsi="Times New Roman" w:cs="Times New Roman"/>
          <w:sz w:val="28"/>
          <w:szCs w:val="28"/>
        </w:rPr>
        <w:t>, который с удовольствием принимает приглашение на концертные выступления в нашей школе.</w:t>
      </w:r>
      <w:r w:rsidR="00E473E7" w:rsidRPr="008E4090">
        <w:rPr>
          <w:rFonts w:ascii="Times New Roman" w:hAnsi="Times New Roman" w:cs="Times New Roman"/>
          <w:sz w:val="28"/>
          <w:szCs w:val="28"/>
        </w:rPr>
        <w:t xml:space="preserve"> </w:t>
      </w:r>
      <w:r w:rsidR="007169F4" w:rsidRPr="008E4090">
        <w:rPr>
          <w:rFonts w:ascii="Times New Roman" w:hAnsi="Times New Roman" w:cs="Times New Roman"/>
          <w:sz w:val="28"/>
          <w:szCs w:val="28"/>
        </w:rPr>
        <w:t>Позже у</w:t>
      </w:r>
      <w:r w:rsidR="00E473E7" w:rsidRPr="008E4090">
        <w:rPr>
          <w:rFonts w:ascii="Times New Roman" w:hAnsi="Times New Roman" w:cs="Times New Roman"/>
          <w:sz w:val="28"/>
          <w:szCs w:val="28"/>
        </w:rPr>
        <w:t>чащиеся</w:t>
      </w:r>
      <w:r w:rsidR="007169F4" w:rsidRPr="008E4090">
        <w:rPr>
          <w:rFonts w:ascii="Times New Roman" w:hAnsi="Times New Roman" w:cs="Times New Roman"/>
          <w:sz w:val="28"/>
          <w:szCs w:val="28"/>
        </w:rPr>
        <w:t xml:space="preserve"> краткосрочного курса</w:t>
      </w:r>
      <w:r w:rsidR="00E473E7" w:rsidRPr="008E4090">
        <w:rPr>
          <w:rFonts w:ascii="Times New Roman" w:hAnsi="Times New Roman" w:cs="Times New Roman"/>
          <w:sz w:val="28"/>
          <w:szCs w:val="28"/>
        </w:rPr>
        <w:t xml:space="preserve"> </w:t>
      </w:r>
      <w:r w:rsidR="007169F4" w:rsidRPr="008E4090">
        <w:rPr>
          <w:rFonts w:ascii="Times New Roman" w:hAnsi="Times New Roman" w:cs="Times New Roman"/>
          <w:sz w:val="28"/>
          <w:szCs w:val="28"/>
        </w:rPr>
        <w:t xml:space="preserve">с желанием </w:t>
      </w:r>
      <w:r w:rsidR="00E473E7" w:rsidRPr="008E4090">
        <w:rPr>
          <w:rFonts w:ascii="Times New Roman" w:hAnsi="Times New Roman" w:cs="Times New Roman"/>
          <w:sz w:val="28"/>
          <w:szCs w:val="28"/>
        </w:rPr>
        <w:t>обучились простейшему аккомпанементу при исполнении авторских песен.</w:t>
      </w:r>
      <w:r w:rsidR="00F74BC2" w:rsidRPr="008E4090">
        <w:rPr>
          <w:rFonts w:ascii="Times New Roman" w:hAnsi="Times New Roman" w:cs="Times New Roman"/>
          <w:sz w:val="28"/>
          <w:szCs w:val="28"/>
        </w:rPr>
        <w:t xml:space="preserve"> </w:t>
      </w:r>
      <w:r w:rsidR="007169F4" w:rsidRPr="008E4090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6D532E" w:rsidRPr="008E4090">
        <w:rPr>
          <w:rFonts w:ascii="Times New Roman" w:hAnsi="Times New Roman" w:cs="Times New Roman"/>
          <w:sz w:val="28"/>
          <w:szCs w:val="28"/>
        </w:rPr>
        <w:t>творческие</w:t>
      </w:r>
      <w:r w:rsidR="007169F4" w:rsidRPr="008E4090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AD53EB" w:rsidRPr="008E4090">
        <w:rPr>
          <w:rFonts w:ascii="Times New Roman" w:hAnsi="Times New Roman" w:cs="Times New Roman"/>
          <w:sz w:val="28"/>
          <w:szCs w:val="28"/>
        </w:rPr>
        <w:t xml:space="preserve"> с исполнителями авторской песни</w:t>
      </w:r>
      <w:r w:rsidR="00082AD9">
        <w:rPr>
          <w:rFonts w:ascii="Times New Roman" w:hAnsi="Times New Roman" w:cs="Times New Roman"/>
          <w:sz w:val="28"/>
          <w:szCs w:val="28"/>
        </w:rPr>
        <w:t xml:space="preserve"> определили</w:t>
      </w:r>
      <w:r w:rsidR="00F74BC2" w:rsidRPr="008E4090">
        <w:rPr>
          <w:rFonts w:ascii="Times New Roman" w:hAnsi="Times New Roman" w:cs="Times New Roman"/>
          <w:sz w:val="28"/>
          <w:szCs w:val="28"/>
        </w:rPr>
        <w:t xml:space="preserve"> возможности сотрудничества с культурным</w:t>
      </w:r>
      <w:r w:rsidR="007169F4" w:rsidRPr="008E4090">
        <w:rPr>
          <w:rFonts w:ascii="Times New Roman" w:hAnsi="Times New Roman" w:cs="Times New Roman"/>
          <w:sz w:val="28"/>
          <w:szCs w:val="28"/>
        </w:rPr>
        <w:t>и</w:t>
      </w:r>
      <w:r w:rsidR="00F74BC2" w:rsidRPr="008E4090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7169F4" w:rsidRPr="008E4090">
        <w:rPr>
          <w:rFonts w:ascii="Times New Roman" w:hAnsi="Times New Roman" w:cs="Times New Roman"/>
          <w:sz w:val="28"/>
          <w:szCs w:val="28"/>
        </w:rPr>
        <w:t>и центрами, например, с</w:t>
      </w:r>
      <w:r w:rsidR="00473B3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МОУ ДОД ЦДТ, ДШИ</w:t>
      </w:r>
      <w:r w:rsidR="00AD53EB" w:rsidRPr="008E40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51F3" w:rsidRPr="008E4090" w:rsidRDefault="006D5078" w:rsidP="00305F6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Завершилось</w:t>
      </w:r>
      <w:r w:rsidR="006D532E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изучение краткосрочного курса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«Музыка родного края»</w:t>
      </w:r>
      <w:r w:rsidR="00D806B5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итоговым занятием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. Учащиеся оформили интересные отчёты экспедиций с аудиозаписями песен местных старожил, </w:t>
      </w:r>
      <w:r w:rsidR="00DC76EE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участвовали в концерте народной и авторской </w:t>
      </w:r>
      <w:r w:rsidR="005251F3" w:rsidRPr="008E4090">
        <w:rPr>
          <w:rFonts w:ascii="Times New Roman" w:eastAsia="Times New Roman" w:hAnsi="Times New Roman" w:cs="Times New Roman"/>
          <w:bCs/>
          <w:sz w:val="28"/>
          <w:szCs w:val="28"/>
        </w:rPr>
        <w:t>песни Пермского</w:t>
      </w:r>
      <w:r w:rsidR="00DC76EE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края, 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подготовили  и защитили ре</w:t>
      </w:r>
      <w:r w:rsidR="00DC76EE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фераты по темам: «Музыка </w:t>
      </w:r>
      <w:r w:rsidR="005251F3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родного края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», «Забытые песни Прикамья незабываемой войны», которые в </w:t>
      </w:r>
      <w:r w:rsidR="00473B3A">
        <w:rPr>
          <w:rFonts w:ascii="Times New Roman" w:eastAsia="Times New Roman" w:hAnsi="Times New Roman" w:cs="Times New Roman"/>
          <w:bCs/>
          <w:sz w:val="28"/>
          <w:szCs w:val="28"/>
        </w:rPr>
        <w:t>дальнейшем послужили</w:t>
      </w:r>
      <w:r w:rsidR="007169F4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основой для научно</w:t>
      </w:r>
      <w:r w:rsidR="00932EA5">
        <w:rPr>
          <w:rFonts w:ascii="Times New Roman" w:eastAsia="Times New Roman" w:hAnsi="Times New Roman" w:cs="Times New Roman"/>
          <w:bCs/>
          <w:sz w:val="28"/>
          <w:szCs w:val="28"/>
        </w:rPr>
        <w:t>-исследовательской деятельности в старших классах.</w:t>
      </w:r>
      <w:r w:rsidR="00DC76EE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F18A8" w:rsidRDefault="00DC76EE" w:rsidP="00305F6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Сохранность контингента учащихся на окончание курса подтверждает необходимость таких краткосрочных курсо</w:t>
      </w:r>
      <w:r w:rsidR="00932EA5">
        <w:rPr>
          <w:rFonts w:ascii="Times New Roman" w:eastAsia="Times New Roman" w:hAnsi="Times New Roman" w:cs="Times New Roman"/>
          <w:bCs/>
          <w:sz w:val="28"/>
          <w:szCs w:val="28"/>
        </w:rPr>
        <w:t>в в практике общеобразовательной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 w:rsidR="00932EA5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8E40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F18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26EF3" w:rsidRDefault="00826EF3" w:rsidP="00305F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CEB" w:rsidRPr="008E4090" w:rsidRDefault="00673726" w:rsidP="00305F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4F3A92">
        <w:rPr>
          <w:rFonts w:ascii="Times New Roman" w:hAnsi="Times New Roman" w:cs="Times New Roman"/>
          <w:sz w:val="28"/>
          <w:szCs w:val="28"/>
        </w:rPr>
        <w:t>№1</w:t>
      </w:r>
    </w:p>
    <w:p w:rsidR="00A74CEB" w:rsidRPr="008E4090" w:rsidRDefault="00A74CEB" w:rsidP="00305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90">
        <w:rPr>
          <w:rFonts w:ascii="Times New Roman" w:hAnsi="Times New Roman" w:cs="Times New Roman"/>
          <w:b/>
          <w:sz w:val="28"/>
          <w:szCs w:val="28"/>
        </w:rPr>
        <w:t>Объекты и критерии оцени</w:t>
      </w:r>
      <w:r w:rsidR="00284AF5">
        <w:rPr>
          <w:rFonts w:ascii="Times New Roman" w:hAnsi="Times New Roman" w:cs="Times New Roman"/>
          <w:b/>
          <w:sz w:val="28"/>
          <w:szCs w:val="28"/>
        </w:rPr>
        <w:t xml:space="preserve">вания личностных результатов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3260"/>
        <w:gridCol w:w="1984"/>
      </w:tblGrid>
      <w:tr w:rsidR="004676B6" w:rsidRPr="008E4090" w:rsidTr="00305F63">
        <w:trPr>
          <w:trHeight w:val="811"/>
        </w:trPr>
        <w:tc>
          <w:tcPr>
            <w:tcW w:w="1276" w:type="dxa"/>
            <w:vAlign w:val="center"/>
          </w:tcPr>
          <w:p w:rsidR="00A74CEB" w:rsidRPr="007C4D39" w:rsidRDefault="00A74CEB" w:rsidP="00305F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C4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119" w:type="dxa"/>
            <w:vAlign w:val="center"/>
          </w:tcPr>
          <w:p w:rsidR="00A74CEB" w:rsidRPr="007C4D39" w:rsidRDefault="00A74CEB" w:rsidP="00305F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260" w:type="dxa"/>
            <w:vAlign w:val="center"/>
          </w:tcPr>
          <w:p w:rsidR="00A74CEB" w:rsidRPr="007C4D39" w:rsidRDefault="00A74CEB" w:rsidP="00305F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1984" w:type="dxa"/>
            <w:vAlign w:val="center"/>
          </w:tcPr>
          <w:p w:rsidR="00A74CEB" w:rsidRPr="007C4D39" w:rsidRDefault="00A74CEB" w:rsidP="00305F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</w:tr>
      <w:tr w:rsidR="004676B6" w:rsidRPr="008E4090" w:rsidTr="00305F63">
        <w:tc>
          <w:tcPr>
            <w:tcW w:w="1276" w:type="dxa"/>
          </w:tcPr>
          <w:p w:rsidR="00A74CEB" w:rsidRPr="008E4090" w:rsidRDefault="00A74CEB" w:rsidP="00305F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090">
              <w:rPr>
                <w:rFonts w:ascii="Times New Roman" w:hAnsi="Times New Roman" w:cs="Times New Roman"/>
                <w:sz w:val="28"/>
                <w:szCs w:val="28"/>
              </w:rPr>
              <w:t>Запуск</w:t>
            </w:r>
          </w:p>
        </w:tc>
        <w:tc>
          <w:tcPr>
            <w:tcW w:w="3119" w:type="dxa"/>
          </w:tcPr>
          <w:p w:rsidR="00A74CEB" w:rsidRPr="008E4090" w:rsidRDefault="00A74CEB" w:rsidP="00305F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090">
              <w:rPr>
                <w:rFonts w:ascii="Times New Roman" w:hAnsi="Times New Roman" w:cs="Times New Roman"/>
                <w:sz w:val="28"/>
                <w:szCs w:val="28"/>
              </w:rPr>
              <w:t>1. Количество учащихся, отозвавшихся на информацию и выразивших желание пройти курс</w:t>
            </w:r>
          </w:p>
        </w:tc>
        <w:tc>
          <w:tcPr>
            <w:tcW w:w="3260" w:type="dxa"/>
          </w:tcPr>
          <w:p w:rsidR="00A74CEB" w:rsidRPr="008E4090" w:rsidRDefault="00A74CEB" w:rsidP="00305F63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40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Процентное соотношение общего числа учащихся и числа, выбравших краткосрочный курс</w:t>
            </w:r>
          </w:p>
        </w:tc>
        <w:tc>
          <w:tcPr>
            <w:tcW w:w="1984" w:type="dxa"/>
          </w:tcPr>
          <w:p w:rsidR="00A74CEB" w:rsidRPr="008E4090" w:rsidRDefault="00A74CEB" w:rsidP="00305F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090">
              <w:rPr>
                <w:rFonts w:ascii="Times New Roman" w:hAnsi="Times New Roman" w:cs="Times New Roman"/>
                <w:sz w:val="28"/>
                <w:szCs w:val="28"/>
              </w:rPr>
              <w:t>Выбор данного вида деятельности</w:t>
            </w:r>
          </w:p>
        </w:tc>
      </w:tr>
      <w:tr w:rsidR="004676B6" w:rsidRPr="008E4090" w:rsidTr="00305F63">
        <w:tc>
          <w:tcPr>
            <w:tcW w:w="1276" w:type="dxa"/>
          </w:tcPr>
          <w:p w:rsidR="00A74CEB" w:rsidRPr="008E4090" w:rsidRDefault="00A74CEB" w:rsidP="00305F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3119" w:type="dxa"/>
          </w:tcPr>
          <w:p w:rsidR="00A74CEB" w:rsidRPr="008E4090" w:rsidRDefault="00A74CEB" w:rsidP="00305F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3260" w:type="dxa"/>
          </w:tcPr>
          <w:p w:rsidR="00A74CEB" w:rsidRPr="008E4090" w:rsidRDefault="00A74CEB" w:rsidP="00305F63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40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Процентное </w:t>
            </w:r>
            <w:r w:rsidR="004676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соотношение числа учащих</w:t>
            </w:r>
            <w:r w:rsidRPr="008E40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ся, выбравших курс и окончивших его</w:t>
            </w:r>
          </w:p>
        </w:tc>
        <w:tc>
          <w:tcPr>
            <w:tcW w:w="1984" w:type="dxa"/>
          </w:tcPr>
          <w:p w:rsidR="00A74CEB" w:rsidRPr="008E4090" w:rsidRDefault="00A74CEB" w:rsidP="00305F63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4090">
              <w:rPr>
                <w:rFonts w:ascii="Times New Roman" w:hAnsi="Times New Roman" w:cs="Times New Roman"/>
                <w:iCs/>
                <w:sz w:val="28"/>
                <w:szCs w:val="28"/>
              </w:rPr>
              <w:t>Посещаемость учащимися курса</w:t>
            </w:r>
          </w:p>
        </w:tc>
      </w:tr>
    </w:tbl>
    <w:p w:rsidR="00A74CEB" w:rsidRPr="008E4090" w:rsidRDefault="00A74CEB" w:rsidP="00305F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62F" w:rsidRPr="008E4090" w:rsidRDefault="0083762F" w:rsidP="00305F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090">
        <w:rPr>
          <w:rFonts w:ascii="Times New Roman" w:hAnsi="Times New Roman" w:cs="Times New Roman"/>
          <w:sz w:val="28"/>
          <w:szCs w:val="28"/>
        </w:rPr>
        <w:t>Выводы и рекомендации</w:t>
      </w:r>
      <w:r w:rsidR="00FD16BE" w:rsidRPr="008E4090">
        <w:rPr>
          <w:rFonts w:ascii="Times New Roman" w:hAnsi="Times New Roman" w:cs="Times New Roman"/>
          <w:sz w:val="28"/>
          <w:szCs w:val="28"/>
        </w:rPr>
        <w:t>:</w:t>
      </w:r>
    </w:p>
    <w:p w:rsidR="003103B7" w:rsidRPr="008E4090" w:rsidRDefault="003103B7" w:rsidP="00305F63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8E4090">
        <w:rPr>
          <w:sz w:val="28"/>
          <w:szCs w:val="28"/>
        </w:rPr>
        <w:t>Представленный опыт работы по преподаванию краткосрочного курса «Музыка родного края» для 5-6 классов может найти применение в практике работы учителей музыки в общеобразовательных школах;</w:t>
      </w:r>
    </w:p>
    <w:p w:rsidR="003103B7" w:rsidRPr="008E4090" w:rsidRDefault="003103B7" w:rsidP="00305F63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8E4090">
        <w:rPr>
          <w:sz w:val="28"/>
          <w:szCs w:val="28"/>
        </w:rPr>
        <w:t xml:space="preserve">Предложенная методика способствует не </w:t>
      </w:r>
      <w:r w:rsidR="003B1F7E" w:rsidRPr="008E4090">
        <w:rPr>
          <w:sz w:val="28"/>
          <w:szCs w:val="28"/>
        </w:rPr>
        <w:t>только приобщению учащихся к национальной культуре своего народа, но и развитию потребности в самостоятельном поиске музыкально-краеведческих материалов, что является вкладом в изучение проблемы сохранения культуры края.</w:t>
      </w:r>
    </w:p>
    <w:p w:rsidR="00381469" w:rsidRPr="008E4090" w:rsidRDefault="00381469" w:rsidP="00FF18A8">
      <w:pPr>
        <w:tabs>
          <w:tab w:val="left" w:pos="0"/>
          <w:tab w:val="left" w:pos="706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381469" w:rsidRPr="008E4090" w:rsidSect="00305F63">
      <w:headerReference w:type="default" r:id="rId9"/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C5" w:rsidRDefault="005235C5" w:rsidP="00A7102E">
      <w:pPr>
        <w:spacing w:after="0" w:line="240" w:lineRule="auto"/>
      </w:pPr>
      <w:r>
        <w:separator/>
      </w:r>
    </w:p>
  </w:endnote>
  <w:endnote w:type="continuationSeparator" w:id="0">
    <w:p w:rsidR="005235C5" w:rsidRDefault="005235C5" w:rsidP="00A7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C5" w:rsidRDefault="005235C5" w:rsidP="00A7102E">
      <w:pPr>
        <w:spacing w:after="0" w:line="240" w:lineRule="auto"/>
      </w:pPr>
      <w:r>
        <w:separator/>
      </w:r>
    </w:p>
  </w:footnote>
  <w:footnote w:type="continuationSeparator" w:id="0">
    <w:p w:rsidR="005235C5" w:rsidRDefault="005235C5" w:rsidP="00A7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876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090" w:rsidRPr="00305F63" w:rsidRDefault="00DB2054" w:rsidP="00305F63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E40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4090" w:rsidRPr="008E40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40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5F6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E40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585"/>
    <w:multiLevelType w:val="hybridMultilevel"/>
    <w:tmpl w:val="C10C91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ED56CA"/>
    <w:multiLevelType w:val="hybridMultilevel"/>
    <w:tmpl w:val="8E56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D5FEC"/>
    <w:multiLevelType w:val="multilevel"/>
    <w:tmpl w:val="AD00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F0459"/>
    <w:multiLevelType w:val="hybridMultilevel"/>
    <w:tmpl w:val="95A4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54B45"/>
    <w:multiLevelType w:val="hybridMultilevel"/>
    <w:tmpl w:val="C8A2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07FF8"/>
    <w:multiLevelType w:val="multilevel"/>
    <w:tmpl w:val="9CF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B6959"/>
    <w:multiLevelType w:val="hybridMultilevel"/>
    <w:tmpl w:val="DA7EB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0165EE"/>
    <w:multiLevelType w:val="multilevel"/>
    <w:tmpl w:val="342A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B78DE"/>
    <w:multiLevelType w:val="hybridMultilevel"/>
    <w:tmpl w:val="0ACC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E5A52"/>
    <w:multiLevelType w:val="hybridMultilevel"/>
    <w:tmpl w:val="784A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C52C8"/>
    <w:multiLevelType w:val="hybridMultilevel"/>
    <w:tmpl w:val="34D8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939B6"/>
    <w:multiLevelType w:val="hybridMultilevel"/>
    <w:tmpl w:val="8648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76923"/>
    <w:multiLevelType w:val="hybridMultilevel"/>
    <w:tmpl w:val="A9E68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53A5C"/>
    <w:multiLevelType w:val="hybridMultilevel"/>
    <w:tmpl w:val="623862F2"/>
    <w:lvl w:ilvl="0" w:tplc="65F6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0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D6F"/>
    <w:rsid w:val="00077702"/>
    <w:rsid w:val="00082AD9"/>
    <w:rsid w:val="00087BD9"/>
    <w:rsid w:val="000A63E8"/>
    <w:rsid w:val="000C4310"/>
    <w:rsid w:val="000C4A7D"/>
    <w:rsid w:val="000C7975"/>
    <w:rsid w:val="00103238"/>
    <w:rsid w:val="001047C4"/>
    <w:rsid w:val="00127028"/>
    <w:rsid w:val="0013379B"/>
    <w:rsid w:val="00147B82"/>
    <w:rsid w:val="001712FC"/>
    <w:rsid w:val="001A22F9"/>
    <w:rsid w:val="001A6D74"/>
    <w:rsid w:val="001B04C6"/>
    <w:rsid w:val="001E2E65"/>
    <w:rsid w:val="002225D5"/>
    <w:rsid w:val="002436FE"/>
    <w:rsid w:val="002714B1"/>
    <w:rsid w:val="00284AF5"/>
    <w:rsid w:val="00287CA1"/>
    <w:rsid w:val="002A455B"/>
    <w:rsid w:val="002F1D26"/>
    <w:rsid w:val="002F57F1"/>
    <w:rsid w:val="00305F63"/>
    <w:rsid w:val="003103B7"/>
    <w:rsid w:val="00312EF0"/>
    <w:rsid w:val="0031791B"/>
    <w:rsid w:val="00326305"/>
    <w:rsid w:val="003571A9"/>
    <w:rsid w:val="00381469"/>
    <w:rsid w:val="003B1F7E"/>
    <w:rsid w:val="004109D2"/>
    <w:rsid w:val="004127DA"/>
    <w:rsid w:val="00440752"/>
    <w:rsid w:val="004676B6"/>
    <w:rsid w:val="00473B3A"/>
    <w:rsid w:val="004811D6"/>
    <w:rsid w:val="00486119"/>
    <w:rsid w:val="004C2ED5"/>
    <w:rsid w:val="004C51DE"/>
    <w:rsid w:val="004F3A92"/>
    <w:rsid w:val="004F7361"/>
    <w:rsid w:val="00510F3B"/>
    <w:rsid w:val="00514133"/>
    <w:rsid w:val="005235C5"/>
    <w:rsid w:val="005251F3"/>
    <w:rsid w:val="0055150F"/>
    <w:rsid w:val="005C050B"/>
    <w:rsid w:val="00624F92"/>
    <w:rsid w:val="00642167"/>
    <w:rsid w:val="00663B96"/>
    <w:rsid w:val="00673726"/>
    <w:rsid w:val="006A4C66"/>
    <w:rsid w:val="006D5078"/>
    <w:rsid w:val="006D532E"/>
    <w:rsid w:val="007169F4"/>
    <w:rsid w:val="00747675"/>
    <w:rsid w:val="007978B3"/>
    <w:rsid w:val="007C4D39"/>
    <w:rsid w:val="007C63FA"/>
    <w:rsid w:val="007D5F19"/>
    <w:rsid w:val="007F3346"/>
    <w:rsid w:val="0080111A"/>
    <w:rsid w:val="00806ED6"/>
    <w:rsid w:val="00826EF3"/>
    <w:rsid w:val="0083762F"/>
    <w:rsid w:val="00864C7F"/>
    <w:rsid w:val="0087722E"/>
    <w:rsid w:val="008A2243"/>
    <w:rsid w:val="008A5040"/>
    <w:rsid w:val="008B0D6F"/>
    <w:rsid w:val="008E4090"/>
    <w:rsid w:val="00900029"/>
    <w:rsid w:val="00932EA5"/>
    <w:rsid w:val="00936796"/>
    <w:rsid w:val="00962EE3"/>
    <w:rsid w:val="0098516F"/>
    <w:rsid w:val="00996A17"/>
    <w:rsid w:val="009E0E5F"/>
    <w:rsid w:val="009F628B"/>
    <w:rsid w:val="00A21936"/>
    <w:rsid w:val="00A2538F"/>
    <w:rsid w:val="00A7102E"/>
    <w:rsid w:val="00A73FF1"/>
    <w:rsid w:val="00A74CEB"/>
    <w:rsid w:val="00AD17BB"/>
    <w:rsid w:val="00AD53EB"/>
    <w:rsid w:val="00AE0CF5"/>
    <w:rsid w:val="00B01C76"/>
    <w:rsid w:val="00B21039"/>
    <w:rsid w:val="00B64EEC"/>
    <w:rsid w:val="00BB64A7"/>
    <w:rsid w:val="00BC35B3"/>
    <w:rsid w:val="00BF3F09"/>
    <w:rsid w:val="00CA562A"/>
    <w:rsid w:val="00CF10F3"/>
    <w:rsid w:val="00D15E44"/>
    <w:rsid w:val="00D52DB3"/>
    <w:rsid w:val="00D54301"/>
    <w:rsid w:val="00D806B5"/>
    <w:rsid w:val="00DB2054"/>
    <w:rsid w:val="00DC76EE"/>
    <w:rsid w:val="00DF4AE1"/>
    <w:rsid w:val="00E473E7"/>
    <w:rsid w:val="00E85897"/>
    <w:rsid w:val="00E94873"/>
    <w:rsid w:val="00EA1904"/>
    <w:rsid w:val="00EC6F94"/>
    <w:rsid w:val="00EC784D"/>
    <w:rsid w:val="00EE5E84"/>
    <w:rsid w:val="00F50B29"/>
    <w:rsid w:val="00F57252"/>
    <w:rsid w:val="00F71BB4"/>
    <w:rsid w:val="00F74BC2"/>
    <w:rsid w:val="00F77027"/>
    <w:rsid w:val="00FD16BE"/>
    <w:rsid w:val="00FD2015"/>
    <w:rsid w:val="00FE4DBA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6F"/>
  </w:style>
  <w:style w:type="paragraph" w:styleId="1">
    <w:name w:val="heading 1"/>
    <w:basedOn w:val="a"/>
    <w:next w:val="a"/>
    <w:link w:val="10"/>
    <w:uiPriority w:val="9"/>
    <w:qFormat/>
    <w:rsid w:val="00127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D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D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3762F"/>
  </w:style>
  <w:style w:type="paragraph" w:styleId="a5">
    <w:name w:val="No Spacing"/>
    <w:uiPriority w:val="1"/>
    <w:qFormat/>
    <w:rsid w:val="004C51DE"/>
    <w:pPr>
      <w:spacing w:after="0" w:line="240" w:lineRule="auto"/>
    </w:pPr>
    <w:rPr>
      <w:rFonts w:eastAsiaTheme="minorEastAsia"/>
      <w:lang w:eastAsia="ru-RU"/>
    </w:rPr>
  </w:style>
  <w:style w:type="character" w:customStyle="1" w:styleId="hl">
    <w:name w:val="hl"/>
    <w:basedOn w:val="a0"/>
    <w:rsid w:val="00AD17BB"/>
  </w:style>
  <w:style w:type="paragraph" w:styleId="a6">
    <w:name w:val="Normal (Web)"/>
    <w:basedOn w:val="a"/>
    <w:uiPriority w:val="99"/>
    <w:unhideWhenUsed/>
    <w:rsid w:val="00AD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02E"/>
  </w:style>
  <w:style w:type="paragraph" w:styleId="a9">
    <w:name w:val="footer"/>
    <w:basedOn w:val="a"/>
    <w:link w:val="aa"/>
    <w:uiPriority w:val="99"/>
    <w:unhideWhenUsed/>
    <w:rsid w:val="00A7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02E"/>
  </w:style>
  <w:style w:type="paragraph" w:styleId="2">
    <w:name w:val="Body Text 2"/>
    <w:basedOn w:val="a"/>
    <w:link w:val="20"/>
    <w:uiPriority w:val="99"/>
    <w:rsid w:val="004109D2"/>
    <w:pPr>
      <w:spacing w:after="120" w:line="480" w:lineRule="auto"/>
    </w:pPr>
    <w:rPr>
      <w:rFonts w:ascii="Courier New" w:eastAsia="Calibri" w:hAnsi="Courier New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109D2"/>
    <w:rPr>
      <w:rFonts w:ascii="Courier New" w:eastAsia="Calibri" w:hAnsi="Courier New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2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7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uiPriority w:val="99"/>
    <w:rsid w:val="0087722E"/>
  </w:style>
  <w:style w:type="paragraph" w:styleId="ac">
    <w:name w:val="Document Map"/>
    <w:basedOn w:val="a"/>
    <w:link w:val="ad"/>
    <w:uiPriority w:val="99"/>
    <w:semiHidden/>
    <w:unhideWhenUsed/>
    <w:rsid w:val="0055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5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876B-5CA3-4763-AA66-26C58C43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SH3</cp:lastModifiedBy>
  <cp:revision>23</cp:revision>
  <dcterms:created xsi:type="dcterms:W3CDTF">2015-01-14T15:27:00Z</dcterms:created>
  <dcterms:modified xsi:type="dcterms:W3CDTF">2015-12-21T05:00:00Z</dcterms:modified>
</cp:coreProperties>
</file>