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C6" w:rsidRPr="00EE5927" w:rsidRDefault="00AF36C6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6C6" w:rsidRDefault="00AF36C6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КРАЕВОМ ФЕСТИВАЛЕ </w:t>
      </w:r>
      <w:r w:rsidR="00B20C38">
        <w:rPr>
          <w:rFonts w:ascii="Times New Roman" w:hAnsi="Times New Roman" w:cs="Times New Roman"/>
          <w:b/>
          <w:sz w:val="28"/>
          <w:szCs w:val="28"/>
        </w:rPr>
        <w:t>ФИЗИКО-</w:t>
      </w:r>
      <w:r>
        <w:rPr>
          <w:rFonts w:ascii="Times New Roman" w:hAnsi="Times New Roman" w:cs="Times New Roman"/>
          <w:b/>
          <w:sz w:val="28"/>
          <w:szCs w:val="28"/>
        </w:rPr>
        <w:t>МАТЕМАТИЧЕСКИХ ИГР</w:t>
      </w:r>
    </w:p>
    <w:p w:rsidR="00A1790B" w:rsidRPr="00EE5927" w:rsidRDefault="00A1790B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C6" w:rsidRPr="00AF36C6" w:rsidRDefault="00AF36C6" w:rsidP="00A1790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краевого фестиваля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>математических игр в городе Березники, его организационное и методическое обеспечение.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Краевой фестиваль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>математических игр проводится МАОУ «СОШ с УИОП № 3» г. Березники Пермского края.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Целями  и задачами фестиваля являются:</w:t>
      </w:r>
    </w:p>
    <w:p w:rsidR="00AF36C6" w:rsidRPr="00EE5927" w:rsidRDefault="00A1790B" w:rsidP="00A1790B">
      <w:pPr>
        <w:pStyle w:val="ConsPlusNormal"/>
        <w:numPr>
          <w:ilvl w:val="0"/>
          <w:numId w:val="4"/>
        </w:num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6C6" w:rsidRPr="00EE5927">
        <w:rPr>
          <w:rFonts w:ascii="Times New Roman" w:hAnsi="Times New Roman" w:cs="Times New Roman"/>
          <w:sz w:val="28"/>
          <w:szCs w:val="28"/>
        </w:rPr>
        <w:t>ропаганда научных знаний фундаментальных основ предмета и развитие у обучающихся общеобразовательных учреждений  интереса к математике</w:t>
      </w:r>
      <w:r w:rsidR="00B20C38">
        <w:rPr>
          <w:rFonts w:ascii="Times New Roman" w:hAnsi="Times New Roman" w:cs="Times New Roman"/>
          <w:sz w:val="28"/>
          <w:szCs w:val="28"/>
        </w:rPr>
        <w:t xml:space="preserve"> и физике</w:t>
      </w:r>
      <w:r w:rsidR="00AF36C6" w:rsidRPr="00EE5927">
        <w:rPr>
          <w:rFonts w:ascii="Times New Roman" w:hAnsi="Times New Roman" w:cs="Times New Roman"/>
          <w:sz w:val="28"/>
          <w:szCs w:val="28"/>
        </w:rPr>
        <w:t>;</w:t>
      </w:r>
    </w:p>
    <w:p w:rsidR="00AF36C6" w:rsidRPr="00EE5927" w:rsidRDefault="00A1790B" w:rsidP="00A1790B">
      <w:pPr>
        <w:pStyle w:val="ConsPlusNormal"/>
        <w:numPr>
          <w:ilvl w:val="0"/>
          <w:numId w:val="4"/>
        </w:num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6C6" w:rsidRPr="00EE5927">
        <w:rPr>
          <w:rFonts w:ascii="Times New Roman" w:hAnsi="Times New Roman" w:cs="Times New Roman"/>
          <w:sz w:val="28"/>
          <w:szCs w:val="28"/>
        </w:rPr>
        <w:t>оздание необходимых условий для выявления одаренных детей в области математики</w:t>
      </w:r>
      <w:r w:rsidR="00B20C38">
        <w:rPr>
          <w:rFonts w:ascii="Times New Roman" w:hAnsi="Times New Roman" w:cs="Times New Roman"/>
          <w:sz w:val="28"/>
          <w:szCs w:val="28"/>
        </w:rPr>
        <w:t xml:space="preserve"> и физики</w:t>
      </w:r>
      <w:r w:rsidR="00AF36C6" w:rsidRPr="00EE5927">
        <w:rPr>
          <w:rFonts w:ascii="Times New Roman" w:hAnsi="Times New Roman" w:cs="Times New Roman"/>
          <w:sz w:val="28"/>
          <w:szCs w:val="28"/>
        </w:rPr>
        <w:t>, их интеллектуального развития;</w:t>
      </w:r>
    </w:p>
    <w:p w:rsidR="00AF36C6" w:rsidRPr="00AF36C6" w:rsidRDefault="00A1790B" w:rsidP="00A1790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F36C6" w:rsidRPr="00AF36C6">
        <w:rPr>
          <w:rFonts w:ascii="Times New Roman" w:hAnsi="Times New Roman" w:cs="Times New Roman"/>
          <w:sz w:val="28"/>
          <w:szCs w:val="28"/>
        </w:rPr>
        <w:t>ормирование коммуникативных навыков, высоких морально-психологических и  волевых качеств личности: целеустремленность, трудолюбие, общительность, ответственность, уверенность в себе, коллективизм.</w:t>
      </w:r>
    </w:p>
    <w:p w:rsidR="00AF36C6" w:rsidRPr="00AF36C6" w:rsidRDefault="00AF36C6" w:rsidP="00A1790B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2. Порядок проведения фестиваля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Краевой фестиваль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>математических игр проводится  для учащихся 5 – 6 классов общеобразовательных учреждений и учреждений дополнительного образования Пермского края.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Игры, тексты заданий и количество задач определяются решением жюри фестиваля.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Информация о проведении фестиваля и порядке участия в нем, о победителях и призерах является открытой, публикуется в средствах массовой информации, сети Интернет, распространяется среди обучающихся, учителей и родителей.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 xml:space="preserve">математических игр – совокупность математических </w:t>
      </w:r>
      <w:r w:rsidR="00B20C38">
        <w:rPr>
          <w:rFonts w:ascii="Times New Roman" w:hAnsi="Times New Roman" w:cs="Times New Roman"/>
          <w:sz w:val="28"/>
          <w:szCs w:val="28"/>
        </w:rPr>
        <w:t xml:space="preserve">и физических </w:t>
      </w:r>
      <w:r w:rsidRPr="00EE5927">
        <w:rPr>
          <w:rFonts w:ascii="Times New Roman" w:hAnsi="Times New Roman" w:cs="Times New Roman"/>
          <w:sz w:val="28"/>
          <w:szCs w:val="28"/>
        </w:rPr>
        <w:t>игр. Фестиваль проводится на базе МАОУ «СОШ с УИОП № 3» (</w:t>
      </w:r>
      <w:r w:rsidR="00A1790B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gramStart"/>
      <w:r w:rsidR="00A179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790B">
        <w:rPr>
          <w:rFonts w:ascii="Times New Roman" w:hAnsi="Times New Roman" w:cs="Times New Roman"/>
          <w:sz w:val="28"/>
          <w:szCs w:val="28"/>
        </w:rPr>
        <w:t>. Бе</w:t>
      </w:r>
      <w:r>
        <w:rPr>
          <w:rFonts w:ascii="Times New Roman" w:hAnsi="Times New Roman" w:cs="Times New Roman"/>
          <w:sz w:val="28"/>
          <w:szCs w:val="28"/>
        </w:rPr>
        <w:t xml:space="preserve">резники, </w:t>
      </w:r>
      <w:r w:rsidRPr="00EE5927">
        <w:rPr>
          <w:rFonts w:ascii="Times New Roman" w:hAnsi="Times New Roman" w:cs="Times New Roman"/>
          <w:sz w:val="28"/>
          <w:szCs w:val="28"/>
        </w:rPr>
        <w:t xml:space="preserve">ул. Мира, 48). Игры и их правила </w:t>
      </w:r>
      <w:r w:rsidR="00A1790B">
        <w:rPr>
          <w:rFonts w:ascii="Times New Roman" w:hAnsi="Times New Roman" w:cs="Times New Roman"/>
          <w:sz w:val="28"/>
          <w:szCs w:val="28"/>
        </w:rPr>
        <w:t>указаны в Приложении 1</w:t>
      </w:r>
      <w:r w:rsidRPr="00EE5927">
        <w:rPr>
          <w:rFonts w:ascii="Times New Roman" w:hAnsi="Times New Roman" w:cs="Times New Roman"/>
          <w:sz w:val="28"/>
          <w:szCs w:val="28"/>
        </w:rPr>
        <w:t>. Организация предварительной регистрации участников по электронной почте</w:t>
      </w:r>
      <w:r w:rsidRPr="00D7532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7532A" w:rsidRPr="00D7532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leka</w:t>
        </w:r>
        <w:r w:rsidR="00D7532A" w:rsidRPr="00D7532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_06.71@</w:t>
        </w:r>
        <w:r w:rsidR="00D7532A" w:rsidRPr="00D7532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D7532A" w:rsidRPr="00D7532A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D7532A" w:rsidRPr="00D7532A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</w:t>
        </w:r>
      </w:hyperlink>
      <w:r w:rsidR="00D7532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7532A">
        <w:rPr>
          <w:rFonts w:ascii="Times New Roman" w:hAnsi="Times New Roman" w:cs="Times New Roman"/>
          <w:sz w:val="28"/>
          <w:szCs w:val="28"/>
        </w:rPr>
        <w:t>,</w:t>
      </w:r>
      <w:r w:rsidRPr="00EE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5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E5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berezn</w:t>
      </w:r>
      <w:proofErr w:type="spellEnd"/>
      <w:r w:rsidRPr="00EE592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E5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5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E5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E5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6C6" w:rsidRPr="00AF36C6" w:rsidRDefault="00AF36C6" w:rsidP="00A1790B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104420" w:rsidRDefault="00AF36C6" w:rsidP="00A1790B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B20C38">
        <w:rPr>
          <w:rFonts w:ascii="Times New Roman" w:hAnsi="Times New Roman" w:cs="Times New Roman"/>
          <w:sz w:val="28"/>
          <w:szCs w:val="28"/>
        </w:rPr>
        <w:t>физико-</w:t>
      </w:r>
      <w:r w:rsidRPr="00EE5927">
        <w:rPr>
          <w:rFonts w:ascii="Times New Roman" w:hAnsi="Times New Roman" w:cs="Times New Roman"/>
          <w:sz w:val="28"/>
          <w:szCs w:val="28"/>
        </w:rPr>
        <w:t>математических игр проводится для учащихся 5 – 6 классов общеобразовательных школ и учреждений дополнительного образования. В составе каждой команды 4 человека. Школа может быть представлена 2 командами (по 1 команде в каждой параллели).</w:t>
      </w:r>
      <w:r w:rsidR="00A1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90B" w:rsidRPr="0041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за </w:t>
      </w:r>
      <w:r w:rsidR="00D31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составляет 4</w:t>
      </w:r>
      <w:r w:rsidR="00A1790B" w:rsidRPr="00413DFF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r w:rsidR="00A1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две команды)</w:t>
      </w:r>
      <w:r w:rsidR="00A1790B" w:rsidRPr="0041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образовательного учреждения</w:t>
      </w:r>
      <w:r w:rsidR="00A1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  <w:r w:rsidR="0017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6C6" w:rsidRPr="00A1790B" w:rsidRDefault="00173B88" w:rsidP="00A1790B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Учителям, сопровождающим учащихся, предлагается объединиться в команды и стать участниками игр вне зачёта.</w:t>
      </w:r>
    </w:p>
    <w:p w:rsidR="00AF36C6" w:rsidRPr="00AF36C6" w:rsidRDefault="00AF36C6" w:rsidP="00A1790B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4. Подведение итогов, награждение победителей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Победители и призеры фестиваля определяются по наибольшей сумме баллов, полученных командами во всех играх.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Жюри подводит итоги по каждой из проведенных игр и в каждой игре определяются победители и призеры.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Победителями и призерами считаются команды, награжденные дипломами первой, второй и третьей степени. Отдельные участники могут награждаться похвальными грамотами, специальными и другими поощрительными призами.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Критерии оценки результатов устанавливаются жюри.</w:t>
      </w:r>
    </w:p>
    <w:p w:rsidR="00AF36C6" w:rsidRPr="00AF36C6" w:rsidRDefault="00AF36C6" w:rsidP="00A1790B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5. Финансирование фестиваля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Финансирование фестиваля осуществляется за счет средств некоммерческого партнерства «Физико-математические классы школы № 3» и организационных взносов участников фестиваля. Для оказания финансовой помощи приглашаются заинтересованные физические и юридические лица. Форма, размер и порядок спонсорского участия согласовывается с организационным комитетом конкурса.</w:t>
      </w:r>
    </w:p>
    <w:p w:rsidR="00AF36C6" w:rsidRPr="00AF36C6" w:rsidRDefault="00AF36C6" w:rsidP="00A1790B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6. Организационный комитет фестиваля</w:t>
      </w:r>
    </w:p>
    <w:p w:rsidR="00AF36C6" w:rsidRPr="00EE5927" w:rsidRDefault="00AF36C6" w:rsidP="00A179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Организационный комитет фестиваля осуществляет общее руководство, текущую организационную работу, организует финальные мероприятия, совместно с жюри подводит итоги конкурса.</w:t>
      </w:r>
    </w:p>
    <w:p w:rsidR="00AF36C6" w:rsidRDefault="00AF36C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6C6" w:rsidRDefault="00AF36C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6C6" w:rsidRDefault="00AF36C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6C6" w:rsidRDefault="00AF36C6" w:rsidP="00A17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90B" w:rsidRDefault="00A1790B" w:rsidP="00A179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90B" w:rsidRDefault="00A1790B" w:rsidP="00A179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90B" w:rsidRDefault="00A1790B" w:rsidP="00A179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90B" w:rsidRDefault="00A1790B" w:rsidP="00A179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90B" w:rsidRDefault="00A1790B" w:rsidP="00A179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90B" w:rsidRDefault="00A1790B" w:rsidP="00A179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90B" w:rsidRDefault="00A1790B">
      <w:pPr>
        <w:rPr>
          <w:rFonts w:ascii="Times New Roman" w:hAnsi="Times New Roman" w:cs="Times New Roman"/>
          <w:b/>
          <w:sz w:val="28"/>
          <w:szCs w:val="28"/>
        </w:rPr>
      </w:pPr>
    </w:p>
    <w:p w:rsidR="00173B88" w:rsidRDefault="00173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08D4" w:rsidRPr="00AF36C6" w:rsidRDefault="006908D4" w:rsidP="00A179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1790B">
        <w:rPr>
          <w:rFonts w:ascii="Times New Roman" w:hAnsi="Times New Roman" w:cs="Times New Roman"/>
          <w:b/>
          <w:sz w:val="28"/>
          <w:szCs w:val="28"/>
        </w:rPr>
        <w:t>1</w:t>
      </w:r>
    </w:p>
    <w:p w:rsidR="00F85256" w:rsidRPr="00F85256" w:rsidRDefault="00F85256" w:rsidP="00F852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математической карусели</w:t>
      </w:r>
    </w:p>
    <w:p w:rsidR="00F85256" w:rsidRPr="00E70CFA" w:rsidRDefault="00F85256" w:rsidP="00F8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256" w:rsidRPr="00F85256" w:rsidRDefault="00F85256" w:rsidP="00F852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Математическая карусель — командное соревнование по решению математических задач. Решение задач происходит на двух рубежах (столах) — исходном и зачетном.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игроки каждой из команд располагаются на исходном рубеже в заранее установленном (до начала игры) командой порядке. Менять порядок следования игроков по ходу игры запрещено.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общение игроков команды, находящихся на разных рубежах.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задач на исходном и зачетном </w:t>
      </w:r>
      <w:proofErr w:type="gramStart"/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рубежах</w:t>
      </w:r>
      <w:proofErr w:type="gramEnd"/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отведенное на игру время, а также условия, при которых решение задачи засчитывается команде (как правило, достаточно полного ответа), оговаривается жюри перед началом игры. </w:t>
      </w:r>
    </w:p>
    <w:p w:rsidR="00F85256" w:rsidRPr="00F85256" w:rsidRDefault="00F85256" w:rsidP="00F852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каждом из рубежей предоставляются команде по одной. Наборы задачи на исходном и зачетном рубеже различные.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следующая задача на исходном рубеже предлагается команде только после того, как сдано решение предыдущей или команда отказалась ее решать. Если на рубеже в этот момент нет ни одного участника, задача начинает решаться тогда, когда этот участник там появляется.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порядок их следования на исходном и зачетном рубежах для всех команд одинаковы.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задач на исходном и зачетном рубеже ограничено.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команды, находящиеся на каком-либо из рубежей, в любой момент имеет возможность предложить свое решение дежурному члену жюри.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решение от команды тот, кто стоит первым на очереди на данном рубеже. Жюри оценивает правильность решения.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имеет право отказаться от решения задачи. В этом случае задача считается нерешенной. </w:t>
      </w:r>
    </w:p>
    <w:p w:rsidR="00F85256" w:rsidRPr="00F85256" w:rsidRDefault="00F85256" w:rsidP="00F852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Исходный рубеж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игры каждой команде, находящейся на исходном рубеже, предлагается первая задача.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исходном рубеже команды сдают решения задач в соответствии с описанными выше правилами (пункты 2.5 - 2.7). </w:t>
      </w:r>
    </w:p>
    <w:p w:rsidR="00F85256" w:rsidRPr="00F85256" w:rsidRDefault="00F85256" w:rsidP="00F85256">
      <w:pPr>
        <w:numPr>
          <w:ilvl w:val="2"/>
          <w:numId w:val="5"/>
        </w:numPr>
        <w:tabs>
          <w:tab w:val="num" w:pos="709"/>
        </w:tabs>
        <w:spacing w:before="100" w:beforeAutospacing="1" w:after="100" w:afterAutospacing="1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предложенное решение признано верным, то предложивший его участник перемещается на зачетный рубеж и становится там последним в очереди. </w:t>
      </w:r>
    </w:p>
    <w:p w:rsidR="00F85256" w:rsidRPr="00F85256" w:rsidRDefault="00F85256" w:rsidP="00F85256">
      <w:pPr>
        <w:numPr>
          <w:ilvl w:val="2"/>
          <w:numId w:val="5"/>
        </w:numPr>
        <w:tabs>
          <w:tab w:val="num" w:pos="709"/>
        </w:tabs>
        <w:spacing w:before="100" w:beforeAutospacing="1" w:after="100" w:afterAutospacing="1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решение признано неверным или команда отказалась решать задачу, то все игроки на исходном рубеже остаются на прежних местах, данная задача не засчитывается, предлагается очередная исходная задача.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на исходном рубеже не начисляются. </w:t>
      </w:r>
    </w:p>
    <w:p w:rsidR="00F85256" w:rsidRPr="00F85256" w:rsidRDefault="00F85256" w:rsidP="00F852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Зачетный рубеж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Первая зачетная задача предлагается тогда, когда на зачетном рубеже появляется первый член команды.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задач на зачетном рубеже есть определенная текущая стоимость. Стоимость первой задачи равна 3 баллам.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зачетном рубеже команды сдают решения задач в соответствии с описанными выше правилами (пункты 2.5 - 2.7). </w:t>
      </w:r>
    </w:p>
    <w:p w:rsidR="00F85256" w:rsidRPr="00F85256" w:rsidRDefault="00F85256" w:rsidP="00F85256">
      <w:pPr>
        <w:numPr>
          <w:ilvl w:val="2"/>
          <w:numId w:val="5"/>
        </w:numPr>
        <w:tabs>
          <w:tab w:val="clear" w:pos="2160"/>
          <w:tab w:val="left" w:pos="1134"/>
          <w:tab w:val="num" w:pos="1418"/>
        </w:tabs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предложенное решение признано верным, то команда начисляются баллы, равные текущей стоимости задачи, участники остаются на своих местах, а следующая предложенная команде на зачетном рубеже задача будет стоить на 1 балл больше. </w:t>
      </w:r>
    </w:p>
    <w:p w:rsidR="00F85256" w:rsidRPr="00F85256" w:rsidRDefault="00F85256" w:rsidP="00F85256">
      <w:pPr>
        <w:numPr>
          <w:ilvl w:val="2"/>
          <w:numId w:val="5"/>
        </w:numPr>
        <w:tabs>
          <w:tab w:val="clear" w:pos="2160"/>
          <w:tab w:val="left" w:pos="1134"/>
          <w:tab w:val="num" w:pos="1418"/>
        </w:tabs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решение признано неверным или команда отказалась решать задачу, то первый на очереди на зачетном рубеже переходит обратно на исходный рубеж, где становится последним в очереди, а стоимость следующей зачетной задачи вычисляется по следующей схеме: </w:t>
      </w:r>
    </w:p>
    <w:p w:rsidR="00F85256" w:rsidRPr="00F85256" w:rsidRDefault="00F85256" w:rsidP="00F85256">
      <w:pPr>
        <w:numPr>
          <w:ilvl w:val="3"/>
          <w:numId w:val="5"/>
        </w:numPr>
        <w:tabs>
          <w:tab w:val="left" w:pos="1134"/>
          <w:tab w:val="num" w:pos="1418"/>
        </w:tabs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задача стоила 3 балла, то следующая зачетная задача также будет стоить 3 балла; </w:t>
      </w:r>
    </w:p>
    <w:p w:rsidR="00F85256" w:rsidRPr="00F85256" w:rsidRDefault="00F85256" w:rsidP="00F85256">
      <w:pPr>
        <w:numPr>
          <w:ilvl w:val="3"/>
          <w:numId w:val="5"/>
        </w:numPr>
        <w:tabs>
          <w:tab w:val="left" w:pos="1134"/>
          <w:tab w:val="num" w:pos="1418"/>
        </w:tabs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задача стоила 4, 5 или 6 баллов, то следующая зачетная задача будет стоить на 1 балл меньше; </w:t>
      </w:r>
    </w:p>
    <w:p w:rsidR="00F85256" w:rsidRPr="00F85256" w:rsidRDefault="00F85256" w:rsidP="00F85256">
      <w:pPr>
        <w:numPr>
          <w:ilvl w:val="3"/>
          <w:numId w:val="5"/>
        </w:numPr>
        <w:tabs>
          <w:tab w:val="left" w:pos="1134"/>
          <w:tab w:val="num" w:pos="1418"/>
        </w:tabs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задача стоила больше 6 баллов, то следующая зачетная задача будет стоить 5 баллов. </w:t>
      </w:r>
    </w:p>
    <w:p w:rsidR="00F85256" w:rsidRPr="00F85256" w:rsidRDefault="00F85256" w:rsidP="00F85256">
      <w:pPr>
        <w:numPr>
          <w:ilvl w:val="1"/>
          <w:numId w:val="5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Баллы, набранные командой на зачетном рубеже, суммируются. </w:t>
      </w:r>
    </w:p>
    <w:p w:rsidR="00F85256" w:rsidRPr="00F85256" w:rsidRDefault="00F85256" w:rsidP="00F852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игры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команды игра заканчивается в одном из трех случаев: </w:t>
      </w:r>
    </w:p>
    <w:p w:rsidR="00F85256" w:rsidRPr="00F85256" w:rsidRDefault="00F85256" w:rsidP="00F85256">
      <w:pPr>
        <w:numPr>
          <w:ilvl w:val="2"/>
          <w:numId w:val="5"/>
        </w:numPr>
        <w:tabs>
          <w:tab w:val="num" w:pos="709"/>
        </w:tabs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закончилось отведенное на игру время, </w:t>
      </w:r>
    </w:p>
    <w:p w:rsidR="00F85256" w:rsidRPr="00F85256" w:rsidRDefault="00F85256" w:rsidP="00F85256">
      <w:pPr>
        <w:numPr>
          <w:ilvl w:val="2"/>
          <w:numId w:val="5"/>
        </w:numPr>
        <w:tabs>
          <w:tab w:val="num" w:pos="709"/>
        </w:tabs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закончились задачи на зачетном рубеже, </w:t>
      </w:r>
    </w:p>
    <w:p w:rsidR="00F85256" w:rsidRPr="00F85256" w:rsidRDefault="00F85256" w:rsidP="00F85256">
      <w:pPr>
        <w:numPr>
          <w:ilvl w:val="2"/>
          <w:numId w:val="5"/>
        </w:numPr>
        <w:tabs>
          <w:tab w:val="num" w:pos="709"/>
        </w:tabs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закончились задачи на исходном рубеже, а на зачетном рубеже нет ни одного игрока. </w:t>
      </w:r>
    </w:p>
    <w:p w:rsidR="00F85256" w:rsidRP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оканчивается, если она закончилась для всех команд. </w:t>
      </w:r>
    </w:p>
    <w:p w:rsidR="00F85256" w:rsidRDefault="00F85256" w:rsidP="00F85256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общее ранжирование участников производится по сумме набранных баллов. </w:t>
      </w:r>
    </w:p>
    <w:p w:rsidR="00527F9A" w:rsidRDefault="00527F9A" w:rsidP="00527F9A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Десятка по физике</w:t>
      </w:r>
    </w:p>
    <w:p w:rsidR="00527F9A" w:rsidRDefault="00527F9A" w:rsidP="00527F9A">
      <w:pPr>
        <w:spacing w:after="0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правила:</w:t>
      </w:r>
    </w:p>
    <w:p w:rsidR="00527F9A" w:rsidRPr="00527F9A" w:rsidRDefault="00527F9A" w:rsidP="00527F9A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 «Десятка по физике » - это командная игра. Соревнование проходит по этапам, в каждом из которых по 10 вопросов либо действий. Капитан по сигналу жюри сдает заполненный бланк после каждого конкурса, кроме первого.</w:t>
      </w:r>
    </w:p>
    <w:p w:rsidR="00527F9A" w:rsidRPr="00527F9A" w:rsidRDefault="00527F9A" w:rsidP="00527F9A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>«Конкурс капитанов». Каждая команда выбирает капитана самого смелого, сильного, умного. Проводится соревнования по выявлению этих качеств.</w:t>
      </w:r>
    </w:p>
    <w:p w:rsidR="00527F9A" w:rsidRPr="00527F9A" w:rsidRDefault="00527F9A" w:rsidP="00527F9A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«Перевертыши». Команда в бланке пишет противоположность слову, написанному в первом столбце. </w:t>
      </w:r>
    </w:p>
    <w:p w:rsidR="00527F9A" w:rsidRPr="00527F9A" w:rsidRDefault="00527F9A" w:rsidP="00527F9A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«Узнай прибор». Команда в бланке пишет название прибора, лежащего в ящике соответственно его номеру. </w:t>
      </w:r>
    </w:p>
    <w:p w:rsidR="00527F9A" w:rsidRPr="00527F9A" w:rsidRDefault="00527F9A" w:rsidP="00527F9A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lastRenderedPageBreak/>
        <w:t xml:space="preserve">«Глазомер». Команда «на глаз» определяет размеры различных физических величин и заносит их в бланк. </w:t>
      </w:r>
    </w:p>
    <w:p w:rsidR="00527F9A" w:rsidRPr="00527F9A" w:rsidRDefault="00527F9A" w:rsidP="00527F9A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«Единицы измерения физических величин». Команда напротив названия физической величины пишет единицы ее измерения. </w:t>
      </w:r>
    </w:p>
    <w:p w:rsidR="00527F9A" w:rsidRPr="00527F9A" w:rsidRDefault="00527F9A" w:rsidP="00527F9A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«Условные обозначения». Команда напротив значка элемента электрической цепи пишет ее название. </w:t>
      </w:r>
    </w:p>
    <w:p w:rsidR="00527F9A" w:rsidRPr="00527F9A" w:rsidRDefault="00527F9A" w:rsidP="00527F9A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«Астроном». Команда пишет названия 10 астрономических объектов. </w:t>
      </w:r>
    </w:p>
    <w:p w:rsidR="00527F9A" w:rsidRPr="00527F9A" w:rsidRDefault="00527F9A" w:rsidP="00527F9A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527F9A">
        <w:rPr>
          <w:sz w:val="28"/>
          <w:szCs w:val="28"/>
        </w:rPr>
        <w:t xml:space="preserve">На выполнение задания отводится  10 секунд, каждый этап длится 10 х 10 секунд. После чего подается звуковой сигнал. Пока он </w:t>
      </w:r>
      <w:proofErr w:type="gramStart"/>
      <w:r w:rsidRPr="00527F9A">
        <w:rPr>
          <w:sz w:val="28"/>
          <w:szCs w:val="28"/>
        </w:rPr>
        <w:t>звучит капитан должен</w:t>
      </w:r>
      <w:proofErr w:type="gramEnd"/>
      <w:r w:rsidRPr="00527F9A">
        <w:rPr>
          <w:sz w:val="28"/>
          <w:szCs w:val="28"/>
        </w:rPr>
        <w:t xml:space="preserve"> доставить ответ команды в жюри, кто не успел, теряет баллы. За каждый правильный ответ начисляется 1 балл, Максимально за конкурс можно набрать 10 баллов. Итог подводиться дважды, после четвертого и последнего конкурса. За нарушение правил или дисциплины у команды снимаются очки. Выигрывает команда, набравшая большее число баллов. </w:t>
      </w:r>
    </w:p>
    <w:p w:rsidR="00527F9A" w:rsidRDefault="00527F9A" w:rsidP="00F852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F9A" w:rsidRDefault="00527F9A" w:rsidP="00F852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Математический винегрет</w:t>
      </w:r>
    </w:p>
    <w:p w:rsidR="00527F9A" w:rsidRDefault="00527F9A" w:rsidP="00527F9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правила:</w:t>
      </w:r>
    </w:p>
    <w:p w:rsidR="00527F9A" w:rsidRDefault="00527F9A" w:rsidP="00527F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командам предлагается </w:t>
      </w:r>
      <w:r w:rsidR="00EE6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меню: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 тем</w:t>
      </w:r>
      <w:r w:rsidR="00EE6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(например: ребусы, головоломки и т.д.)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каждой теме по 4 задачи.</w:t>
      </w:r>
    </w:p>
    <w:p w:rsidR="00527F9A" w:rsidRDefault="00527F9A" w:rsidP="00527F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самостоятельно выбирает </w:t>
      </w:r>
      <w:r w:rsidR="00EE6B35">
        <w:rPr>
          <w:rFonts w:ascii="Times New Roman" w:hAnsi="Times New Roman" w:cs="Times New Roman"/>
          <w:color w:val="000000" w:themeColor="text1"/>
          <w:sz w:val="28"/>
          <w:szCs w:val="28"/>
        </w:rPr>
        <w:t>свое меню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тему и время, которое она потратит на решение задач выбранной темы</w:t>
      </w:r>
      <w:r w:rsidR="00EE6B3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27F9A" w:rsidRDefault="00527F9A" w:rsidP="00527F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решение задач одной темы команда может получить от 0 до 4 баллов.</w:t>
      </w:r>
    </w:p>
    <w:p w:rsidR="00EE6B35" w:rsidRDefault="00EE6B35" w:rsidP="00527F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Баллы за неправильно решенные задания не вычитаются.</w:t>
      </w:r>
    </w:p>
    <w:p w:rsidR="00EE6B35" w:rsidRDefault="00EE6B35" w:rsidP="00527F9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решение задач отводится 45 минут.</w:t>
      </w:r>
    </w:p>
    <w:p w:rsidR="00EE6B35" w:rsidRDefault="00EE6B35" w:rsidP="00EE6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C6">
        <w:rPr>
          <w:rFonts w:ascii="Times New Roman" w:hAnsi="Times New Roman" w:cs="Times New Roman"/>
          <w:sz w:val="28"/>
          <w:szCs w:val="28"/>
        </w:rPr>
        <w:t>Игра для участников оканчивается, если истекло это время или не осталось ни одной задачи, которую они не решили. За 5 минут до истечения времени выд</w:t>
      </w:r>
      <w:r>
        <w:rPr>
          <w:rFonts w:ascii="Times New Roman" w:hAnsi="Times New Roman" w:cs="Times New Roman"/>
          <w:sz w:val="28"/>
          <w:szCs w:val="28"/>
        </w:rPr>
        <w:t>ача новых тем прекращается</w:t>
      </w:r>
      <w:r w:rsidRPr="00AF36C6">
        <w:rPr>
          <w:rFonts w:ascii="Times New Roman" w:hAnsi="Times New Roman" w:cs="Times New Roman"/>
          <w:sz w:val="28"/>
          <w:szCs w:val="28"/>
        </w:rPr>
        <w:t>.</w:t>
      </w:r>
    </w:p>
    <w:p w:rsidR="00527F9A" w:rsidRDefault="00527F9A" w:rsidP="00F852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256" w:rsidRDefault="00F85256" w:rsidP="00F852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Азбука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56">
        <w:rPr>
          <w:rFonts w:ascii="Times New Roman" w:hAnsi="Times New Roman" w:cs="Times New Roman"/>
          <w:b/>
          <w:sz w:val="28"/>
          <w:szCs w:val="28"/>
        </w:rPr>
        <w:t>Общие правила: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1. Все команды участвуют в игре одновременно и отвечают письменно на специальных бланках для ответов. На каждую команду выдается один бланк для ответов.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 xml:space="preserve">2. На каждую букву алфавита, за исключением букв Ё Й </w:t>
      </w:r>
      <w:proofErr w:type="gramStart"/>
      <w:r w:rsidRPr="00F85256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F85256">
        <w:rPr>
          <w:rFonts w:ascii="Times New Roman" w:hAnsi="Times New Roman" w:cs="Times New Roman"/>
          <w:sz w:val="28"/>
          <w:szCs w:val="28"/>
        </w:rPr>
        <w:t xml:space="preserve"> Ь Ъ Ы, будет показано по три изображения.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3. Буквы в игре идут не в алфавитном порядке.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 xml:space="preserve">4. Цель команды – угадать, какое слово или словосочетание загадано на изображении, и записать его на бланке для ответов. 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5. Правильные ответы на каждый набор из трех картинок начинаются на одну и ту же букву.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lastRenderedPageBreak/>
        <w:t xml:space="preserve">6. Игра состоит из трех раундов. 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 xml:space="preserve">7. В случае правильного ответа команда за каждое верно угаданное слово или словосочетание в первом раунде получает по одному баллу, во втором раунде – по два балла, в третьем – по три балла. 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 xml:space="preserve">8. В случае неправильного ответа баллы не вычитаются. </w:t>
      </w:r>
    </w:p>
    <w:p w:rsid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9. На обсуждение каждого изображения дается 18 секунд.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256">
        <w:rPr>
          <w:rFonts w:ascii="Times New Roman" w:hAnsi="Times New Roman" w:cs="Times New Roman"/>
          <w:sz w:val="28"/>
          <w:szCs w:val="28"/>
        </w:rPr>
        <w:t>10.  Ответы на вопросы после каждого раунда команда сдает в жюри. Верные ответы объявляются после всех трех раундов.</w:t>
      </w:r>
    </w:p>
    <w:p w:rsidR="00F85256" w:rsidRPr="00F85256" w:rsidRDefault="00F85256" w:rsidP="00F852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85256">
        <w:rPr>
          <w:rFonts w:ascii="Times New Roman" w:hAnsi="Times New Roman" w:cs="Times New Roman"/>
          <w:sz w:val="28"/>
          <w:szCs w:val="28"/>
        </w:rPr>
        <w:t>. Победителем становится команда, набравшая наибольшее количество баллов. В случае равенства баллов места между командами делятся.</w:t>
      </w:r>
    </w:p>
    <w:p w:rsidR="00A1790B" w:rsidRPr="00F85256" w:rsidRDefault="00A1790B" w:rsidP="00F852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1790B" w:rsidRDefault="00A1790B" w:rsidP="00F85256">
      <w:pPr>
        <w:jc w:val="right"/>
        <w:rPr>
          <w:rFonts w:ascii="Times New Roman" w:hAnsi="Times New Roman" w:cs="Times New Roman"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1790B" w:rsidRPr="00AF36C6" w:rsidRDefault="00F85256" w:rsidP="00A17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взнос: 20</w:t>
      </w:r>
      <w:r w:rsidR="00A1790B" w:rsidRPr="00AF36C6">
        <w:rPr>
          <w:rFonts w:ascii="Times New Roman" w:hAnsi="Times New Roman" w:cs="Times New Roman"/>
          <w:b/>
          <w:sz w:val="28"/>
          <w:szCs w:val="28"/>
        </w:rPr>
        <w:t>0 рублей за одну команду</w:t>
      </w:r>
    </w:p>
    <w:p w:rsidR="00A1790B" w:rsidRPr="006908D4" w:rsidRDefault="00A1790B" w:rsidP="00A1790B">
      <w:pPr>
        <w:rPr>
          <w:rFonts w:ascii="Times New Roman" w:hAnsi="Times New Roman" w:cs="Times New Roman"/>
          <w:sz w:val="28"/>
          <w:szCs w:val="28"/>
        </w:rPr>
      </w:pP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Некоммерческое партнерство "</w:t>
      </w:r>
      <w:proofErr w:type="gramStart"/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Физико математические</w:t>
      </w:r>
      <w:proofErr w:type="gramEnd"/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школы 3"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Банк: Березниковское ОСБ 8405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в ЗУБ Сбербанка РФ г</w:t>
      </w:r>
      <w:proofErr w:type="gramStart"/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ермь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БИК: 045773603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ИНН: 5911036762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КПП: 591101001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СЧ.</w:t>
      </w:r>
      <w:r w:rsidR="00F85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40703810949030110195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К. сч. 30101810900000000603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1790B" w:rsidRPr="00AF36C6" w:rsidRDefault="00A1790B" w:rsidP="00A1790B">
      <w:pPr>
        <w:ind w:firstLine="131"/>
        <w:jc w:val="both"/>
        <w:rPr>
          <w:color w:val="000000" w:themeColor="text1"/>
          <w:sz w:val="28"/>
          <w:szCs w:val="28"/>
        </w:rPr>
      </w:pPr>
    </w:p>
    <w:sectPr w:rsidR="00A1790B" w:rsidRPr="00AF36C6" w:rsidSect="00AF36C6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5C2"/>
    <w:multiLevelType w:val="hybridMultilevel"/>
    <w:tmpl w:val="B204B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B7AF7"/>
    <w:multiLevelType w:val="multilevel"/>
    <w:tmpl w:val="9206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129"/>
    <w:multiLevelType w:val="hybridMultilevel"/>
    <w:tmpl w:val="A84C08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4B3A90"/>
    <w:multiLevelType w:val="hybridMultilevel"/>
    <w:tmpl w:val="9A72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5ADC"/>
    <w:multiLevelType w:val="hybridMultilevel"/>
    <w:tmpl w:val="D71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45CDF"/>
    <w:multiLevelType w:val="hybridMultilevel"/>
    <w:tmpl w:val="A41C7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316BF"/>
    <w:multiLevelType w:val="multilevel"/>
    <w:tmpl w:val="C506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C5"/>
    <w:rsid w:val="00104420"/>
    <w:rsid w:val="00173B88"/>
    <w:rsid w:val="001A71B7"/>
    <w:rsid w:val="00452B41"/>
    <w:rsid w:val="004E6E86"/>
    <w:rsid w:val="00527F9A"/>
    <w:rsid w:val="005F6C30"/>
    <w:rsid w:val="00617C66"/>
    <w:rsid w:val="006908D4"/>
    <w:rsid w:val="009A025E"/>
    <w:rsid w:val="00A119F1"/>
    <w:rsid w:val="00A1790B"/>
    <w:rsid w:val="00AF36C6"/>
    <w:rsid w:val="00B20C38"/>
    <w:rsid w:val="00B86D36"/>
    <w:rsid w:val="00CF228A"/>
    <w:rsid w:val="00D311DD"/>
    <w:rsid w:val="00D603C5"/>
    <w:rsid w:val="00D7532A"/>
    <w:rsid w:val="00D80E1E"/>
    <w:rsid w:val="00DC6C8A"/>
    <w:rsid w:val="00E2101F"/>
    <w:rsid w:val="00E448D2"/>
    <w:rsid w:val="00E7201E"/>
    <w:rsid w:val="00EE6B35"/>
    <w:rsid w:val="00F8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6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F36C6"/>
    <w:rPr>
      <w:color w:val="0000FF" w:themeColor="hyperlink"/>
      <w:u w:val="single"/>
    </w:rPr>
  </w:style>
  <w:style w:type="paragraph" w:styleId="a7">
    <w:name w:val="Normal (Web)"/>
    <w:basedOn w:val="a"/>
    <w:rsid w:val="0052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ka_06.71@mail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18E0-4BAA-4FAB-A85F-BD33E1FF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2016-02-10T09:04:00Z</dcterms:created>
  <dcterms:modified xsi:type="dcterms:W3CDTF">2016-02-10T09:04:00Z</dcterms:modified>
</cp:coreProperties>
</file>