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73" w:rsidRDefault="002F0373" w:rsidP="002F0373">
      <w:pPr>
        <w:spacing w:after="0" w:line="360" w:lineRule="auto"/>
        <w:ind w:left="709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C3">
        <w:rPr>
          <w:rFonts w:ascii="Times New Roman" w:hAnsi="Times New Roman" w:cs="Times New Roman"/>
          <w:b/>
          <w:sz w:val="28"/>
          <w:szCs w:val="28"/>
        </w:rPr>
        <w:t>Подходы к моделированию внеурочной деятельности на уровне основного общего образования</w:t>
      </w:r>
    </w:p>
    <w:p w:rsidR="002F0373" w:rsidRDefault="002F0373" w:rsidP="002F03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73" w:rsidRPr="00264388" w:rsidRDefault="002F0373" w:rsidP="002F0373">
      <w:pPr>
        <w:spacing w:after="0" w:line="360" w:lineRule="auto"/>
        <w:ind w:right="-11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388">
        <w:rPr>
          <w:rFonts w:ascii="Times New Roman" w:hAnsi="Times New Roman" w:cs="Times New Roman"/>
          <w:i/>
          <w:sz w:val="28"/>
          <w:szCs w:val="28"/>
        </w:rPr>
        <w:t xml:space="preserve">Белева Оксана Алексеевна, </w:t>
      </w:r>
    </w:p>
    <w:p w:rsidR="002F0373" w:rsidRPr="00264388" w:rsidRDefault="002F0373" w:rsidP="002F0373">
      <w:pPr>
        <w:spacing w:after="0" w:line="360" w:lineRule="auto"/>
        <w:ind w:right="-11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388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ВР, </w:t>
      </w:r>
    </w:p>
    <w:p w:rsidR="002F0373" w:rsidRPr="00264388" w:rsidRDefault="002F0373" w:rsidP="002F0373">
      <w:pPr>
        <w:spacing w:after="0" w:line="360" w:lineRule="auto"/>
        <w:ind w:right="-11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388">
        <w:rPr>
          <w:rFonts w:ascii="Times New Roman" w:hAnsi="Times New Roman" w:cs="Times New Roman"/>
          <w:i/>
          <w:sz w:val="28"/>
          <w:szCs w:val="28"/>
        </w:rPr>
        <w:t>педагог-организатор</w:t>
      </w:r>
    </w:p>
    <w:p w:rsidR="002F0373" w:rsidRPr="00264388" w:rsidRDefault="002F0373" w:rsidP="002F0373">
      <w:pPr>
        <w:spacing w:after="0" w:line="360" w:lineRule="auto"/>
        <w:ind w:right="-11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388">
        <w:rPr>
          <w:rFonts w:ascii="Times New Roman" w:hAnsi="Times New Roman" w:cs="Times New Roman"/>
          <w:i/>
          <w:sz w:val="28"/>
          <w:szCs w:val="28"/>
        </w:rPr>
        <w:t>МАОУ СОШ № 8</w:t>
      </w:r>
    </w:p>
    <w:p w:rsidR="002F0373" w:rsidRDefault="002F0373" w:rsidP="002F0373">
      <w:pPr>
        <w:spacing w:after="0" w:line="360" w:lineRule="auto"/>
        <w:ind w:right="-11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388">
        <w:rPr>
          <w:rFonts w:ascii="Times New Roman" w:hAnsi="Times New Roman" w:cs="Times New Roman"/>
          <w:i/>
          <w:sz w:val="28"/>
          <w:szCs w:val="28"/>
        </w:rPr>
        <w:t>г. Чайковский,  Пермский край</w:t>
      </w:r>
    </w:p>
    <w:p w:rsidR="002F0373" w:rsidRPr="00264388" w:rsidRDefault="002F0373" w:rsidP="002F037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0373" w:rsidRPr="003756C3" w:rsidRDefault="002F0373" w:rsidP="002F0373">
      <w:pPr>
        <w:pStyle w:val="a3"/>
        <w:shd w:val="clear" w:color="auto" w:fill="FFFFFF"/>
        <w:spacing w:before="0" w:beforeAutospacing="0" w:after="0" w:afterAutospacing="0" w:line="360" w:lineRule="auto"/>
        <w:ind w:left="709" w:right="-1136" w:firstLine="708"/>
        <w:jc w:val="both"/>
        <w:rPr>
          <w:sz w:val="28"/>
          <w:szCs w:val="28"/>
        </w:rPr>
      </w:pPr>
      <w:proofErr w:type="gramStart"/>
      <w:r w:rsidRPr="003756C3">
        <w:rPr>
          <w:sz w:val="28"/>
          <w:szCs w:val="28"/>
        </w:rPr>
        <w:t>Под внеурочной деятельностью 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2F0373" w:rsidRPr="003756C3" w:rsidRDefault="002F0373" w:rsidP="002F0373">
      <w:pPr>
        <w:shd w:val="clear" w:color="auto" w:fill="FFFFFF"/>
        <w:spacing w:after="0" w:line="360" w:lineRule="auto"/>
        <w:ind w:left="709" w:right="-113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756C3">
        <w:rPr>
          <w:rFonts w:ascii="Times New Roman" w:hAnsi="Times New Roman" w:cs="Times New Roman"/>
          <w:sz w:val="28"/>
          <w:szCs w:val="28"/>
        </w:rPr>
        <w:tab/>
        <w:t xml:space="preserve">В МАОУ «Средняя общеобразовательная школа № 8» г. Чайковский принята и  </w:t>
      </w:r>
      <w:r w:rsidRPr="003756C3">
        <w:rPr>
          <w:rFonts w:ascii="Times New Roman" w:eastAsia="Times New Roman" w:hAnsi="Times New Roman" w:cs="Times New Roman"/>
          <w:spacing w:val="3"/>
          <w:sz w:val="28"/>
          <w:szCs w:val="28"/>
        </w:rPr>
        <w:t>реализуется</w:t>
      </w:r>
      <w:r w:rsidRPr="003756C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 </w:t>
      </w:r>
      <w:r w:rsidRPr="003756C3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оптимизационная</w:t>
      </w:r>
      <w:r w:rsidRPr="003756C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модель внеурочной деятельности, предполагающая участие в ее реализации всех педагогических работников школы. Координирующую роль выполняет классный руководитель, который в соответствии со своими функциями и задачами взаимодействует с педагогическими работниками, организует условия для осуществления обучающимися оптимального свободного выбора с учетом положительного потенциала личности, ее особенностей и потребностей. Преимуществом данной модели является</w:t>
      </w:r>
      <w:r w:rsidRPr="003756C3">
        <w:rPr>
          <w:rFonts w:ascii="Times New Roman" w:hAnsi="Times New Roman"/>
          <w:sz w:val="28"/>
          <w:szCs w:val="28"/>
        </w:rPr>
        <w:t>:</w:t>
      </w:r>
    </w:p>
    <w:p w:rsidR="002F0373" w:rsidRPr="003756C3" w:rsidRDefault="002F0373" w:rsidP="002F0373">
      <w:pPr>
        <w:pStyle w:val="a4"/>
        <w:spacing w:after="0" w:line="360" w:lineRule="auto"/>
        <w:ind w:left="709" w:right="-1136"/>
        <w:jc w:val="both"/>
        <w:rPr>
          <w:rFonts w:ascii="Times New Roman" w:hAnsi="Times New Roman"/>
          <w:sz w:val="28"/>
          <w:szCs w:val="28"/>
        </w:rPr>
      </w:pPr>
      <w:r w:rsidRPr="003756C3">
        <w:rPr>
          <w:rFonts w:ascii="Times New Roman" w:hAnsi="Times New Roman"/>
          <w:sz w:val="28"/>
          <w:szCs w:val="28"/>
        </w:rPr>
        <w:t>-  создание единого образовательного и методического пространства в школе;</w:t>
      </w:r>
    </w:p>
    <w:p w:rsidR="002F0373" w:rsidRPr="003756C3" w:rsidRDefault="002F0373" w:rsidP="002F0373">
      <w:pPr>
        <w:pStyle w:val="a4"/>
        <w:spacing w:after="0" w:line="360" w:lineRule="auto"/>
        <w:ind w:left="709" w:right="-1136"/>
        <w:jc w:val="both"/>
        <w:rPr>
          <w:rFonts w:ascii="Times New Roman" w:hAnsi="Times New Roman"/>
          <w:sz w:val="28"/>
          <w:szCs w:val="28"/>
        </w:rPr>
      </w:pPr>
      <w:r w:rsidRPr="003756C3">
        <w:rPr>
          <w:rFonts w:ascii="Times New Roman" w:hAnsi="Times New Roman"/>
          <w:sz w:val="28"/>
          <w:szCs w:val="28"/>
        </w:rPr>
        <w:t>- формирование содержательного и организационного ед</w:t>
      </w:r>
      <w:r>
        <w:rPr>
          <w:rFonts w:ascii="Times New Roman" w:hAnsi="Times New Roman"/>
          <w:sz w:val="28"/>
          <w:szCs w:val="28"/>
        </w:rPr>
        <w:t>инства всех уровней образования</w:t>
      </w:r>
      <w:r w:rsidRPr="003756C3">
        <w:rPr>
          <w:rFonts w:ascii="Times New Roman" w:hAnsi="Times New Roman"/>
          <w:sz w:val="28"/>
          <w:szCs w:val="28"/>
        </w:rPr>
        <w:t>;</w:t>
      </w:r>
    </w:p>
    <w:p w:rsidR="002F0373" w:rsidRPr="003756C3" w:rsidRDefault="002F0373" w:rsidP="002F0373">
      <w:pPr>
        <w:shd w:val="clear" w:color="auto" w:fill="FFFFFF"/>
        <w:spacing w:after="0" w:line="360" w:lineRule="auto"/>
        <w:ind w:left="709" w:right="-1136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756C3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Основная идея модели:</w:t>
      </w:r>
      <w:r w:rsidRPr="003756C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 создание педагогических условий развивающей среды для воспитания и социализации   школьников   во внеурочной деятельности. </w:t>
      </w:r>
    </w:p>
    <w:p w:rsidR="002F0373" w:rsidRPr="003756C3" w:rsidRDefault="002F0373" w:rsidP="002F0373">
      <w:pPr>
        <w:shd w:val="clear" w:color="auto" w:fill="FFFFFF"/>
        <w:spacing w:after="0" w:line="360" w:lineRule="auto"/>
        <w:ind w:left="709" w:right="-1136"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756C3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lastRenderedPageBreak/>
        <w:t>Цель внеурочной деятельности:</w:t>
      </w:r>
      <w:r w:rsidRPr="003756C3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3756C3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Основные задачи:</w:t>
      </w:r>
    </w:p>
    <w:p w:rsidR="002F0373" w:rsidRPr="003756C3" w:rsidRDefault="002F0373" w:rsidP="002F037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709" w:right="-1136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56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выявление интересов, склонностей, способностей, возможностей обучающихся к различным видам деятельности, создание условий для индивидуального развития ребенка;</w:t>
      </w:r>
    </w:p>
    <w:p w:rsidR="002F0373" w:rsidRPr="003756C3" w:rsidRDefault="002F0373" w:rsidP="002F037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709" w:right="-1136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56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развитие опыта неформального общения, взаимодействия, сотрудничества;</w:t>
      </w:r>
    </w:p>
    <w:p w:rsidR="002F0373" w:rsidRPr="003756C3" w:rsidRDefault="002F0373" w:rsidP="002F037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709" w:right="-1136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56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расширение рамок общения с социумом.</w:t>
      </w:r>
    </w:p>
    <w:p w:rsidR="00C71F66" w:rsidRDefault="002F0373" w:rsidP="00C71F66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09" w:right="-1136" w:firstLine="360"/>
        <w:jc w:val="both"/>
        <w:rPr>
          <w:sz w:val="28"/>
          <w:szCs w:val="28"/>
        </w:rPr>
      </w:pPr>
      <w:r w:rsidRPr="003756C3">
        <w:rPr>
          <w:sz w:val="28"/>
          <w:szCs w:val="28"/>
        </w:rPr>
        <w:t>Механизм конструирования оптимизационной модели:</w:t>
      </w:r>
    </w:p>
    <w:p w:rsidR="002F0373" w:rsidRPr="00C71F66" w:rsidRDefault="00C71F66" w:rsidP="00C71F66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09" w:right="-1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0373" w:rsidRPr="003756C3">
        <w:rPr>
          <w:sz w:val="28"/>
          <w:szCs w:val="28"/>
        </w:rPr>
        <w:t>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обеспечения) и определяет возможности для организации внеурочной деятельности.</w:t>
      </w:r>
      <w:r>
        <w:rPr>
          <w:sz w:val="28"/>
          <w:szCs w:val="28"/>
        </w:rPr>
        <w:t xml:space="preserve"> В </w:t>
      </w:r>
      <w:r w:rsidR="002F0373" w:rsidRPr="00C71F66">
        <w:rPr>
          <w:sz w:val="28"/>
          <w:szCs w:val="28"/>
        </w:rPr>
        <w:t xml:space="preserve">МАОУ «Средняя общеобразовательная школа № 8», в результате анализа проведенного администрацией, курсы внеурочной деятельности ведутся в условиях нелинейного расписания. В инновационном режиме учащиеся 5-6 классов объединены в одну группу, для которой курсы внеурочной деятельности проходят в среду 4 уроком в форме краткосрочных курсов (КСК).  Программа КСК рассчитана на 9 часов, которые педагог успевает выдать за одну учебную четверть, а по окончании занятий учащиеся осуществляют переход в состав других КСК. Учащиеся 7-9 классов </w:t>
      </w:r>
      <w:proofErr w:type="spellStart"/>
      <w:r w:rsidR="002F0373" w:rsidRPr="00C71F66">
        <w:rPr>
          <w:sz w:val="28"/>
          <w:szCs w:val="28"/>
        </w:rPr>
        <w:t>объеденены</w:t>
      </w:r>
      <w:proofErr w:type="spellEnd"/>
      <w:r w:rsidR="002F0373" w:rsidRPr="00C71F66">
        <w:rPr>
          <w:sz w:val="28"/>
          <w:szCs w:val="28"/>
        </w:rPr>
        <w:t xml:space="preserve"> во вторую группу,  для которой курсы внеурочной деятельности проходят в четверг 2 уроком в форме клубов, предметных лабораторий и творческих мастерских.  Программа этих курсов предполагает более углубленное погружение в идею курса и рассчитана на 16 часов, которые педагог выдает за первое полугодие, а по окончании занятий учащиеся осуществляют повторный выбор и переходят в состав другого курса.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 w:right="-1136"/>
        <w:jc w:val="both"/>
        <w:rPr>
          <w:sz w:val="28"/>
          <w:szCs w:val="28"/>
        </w:rPr>
      </w:pPr>
      <w:r w:rsidRPr="003756C3">
        <w:rPr>
          <w:sz w:val="28"/>
          <w:szCs w:val="28"/>
        </w:rPr>
        <w:t>2.     Классный руководитель проводит анкетирование среди родителей  (законных представителей)  и обучающихся с целью: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 w:right="-1136"/>
        <w:jc w:val="both"/>
        <w:rPr>
          <w:sz w:val="28"/>
          <w:szCs w:val="28"/>
        </w:rPr>
      </w:pPr>
      <w:r w:rsidRPr="003756C3">
        <w:rPr>
          <w:sz w:val="28"/>
          <w:szCs w:val="28"/>
        </w:rPr>
        <w:t xml:space="preserve">- получения информации о направлениях и еженедельной временной нагрузке обучающихся в объединениях/центрах/учреждениях дополнительного </w:t>
      </w:r>
      <w:r w:rsidRPr="003756C3">
        <w:rPr>
          <w:sz w:val="28"/>
          <w:szCs w:val="28"/>
        </w:rPr>
        <w:lastRenderedPageBreak/>
        <w:t>образования, учреждениях культуры и спорта (в том числе негосударственных) вне школы;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 w:right="-1136"/>
        <w:jc w:val="both"/>
        <w:rPr>
          <w:sz w:val="28"/>
          <w:szCs w:val="28"/>
        </w:rPr>
      </w:pPr>
      <w:r w:rsidRPr="003756C3">
        <w:rPr>
          <w:sz w:val="28"/>
          <w:szCs w:val="28"/>
        </w:rPr>
        <w:t xml:space="preserve">- получения информации </w:t>
      </w:r>
      <w:proofErr w:type="gramStart"/>
      <w:r w:rsidRPr="003756C3">
        <w:rPr>
          <w:sz w:val="28"/>
          <w:szCs w:val="28"/>
        </w:rPr>
        <w:t>о</w:t>
      </w:r>
      <w:proofErr w:type="gramEnd"/>
      <w:r w:rsidRPr="003756C3">
        <w:rPr>
          <w:sz w:val="28"/>
          <w:szCs w:val="28"/>
        </w:rPr>
        <w:t xml:space="preserve"> интересах и предпочтениях обучающихся и родителей в области внеурочной деятельности в школе.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 w:right="-1136"/>
        <w:jc w:val="both"/>
        <w:rPr>
          <w:sz w:val="28"/>
          <w:szCs w:val="28"/>
        </w:rPr>
      </w:pPr>
      <w:r w:rsidRPr="003756C3">
        <w:rPr>
          <w:sz w:val="28"/>
          <w:szCs w:val="28"/>
        </w:rPr>
        <w:t>3. 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лабораторий,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2F0373" w:rsidRPr="003756C3" w:rsidRDefault="00C71F66" w:rsidP="00C71F66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 w:right="-1136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прохождения </w:t>
      </w:r>
      <w:r w:rsidR="002F0373" w:rsidRPr="003756C3">
        <w:rPr>
          <w:sz w:val="28"/>
          <w:szCs w:val="28"/>
        </w:rPr>
        <w:t xml:space="preserve">вышеперечисленных </w:t>
      </w:r>
      <w:proofErr w:type="gramStart"/>
      <w:r w:rsidR="002F0373" w:rsidRPr="003756C3">
        <w:rPr>
          <w:sz w:val="28"/>
          <w:szCs w:val="28"/>
        </w:rPr>
        <w:t>шагов механизма конструирования модели внеурочной деятельности</w:t>
      </w:r>
      <w:proofErr w:type="gramEnd"/>
      <w:r w:rsidR="002F0373" w:rsidRPr="003756C3">
        <w:rPr>
          <w:sz w:val="28"/>
          <w:szCs w:val="28"/>
        </w:rPr>
        <w:t xml:space="preserve"> школа получила заказ от учащихся и их родителей. Так в составе курсов внеурочной деятельности появились курсы удовлетворяющие интересы мальчиков: </w:t>
      </w:r>
      <w:proofErr w:type="gramStart"/>
      <w:r w:rsidR="002F0373" w:rsidRPr="003756C3">
        <w:rPr>
          <w:sz w:val="28"/>
          <w:szCs w:val="28"/>
        </w:rPr>
        <w:t>КСК «Шахматы», предметные лаборатории «Физика в жизни человека» и «Школа выживания», клубы «Бизнесмен», «</w:t>
      </w:r>
      <w:proofErr w:type="spellStart"/>
      <w:r w:rsidR="002F0373" w:rsidRPr="003756C3">
        <w:rPr>
          <w:sz w:val="28"/>
          <w:szCs w:val="28"/>
        </w:rPr>
        <w:t>Юноармеец</w:t>
      </w:r>
      <w:proofErr w:type="spellEnd"/>
      <w:r w:rsidR="002F0373" w:rsidRPr="003756C3">
        <w:rPr>
          <w:sz w:val="28"/>
          <w:szCs w:val="28"/>
        </w:rPr>
        <w:t>» и «Феникс».</w:t>
      </w:r>
      <w:proofErr w:type="gramEnd"/>
      <w:r w:rsidR="002F0373" w:rsidRPr="003756C3">
        <w:rPr>
          <w:sz w:val="28"/>
          <w:szCs w:val="28"/>
        </w:rPr>
        <w:t xml:space="preserve"> В перспективе клуб «Автолюбитель» и творческая мастерская «Модели флота и авиации». Интересы девочек представлены следующими курсами: КСК «Эти разные куклы», «Человек и природа», предметные лаборатории «Деловой английский», «Психология взаимоотношений», клубы «Любителей музыки», «</w:t>
      </w:r>
      <w:proofErr w:type="spellStart"/>
      <w:r w:rsidR="002F0373" w:rsidRPr="003756C3">
        <w:rPr>
          <w:sz w:val="28"/>
          <w:szCs w:val="28"/>
        </w:rPr>
        <w:t>Киномания</w:t>
      </w:r>
      <w:proofErr w:type="spellEnd"/>
      <w:r w:rsidR="002F0373" w:rsidRPr="003756C3">
        <w:rPr>
          <w:sz w:val="28"/>
          <w:szCs w:val="28"/>
        </w:rPr>
        <w:t>». И конечно те, которые интересны всем: КСК «Театр на английском», «Публичное выступление», предметная лаборатория «Информационная культура», творческая мастерская «Замки из геометрических фигур», клуб «Профи» и другие.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 w:right="-1136"/>
        <w:jc w:val="both"/>
        <w:rPr>
          <w:sz w:val="28"/>
          <w:szCs w:val="28"/>
        </w:rPr>
      </w:pPr>
      <w:r w:rsidRPr="003756C3">
        <w:rPr>
          <w:sz w:val="28"/>
          <w:szCs w:val="28"/>
        </w:rPr>
        <w:t>4. Знакомство родителей (законных представителей) и обучающихся с возможностями образовательного учреждения по организации внеурочной деятельности (перечнем курсов, примерным планом внеурочной деятельности; программами кружков, секций, клубов; планируемыми результатами внеурочной деятельности обучающихся) через сайт школы и стартовое образовательное событие «Ярмарка внеурочной деятельности».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09" w:right="-1136" w:firstLine="348"/>
        <w:jc w:val="both"/>
        <w:rPr>
          <w:sz w:val="28"/>
          <w:szCs w:val="28"/>
        </w:rPr>
      </w:pPr>
      <w:r w:rsidRPr="003756C3">
        <w:rPr>
          <w:sz w:val="28"/>
          <w:szCs w:val="28"/>
        </w:rPr>
        <w:lastRenderedPageBreak/>
        <w:t>Эффективное</w:t>
      </w:r>
      <w:r w:rsidRPr="003756C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конструирование оптимизационной </w:t>
      </w:r>
      <w:r w:rsidRPr="003756C3">
        <w:rPr>
          <w:sz w:val="28"/>
          <w:szCs w:val="28"/>
        </w:rPr>
        <w:t>модели   внеурочной деятельности опирается на следующие</w:t>
      </w:r>
      <w:r w:rsidRPr="003756C3">
        <w:rPr>
          <w:sz w:val="28"/>
          <w:szCs w:val="28"/>
        </w:rPr>
        <w:tab/>
        <w:t>принципы: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 w:right="-1136"/>
        <w:jc w:val="both"/>
        <w:rPr>
          <w:sz w:val="28"/>
          <w:szCs w:val="28"/>
        </w:rPr>
      </w:pPr>
      <w:r w:rsidRPr="003756C3">
        <w:rPr>
          <w:sz w:val="28"/>
          <w:szCs w:val="28"/>
        </w:rPr>
        <w:t>1.     Принцип гуманистической направленности и учета потребностей обучающихся и их родителей. 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 w:right="-1136"/>
        <w:jc w:val="both"/>
        <w:rPr>
          <w:sz w:val="28"/>
          <w:szCs w:val="28"/>
        </w:rPr>
      </w:pPr>
      <w:r w:rsidRPr="003756C3">
        <w:rPr>
          <w:sz w:val="28"/>
          <w:szCs w:val="28"/>
        </w:rPr>
        <w:t>3.     Принцип</w:t>
      </w:r>
      <w:r w:rsidRPr="003756C3">
        <w:rPr>
          <w:sz w:val="28"/>
          <w:szCs w:val="28"/>
        </w:rPr>
        <w:tab/>
        <w:t>разнообразия</w:t>
      </w:r>
      <w:r w:rsidRPr="003756C3">
        <w:rPr>
          <w:sz w:val="28"/>
          <w:szCs w:val="28"/>
        </w:rPr>
        <w:tab/>
        <w:t>внеурочной деятельности, предполагающий реализацию максимального количества направлений видов и форм внеурочной деятельности.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 w:right="-1136"/>
        <w:jc w:val="both"/>
        <w:rPr>
          <w:sz w:val="28"/>
          <w:szCs w:val="28"/>
        </w:rPr>
      </w:pPr>
      <w:r w:rsidRPr="003756C3">
        <w:rPr>
          <w:sz w:val="28"/>
          <w:szCs w:val="28"/>
        </w:rPr>
        <w:t>4.     Принцип оптимального использования учебного времени при организации внеурочной деятельности. 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 w:right="-1136"/>
        <w:jc w:val="both"/>
        <w:rPr>
          <w:sz w:val="28"/>
          <w:szCs w:val="28"/>
        </w:rPr>
      </w:pPr>
      <w:r w:rsidRPr="003756C3">
        <w:rPr>
          <w:sz w:val="28"/>
          <w:szCs w:val="28"/>
        </w:rPr>
        <w:t xml:space="preserve">5.    Принцип успешности и социальной значимости. Говоря о котором хотелось бы остановиться более подробно на системе отслеживания результатов и </w:t>
      </w:r>
      <w:proofErr w:type="gramStart"/>
      <w:r w:rsidRPr="003756C3">
        <w:rPr>
          <w:sz w:val="28"/>
          <w:szCs w:val="28"/>
        </w:rPr>
        <w:t>изменений</w:t>
      </w:r>
      <w:proofErr w:type="gramEnd"/>
      <w:r w:rsidRPr="003756C3">
        <w:rPr>
          <w:sz w:val="28"/>
          <w:szCs w:val="28"/>
        </w:rPr>
        <w:t xml:space="preserve"> происходящих с обучающимися, которые фиксируются педагогом</w:t>
      </w:r>
      <w:r w:rsidR="00C71F66">
        <w:rPr>
          <w:sz w:val="28"/>
          <w:szCs w:val="28"/>
        </w:rPr>
        <w:t xml:space="preserve"> </w:t>
      </w:r>
      <w:r w:rsidRPr="003756C3">
        <w:rPr>
          <w:sz w:val="28"/>
          <w:szCs w:val="28"/>
        </w:rPr>
        <w:t xml:space="preserve">- руководителем курса в специально разработанных листах качественной оценки </w:t>
      </w:r>
      <w:proofErr w:type="spellStart"/>
      <w:r w:rsidRPr="003756C3">
        <w:rPr>
          <w:sz w:val="28"/>
          <w:szCs w:val="28"/>
        </w:rPr>
        <w:t>сформированности</w:t>
      </w:r>
      <w:proofErr w:type="spellEnd"/>
      <w:r w:rsidRPr="003756C3">
        <w:rPr>
          <w:sz w:val="28"/>
          <w:szCs w:val="28"/>
        </w:rPr>
        <w:t xml:space="preserve"> умения учащегося делать осознанный выбор, карте наблюдений. Заполнение их  осуществляется до начала занятий и по результатам работы и включает такие пункты как:</w:t>
      </w:r>
    </w:p>
    <w:p w:rsidR="002F0373" w:rsidRPr="003756C3" w:rsidRDefault="002F0373" w:rsidP="002F0373">
      <w:pPr>
        <w:pStyle w:val="a6"/>
        <w:numPr>
          <w:ilvl w:val="0"/>
          <w:numId w:val="3"/>
        </w:numPr>
        <w:spacing w:line="360" w:lineRule="auto"/>
        <w:ind w:left="567" w:right="-1136" w:firstLine="131"/>
        <w:jc w:val="both"/>
        <w:rPr>
          <w:rFonts w:ascii="Times New Roman" w:hAnsi="Times New Roman" w:cs="Times New Roman"/>
          <w:sz w:val="24"/>
        </w:rPr>
      </w:pPr>
      <w:r w:rsidRPr="003756C3">
        <w:rPr>
          <w:rFonts w:ascii="Times New Roman" w:hAnsi="Times New Roman" w:cs="Times New Roman"/>
          <w:b/>
          <w:sz w:val="24"/>
        </w:rPr>
        <w:t xml:space="preserve">Я с удовольствие сделал выбор курса: </w:t>
      </w:r>
      <w:r w:rsidRPr="003756C3">
        <w:rPr>
          <w:rFonts w:ascii="Times New Roman" w:hAnsi="Times New Roman" w:cs="Times New Roman"/>
          <w:sz w:val="24"/>
        </w:rPr>
        <w:t>да, нет.</w:t>
      </w:r>
    </w:p>
    <w:p w:rsidR="002F0373" w:rsidRPr="002F0373" w:rsidRDefault="002F0373" w:rsidP="002F0373">
      <w:pPr>
        <w:pStyle w:val="a6"/>
        <w:numPr>
          <w:ilvl w:val="0"/>
          <w:numId w:val="3"/>
        </w:numPr>
        <w:spacing w:line="360" w:lineRule="auto"/>
        <w:ind w:left="567" w:right="-1136" w:firstLine="131"/>
        <w:jc w:val="both"/>
        <w:rPr>
          <w:rFonts w:ascii="Times New Roman" w:hAnsi="Times New Roman" w:cs="Times New Roman"/>
          <w:b/>
          <w:sz w:val="24"/>
        </w:rPr>
      </w:pPr>
      <w:r w:rsidRPr="003756C3">
        <w:rPr>
          <w:rFonts w:ascii="Times New Roman" w:hAnsi="Times New Roman" w:cs="Times New Roman"/>
          <w:b/>
          <w:sz w:val="24"/>
        </w:rPr>
        <w:t>Я выбра</w:t>
      </w:r>
      <w:proofErr w:type="gramStart"/>
      <w:r w:rsidRPr="003756C3">
        <w:rPr>
          <w:rFonts w:ascii="Times New Roman" w:hAnsi="Times New Roman" w:cs="Times New Roman"/>
          <w:b/>
          <w:sz w:val="24"/>
        </w:rPr>
        <w:t>л(</w:t>
      </w:r>
      <w:proofErr w:type="gramEnd"/>
      <w:r w:rsidRPr="003756C3">
        <w:rPr>
          <w:rFonts w:ascii="Times New Roman" w:hAnsi="Times New Roman" w:cs="Times New Roman"/>
          <w:b/>
          <w:sz w:val="24"/>
        </w:rPr>
        <w:t xml:space="preserve">а) этот курс: </w:t>
      </w:r>
      <w:r>
        <w:rPr>
          <w:rFonts w:ascii="Times New Roman" w:hAnsi="Times New Roman" w:cs="Times New Roman"/>
          <w:b/>
          <w:sz w:val="24"/>
        </w:rPr>
        <w:t>с</w:t>
      </w:r>
      <w:r w:rsidRPr="002F0373">
        <w:rPr>
          <w:rFonts w:ascii="Times New Roman" w:hAnsi="Times New Roman" w:cs="Times New Roman"/>
          <w:sz w:val="24"/>
        </w:rPr>
        <w:t>амостоятельно (не</w:t>
      </w:r>
      <w:r>
        <w:rPr>
          <w:rFonts w:ascii="Times New Roman" w:hAnsi="Times New Roman" w:cs="Times New Roman"/>
          <w:sz w:val="24"/>
        </w:rPr>
        <w:t xml:space="preserve"> прислушиваясь к совету </w:t>
      </w:r>
      <w:r w:rsidRPr="002F0373">
        <w:rPr>
          <w:rFonts w:ascii="Times New Roman" w:hAnsi="Times New Roman" w:cs="Times New Roman"/>
          <w:sz w:val="24"/>
        </w:rPr>
        <w:t>других);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F0373">
        <w:rPr>
          <w:rFonts w:ascii="Times New Roman" w:hAnsi="Times New Roman" w:cs="Times New Roman"/>
          <w:sz w:val="24"/>
        </w:rPr>
        <w:t>осоветовал друг (одноклассник);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F0373">
        <w:rPr>
          <w:rFonts w:ascii="Times New Roman" w:hAnsi="Times New Roman" w:cs="Times New Roman"/>
          <w:sz w:val="24"/>
        </w:rPr>
        <w:t>орекомендовал учитель;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F0373">
        <w:rPr>
          <w:rFonts w:ascii="Times New Roman" w:hAnsi="Times New Roman" w:cs="Times New Roman"/>
          <w:sz w:val="24"/>
        </w:rPr>
        <w:t xml:space="preserve">осоветовали родители; </w:t>
      </w:r>
      <w:r>
        <w:rPr>
          <w:rFonts w:ascii="Times New Roman" w:hAnsi="Times New Roman" w:cs="Times New Roman"/>
          <w:sz w:val="24"/>
        </w:rPr>
        <w:t>д</w:t>
      </w:r>
      <w:r w:rsidRPr="002F0373">
        <w:rPr>
          <w:rFonts w:ascii="Times New Roman" w:hAnsi="Times New Roman" w:cs="Times New Roman"/>
          <w:sz w:val="24"/>
        </w:rPr>
        <w:t>ругое</w:t>
      </w:r>
      <w:r>
        <w:rPr>
          <w:rFonts w:ascii="Times New Roman" w:hAnsi="Times New Roman" w:cs="Times New Roman"/>
          <w:sz w:val="24"/>
        </w:rPr>
        <w:t>…</w:t>
      </w:r>
    </w:p>
    <w:p w:rsidR="002F0373" w:rsidRPr="002F0373" w:rsidRDefault="002F0373" w:rsidP="002F0373">
      <w:pPr>
        <w:pStyle w:val="a6"/>
        <w:numPr>
          <w:ilvl w:val="0"/>
          <w:numId w:val="4"/>
        </w:numPr>
        <w:spacing w:line="360" w:lineRule="auto"/>
        <w:ind w:left="567" w:right="-1136" w:firstLine="131"/>
        <w:jc w:val="both"/>
        <w:rPr>
          <w:rFonts w:ascii="Times New Roman" w:hAnsi="Times New Roman" w:cs="Times New Roman"/>
          <w:b/>
          <w:sz w:val="24"/>
        </w:rPr>
      </w:pPr>
      <w:r w:rsidRPr="003756C3">
        <w:rPr>
          <w:rFonts w:ascii="Times New Roman" w:hAnsi="Times New Roman" w:cs="Times New Roman"/>
          <w:b/>
          <w:sz w:val="24"/>
        </w:rPr>
        <w:t>Моя цель посещения курса</w:t>
      </w:r>
      <w:r>
        <w:rPr>
          <w:rFonts w:ascii="Times New Roman" w:hAnsi="Times New Roman" w:cs="Times New Roman"/>
          <w:b/>
          <w:sz w:val="24"/>
        </w:rPr>
        <w:t>:</w:t>
      </w:r>
    </w:p>
    <w:p w:rsidR="002F0373" w:rsidRPr="003756C3" w:rsidRDefault="002F0373" w:rsidP="002F0373">
      <w:pPr>
        <w:pStyle w:val="a6"/>
        <w:numPr>
          <w:ilvl w:val="0"/>
          <w:numId w:val="4"/>
        </w:numPr>
        <w:spacing w:line="360" w:lineRule="auto"/>
        <w:ind w:left="567" w:right="-1136" w:firstLine="131"/>
        <w:jc w:val="both"/>
        <w:rPr>
          <w:rFonts w:ascii="Times New Roman" w:hAnsi="Times New Roman" w:cs="Times New Roman"/>
          <w:sz w:val="24"/>
        </w:rPr>
      </w:pPr>
      <w:r w:rsidRPr="003756C3">
        <w:rPr>
          <w:rFonts w:ascii="Times New Roman" w:hAnsi="Times New Roman" w:cs="Times New Roman"/>
          <w:b/>
          <w:sz w:val="24"/>
        </w:rPr>
        <w:t>Если бы занятий этого курса не было (</w:t>
      </w:r>
      <w:r w:rsidRPr="003756C3">
        <w:rPr>
          <w:rFonts w:ascii="Times New Roman" w:hAnsi="Times New Roman" w:cs="Times New Roman"/>
          <w:sz w:val="24"/>
        </w:rPr>
        <w:t>по каким-то причинам), я бы выбрал друг</w:t>
      </w:r>
      <w:r>
        <w:rPr>
          <w:rFonts w:ascii="Times New Roman" w:hAnsi="Times New Roman" w:cs="Times New Roman"/>
          <w:sz w:val="24"/>
        </w:rPr>
        <w:t>ой (другие)</w:t>
      </w:r>
    </w:p>
    <w:p w:rsidR="002F0373" w:rsidRPr="002F0373" w:rsidRDefault="002F0373" w:rsidP="002F0373">
      <w:pPr>
        <w:pStyle w:val="a6"/>
        <w:numPr>
          <w:ilvl w:val="0"/>
          <w:numId w:val="4"/>
        </w:numPr>
        <w:spacing w:line="360" w:lineRule="auto"/>
        <w:ind w:left="567" w:right="-1136" w:firstLine="131"/>
        <w:jc w:val="both"/>
        <w:rPr>
          <w:rFonts w:ascii="Times New Roman" w:hAnsi="Times New Roman" w:cs="Times New Roman"/>
          <w:b/>
          <w:sz w:val="24"/>
        </w:rPr>
      </w:pPr>
      <w:r w:rsidRPr="003756C3">
        <w:rPr>
          <w:rFonts w:ascii="Times New Roman" w:hAnsi="Times New Roman" w:cs="Times New Roman"/>
          <w:b/>
          <w:sz w:val="24"/>
        </w:rPr>
        <w:t>Занятия на этом к</w:t>
      </w:r>
      <w:r>
        <w:rPr>
          <w:rFonts w:ascii="Times New Roman" w:hAnsi="Times New Roman" w:cs="Times New Roman"/>
          <w:b/>
          <w:sz w:val="24"/>
        </w:rPr>
        <w:t>урсе очень важны для меня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.к. </w:t>
      </w:r>
      <w:r w:rsidRPr="002F0373">
        <w:rPr>
          <w:rFonts w:ascii="Times New Roman" w:hAnsi="Times New Roman" w:cs="Times New Roman"/>
          <w:sz w:val="24"/>
        </w:rPr>
        <w:t xml:space="preserve">хочу попробовать свои силы в этой деятельности, хочу получить сертификат и отличный отзыв в </w:t>
      </w:r>
      <w:proofErr w:type="spellStart"/>
      <w:r w:rsidRPr="002F0373">
        <w:rPr>
          <w:rFonts w:ascii="Times New Roman" w:hAnsi="Times New Roman" w:cs="Times New Roman"/>
          <w:sz w:val="24"/>
        </w:rPr>
        <w:t>портфолио</w:t>
      </w:r>
      <w:proofErr w:type="spellEnd"/>
      <w:r w:rsidRPr="002F0373">
        <w:rPr>
          <w:rFonts w:ascii="Times New Roman" w:hAnsi="Times New Roman" w:cs="Times New Roman"/>
          <w:sz w:val="24"/>
        </w:rPr>
        <w:t>, хочу порадовать родителей, занятия не имеют для меня никакого значения, другое</w:t>
      </w:r>
    </w:p>
    <w:p w:rsidR="002F0373" w:rsidRDefault="002F0373" w:rsidP="002F0373">
      <w:pPr>
        <w:pStyle w:val="a6"/>
        <w:numPr>
          <w:ilvl w:val="0"/>
          <w:numId w:val="5"/>
        </w:numPr>
        <w:spacing w:line="360" w:lineRule="auto"/>
        <w:ind w:left="567" w:right="-1136" w:firstLine="131"/>
        <w:jc w:val="both"/>
        <w:rPr>
          <w:rFonts w:ascii="Times New Roman" w:hAnsi="Times New Roman" w:cs="Times New Roman"/>
          <w:sz w:val="24"/>
        </w:rPr>
      </w:pPr>
      <w:r w:rsidRPr="003756C3">
        <w:rPr>
          <w:rFonts w:ascii="Times New Roman" w:hAnsi="Times New Roman" w:cs="Times New Roman"/>
          <w:b/>
          <w:sz w:val="24"/>
        </w:rPr>
        <w:t>Мое эмоциональное состояние на занятиях: (</w:t>
      </w:r>
      <w:r w:rsidRPr="003756C3">
        <w:rPr>
          <w:rFonts w:ascii="Times New Roman" w:hAnsi="Times New Roman" w:cs="Times New Roman"/>
          <w:sz w:val="24"/>
        </w:rPr>
        <w:t>выразить в виде смайликов)</w:t>
      </w:r>
    </w:p>
    <w:p w:rsidR="002F0373" w:rsidRPr="002F0373" w:rsidRDefault="002F0373" w:rsidP="002F0373">
      <w:pPr>
        <w:pStyle w:val="a6"/>
        <w:numPr>
          <w:ilvl w:val="0"/>
          <w:numId w:val="5"/>
        </w:numPr>
        <w:spacing w:line="360" w:lineRule="auto"/>
        <w:ind w:left="567" w:right="-1136" w:firstLine="131"/>
        <w:jc w:val="both"/>
        <w:rPr>
          <w:rFonts w:ascii="Times New Roman" w:hAnsi="Times New Roman" w:cs="Times New Roman"/>
          <w:sz w:val="24"/>
        </w:rPr>
      </w:pPr>
      <w:proofErr w:type="gramStart"/>
      <w:r w:rsidRPr="002F0373">
        <w:rPr>
          <w:rFonts w:ascii="Times New Roman" w:hAnsi="Times New Roman" w:cs="Times New Roman"/>
          <w:b/>
          <w:sz w:val="24"/>
        </w:rPr>
        <w:t xml:space="preserve">Мне понравилось (не понравилось) на занятиях курса: </w:t>
      </w:r>
      <w:r w:rsidRPr="002F0373">
        <w:rPr>
          <w:rFonts w:ascii="Times New Roman" w:hAnsi="Times New Roman" w:cs="Times New Roman"/>
          <w:sz w:val="24"/>
        </w:rPr>
        <w:t>полученный продукт, сама деятельность (работа на занятиях), интересная информация, то, как учитель</w:t>
      </w:r>
      <w:r>
        <w:rPr>
          <w:rFonts w:ascii="Times New Roman" w:hAnsi="Times New Roman" w:cs="Times New Roman"/>
          <w:sz w:val="24"/>
        </w:rPr>
        <w:t xml:space="preserve"> проводил занятия, другое…</w:t>
      </w:r>
      <w:proofErr w:type="gramEnd"/>
    </w:p>
    <w:p w:rsidR="002F0373" w:rsidRPr="003756C3" w:rsidRDefault="002F0373" w:rsidP="002F0373">
      <w:pPr>
        <w:pStyle w:val="a6"/>
        <w:numPr>
          <w:ilvl w:val="0"/>
          <w:numId w:val="5"/>
        </w:numPr>
        <w:spacing w:line="360" w:lineRule="auto"/>
        <w:ind w:left="567" w:right="-1136"/>
        <w:jc w:val="both"/>
        <w:rPr>
          <w:rFonts w:ascii="Times New Roman" w:hAnsi="Times New Roman" w:cs="Times New Roman"/>
          <w:b/>
          <w:sz w:val="24"/>
        </w:rPr>
      </w:pPr>
      <w:r w:rsidRPr="003756C3">
        <w:rPr>
          <w:rFonts w:ascii="Times New Roman" w:hAnsi="Times New Roman" w:cs="Times New Roman"/>
          <w:b/>
          <w:sz w:val="24"/>
        </w:rPr>
        <w:t>По окончанию ку</w:t>
      </w:r>
      <w:r>
        <w:rPr>
          <w:rFonts w:ascii="Times New Roman" w:hAnsi="Times New Roman" w:cs="Times New Roman"/>
          <w:b/>
          <w:sz w:val="24"/>
        </w:rPr>
        <w:t>рса я хочу сказать, что…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67" w:right="-1136" w:firstLine="360"/>
        <w:jc w:val="both"/>
        <w:rPr>
          <w:sz w:val="28"/>
          <w:szCs w:val="28"/>
        </w:rPr>
      </w:pPr>
      <w:r w:rsidRPr="003756C3">
        <w:rPr>
          <w:spacing w:val="3"/>
          <w:sz w:val="28"/>
          <w:szCs w:val="28"/>
        </w:rPr>
        <w:t> В соответствии с требованиями Стандарта основного общего образования внеурочная деятельность организуется по направлениям: </w:t>
      </w:r>
      <w:r w:rsidRPr="003756C3">
        <w:rPr>
          <w:bCs/>
          <w:spacing w:val="3"/>
          <w:sz w:val="28"/>
          <w:szCs w:val="28"/>
        </w:rPr>
        <w:t>спортивно-</w:t>
      </w:r>
      <w:r w:rsidRPr="003756C3">
        <w:rPr>
          <w:bCs/>
          <w:spacing w:val="3"/>
          <w:sz w:val="28"/>
          <w:szCs w:val="28"/>
        </w:rPr>
        <w:lastRenderedPageBreak/>
        <w:t xml:space="preserve">оздоровительное, духовно-нравственное, социальное, общекультурное, </w:t>
      </w:r>
      <w:proofErr w:type="spellStart"/>
      <w:r w:rsidRPr="003756C3">
        <w:rPr>
          <w:bCs/>
          <w:spacing w:val="3"/>
          <w:sz w:val="28"/>
          <w:szCs w:val="28"/>
        </w:rPr>
        <w:t>общеинтеллектуальное</w:t>
      </w:r>
      <w:proofErr w:type="spellEnd"/>
      <w:r w:rsidRPr="003756C3">
        <w:rPr>
          <w:bCs/>
          <w:spacing w:val="3"/>
          <w:sz w:val="28"/>
          <w:szCs w:val="28"/>
        </w:rPr>
        <w:t xml:space="preserve"> и реализуется как в традиционных формах (кружок, секция, клуб), так и в инновационных формах (краткосрочный курс, творческая мастерская, предметная лаборатория).</w:t>
      </w:r>
      <w:r w:rsidRPr="003756C3">
        <w:rPr>
          <w:sz w:val="28"/>
          <w:szCs w:val="28"/>
        </w:rPr>
        <w:t xml:space="preserve"> В школе создана проблемная группа по реализации внеурочной деятельности, которая на сегодняшний день занимается вопросами проработки внутреннего содержания каждой из вышеперечисленных форм.</w:t>
      </w:r>
    </w:p>
    <w:p w:rsidR="002F0373" w:rsidRPr="003756C3" w:rsidRDefault="002F0373" w:rsidP="002F0373">
      <w:pPr>
        <w:shd w:val="clear" w:color="auto" w:fill="FFFFFF"/>
        <w:spacing w:after="0" w:line="360" w:lineRule="auto"/>
        <w:ind w:left="567" w:right="-1136"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3756C3">
        <w:rPr>
          <w:rFonts w:ascii="Times New Roman" w:eastAsia="Times New Roman" w:hAnsi="Times New Roman" w:cs="Times New Roman"/>
          <w:spacing w:val="3"/>
          <w:sz w:val="28"/>
          <w:szCs w:val="28"/>
        </w:rPr>
        <w:t>Содержание каждой формы внеурочной деятельности состоит из двух разделов: теоретического (изучение тем заявленных в программе курса внеурочной деятельности) и практического (общешкольные дела из плана воспитательной работы школы и мероприятия, заявленные в программе курса внеурочной деятельности), итогом каждого курса является «продукт образовательной деятельности» представленный в различных формах (мини концерт, агитбригада, выставка работ, информационный стенд, проектная работа, исследование, социальный ролик и др</w:t>
      </w:r>
      <w:proofErr w:type="gramEnd"/>
      <w:r w:rsidRPr="003756C3">
        <w:rPr>
          <w:rFonts w:ascii="Times New Roman" w:eastAsia="Times New Roman" w:hAnsi="Times New Roman" w:cs="Times New Roman"/>
          <w:spacing w:val="3"/>
          <w:sz w:val="28"/>
          <w:szCs w:val="28"/>
        </w:rPr>
        <w:t>.)</w:t>
      </w:r>
    </w:p>
    <w:p w:rsidR="002F0373" w:rsidRPr="003756C3" w:rsidRDefault="002F0373" w:rsidP="002F0373">
      <w:pPr>
        <w:shd w:val="clear" w:color="auto" w:fill="FFFFFF"/>
        <w:spacing w:after="0" w:line="360" w:lineRule="auto"/>
        <w:ind w:left="567" w:right="-1136"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3756C3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На первом уровне результатов школьник</w:t>
      </w:r>
      <w:r w:rsidRPr="003756C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3756C3">
        <w:rPr>
          <w:rFonts w:ascii="Times New Roman" w:eastAsia="Times New Roman" w:hAnsi="Times New Roman" w:cs="Times New Roman"/>
          <w:spacing w:val="3"/>
          <w:sz w:val="28"/>
          <w:szCs w:val="28"/>
        </w:rPr>
        <w:t>приобретает социальные знания, понимание социальной реальности и повседневной жизни: о принятых в обществе нормах отношения к природе, к памятникам истории и культуры, к людям других поколений; о русских народных играх, о правилах конструктивной групповой работы; об основах решения проектных задач, организации коллективной  творческой деятельности; о способах самостоятельного поиска, нахождения и обработки информации т.д.</w:t>
      </w:r>
      <w:proofErr w:type="gramEnd"/>
    </w:p>
    <w:p w:rsidR="002F0373" w:rsidRPr="003756C3" w:rsidRDefault="002F0373" w:rsidP="002F0373">
      <w:pPr>
        <w:shd w:val="clear" w:color="auto" w:fill="FFFFFF"/>
        <w:spacing w:after="0" w:line="360" w:lineRule="auto"/>
        <w:ind w:left="567" w:right="-1136"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756C3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На втором уровне результатов у учащихся </w:t>
      </w:r>
      <w:r w:rsidRPr="003756C3">
        <w:rPr>
          <w:rFonts w:ascii="Times New Roman" w:eastAsia="Times New Roman" w:hAnsi="Times New Roman" w:cs="Times New Roman"/>
          <w:spacing w:val="3"/>
          <w:sz w:val="28"/>
          <w:szCs w:val="28"/>
        </w:rPr>
        <w:t>формируется позитивное отношение к базовым ценностям нашего общества и к социальной реальности в целом.</w:t>
      </w:r>
    </w:p>
    <w:p w:rsidR="002F0373" w:rsidRPr="003756C3" w:rsidRDefault="002F0373" w:rsidP="002F0373">
      <w:pPr>
        <w:shd w:val="clear" w:color="auto" w:fill="FFFFFF"/>
        <w:spacing w:after="0" w:line="360" w:lineRule="auto"/>
        <w:ind w:left="567" w:right="-1136"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3756C3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На третьем уровне происходит</w:t>
      </w:r>
      <w:r w:rsidRPr="003756C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3756C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приобретение школьником опыта самостоятельного социального действия:  школьник может приобрести опыт исследовательской деятельности; публичного выступления по проблемным вопросам; опыт интервьюирования и проведения опросов общественного мнения; опыт общения с представителями других социальных групп; опыт </w:t>
      </w:r>
      <w:r w:rsidRPr="003756C3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самостоятельной организации праздников опыт управления другими людьми и взятия на себя ответственности за других людей;</w:t>
      </w:r>
      <w:proofErr w:type="gramEnd"/>
      <w:r w:rsidRPr="003756C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опыт работы в команде</w:t>
      </w:r>
      <w:r w:rsidR="00C71F6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т.д</w:t>
      </w:r>
      <w:r w:rsidRPr="003756C3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2F0373" w:rsidRPr="003756C3" w:rsidRDefault="002F0373" w:rsidP="002F0373">
      <w:pPr>
        <w:shd w:val="clear" w:color="auto" w:fill="FFFFFF" w:themeFill="background1"/>
        <w:spacing w:after="0" w:line="360" w:lineRule="auto"/>
        <w:ind w:left="567" w:right="-11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6C3">
        <w:rPr>
          <w:rFonts w:ascii="Times New Roman" w:eastAsia="Times New Roman" w:hAnsi="Times New Roman" w:cs="Times New Roman"/>
          <w:bCs/>
          <w:sz w:val="28"/>
          <w:szCs w:val="28"/>
        </w:rPr>
        <w:t>Программно-методическое обеспечение</w:t>
      </w:r>
      <w:r w:rsidRPr="00375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6C3">
        <w:rPr>
          <w:rFonts w:ascii="Times New Roman" w:eastAsia="Times New Roman" w:hAnsi="Times New Roman" w:cs="Times New Roman"/>
          <w:bCs/>
          <w:sz w:val="28"/>
          <w:szCs w:val="28"/>
        </w:rPr>
        <w:t>внеурочной деятельности н</w:t>
      </w:r>
      <w:r w:rsidRPr="003756C3">
        <w:rPr>
          <w:rFonts w:ascii="Times New Roman" w:hAnsi="Times New Roman" w:cs="Times New Roman"/>
          <w:sz w:val="28"/>
          <w:szCs w:val="28"/>
        </w:rPr>
        <w:t>аправлено: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67" w:right="-1136"/>
        <w:jc w:val="both"/>
        <w:rPr>
          <w:sz w:val="28"/>
          <w:szCs w:val="28"/>
        </w:rPr>
      </w:pPr>
      <w:r w:rsidRPr="003756C3">
        <w:rPr>
          <w:sz w:val="28"/>
          <w:szCs w:val="28"/>
        </w:rPr>
        <w:t>- на расширение содержания программ общего образования;</w:t>
      </w:r>
    </w:p>
    <w:p w:rsidR="002F0373" w:rsidRPr="003756C3" w:rsidRDefault="002F0373" w:rsidP="002F037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67" w:right="-1136"/>
        <w:jc w:val="both"/>
        <w:rPr>
          <w:sz w:val="28"/>
          <w:szCs w:val="28"/>
        </w:rPr>
      </w:pPr>
      <w:r w:rsidRPr="003756C3">
        <w:rPr>
          <w:sz w:val="28"/>
          <w:szCs w:val="28"/>
        </w:rPr>
        <w:t>- на формирование личности ребенка средствами искусства, творчества, спорта.</w:t>
      </w:r>
    </w:p>
    <w:p w:rsidR="00C71F66" w:rsidRDefault="002F0373" w:rsidP="00C71F66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67" w:right="-1136" w:firstLine="708"/>
        <w:jc w:val="both"/>
        <w:rPr>
          <w:sz w:val="28"/>
          <w:szCs w:val="28"/>
        </w:rPr>
      </w:pPr>
      <w:r w:rsidRPr="003756C3">
        <w:rPr>
          <w:sz w:val="28"/>
          <w:szCs w:val="28"/>
        </w:rPr>
        <w:t xml:space="preserve">Программы, реализуемые во внеурочной деятельности школьников, могут быть разработаны педагогом самостоятельно (авторские) или на основе переработки примерных образовательных программ, </w:t>
      </w:r>
      <w:proofErr w:type="spellStart"/>
      <w:r w:rsidRPr="003756C3">
        <w:rPr>
          <w:sz w:val="28"/>
          <w:szCs w:val="28"/>
        </w:rPr>
        <w:t>экспертируются</w:t>
      </w:r>
      <w:proofErr w:type="spellEnd"/>
      <w:r w:rsidRPr="003756C3">
        <w:rPr>
          <w:sz w:val="28"/>
          <w:szCs w:val="28"/>
        </w:rPr>
        <w:t xml:space="preserve"> и принимаются на школьном Совете по введению ФГОС, утверждаются директором школы.</w:t>
      </w:r>
    </w:p>
    <w:p w:rsidR="000C3D8F" w:rsidRPr="002F0373" w:rsidRDefault="002F0373" w:rsidP="00C71F66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67" w:right="-1136" w:firstLine="708"/>
        <w:jc w:val="both"/>
        <w:rPr>
          <w:sz w:val="28"/>
          <w:szCs w:val="28"/>
        </w:rPr>
      </w:pPr>
      <w:r w:rsidRPr="003756C3">
        <w:rPr>
          <w:sz w:val="28"/>
          <w:szCs w:val="28"/>
        </w:rPr>
        <w:t>Таковы основные подходы к моделированию внеурочной деятельности на уровне основного общего образования в МАОУ «Средняя общеобразовательная школа № 8» г. Чайковский.</w:t>
      </w:r>
    </w:p>
    <w:sectPr w:rsidR="000C3D8F" w:rsidRPr="002F0373" w:rsidSect="00FC6AA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351"/>
    <w:multiLevelType w:val="hybridMultilevel"/>
    <w:tmpl w:val="68782F7E"/>
    <w:lvl w:ilvl="0" w:tplc="523A0EBA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85ADE"/>
    <w:multiLevelType w:val="hybridMultilevel"/>
    <w:tmpl w:val="7CEC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0783A"/>
    <w:multiLevelType w:val="hybridMultilevel"/>
    <w:tmpl w:val="7CAE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412EA"/>
    <w:multiLevelType w:val="hybridMultilevel"/>
    <w:tmpl w:val="5C4A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1349D"/>
    <w:multiLevelType w:val="hybridMultilevel"/>
    <w:tmpl w:val="0910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373"/>
    <w:rsid w:val="000C3D8F"/>
    <w:rsid w:val="002F0373"/>
    <w:rsid w:val="00C7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037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2F0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37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2016-01-26T05:21:00Z</dcterms:created>
  <dcterms:modified xsi:type="dcterms:W3CDTF">2016-01-26T05:33:00Z</dcterms:modified>
</cp:coreProperties>
</file>