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B2" w:rsidRDefault="007922B2" w:rsidP="00DF3F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B2">
        <w:rPr>
          <w:rFonts w:ascii="Times New Roman" w:eastAsia="Calibri" w:hAnsi="Times New Roman" w:cs="Times New Roman"/>
          <w:sz w:val="28"/>
          <w:szCs w:val="28"/>
        </w:rPr>
        <w:t>Баранова Светлана Борисовна – учитель истории и обществознания МАОУ «СОШ № 3» г.Перми</w:t>
      </w:r>
    </w:p>
    <w:p w:rsidR="00DF3F0D" w:rsidRDefault="007922B2" w:rsidP="00DF3F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B2">
        <w:rPr>
          <w:rFonts w:ascii="Times New Roman" w:hAnsi="Times New Roman" w:cs="Times New Roman"/>
          <w:b/>
          <w:sz w:val="28"/>
          <w:szCs w:val="28"/>
        </w:rPr>
        <w:t>Художественные образы как средство освоения учебного материала на уроках истории в 6 классах</w:t>
      </w:r>
      <w:bookmarkStart w:id="0" w:name="_GoBack"/>
      <w:bookmarkEnd w:id="0"/>
    </w:p>
    <w:p w:rsidR="00DF3F0D" w:rsidRDefault="00DF3F0D" w:rsidP="00DF3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стандарты требуют от ученика освоения определенных результатов, в том числе и по истории. Акцент в статье будет сделан на такие результаты, как осмысление социально-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нравтсвенного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опыта предшествующих поколений, способность к определению своей позиции и ответственному поведению в современном обществе. Данные требования относятся к личностным результатам. Также анализ одного из качеств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а именно: владение умением работать с учебной и внешкольной информацией. А расширение осмысления жизни и деяний личностей и народов в истории человечества в целом будет важен как элемент освоения предметных результатов </w:t>
      </w:r>
      <w:r w:rsidRPr="00DF3F0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3F0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Изучение истории в 6 классе является элементом освоения знаний по истории основной школы, поэтому оно также опирается на формирование выделенных государственным стандартом результатов.</w:t>
      </w:r>
    </w:p>
    <w:p w:rsidR="00DF3F0D" w:rsidRDefault="00DF3F0D" w:rsidP="00DF3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школьников 11 – 13 лет более всего развито конкретно-образное мышление. Лучше всего в таком случае при изучении истории опираться</w:t>
      </w:r>
      <w:r w:rsidR="003421A7">
        <w:rPr>
          <w:rFonts w:ascii="Times New Roman" w:hAnsi="Times New Roman" w:cs="Times New Roman"/>
          <w:sz w:val="28"/>
          <w:szCs w:val="28"/>
        </w:rPr>
        <w:t xml:space="preserve"> на яркие и образные представления. Прочность знаний по различным компонентам исторического материала будет отличаться. Более всего запомнятся образы исторических деятелей, если они представлены конкретно, в рамках определенных событий. Если испытывается недостаток образных представлений о прошлом, то учащиеся воспринимают исторические явления в искаженном виде. Например, может произойти </w:t>
      </w:r>
      <w:proofErr w:type="spellStart"/>
      <w:r w:rsidR="003421A7">
        <w:rPr>
          <w:rFonts w:ascii="Times New Roman" w:hAnsi="Times New Roman" w:cs="Times New Roman"/>
          <w:sz w:val="28"/>
          <w:szCs w:val="28"/>
        </w:rPr>
        <w:t>осовременивание</w:t>
      </w:r>
      <w:proofErr w:type="spellEnd"/>
      <w:r w:rsidR="003421A7">
        <w:rPr>
          <w:rFonts w:ascii="Times New Roman" w:hAnsi="Times New Roman" w:cs="Times New Roman"/>
          <w:sz w:val="28"/>
          <w:szCs w:val="28"/>
        </w:rPr>
        <w:t xml:space="preserve"> исторического явления, или особенности частного факта, взятого для примера, могут быть перенесены учеником на характеристику общего понятия </w:t>
      </w:r>
      <w:r w:rsidR="003421A7" w:rsidRPr="003421A7">
        <w:rPr>
          <w:rFonts w:ascii="Times New Roman" w:hAnsi="Times New Roman" w:cs="Times New Roman"/>
          <w:sz w:val="28"/>
          <w:szCs w:val="28"/>
        </w:rPr>
        <w:t>[</w:t>
      </w:r>
      <w:r w:rsidR="003421A7">
        <w:rPr>
          <w:rFonts w:ascii="Times New Roman" w:hAnsi="Times New Roman" w:cs="Times New Roman"/>
          <w:sz w:val="28"/>
          <w:szCs w:val="28"/>
        </w:rPr>
        <w:t>2</w:t>
      </w:r>
      <w:r w:rsidR="003421A7" w:rsidRPr="003421A7">
        <w:rPr>
          <w:rFonts w:ascii="Times New Roman" w:hAnsi="Times New Roman" w:cs="Times New Roman"/>
          <w:sz w:val="28"/>
          <w:szCs w:val="28"/>
        </w:rPr>
        <w:t>]</w:t>
      </w:r>
      <w:r w:rsidR="003421A7">
        <w:rPr>
          <w:rFonts w:ascii="Times New Roman" w:hAnsi="Times New Roman" w:cs="Times New Roman"/>
          <w:sz w:val="28"/>
          <w:szCs w:val="28"/>
        </w:rPr>
        <w:t>.</w:t>
      </w:r>
    </w:p>
    <w:p w:rsidR="004E0F17" w:rsidRDefault="003421A7" w:rsidP="00DF3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удобно показывать исторических личностей в контексте художественных образов. Они, как правило, бывают очень красочными и помогают вызвать у учеников ряд необходимых эмоций, которые способствуют запомин</w:t>
      </w:r>
      <w:r w:rsidR="00A53A21">
        <w:rPr>
          <w:rFonts w:ascii="Times New Roman" w:hAnsi="Times New Roman" w:cs="Times New Roman"/>
          <w:sz w:val="28"/>
          <w:szCs w:val="28"/>
        </w:rPr>
        <w:t>анию фактов, событий в истории.</w:t>
      </w:r>
    </w:p>
    <w:p w:rsidR="00A53A21" w:rsidRDefault="00A53A21" w:rsidP="00DF3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художественными образами стоит опираться на следующие приемы их использования. Для учеников подбираются фрагменты сюжетного и картинного описания, характеристики исторических личностей, отрывки для персонификации и драматизации событий во время рассказа на уроке.</w:t>
      </w:r>
      <w:r w:rsidR="00DC38C0">
        <w:rPr>
          <w:rFonts w:ascii="Times New Roman" w:hAnsi="Times New Roman" w:cs="Times New Roman"/>
          <w:sz w:val="28"/>
          <w:szCs w:val="28"/>
        </w:rPr>
        <w:t xml:space="preserve"> Несущественные моменты в отрывках необходимо сокращать. Выдержки из произведений должны быть краткими и меткими, чтобы длинные рассказы не отвлекали</w:t>
      </w:r>
      <w:r w:rsidR="00C64796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DC38C0">
        <w:rPr>
          <w:rFonts w:ascii="Times New Roman" w:hAnsi="Times New Roman" w:cs="Times New Roman"/>
          <w:sz w:val="28"/>
          <w:szCs w:val="28"/>
        </w:rPr>
        <w:t xml:space="preserve"> от основной цели урока</w:t>
      </w:r>
      <w:r w:rsidR="003A6C0D">
        <w:rPr>
          <w:rFonts w:ascii="Times New Roman" w:hAnsi="Times New Roman" w:cs="Times New Roman"/>
          <w:sz w:val="28"/>
          <w:szCs w:val="28"/>
        </w:rPr>
        <w:t xml:space="preserve"> </w:t>
      </w:r>
      <w:r w:rsidR="003A6C0D" w:rsidRPr="003A6C0D">
        <w:rPr>
          <w:rFonts w:ascii="Times New Roman" w:hAnsi="Times New Roman" w:cs="Times New Roman"/>
          <w:sz w:val="28"/>
          <w:szCs w:val="28"/>
        </w:rPr>
        <w:t>[</w:t>
      </w:r>
      <w:r w:rsidR="003A6C0D">
        <w:rPr>
          <w:rFonts w:ascii="Times New Roman" w:hAnsi="Times New Roman" w:cs="Times New Roman"/>
          <w:sz w:val="28"/>
          <w:szCs w:val="28"/>
        </w:rPr>
        <w:t>3</w:t>
      </w:r>
      <w:r w:rsidR="003A6C0D" w:rsidRPr="003A6C0D">
        <w:rPr>
          <w:rFonts w:ascii="Times New Roman" w:hAnsi="Times New Roman" w:cs="Times New Roman"/>
          <w:sz w:val="28"/>
          <w:szCs w:val="28"/>
        </w:rPr>
        <w:t>]</w:t>
      </w:r>
      <w:r w:rsidR="00DC38C0">
        <w:rPr>
          <w:rFonts w:ascii="Times New Roman" w:hAnsi="Times New Roman" w:cs="Times New Roman"/>
          <w:sz w:val="28"/>
          <w:szCs w:val="28"/>
        </w:rPr>
        <w:t>.</w:t>
      </w:r>
    </w:p>
    <w:p w:rsidR="003A6F10" w:rsidRPr="00BA79BB" w:rsidRDefault="003A6F10" w:rsidP="00DF3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истории за 6 класс предполагает изучение периода Средневековья. Этот этап развития мировой истории дает возможность на примере многих исторических личностей познакомиться с особенностями жизни в эту эпоху. </w:t>
      </w:r>
      <w:r w:rsidR="00BA79BB">
        <w:rPr>
          <w:rFonts w:ascii="Times New Roman" w:hAnsi="Times New Roman" w:cs="Times New Roman"/>
          <w:sz w:val="28"/>
          <w:szCs w:val="28"/>
        </w:rPr>
        <w:t xml:space="preserve">К ним можно отнести </w:t>
      </w:r>
      <w:proofErr w:type="spellStart"/>
      <w:r w:rsidR="00BA79BB">
        <w:rPr>
          <w:rFonts w:ascii="Times New Roman" w:hAnsi="Times New Roman" w:cs="Times New Roman"/>
          <w:sz w:val="28"/>
          <w:szCs w:val="28"/>
        </w:rPr>
        <w:t>Хлодвига</w:t>
      </w:r>
      <w:proofErr w:type="spellEnd"/>
      <w:r w:rsidR="00BA79BB">
        <w:rPr>
          <w:rFonts w:ascii="Times New Roman" w:hAnsi="Times New Roman" w:cs="Times New Roman"/>
          <w:sz w:val="28"/>
          <w:szCs w:val="28"/>
        </w:rPr>
        <w:t xml:space="preserve">, как родоначальника государственности у франков, и Карла Великого – создателя огромной империи. Духовная сторона жизни данной эпохи представлена личностью Папы Римского Льва </w:t>
      </w:r>
      <w:r w:rsidR="00BA79B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A79BB">
        <w:rPr>
          <w:rFonts w:ascii="Times New Roman" w:hAnsi="Times New Roman" w:cs="Times New Roman"/>
          <w:sz w:val="28"/>
          <w:szCs w:val="28"/>
        </w:rPr>
        <w:t xml:space="preserve">, при котором происходит раскол христианства. </w:t>
      </w:r>
      <w:r w:rsidR="00337C83">
        <w:rPr>
          <w:rFonts w:ascii="Times New Roman" w:hAnsi="Times New Roman" w:cs="Times New Roman"/>
          <w:sz w:val="28"/>
          <w:szCs w:val="28"/>
        </w:rPr>
        <w:t>В сфере науки большую значимость будут иметь Фома Аквинский и Роджер Бэкон с их представлениями о роли религии в жизни общества.</w:t>
      </w:r>
    </w:p>
    <w:p w:rsidR="003421A7" w:rsidRDefault="003421A7" w:rsidP="00DF3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Одними из самых ярких личностей</w:t>
      </w:r>
      <w:r w:rsidR="00337C83">
        <w:rPr>
          <w:rFonts w:ascii="Times New Roman" w:hAnsi="Times New Roman" w:cs="Times New Roman"/>
          <w:sz w:val="28"/>
          <w:szCs w:val="28"/>
        </w:rPr>
        <w:t xml:space="preserve"> в эпоху Средних веков </w:t>
      </w:r>
      <w:r>
        <w:rPr>
          <w:rFonts w:ascii="Times New Roman" w:hAnsi="Times New Roman" w:cs="Times New Roman"/>
          <w:sz w:val="28"/>
          <w:szCs w:val="28"/>
        </w:rPr>
        <w:t xml:space="preserve">являются Ричард Львиное сердце и 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421A7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Их образы оказывают помощь при запоминании наиболее сложных для восприятия событий, происходящих в Средневековье: </w:t>
      </w:r>
      <w:r w:rsidR="003F5FED">
        <w:rPr>
          <w:rFonts w:ascii="Times New Roman" w:hAnsi="Times New Roman" w:cs="Times New Roman"/>
          <w:sz w:val="28"/>
          <w:szCs w:val="28"/>
        </w:rPr>
        <w:t>феодальной раздробленности и Столетней войны.</w:t>
      </w:r>
    </w:p>
    <w:p w:rsidR="003F5FED" w:rsidRDefault="003F5FED" w:rsidP="00DF3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Ричарде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было написано множество работ</w:t>
      </w:r>
      <w:r w:rsidR="009C5E02">
        <w:rPr>
          <w:rFonts w:ascii="Times New Roman" w:hAnsi="Times New Roman" w:cs="Times New Roman"/>
          <w:sz w:val="28"/>
          <w:szCs w:val="28"/>
        </w:rPr>
        <w:t xml:space="preserve">, в том числе, такими авторами как: </w:t>
      </w:r>
      <w:proofErr w:type="spellStart"/>
      <w:r w:rsidR="009C5E02">
        <w:rPr>
          <w:rFonts w:ascii="Times New Roman" w:hAnsi="Times New Roman" w:cs="Times New Roman"/>
          <w:sz w:val="28"/>
          <w:szCs w:val="28"/>
        </w:rPr>
        <w:t>Перну</w:t>
      </w:r>
      <w:proofErr w:type="spellEnd"/>
      <w:r w:rsidR="009C5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E02">
        <w:rPr>
          <w:rFonts w:ascii="Times New Roman" w:hAnsi="Times New Roman" w:cs="Times New Roman"/>
          <w:sz w:val="28"/>
          <w:szCs w:val="28"/>
        </w:rPr>
        <w:t>Режин</w:t>
      </w:r>
      <w:proofErr w:type="spellEnd"/>
      <w:r w:rsidR="009C5E02">
        <w:rPr>
          <w:rFonts w:ascii="Times New Roman" w:hAnsi="Times New Roman" w:cs="Times New Roman"/>
          <w:sz w:val="28"/>
          <w:szCs w:val="28"/>
        </w:rPr>
        <w:t xml:space="preserve">, Вальтер Скотт, Жан </w:t>
      </w:r>
      <w:proofErr w:type="spellStart"/>
      <w:r w:rsidR="009C5E02">
        <w:rPr>
          <w:rFonts w:ascii="Times New Roman" w:hAnsi="Times New Roman" w:cs="Times New Roman"/>
          <w:sz w:val="28"/>
          <w:szCs w:val="28"/>
        </w:rPr>
        <w:t>Флори</w:t>
      </w:r>
      <w:proofErr w:type="spellEnd"/>
      <w:r w:rsidR="009C5E02">
        <w:rPr>
          <w:rFonts w:ascii="Times New Roman" w:hAnsi="Times New Roman" w:cs="Times New Roman"/>
          <w:sz w:val="28"/>
          <w:szCs w:val="28"/>
        </w:rPr>
        <w:t>, О.А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5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E02">
        <w:rPr>
          <w:rFonts w:ascii="Times New Roman" w:hAnsi="Times New Roman" w:cs="Times New Roman"/>
          <w:sz w:val="28"/>
          <w:szCs w:val="28"/>
        </w:rPr>
        <w:t>Добиаш</w:t>
      </w:r>
      <w:proofErr w:type="spellEnd"/>
      <w:r w:rsidR="009C5E02">
        <w:rPr>
          <w:rFonts w:ascii="Times New Roman" w:hAnsi="Times New Roman" w:cs="Times New Roman"/>
          <w:sz w:val="28"/>
          <w:szCs w:val="28"/>
        </w:rPr>
        <w:t>-Рождественская.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применения материала на уроках истории будет интересен такой автор, как Морис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его книгой «Ричард Львиное </w:t>
      </w:r>
      <w:r>
        <w:rPr>
          <w:rFonts w:ascii="Times New Roman" w:hAnsi="Times New Roman" w:cs="Times New Roman"/>
          <w:sz w:val="28"/>
          <w:szCs w:val="28"/>
        </w:rPr>
        <w:lastRenderedPageBreak/>
        <w:t>сердце». Английский романист, поэт уже во вступлении дает Ричарду ту характеристику, которая может помочь учащимся не только создать представление о самом короле, но и об условиях той эпохи, в которой он жил.  «О нем-то я и собираюсь начать свое повествование – о том великом муже, в котором боролись два разных естества, как в двух совершенно разных людях, и о котором спорили две различные судьбы.</w:t>
      </w:r>
      <w:r w:rsidR="00262F46">
        <w:rPr>
          <w:rFonts w:ascii="Times New Roman" w:hAnsi="Times New Roman" w:cs="Times New Roman"/>
          <w:sz w:val="28"/>
          <w:szCs w:val="28"/>
        </w:rPr>
        <w:t xml:space="preserve"> Ему пели хвалебные гимны и его же презирали, его ненавидели и любили; он сам являлся то расточителем, то скрягой, то королем, то нищим, то рабом, то свободным, то богом, то простым смертным, о нем-то – о короле Ричарде «Да и</w:t>
      </w:r>
      <w:proofErr w:type="gramStart"/>
      <w:r w:rsidR="00262F4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262F46">
        <w:rPr>
          <w:rFonts w:ascii="Times New Roman" w:hAnsi="Times New Roman" w:cs="Times New Roman"/>
          <w:sz w:val="28"/>
          <w:szCs w:val="28"/>
        </w:rPr>
        <w:t xml:space="preserve">ет» -  и пойдет моя речь» </w:t>
      </w:r>
      <w:r w:rsidR="00262F46" w:rsidRPr="00262F46">
        <w:rPr>
          <w:rFonts w:ascii="Times New Roman" w:hAnsi="Times New Roman" w:cs="Times New Roman"/>
          <w:sz w:val="28"/>
          <w:szCs w:val="28"/>
        </w:rPr>
        <w:t>[</w:t>
      </w:r>
      <w:r w:rsidR="002D5400">
        <w:rPr>
          <w:rFonts w:ascii="Times New Roman" w:hAnsi="Times New Roman" w:cs="Times New Roman"/>
          <w:sz w:val="28"/>
          <w:szCs w:val="28"/>
        </w:rPr>
        <w:t>4</w:t>
      </w:r>
      <w:r w:rsidR="00262F46" w:rsidRPr="00262F46">
        <w:rPr>
          <w:rFonts w:ascii="Times New Roman" w:hAnsi="Times New Roman" w:cs="Times New Roman"/>
          <w:sz w:val="28"/>
          <w:szCs w:val="28"/>
        </w:rPr>
        <w:t>]</w:t>
      </w:r>
      <w:r w:rsidR="00262F46">
        <w:rPr>
          <w:rFonts w:ascii="Times New Roman" w:hAnsi="Times New Roman" w:cs="Times New Roman"/>
          <w:sz w:val="28"/>
          <w:szCs w:val="28"/>
        </w:rPr>
        <w:t xml:space="preserve">. Противоречивость личности, как и противоречивость самой </w:t>
      </w:r>
      <w:proofErr w:type="gramStart"/>
      <w:r w:rsidR="00262F46">
        <w:rPr>
          <w:rFonts w:ascii="Times New Roman" w:hAnsi="Times New Roman" w:cs="Times New Roman"/>
          <w:sz w:val="28"/>
          <w:szCs w:val="28"/>
        </w:rPr>
        <w:t>эпохи</w:t>
      </w:r>
      <w:proofErr w:type="gramEnd"/>
      <w:r w:rsidR="00262F46">
        <w:rPr>
          <w:rFonts w:ascii="Times New Roman" w:hAnsi="Times New Roman" w:cs="Times New Roman"/>
          <w:sz w:val="28"/>
          <w:szCs w:val="28"/>
        </w:rPr>
        <w:t xml:space="preserve"> становится явной при детальном прочтении приведенной фразы.</w:t>
      </w:r>
    </w:p>
    <w:p w:rsidR="00262F46" w:rsidRDefault="00262F46" w:rsidP="00DF3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 Ричарде будет уместно говорить, иллюстрируя конкретным примером случай пленения сеньора и его выкупа. Когда Ричард находился в плену, Морис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описывал его чувства: «В лихорадочном возбуждении, с неподвижным взглядом он шагал взад и вперед по своей тюрьме; зубы его сверкали; он метался то отчаянными прыжками, то легкими кошачьими шагами.</w:t>
      </w:r>
    </w:p>
    <w:p w:rsidR="00262F46" w:rsidRDefault="00262F46" w:rsidP="00DF3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не было ни одной мысли, кроме полного отчаяния, никакой надежды, кроме диких порывов хищного зверя. В четыре шага он </w:t>
      </w:r>
      <w:r w:rsidR="00C570BE">
        <w:rPr>
          <w:rFonts w:ascii="Times New Roman" w:hAnsi="Times New Roman" w:cs="Times New Roman"/>
          <w:sz w:val="28"/>
          <w:szCs w:val="28"/>
        </w:rPr>
        <w:t>мерил</w:t>
      </w:r>
      <w:r>
        <w:rPr>
          <w:rFonts w:ascii="Times New Roman" w:hAnsi="Times New Roman" w:cs="Times New Roman"/>
          <w:sz w:val="28"/>
          <w:szCs w:val="28"/>
        </w:rPr>
        <w:t xml:space="preserve"> свою комнату, потом пов</w:t>
      </w:r>
      <w:r w:rsidR="003929E7">
        <w:rPr>
          <w:rFonts w:ascii="Times New Roman" w:hAnsi="Times New Roman" w:cs="Times New Roman"/>
          <w:sz w:val="28"/>
          <w:szCs w:val="28"/>
        </w:rPr>
        <w:t>ерты</w:t>
      </w:r>
      <w:r>
        <w:rPr>
          <w:rFonts w:ascii="Times New Roman" w:hAnsi="Times New Roman" w:cs="Times New Roman"/>
          <w:sz w:val="28"/>
          <w:szCs w:val="28"/>
        </w:rPr>
        <w:t xml:space="preserve">вался и глубоко вздыхал, взмахивая головой у стены, </w:t>
      </w:r>
      <w:r w:rsidR="003929E7">
        <w:rPr>
          <w:rFonts w:ascii="Times New Roman" w:hAnsi="Times New Roman" w:cs="Times New Roman"/>
          <w:sz w:val="28"/>
          <w:szCs w:val="28"/>
        </w:rPr>
        <w:t>и опять, и опять повертывался и вздыхал или же раскачивал свою кровать. В голове ни мысли, ни надежды, ни соображений. Он знал только одно – твердил свое</w:t>
      </w:r>
      <w:proofErr w:type="gramStart"/>
      <w:r w:rsidR="003929E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3929E7">
        <w:rPr>
          <w:rFonts w:ascii="Times New Roman" w:hAnsi="Times New Roman" w:cs="Times New Roman"/>
          <w:sz w:val="28"/>
          <w:szCs w:val="28"/>
        </w:rPr>
        <w:t xml:space="preserve">а, когда Богу угодно было говорить Нет» </w:t>
      </w:r>
      <w:r w:rsidR="003929E7" w:rsidRPr="003929E7">
        <w:rPr>
          <w:rFonts w:ascii="Times New Roman" w:hAnsi="Times New Roman" w:cs="Times New Roman"/>
          <w:sz w:val="28"/>
          <w:szCs w:val="28"/>
        </w:rPr>
        <w:t>[</w:t>
      </w:r>
      <w:r w:rsidR="00C570BE">
        <w:rPr>
          <w:rFonts w:ascii="Times New Roman" w:hAnsi="Times New Roman" w:cs="Times New Roman"/>
          <w:sz w:val="28"/>
          <w:szCs w:val="28"/>
        </w:rPr>
        <w:t>5</w:t>
      </w:r>
      <w:r w:rsidR="003929E7" w:rsidRPr="003929E7">
        <w:rPr>
          <w:rFonts w:ascii="Times New Roman" w:hAnsi="Times New Roman" w:cs="Times New Roman"/>
          <w:sz w:val="28"/>
          <w:szCs w:val="28"/>
        </w:rPr>
        <w:t>]</w:t>
      </w:r>
      <w:r w:rsidR="003929E7">
        <w:rPr>
          <w:rFonts w:ascii="Times New Roman" w:hAnsi="Times New Roman" w:cs="Times New Roman"/>
          <w:sz w:val="28"/>
          <w:szCs w:val="28"/>
        </w:rPr>
        <w:t>.</w:t>
      </w:r>
    </w:p>
    <w:p w:rsidR="003929E7" w:rsidRDefault="003929E7" w:rsidP="00DF3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как только его выпускают, чувства и намерения Ричарда кардинально меняются. «Выкуп был собран ценою крови и молитв… Леопарда выпустили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бешеный помчался он в Лондон через серые равнины Эссекса, тотчас снова короновался, затем пошел на север со своими войсками, чтобы опустошить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Линкольншир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срывал с лица земли целые </w:t>
      </w:r>
      <w:r>
        <w:rPr>
          <w:rFonts w:ascii="Times New Roman" w:hAnsi="Times New Roman" w:cs="Times New Roman"/>
          <w:sz w:val="28"/>
          <w:szCs w:val="28"/>
        </w:rPr>
        <w:lastRenderedPageBreak/>
        <w:t>замки, требовал безжалостной кары, невероятных даней и недоимок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ложилось предание, будто приходил в Англию какой-то рыцарь-великан, не говоривший по-английски, не делавший никому добра, бесстрашный, безжалостный, холодный, как чужая могила»</w:t>
      </w:r>
      <w:r w:rsidRPr="003929E7">
        <w:rPr>
          <w:rFonts w:ascii="Times New Roman" w:hAnsi="Times New Roman" w:cs="Times New Roman"/>
          <w:sz w:val="28"/>
          <w:szCs w:val="28"/>
        </w:rPr>
        <w:t xml:space="preserve"> [</w:t>
      </w:r>
      <w:r w:rsidR="00090002">
        <w:rPr>
          <w:rFonts w:ascii="Times New Roman" w:hAnsi="Times New Roman" w:cs="Times New Roman"/>
          <w:sz w:val="28"/>
          <w:szCs w:val="28"/>
        </w:rPr>
        <w:t>6</w:t>
      </w:r>
      <w:r w:rsidRPr="003929E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9E7" w:rsidRDefault="003929E7" w:rsidP="00DF3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контраст мыслей, чувств, действий правителя средневековой Англии способствует формированию представления о феодальных междоусобицах</w:t>
      </w:r>
      <w:r w:rsidR="0053138C">
        <w:rPr>
          <w:rFonts w:ascii="Times New Roman" w:hAnsi="Times New Roman" w:cs="Times New Roman"/>
          <w:sz w:val="28"/>
          <w:szCs w:val="28"/>
        </w:rPr>
        <w:t>, о ценностях и взглядах на жизнь средневековых людей.</w:t>
      </w:r>
    </w:p>
    <w:p w:rsidR="0053138C" w:rsidRDefault="0053138C" w:rsidP="00DF3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исторической личностью, судьба которой через описание художественного образа станет наиболее понятной учащимся 6 классов, является 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3138C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1220">
        <w:rPr>
          <w:rFonts w:ascii="Times New Roman" w:hAnsi="Times New Roman" w:cs="Times New Roman"/>
          <w:sz w:val="28"/>
          <w:szCs w:val="28"/>
        </w:rPr>
        <w:t xml:space="preserve">Ее описанием также занимались многие авторы, например: Вольтер, Ф. Шиллер, </w:t>
      </w:r>
      <w:r w:rsidR="00D12487">
        <w:rPr>
          <w:rFonts w:ascii="Times New Roman" w:hAnsi="Times New Roman" w:cs="Times New Roman"/>
          <w:sz w:val="28"/>
          <w:szCs w:val="28"/>
        </w:rPr>
        <w:t xml:space="preserve">Б. Шоу, Ж. </w:t>
      </w:r>
      <w:proofErr w:type="spellStart"/>
      <w:r w:rsidR="00D12487">
        <w:rPr>
          <w:rFonts w:ascii="Times New Roman" w:hAnsi="Times New Roman" w:cs="Times New Roman"/>
          <w:sz w:val="28"/>
          <w:szCs w:val="28"/>
        </w:rPr>
        <w:t>Ануй</w:t>
      </w:r>
      <w:proofErr w:type="spellEnd"/>
      <w:r w:rsidR="00D124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ней связан сюжет, в котором король вначале игнорирует обвинение Жанны и ее казнь за колдовство, а потом отвергает этот факт и восстанавливает честное имя Жанны.</w:t>
      </w:r>
    </w:p>
    <w:p w:rsidR="0053138C" w:rsidRDefault="0053138C" w:rsidP="00DF3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такой быстрой смены мнений Карла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очень показательно рисует в своей книге «Жанна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3138C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Марк Твен. Он указывает: «Жанна короновала короля в Реймсе. В благодарность за это он допустил, чтобы ее затравили насмерть, не пошевелив даже пальцем, чтобы спасти ее. Двадцать три года он был равнодушен к ее памяти, он был равнодушен к тому постыдному факту, что ее доброе имя очернили и оклеветали церковники только лишь за то, что она совершала подвиги… И вдруг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удо</w:t>
      </w:r>
      <w:proofErr w:type="spellEnd"/>
      <w:r>
        <w:rPr>
          <w:rFonts w:ascii="Times New Roman" w:hAnsi="Times New Roman" w:cs="Times New Roman"/>
          <w:sz w:val="28"/>
          <w:szCs w:val="28"/>
        </w:rPr>
        <w:t>! – он изменился и сам соблаговолил восстановить справедливость к памяти бедной Жанны… Дело в том, что теперь, когда англичане были окончательно изгнаны из Франции</w:t>
      </w:r>
      <w:r w:rsidR="00545F9F">
        <w:rPr>
          <w:rFonts w:ascii="Times New Roman" w:hAnsi="Times New Roman" w:cs="Times New Roman"/>
          <w:sz w:val="28"/>
          <w:szCs w:val="28"/>
        </w:rPr>
        <w:t xml:space="preserve">, они, презирая французского короля, начали открыто поговаривать о том, что сей бездарный </w:t>
      </w:r>
      <w:proofErr w:type="gramStart"/>
      <w:r w:rsidR="00545F9F">
        <w:rPr>
          <w:rFonts w:ascii="Times New Roman" w:hAnsi="Times New Roman" w:cs="Times New Roman"/>
          <w:sz w:val="28"/>
          <w:szCs w:val="28"/>
        </w:rPr>
        <w:t>монарх</w:t>
      </w:r>
      <w:proofErr w:type="gramEnd"/>
      <w:r w:rsidR="00545F9F">
        <w:rPr>
          <w:rFonts w:ascii="Times New Roman" w:hAnsi="Times New Roman" w:cs="Times New Roman"/>
          <w:sz w:val="28"/>
          <w:szCs w:val="28"/>
        </w:rPr>
        <w:t xml:space="preserve"> получил корону из рук женщины, которую сама церковь улучила в сообщничестве с сатаной и сожгла как колдунью; следовательно, намекали они, его власть незаконна» [</w:t>
      </w:r>
      <w:r w:rsidR="004D1CF9">
        <w:rPr>
          <w:rFonts w:ascii="Times New Roman" w:hAnsi="Times New Roman" w:cs="Times New Roman"/>
          <w:sz w:val="28"/>
          <w:szCs w:val="28"/>
        </w:rPr>
        <w:t>7</w:t>
      </w:r>
      <w:r w:rsidR="00545F9F">
        <w:rPr>
          <w:rFonts w:ascii="Times New Roman" w:hAnsi="Times New Roman" w:cs="Times New Roman"/>
          <w:sz w:val="28"/>
          <w:szCs w:val="28"/>
        </w:rPr>
        <w:t>].</w:t>
      </w:r>
    </w:p>
    <w:p w:rsidR="00545F9F" w:rsidRDefault="00545F9F" w:rsidP="00DF3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 дает полную характеристику мотивам короля. Эмоционально наполненный текст позволяет каждому прочувствовать несправедливость содеянного с Жанной и увидеть всю сущность личности короля.</w:t>
      </w:r>
    </w:p>
    <w:p w:rsidR="00545F9F" w:rsidRDefault="00545F9F" w:rsidP="00DF3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верно отобранный материал художественных текстов способствует формированию необходимых результатов. Ученик получает умение работать с внешкольной информацией, он может оценить деятельность важных личностей в истории (как например, Ричарда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5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Жанну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45F9F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</w:rPr>
        <w:t>). А те чувства и эмоции, которые обычно испытывает человек при знакомстве с художественной литературой</w:t>
      </w:r>
      <w:r w:rsidR="00BD53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BD534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ученику осмыслить социально-нравственный опыт и поступки предшествующих поколений.</w:t>
      </w:r>
    </w:p>
    <w:p w:rsidR="0068291D" w:rsidRPr="004C0CA6" w:rsidRDefault="0068291D" w:rsidP="004C0CA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A6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68291D" w:rsidRPr="004C0CA6" w:rsidRDefault="0068291D" w:rsidP="004C0C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A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C0CA6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4C0CA6">
        <w:rPr>
          <w:rFonts w:ascii="Times New Roman" w:hAnsi="Times New Roman" w:cs="Times New Roman"/>
          <w:sz w:val="24"/>
          <w:szCs w:val="24"/>
        </w:rPr>
        <w:t xml:space="preserve"> Т.Ю. Особенности требований ФГОС к результатам освоения учебных программ по истории // </w:t>
      </w:r>
      <w:hyperlink r:id="rId5" w:history="1">
        <w:r w:rsidRPr="004C0C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http://ext.spb.ru/2011-03-29-09-03-14/78-fgos2/6890-2015-01-07-16-47-39.html</w:t>
        </w:r>
      </w:hyperlink>
    </w:p>
    <w:p w:rsidR="0068291D" w:rsidRDefault="0068291D" w:rsidP="004C0CA6">
      <w:pPr>
        <w:spacing w:line="240" w:lineRule="auto"/>
        <w:ind w:firstLine="709"/>
        <w:jc w:val="both"/>
      </w:pPr>
      <w:r w:rsidRPr="004C0CA6">
        <w:rPr>
          <w:rFonts w:ascii="Times New Roman" w:hAnsi="Times New Roman" w:cs="Times New Roman"/>
          <w:sz w:val="24"/>
          <w:szCs w:val="24"/>
        </w:rPr>
        <w:t xml:space="preserve">2. Особенности усвоения знаний учащимися шестого класса // </w:t>
      </w:r>
      <w:hyperlink r:id="rId6" w:history="1">
        <w:r w:rsidRPr="004C0C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http://www.pedagogyflow.ru/flowens-134-1.html</w:t>
        </w:r>
      </w:hyperlink>
    </w:p>
    <w:p w:rsidR="005776CA" w:rsidRPr="005776CA" w:rsidRDefault="005776CA" w:rsidP="004C0C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М.Т. Методика преподавания истории в школе. М., 2000 г. – с.142 - 143</w:t>
      </w:r>
    </w:p>
    <w:p w:rsidR="0068291D" w:rsidRPr="004C0CA6" w:rsidRDefault="00290118" w:rsidP="004C0C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291D" w:rsidRPr="004C0CA6">
        <w:rPr>
          <w:rFonts w:ascii="Times New Roman" w:hAnsi="Times New Roman" w:cs="Times New Roman"/>
          <w:sz w:val="24"/>
          <w:szCs w:val="24"/>
        </w:rPr>
        <w:t xml:space="preserve">. </w:t>
      </w:r>
      <w:r w:rsidR="00D82BD1" w:rsidRPr="004C0CA6">
        <w:rPr>
          <w:rFonts w:ascii="Times New Roman" w:hAnsi="Times New Roman" w:cs="Times New Roman"/>
          <w:sz w:val="24"/>
          <w:szCs w:val="24"/>
        </w:rPr>
        <w:t xml:space="preserve">Морис </w:t>
      </w:r>
      <w:proofErr w:type="spellStart"/>
      <w:r w:rsidR="00D82BD1" w:rsidRPr="004C0CA6">
        <w:rPr>
          <w:rFonts w:ascii="Times New Roman" w:hAnsi="Times New Roman" w:cs="Times New Roman"/>
          <w:sz w:val="24"/>
          <w:szCs w:val="24"/>
        </w:rPr>
        <w:t>Юлет</w:t>
      </w:r>
      <w:proofErr w:type="spellEnd"/>
      <w:r w:rsidR="00D82BD1" w:rsidRPr="004C0CA6">
        <w:rPr>
          <w:rFonts w:ascii="Times New Roman" w:hAnsi="Times New Roman" w:cs="Times New Roman"/>
          <w:sz w:val="24"/>
          <w:szCs w:val="24"/>
        </w:rPr>
        <w:t xml:space="preserve"> «Ричард Львиное сердце» // </w:t>
      </w:r>
      <w:hyperlink r:id="rId7" w:history="1">
        <w:r w:rsidR="00D82BD1" w:rsidRPr="004C0C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http://fb2.booksgid.com/content/58/moris-yulet-richard-lvinoe-serdce/1.html</w:t>
        </w:r>
      </w:hyperlink>
    </w:p>
    <w:p w:rsidR="00D82BD1" w:rsidRPr="004C0CA6" w:rsidRDefault="00290118" w:rsidP="004C0C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2BD1" w:rsidRPr="004C0CA6">
        <w:rPr>
          <w:rFonts w:ascii="Times New Roman" w:hAnsi="Times New Roman" w:cs="Times New Roman"/>
          <w:sz w:val="24"/>
          <w:szCs w:val="24"/>
        </w:rPr>
        <w:t xml:space="preserve">. Там же // </w:t>
      </w:r>
      <w:hyperlink r:id="rId8" w:history="1">
        <w:r w:rsidR="00D82BD1" w:rsidRPr="004C0C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http://fb2.booksgid.com/content/58/moris-yulet-richard-lvinoe-serdce/62.html</w:t>
        </w:r>
      </w:hyperlink>
    </w:p>
    <w:p w:rsidR="00D82BD1" w:rsidRPr="004C0CA6" w:rsidRDefault="00290118" w:rsidP="004C0C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2BD1" w:rsidRPr="004C0CA6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D82BD1" w:rsidRPr="004C0C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http://fb2.booksgid.com/content/58/moris-yulet-richard-lvinoe-serdce/62.html</w:t>
        </w:r>
      </w:hyperlink>
    </w:p>
    <w:p w:rsidR="00D82BD1" w:rsidRPr="004C0CA6" w:rsidRDefault="00290118" w:rsidP="004C0C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2BD1" w:rsidRPr="004C0CA6">
        <w:rPr>
          <w:rFonts w:ascii="Times New Roman" w:hAnsi="Times New Roman" w:cs="Times New Roman"/>
          <w:sz w:val="24"/>
          <w:szCs w:val="24"/>
        </w:rPr>
        <w:t xml:space="preserve">. Марк Твен «Жанна </w:t>
      </w:r>
      <w:proofErr w:type="spellStart"/>
      <w:r w:rsidR="00D82BD1" w:rsidRPr="004C0CA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82BD1" w:rsidRPr="004C0CA6">
        <w:rPr>
          <w:rFonts w:ascii="Times New Roman" w:hAnsi="Times New Roman" w:cs="Times New Roman"/>
          <w:sz w:val="24"/>
          <w:szCs w:val="24"/>
        </w:rPr>
        <w:t>`А</w:t>
      </w:r>
      <w:proofErr w:type="gramEnd"/>
      <w:r w:rsidR="00D82BD1" w:rsidRPr="004C0CA6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D82BD1" w:rsidRPr="004C0CA6">
        <w:rPr>
          <w:rFonts w:ascii="Times New Roman" w:hAnsi="Times New Roman" w:cs="Times New Roman"/>
          <w:sz w:val="24"/>
          <w:szCs w:val="24"/>
        </w:rPr>
        <w:t xml:space="preserve">» // </w:t>
      </w:r>
      <w:hyperlink r:id="rId10" w:history="1">
        <w:r w:rsidR="00D82BD1" w:rsidRPr="004C0C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http://fb2.booksgid.com/content/58/moris-yulet-richard-lvinoe-serdce/62.html</w:t>
        </w:r>
      </w:hyperlink>
    </w:p>
    <w:p w:rsidR="00D82BD1" w:rsidRPr="00D82BD1" w:rsidRDefault="00D82BD1" w:rsidP="00DF3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BD1" w:rsidRPr="00D82BD1" w:rsidRDefault="00D82BD1" w:rsidP="00DF3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2BD1" w:rsidRPr="00D82BD1" w:rsidSect="0066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F0D"/>
    <w:rsid w:val="00041220"/>
    <w:rsid w:val="00090002"/>
    <w:rsid w:val="001A20F2"/>
    <w:rsid w:val="00262F46"/>
    <w:rsid w:val="00274B6A"/>
    <w:rsid w:val="00290118"/>
    <w:rsid w:val="002D5400"/>
    <w:rsid w:val="00337C83"/>
    <w:rsid w:val="003421A7"/>
    <w:rsid w:val="003929E7"/>
    <w:rsid w:val="003A6C0D"/>
    <w:rsid w:val="003A6F10"/>
    <w:rsid w:val="003F5FED"/>
    <w:rsid w:val="004C0CA6"/>
    <w:rsid w:val="004D1CF9"/>
    <w:rsid w:val="004E0F17"/>
    <w:rsid w:val="0053138C"/>
    <w:rsid w:val="00545F9F"/>
    <w:rsid w:val="005776CA"/>
    <w:rsid w:val="00664487"/>
    <w:rsid w:val="0068291D"/>
    <w:rsid w:val="007922B2"/>
    <w:rsid w:val="007D0F8B"/>
    <w:rsid w:val="009C5E02"/>
    <w:rsid w:val="00A53A21"/>
    <w:rsid w:val="00AC39FB"/>
    <w:rsid w:val="00BA79BB"/>
    <w:rsid w:val="00BD5345"/>
    <w:rsid w:val="00C570BE"/>
    <w:rsid w:val="00C64796"/>
    <w:rsid w:val="00D12487"/>
    <w:rsid w:val="00D82BD1"/>
    <w:rsid w:val="00DC38C0"/>
    <w:rsid w:val="00DF3F0D"/>
    <w:rsid w:val="00F9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2.booksgid.com/content/58/moris-yulet-richard-lvinoe-serdce/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b2.booksgid.com/content/58/moris-yulet-richard-lvinoe-serdce/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dagogyflow.ru/flowens-134-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xt.spb.ru/2011-03-29-09-03-14/78-fgos2/6890-2015-01-07-16-47-39.html" TargetMode="External"/><Relationship Id="rId10" Type="http://schemas.openxmlformats.org/officeDocument/2006/relationships/hyperlink" Target="http://fb2.booksgid.com/content/58/moris-yulet-richard-lvinoe-serdce/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b2.booksgid.com/content/58/moris-yulet-richard-lvinoe-serdce/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21</cp:revision>
  <dcterms:created xsi:type="dcterms:W3CDTF">2015-12-15T15:34:00Z</dcterms:created>
  <dcterms:modified xsi:type="dcterms:W3CDTF">2016-02-26T09:09:00Z</dcterms:modified>
</cp:coreProperties>
</file>