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1C" w:rsidRDefault="00A05AC5" w:rsidP="00A05A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внеурочной деятельности младших школьников в рамках требований ФГО</w:t>
      </w:r>
      <w:r w:rsidR="00781C4D">
        <w:rPr>
          <w:rFonts w:ascii="Times New Roman" w:eastAsia="Times New Roman" w:hAnsi="Times New Roman" w:cs="Times New Roman"/>
          <w:b/>
          <w:bCs/>
          <w:sz w:val="28"/>
          <w:szCs w:val="28"/>
        </w:rPr>
        <w:t>С НОО</w:t>
      </w:r>
    </w:p>
    <w:p w:rsidR="00B91377" w:rsidRDefault="00B91377" w:rsidP="00B913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3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Савельева Светлана Александровна – учитель начальных классов первой квалификационной категории МАОУ «СОШ № 22 с углубленным изучением иностранных языков» г. Перми</w:t>
      </w:r>
    </w:p>
    <w:p w:rsidR="00B91377" w:rsidRPr="004F3E1C" w:rsidRDefault="00B91377" w:rsidP="00A05A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6B59" w:rsidRPr="008C6600" w:rsidRDefault="00A05AC5" w:rsidP="00563705">
      <w:pPr>
        <w:spacing w:before="100" w:beforeAutospacing="1"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60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1D76" w:rsidRPr="008C66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3705">
        <w:rPr>
          <w:rFonts w:ascii="Times New Roman" w:eastAsia="Times New Roman" w:hAnsi="Times New Roman" w:cs="Times New Roman"/>
          <w:sz w:val="28"/>
          <w:szCs w:val="28"/>
        </w:rPr>
        <w:tab/>
      </w:r>
      <w:r w:rsidR="004F3E1C" w:rsidRPr="008C6600">
        <w:rPr>
          <w:rFonts w:ascii="Times New Roman" w:eastAsia="Times New Roman" w:hAnsi="Times New Roman" w:cs="Times New Roman"/>
          <w:sz w:val="28"/>
          <w:szCs w:val="28"/>
        </w:rPr>
        <w:t>Требования рыночной экономики и информацион</w:t>
      </w:r>
      <w:bookmarkStart w:id="0" w:name="_GoBack"/>
      <w:bookmarkEnd w:id="0"/>
      <w:r w:rsidR="004F3E1C" w:rsidRPr="008C6600">
        <w:rPr>
          <w:rFonts w:ascii="Times New Roman" w:eastAsia="Times New Roman" w:hAnsi="Times New Roman" w:cs="Times New Roman"/>
          <w:sz w:val="28"/>
          <w:szCs w:val="28"/>
        </w:rPr>
        <w:t xml:space="preserve">ное общество впервые смыслом и целью образования назвали развитие личности школьника, а стратегической задачей образовательной политики - стимулирование его активности. Для реализации поставленных целей и задач разработаны рамки федеральных государственных образовательных стандартов (ФГОС). </w:t>
      </w:r>
      <w:r w:rsidR="00870243" w:rsidRPr="008C660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F3E1C" w:rsidRPr="008C6600"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</w:t>
      </w:r>
      <w:r w:rsidR="00366B59" w:rsidRPr="008C6600">
        <w:rPr>
          <w:rFonts w:ascii="Times New Roman" w:eastAsia="Times New Roman" w:hAnsi="Times New Roman" w:cs="Times New Roman"/>
          <w:sz w:val="28"/>
          <w:szCs w:val="28"/>
        </w:rPr>
        <w:t>коле.</w:t>
      </w:r>
    </w:p>
    <w:p w:rsidR="002C1F54" w:rsidRPr="008C6600" w:rsidRDefault="008F3F86" w:rsidP="00563705">
      <w:pPr>
        <w:spacing w:before="100" w:beforeAutospacing="1" w:after="0" w:line="360" w:lineRule="auto"/>
        <w:ind w:lef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6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3705">
        <w:rPr>
          <w:rFonts w:ascii="Times New Roman" w:eastAsia="Times New Roman" w:hAnsi="Times New Roman" w:cs="Times New Roman"/>
          <w:sz w:val="28"/>
          <w:szCs w:val="28"/>
        </w:rPr>
        <w:tab/>
      </w:r>
      <w:r w:rsidR="00870243" w:rsidRPr="008C6600">
        <w:rPr>
          <w:rFonts w:ascii="Times New Roman" w:eastAsia="Times New Roman" w:hAnsi="Times New Roman" w:cs="Times New Roman"/>
          <w:bCs/>
          <w:color w:val="2B2622"/>
          <w:sz w:val="28"/>
          <w:szCs w:val="28"/>
        </w:rPr>
        <w:t xml:space="preserve">  </w:t>
      </w:r>
      <w:r w:rsidR="004F3E1C" w:rsidRPr="008C6600">
        <w:rPr>
          <w:rFonts w:ascii="Times New Roman" w:eastAsia="Times New Roman" w:hAnsi="Times New Roman" w:cs="Times New Roman"/>
          <w:bCs/>
          <w:color w:val="2B2622"/>
          <w:sz w:val="28"/>
          <w:szCs w:val="28"/>
        </w:rPr>
        <w:t>Цель внеурочной деятельности:</w:t>
      </w:r>
      <w:r w:rsidR="004F3E1C" w:rsidRPr="008C6600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</w:rPr>
        <w:t xml:space="preserve"> </w:t>
      </w:r>
      <w:r w:rsidR="004F3E1C" w:rsidRPr="008C6600">
        <w:rPr>
          <w:rFonts w:ascii="Times New Roman" w:eastAsia="Times New Roman" w:hAnsi="Times New Roman" w:cs="Times New Roman"/>
          <w:color w:val="2B2622"/>
          <w:sz w:val="28"/>
          <w:szCs w:val="28"/>
        </w:rPr>
        <w:t>создание условий для проявления и развития ребёнком своих интересов на основе свободного выбора, постижения духовно-нравственных ценностей и культурных традиций; воспитание школьников и их активное участие в процессе социализации.</w:t>
      </w:r>
    </w:p>
    <w:p w:rsidR="004F3E1C" w:rsidRPr="008C6600" w:rsidRDefault="002C1F54" w:rsidP="00563705">
      <w:pPr>
        <w:spacing w:before="100" w:beforeAutospacing="1" w:after="0" w:line="360" w:lineRule="auto"/>
        <w:ind w:lef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60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70243" w:rsidRPr="008C6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705">
        <w:rPr>
          <w:rFonts w:ascii="Times New Roman" w:eastAsia="Times New Roman" w:hAnsi="Times New Roman" w:cs="Times New Roman"/>
          <w:sz w:val="28"/>
          <w:szCs w:val="28"/>
        </w:rPr>
        <w:tab/>
      </w:r>
      <w:r w:rsidR="004F3E1C" w:rsidRPr="008C6600">
        <w:rPr>
          <w:rFonts w:ascii="Times New Roman" w:eastAsia="Times New Roman" w:hAnsi="Times New Roman" w:cs="Times New Roman"/>
          <w:sz w:val="28"/>
          <w:szCs w:val="28"/>
        </w:rPr>
        <w:t>В МАОУ «СОШ №22 с углублённым изучением иностранных языков» в начальной школе 15 классов. Учебный процесс организован в две смены. Для реализации внеурочной деятельности используются следующие компоненты: учебный план, основная образовательная программа школы, классное руководство с 1 по 4 класс, психологическое и логопедическое сопровождение детей.</w:t>
      </w:r>
    </w:p>
    <w:p w:rsidR="00366B59" w:rsidRPr="008C6600" w:rsidRDefault="00870243" w:rsidP="00563705">
      <w:pPr>
        <w:spacing w:before="28" w:after="102" w:line="360" w:lineRule="auto"/>
        <w:ind w:left="114"/>
        <w:rPr>
          <w:rFonts w:ascii="Times New Roman" w:eastAsia="Times New Roman" w:hAnsi="Times New Roman" w:cs="Times New Roman"/>
          <w:sz w:val="28"/>
          <w:szCs w:val="28"/>
        </w:rPr>
      </w:pPr>
      <w:r w:rsidRPr="008C660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63705">
        <w:rPr>
          <w:rFonts w:ascii="Times New Roman" w:eastAsia="Times New Roman" w:hAnsi="Times New Roman" w:cs="Times New Roman"/>
          <w:sz w:val="28"/>
          <w:szCs w:val="28"/>
        </w:rPr>
        <w:tab/>
      </w:r>
      <w:r w:rsidRPr="008C66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3E1C" w:rsidRPr="008C6600">
        <w:rPr>
          <w:rFonts w:ascii="Times New Roman" w:eastAsia="Times New Roman" w:hAnsi="Times New Roman" w:cs="Times New Roman"/>
          <w:sz w:val="28"/>
          <w:szCs w:val="28"/>
        </w:rPr>
        <w:t>При организации и планировании внеурочной деятельности наша школа использовала</w:t>
      </w:r>
      <w:r w:rsidR="00D82BCD" w:rsidRPr="008C6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3E1C" w:rsidRPr="008C6600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proofErr w:type="gramEnd"/>
      <w:r w:rsidR="004F3E1C" w:rsidRPr="008C6600">
        <w:rPr>
          <w:rFonts w:ascii="Times New Roman" w:eastAsia="Times New Roman" w:hAnsi="Times New Roman" w:cs="Times New Roman"/>
          <w:sz w:val="28"/>
          <w:szCs w:val="28"/>
        </w:rPr>
        <w:t xml:space="preserve"> как самого образовательного учреждения, так и возможности близлежащих учреждений дополнительного образования: МАОУ ДОД «ЦДТ « Ритм», ДДТ «Луч», кинотеатр «Премьер», Кукольный театр, фонд К. Хабенского, спортивный клуб школы № 22,бассейн «БМ».</w:t>
      </w:r>
    </w:p>
    <w:p w:rsidR="004F3E1C" w:rsidRPr="008C6600" w:rsidRDefault="004F3E1C" w:rsidP="00563705">
      <w:pPr>
        <w:spacing w:before="28" w:after="102" w:line="360" w:lineRule="auto"/>
        <w:ind w:left="114" w:firstLine="594"/>
        <w:rPr>
          <w:rFonts w:ascii="Times New Roman" w:eastAsia="Times New Roman" w:hAnsi="Times New Roman" w:cs="Times New Roman"/>
          <w:sz w:val="28"/>
          <w:szCs w:val="28"/>
        </w:rPr>
      </w:pPr>
      <w:r w:rsidRPr="008C6600">
        <w:rPr>
          <w:rFonts w:ascii="Times New Roman" w:eastAsia="Times New Roman" w:hAnsi="Times New Roman" w:cs="Times New Roman"/>
          <w:sz w:val="28"/>
          <w:szCs w:val="28"/>
        </w:rPr>
        <w:t xml:space="preserve">Работа проводилась по этапам:1.Школа познакомила родителей с требованиями новых стандартов по организации внеурочной </w:t>
      </w:r>
      <w:r w:rsidRPr="008C6600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деятельности.2. Проведён опрос, выявляя потребности родителей и детей.3.Был предоставлен потенциал, который уже есть у школы и у близлежащих учреждений дополнительного образования.4.Был сформирован перечень предложений.5.Перечень предложений был утверждён управляющим советом.</w:t>
      </w:r>
    </w:p>
    <w:p w:rsidR="004F3E1C" w:rsidRPr="000A19FC" w:rsidRDefault="004F3E1C" w:rsidP="004F3E1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60324</wp:posOffset>
            </wp:positionV>
            <wp:extent cx="6000750" cy="3381375"/>
            <wp:effectExtent l="0" t="0" r="0" b="0"/>
            <wp:wrapNone/>
            <wp:docPr id="4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F3E1C" w:rsidRPr="000A19FC" w:rsidRDefault="004F3E1C" w:rsidP="004F3E1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E1C" w:rsidRPr="000A19FC" w:rsidRDefault="004F3E1C" w:rsidP="004F3E1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E1C" w:rsidRPr="000A19FC" w:rsidRDefault="004F3E1C" w:rsidP="004F3E1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E1C" w:rsidRPr="000A19FC" w:rsidRDefault="004F3E1C" w:rsidP="004F3E1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E1C" w:rsidRPr="000A19FC" w:rsidRDefault="004F3E1C" w:rsidP="004F3E1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E1C" w:rsidRPr="000A19FC" w:rsidRDefault="004F3E1C" w:rsidP="004F3E1C">
      <w:pPr>
        <w:spacing w:before="100" w:beforeAutospacing="1" w:after="0" w:line="36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3E1C" w:rsidRPr="004F3E1C" w:rsidRDefault="004F3E1C" w:rsidP="00563705">
      <w:pPr>
        <w:spacing w:before="30" w:after="0" w:line="360" w:lineRule="auto"/>
        <w:ind w:right="28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F3E1C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осуществляется по программам следующих направленностей: художественно-эстетическая, спортивно-оздоровительная, духовно-нравственная, социальная, обще-интеллектуальная.</w:t>
      </w:r>
    </w:p>
    <w:p w:rsidR="004F3E1C" w:rsidRPr="004F3E1C" w:rsidRDefault="004F3E1C" w:rsidP="00563705">
      <w:pPr>
        <w:spacing w:before="30" w:after="102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3E1C">
        <w:rPr>
          <w:rFonts w:ascii="Times New Roman" w:eastAsia="Times New Roman" w:hAnsi="Times New Roman" w:cs="Times New Roman"/>
          <w:sz w:val="28"/>
          <w:szCs w:val="28"/>
        </w:rPr>
        <w:t>В качестве организационного механизма внеурочной деятельности в МАОУ СОШ №22 выступают: программа внеурочн</w:t>
      </w:r>
      <w:r w:rsidR="00870243">
        <w:rPr>
          <w:rFonts w:ascii="Times New Roman" w:eastAsia="Times New Roman" w:hAnsi="Times New Roman" w:cs="Times New Roman"/>
          <w:sz w:val="28"/>
          <w:szCs w:val="28"/>
        </w:rPr>
        <w:t>ой деятельности,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план ученика во внеу</w:t>
      </w:r>
      <w:r w:rsidR="00870243">
        <w:rPr>
          <w:rFonts w:ascii="Times New Roman" w:eastAsia="Times New Roman" w:hAnsi="Times New Roman" w:cs="Times New Roman"/>
          <w:sz w:val="28"/>
          <w:szCs w:val="28"/>
        </w:rPr>
        <w:t>рочной деятельности</w:t>
      </w:r>
      <w:r w:rsidR="0037005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781C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>общая карта занятости учащихся начальной школы во внеур</w:t>
      </w:r>
      <w:r w:rsidR="00870243">
        <w:rPr>
          <w:rFonts w:ascii="Times New Roman" w:eastAsia="Times New Roman" w:hAnsi="Times New Roman" w:cs="Times New Roman"/>
          <w:sz w:val="28"/>
          <w:szCs w:val="28"/>
        </w:rPr>
        <w:t>очной деятельности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F3E1C" w:rsidRPr="004F3E1C" w:rsidRDefault="004F3E1C" w:rsidP="00563705">
      <w:pPr>
        <w:spacing w:before="30" w:after="102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F3E1C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604E82">
        <w:rPr>
          <w:rFonts w:ascii="Times New Roman" w:eastAsia="Times New Roman" w:hAnsi="Times New Roman" w:cs="Times New Roman"/>
          <w:sz w:val="28"/>
          <w:szCs w:val="28"/>
        </w:rPr>
        <w:t>ганизуя внеурочную деятельность,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 xml:space="preserve"> в нашей школе используются различные формы. По спортивно -</w:t>
      </w:r>
      <w:r w:rsidR="00E42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>оздоровительному направлению работают спортивные секции по</w:t>
      </w:r>
      <w:r w:rsidR="00870243">
        <w:rPr>
          <w:rFonts w:ascii="Times New Roman" w:eastAsia="Times New Roman" w:hAnsi="Times New Roman" w:cs="Times New Roman"/>
          <w:sz w:val="28"/>
          <w:szCs w:val="28"/>
        </w:rPr>
        <w:t xml:space="preserve"> гандболу,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 xml:space="preserve"> футболу, </w:t>
      </w:r>
      <w:proofErr w:type="spellStart"/>
      <w:r w:rsidRPr="004F3E1C">
        <w:rPr>
          <w:rFonts w:ascii="Times New Roman" w:eastAsia="Times New Roman" w:hAnsi="Times New Roman" w:cs="Times New Roman"/>
          <w:sz w:val="28"/>
          <w:szCs w:val="28"/>
        </w:rPr>
        <w:t>волёйболу</w:t>
      </w:r>
      <w:proofErr w:type="spellEnd"/>
      <w:r w:rsidRPr="004F3E1C">
        <w:rPr>
          <w:rFonts w:ascii="Times New Roman" w:eastAsia="Times New Roman" w:hAnsi="Times New Roman" w:cs="Times New Roman"/>
          <w:sz w:val="28"/>
          <w:szCs w:val="28"/>
        </w:rPr>
        <w:t>, баскетб</w:t>
      </w:r>
      <w:r w:rsidR="00781C4D">
        <w:rPr>
          <w:rFonts w:ascii="Times New Roman" w:eastAsia="Times New Roman" w:hAnsi="Times New Roman" w:cs="Times New Roman"/>
          <w:sz w:val="28"/>
          <w:szCs w:val="28"/>
        </w:rPr>
        <w:t xml:space="preserve">олу, настольному теннису, лыжам, 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>лёгкой атлетике, карате и</w:t>
      </w:r>
      <w:r w:rsidR="00D82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3E1C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Pr="004F3E1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спортивной подготовке. Четвёртый год работает </w:t>
      </w:r>
      <w:r w:rsidR="00781C4D">
        <w:rPr>
          <w:rFonts w:ascii="Times New Roman" w:eastAsia="Times New Roman" w:hAnsi="Times New Roman" w:cs="Times New Roman"/>
          <w:sz w:val="28"/>
          <w:szCs w:val="28"/>
        </w:rPr>
        <w:t>кружок бальных танцев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>Сюда же входит и организация походов,</w:t>
      </w:r>
      <w:r w:rsidR="00870243">
        <w:rPr>
          <w:rFonts w:ascii="Times New Roman" w:eastAsia="Times New Roman" w:hAnsi="Times New Roman" w:cs="Times New Roman"/>
          <w:sz w:val="28"/>
          <w:szCs w:val="28"/>
        </w:rPr>
        <w:t xml:space="preserve"> разработан цикл 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>экскурсий</w:t>
      </w:r>
      <w:r w:rsidR="00370053">
        <w:rPr>
          <w:rFonts w:ascii="Times New Roman" w:eastAsia="Times New Roman" w:hAnsi="Times New Roman" w:cs="Times New Roman"/>
          <w:sz w:val="28"/>
          <w:szCs w:val="28"/>
        </w:rPr>
        <w:t xml:space="preserve"> «Наш любимый край». </w:t>
      </w:r>
      <w:r w:rsidR="00870243">
        <w:rPr>
          <w:rFonts w:ascii="Times New Roman" w:eastAsia="Times New Roman" w:hAnsi="Times New Roman" w:cs="Times New Roman"/>
          <w:sz w:val="28"/>
          <w:szCs w:val="28"/>
        </w:rPr>
        <w:t>Четыре раза в год проходят «Дни</w:t>
      </w:r>
      <w:r w:rsidR="009E62C2">
        <w:rPr>
          <w:rFonts w:ascii="Times New Roman" w:eastAsia="Times New Roman" w:hAnsi="Times New Roman" w:cs="Times New Roman"/>
          <w:sz w:val="28"/>
          <w:szCs w:val="28"/>
        </w:rPr>
        <w:t xml:space="preserve"> здоровья»,  «Весёлые старты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9E62C2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78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62C2">
        <w:rPr>
          <w:rFonts w:ascii="Times New Roman" w:eastAsia="Times New Roman" w:hAnsi="Times New Roman" w:cs="Times New Roman"/>
          <w:sz w:val="28"/>
          <w:szCs w:val="28"/>
        </w:rPr>
        <w:t>внутришкольные</w:t>
      </w:r>
      <w:proofErr w:type="spellEnd"/>
      <w:r w:rsidR="009E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2C2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="00370053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соревнования, 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>циклы бесед по охране здоровья</w:t>
      </w:r>
      <w:r w:rsidR="009E62C2">
        <w:rPr>
          <w:rFonts w:ascii="Times New Roman" w:eastAsia="Times New Roman" w:hAnsi="Times New Roman" w:cs="Times New Roman"/>
          <w:sz w:val="28"/>
          <w:szCs w:val="28"/>
        </w:rPr>
        <w:t>: « Витамины», «Друзья моего здоровья» и другие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F3E1C">
        <w:rPr>
          <w:rFonts w:ascii="Times New Roman" w:eastAsia="Times New Roman" w:hAnsi="Times New Roman" w:cs="Times New Roman"/>
          <w:sz w:val="28"/>
          <w:szCs w:val="28"/>
        </w:rPr>
        <w:t>Введёны</w:t>
      </w:r>
      <w:proofErr w:type="spellEnd"/>
      <w:r w:rsidRPr="004F3E1C">
        <w:rPr>
          <w:rFonts w:ascii="Times New Roman" w:eastAsia="Times New Roman" w:hAnsi="Times New Roman" w:cs="Times New Roman"/>
          <w:sz w:val="28"/>
          <w:szCs w:val="28"/>
        </w:rPr>
        <w:t xml:space="preserve"> факультативы «Полезные привычки», «Разговор</w:t>
      </w:r>
      <w:r w:rsidR="002C1F54">
        <w:rPr>
          <w:rFonts w:ascii="Times New Roman" w:eastAsia="Times New Roman" w:hAnsi="Times New Roman" w:cs="Times New Roman"/>
          <w:sz w:val="28"/>
          <w:szCs w:val="28"/>
        </w:rPr>
        <w:t xml:space="preserve"> о правильном питании». </w:t>
      </w:r>
    </w:p>
    <w:p w:rsidR="004F3E1C" w:rsidRPr="004F3E1C" w:rsidRDefault="004F3E1C" w:rsidP="00563705">
      <w:pPr>
        <w:spacing w:before="30" w:after="102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F3E1C">
        <w:rPr>
          <w:rFonts w:ascii="Times New Roman" w:eastAsia="Times New Roman" w:hAnsi="Times New Roman" w:cs="Times New Roman"/>
          <w:sz w:val="28"/>
          <w:szCs w:val="28"/>
        </w:rPr>
        <w:t>По художественно – эстетическому направлению в на</w:t>
      </w:r>
      <w:r w:rsidR="002C1F54">
        <w:rPr>
          <w:rFonts w:ascii="Times New Roman" w:eastAsia="Times New Roman" w:hAnsi="Times New Roman" w:cs="Times New Roman"/>
          <w:sz w:val="28"/>
          <w:szCs w:val="28"/>
        </w:rPr>
        <w:t>шей школе проходит цикл экскурсий «Мой любимый край»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 xml:space="preserve">, Дни театра и музея, выставки детских рисунков, поделок и творческих работ учеников. Работает изостудия «Я – художник», </w:t>
      </w:r>
      <w:r w:rsidR="009E62C2">
        <w:rPr>
          <w:rFonts w:ascii="Times New Roman" w:eastAsia="Times New Roman" w:hAnsi="Times New Roman" w:cs="Times New Roman"/>
          <w:sz w:val="28"/>
          <w:szCs w:val="28"/>
        </w:rPr>
        <w:t xml:space="preserve">«Театральная азбука», 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>хоровой кружок «</w:t>
      </w:r>
      <w:r w:rsidR="00781C4D">
        <w:rPr>
          <w:rFonts w:ascii="Times New Roman" w:eastAsia="Times New Roman" w:hAnsi="Times New Roman" w:cs="Times New Roman"/>
          <w:sz w:val="28"/>
          <w:szCs w:val="28"/>
        </w:rPr>
        <w:t>Капельки».</w:t>
      </w:r>
      <w:r w:rsidR="000B0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C4D">
        <w:rPr>
          <w:rFonts w:ascii="Times New Roman" w:eastAsia="Times New Roman" w:hAnsi="Times New Roman" w:cs="Times New Roman"/>
          <w:sz w:val="28"/>
          <w:szCs w:val="28"/>
        </w:rPr>
        <w:t xml:space="preserve">В течение четырёх лет открывает двери для младших школьников «Студия творческого развития при благотворительном фонде </w:t>
      </w:r>
      <w:proofErr w:type="spellStart"/>
      <w:r w:rsidR="00781C4D">
        <w:rPr>
          <w:rFonts w:ascii="Times New Roman" w:eastAsia="Times New Roman" w:hAnsi="Times New Roman" w:cs="Times New Roman"/>
          <w:sz w:val="28"/>
          <w:szCs w:val="28"/>
        </w:rPr>
        <w:t>К.Хабенского</w:t>
      </w:r>
      <w:proofErr w:type="spellEnd"/>
      <w:r w:rsidR="00781C4D">
        <w:rPr>
          <w:rFonts w:ascii="Times New Roman" w:eastAsia="Times New Roman" w:hAnsi="Times New Roman" w:cs="Times New Roman"/>
          <w:sz w:val="28"/>
          <w:szCs w:val="28"/>
        </w:rPr>
        <w:t xml:space="preserve">», цель которой развитие творческих способностей детей, </w:t>
      </w:r>
      <w:r w:rsidR="000B03E5"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личности. Сценическая речь, актёрское мастерство – это неполный перечень кружков в студии. 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 xml:space="preserve">Проводятся циклы тематических классных часов по эстетике внешнего вида ученика, культуре поведения. </w:t>
      </w:r>
    </w:p>
    <w:p w:rsidR="004F3E1C" w:rsidRPr="004F3E1C" w:rsidRDefault="00604E82" w:rsidP="00563705">
      <w:pPr>
        <w:spacing w:before="30" w:after="102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духовно-нравственному направлению </w:t>
      </w:r>
      <w:r w:rsidR="004F3E1C" w:rsidRPr="004F3E1C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встречи с ветеранами ВОВ и труда, «Уроки мужества», выставки рисунков, оформление газет о боевой и трудовой славе пермяков и россиян, встречи с участниками «горячих точек», тематические классные часы, оказывается помощь ветеранам, проходит фестиваль военной песни. Ведён курс изучения по краеведению «Маленький пермяк».</w:t>
      </w:r>
    </w:p>
    <w:p w:rsidR="004F3E1C" w:rsidRPr="004F3E1C" w:rsidRDefault="004F3E1C" w:rsidP="00563705">
      <w:pPr>
        <w:spacing w:before="30" w:after="102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F3E1C">
        <w:rPr>
          <w:rFonts w:ascii="Times New Roman" w:eastAsia="Times New Roman" w:hAnsi="Times New Roman" w:cs="Times New Roman"/>
          <w:sz w:val="28"/>
          <w:szCs w:val="28"/>
        </w:rPr>
        <w:t>Говоря об обще-интеллектуальном направлении по внеурочной деятельности, надо отметить такие формы, как библиотечные уроки</w:t>
      </w:r>
      <w:r w:rsidR="00977697">
        <w:rPr>
          <w:rFonts w:ascii="Times New Roman" w:eastAsia="Times New Roman" w:hAnsi="Times New Roman" w:cs="Times New Roman"/>
          <w:sz w:val="28"/>
          <w:szCs w:val="28"/>
        </w:rPr>
        <w:t xml:space="preserve"> и мероприятия по темам: «Книжный  </w:t>
      </w:r>
      <w:proofErr w:type="spellStart"/>
      <w:r w:rsidR="00977697">
        <w:rPr>
          <w:rFonts w:ascii="Times New Roman" w:eastAsia="Times New Roman" w:hAnsi="Times New Roman" w:cs="Times New Roman"/>
          <w:sz w:val="28"/>
          <w:szCs w:val="28"/>
        </w:rPr>
        <w:t>фримаркет</w:t>
      </w:r>
      <w:proofErr w:type="spellEnd"/>
      <w:r w:rsidR="00977697">
        <w:rPr>
          <w:rFonts w:ascii="Times New Roman" w:eastAsia="Times New Roman" w:hAnsi="Times New Roman" w:cs="Times New Roman"/>
          <w:sz w:val="28"/>
          <w:szCs w:val="28"/>
        </w:rPr>
        <w:t xml:space="preserve">», «Из чего состоит книга», конкурс плакатов «Сохраним школьный учебник», проходят 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 xml:space="preserve"> предметные недели, олимпиады «Почемучка», конференции НОУ, кружки «Умники и Умницы</w:t>
      </w:r>
      <w:r w:rsidR="00977697">
        <w:rPr>
          <w:rFonts w:ascii="Times New Roman" w:eastAsia="Times New Roman" w:hAnsi="Times New Roman" w:cs="Times New Roman"/>
          <w:sz w:val="28"/>
          <w:szCs w:val="28"/>
        </w:rPr>
        <w:t>», «Занимательная математика», «Исследовательская деятельность» и другие.</w:t>
      </w:r>
    </w:p>
    <w:p w:rsidR="00C51D76" w:rsidRDefault="004F3E1C" w:rsidP="00563705">
      <w:pPr>
        <w:spacing w:before="30" w:after="102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F3E1C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в МАОУ СОШ № 22 включает в себя и социальное направление: проведение субботников, облагораживание школьного сквера, посадка цветов и ухаживание за ними – одни из немногих форм этого направлен</w:t>
      </w:r>
      <w:r w:rsidR="009E62C2">
        <w:rPr>
          <w:rFonts w:ascii="Times New Roman" w:eastAsia="Times New Roman" w:hAnsi="Times New Roman" w:cs="Times New Roman"/>
          <w:sz w:val="28"/>
          <w:szCs w:val="28"/>
        </w:rPr>
        <w:t>ия. Надо отметить и мероприятия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2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 xml:space="preserve">связанные с участием детей в благотворительных акциях нашей школы: акция «Спаси дерево», </w:t>
      </w:r>
      <w:r w:rsidR="009E62C2">
        <w:rPr>
          <w:rFonts w:ascii="Times New Roman" w:eastAsia="Times New Roman" w:hAnsi="Times New Roman" w:cs="Times New Roman"/>
          <w:sz w:val="28"/>
          <w:szCs w:val="28"/>
        </w:rPr>
        <w:t>«Помоги птицам», «Доброе сердце»</w:t>
      </w:r>
      <w:r w:rsidR="0097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>(помощь приютам для животных), «Помоги детям»</w:t>
      </w:r>
      <w:r w:rsidR="00C0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BC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>помощь « Дому Малютки»). Новшеством нашей школы стало проведение каждый год благотворительных ярмарок, вырученные средства</w:t>
      </w:r>
      <w:r w:rsidR="009E62C2">
        <w:rPr>
          <w:rFonts w:ascii="Times New Roman" w:eastAsia="Times New Roman" w:hAnsi="Times New Roman" w:cs="Times New Roman"/>
          <w:sz w:val="28"/>
          <w:szCs w:val="28"/>
        </w:rPr>
        <w:t xml:space="preserve"> от которых идут</w:t>
      </w:r>
      <w:r w:rsidR="00366B59">
        <w:rPr>
          <w:rFonts w:ascii="Times New Roman" w:eastAsia="Times New Roman" w:hAnsi="Times New Roman" w:cs="Times New Roman"/>
          <w:sz w:val="28"/>
          <w:szCs w:val="28"/>
        </w:rPr>
        <w:t xml:space="preserve"> не только на  благотворительные акции как «</w:t>
      </w:r>
      <w:proofErr w:type="spellStart"/>
      <w:r w:rsidR="00366B59">
        <w:rPr>
          <w:rFonts w:ascii="Times New Roman" w:eastAsia="Times New Roman" w:hAnsi="Times New Roman" w:cs="Times New Roman"/>
          <w:sz w:val="28"/>
          <w:szCs w:val="28"/>
        </w:rPr>
        <w:t>Дедморозим</w:t>
      </w:r>
      <w:proofErr w:type="spellEnd"/>
      <w:r w:rsidR="00366B59">
        <w:rPr>
          <w:rFonts w:ascii="Times New Roman" w:eastAsia="Times New Roman" w:hAnsi="Times New Roman" w:cs="Times New Roman"/>
          <w:sz w:val="28"/>
          <w:szCs w:val="28"/>
        </w:rPr>
        <w:t>», помощь детям с онкологическими заболеваниями, но и на</w:t>
      </w:r>
      <w:r w:rsidR="009E62C2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школы и пришкольного участка. Так, например</w:t>
      </w:r>
      <w:r w:rsidR="00E42F8A">
        <w:rPr>
          <w:rFonts w:ascii="Times New Roman" w:eastAsia="Times New Roman" w:hAnsi="Times New Roman" w:cs="Times New Roman"/>
          <w:sz w:val="28"/>
          <w:szCs w:val="28"/>
        </w:rPr>
        <w:t xml:space="preserve">, 2010 году была </w:t>
      </w:r>
      <w:proofErr w:type="gramStart"/>
      <w:r w:rsidR="00E42F8A">
        <w:rPr>
          <w:rFonts w:ascii="Times New Roman" w:eastAsia="Times New Roman" w:hAnsi="Times New Roman" w:cs="Times New Roman"/>
          <w:sz w:val="28"/>
          <w:szCs w:val="28"/>
        </w:rPr>
        <w:t>создана мемориальная доска Серебренниковой Е.П. В 2011 году собранные средства пошли</w:t>
      </w:r>
      <w:proofErr w:type="gramEnd"/>
      <w:r w:rsidR="00E42F8A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школьной мебели в коридоры учреждения. В 2012 году на территории школы появилась велосипедная стоянка. В 2013-2014 годах </w:t>
      </w:r>
      <w:proofErr w:type="gramStart"/>
      <w:r w:rsidR="00E42F8A">
        <w:rPr>
          <w:rFonts w:ascii="Times New Roman" w:eastAsia="Times New Roman" w:hAnsi="Times New Roman" w:cs="Times New Roman"/>
          <w:sz w:val="28"/>
          <w:szCs w:val="28"/>
        </w:rPr>
        <w:t>наша</w:t>
      </w:r>
      <w:proofErr w:type="gramEnd"/>
      <w:r w:rsidR="00E42F8A">
        <w:rPr>
          <w:rFonts w:ascii="Times New Roman" w:eastAsia="Times New Roman" w:hAnsi="Times New Roman" w:cs="Times New Roman"/>
          <w:sz w:val="28"/>
          <w:szCs w:val="28"/>
        </w:rPr>
        <w:t xml:space="preserve"> школа участвовала в проекте «Восстановим парк школы № 22».</w:t>
      </w:r>
    </w:p>
    <w:p w:rsidR="00C07524" w:rsidRDefault="00C07524" w:rsidP="00563705">
      <w:pPr>
        <w:spacing w:before="30" w:after="102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Уникальность нашего опыта по организации внеурочной деятельности является то, что мы даём на каждой параллели большой веер бесплатных кружков, более трёх из них  выбирают все учащиеся с 1 по 4 классы. </w:t>
      </w:r>
    </w:p>
    <w:p w:rsidR="00C07524" w:rsidRDefault="00C07524" w:rsidP="00563705">
      <w:pPr>
        <w:spacing w:before="30" w:after="102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 работает по запросу родителей и учеников.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конце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мы изучаем  их спрос и пожелания, на основе которых планируем работу на следующий год.</w:t>
      </w:r>
    </w:p>
    <w:p w:rsidR="004F3E1C" w:rsidRPr="004F3E1C" w:rsidRDefault="00C07524" w:rsidP="00563705">
      <w:pPr>
        <w:spacing w:before="30" w:after="102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Хотелось бы отметить, что реализация внеурочной деятельности идёт </w:t>
      </w:r>
      <w:r w:rsidR="00C51D7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через проекты</w:t>
      </w:r>
      <w:r w:rsidR="00D82BCD">
        <w:rPr>
          <w:rFonts w:ascii="Times New Roman" w:eastAsia="Times New Roman" w:hAnsi="Times New Roman" w:cs="Times New Roman"/>
          <w:sz w:val="28"/>
          <w:szCs w:val="28"/>
        </w:rPr>
        <w:t>, например, «</w:t>
      </w:r>
      <w:proofErr w:type="spellStart"/>
      <w:r w:rsidR="00D82BCD">
        <w:rPr>
          <w:rFonts w:ascii="Times New Roman" w:eastAsia="Times New Roman" w:hAnsi="Times New Roman" w:cs="Times New Roman"/>
          <w:sz w:val="28"/>
          <w:szCs w:val="28"/>
        </w:rPr>
        <w:t>Франковиль</w:t>
      </w:r>
      <w:proofErr w:type="spellEnd"/>
      <w:r w:rsidR="00D82BCD">
        <w:rPr>
          <w:rFonts w:ascii="Times New Roman" w:eastAsia="Times New Roman" w:hAnsi="Times New Roman" w:cs="Times New Roman"/>
          <w:sz w:val="28"/>
          <w:szCs w:val="28"/>
        </w:rPr>
        <w:t>»- это инновационная форма организации внеурочной деятельности и семейного отдыха.</w:t>
      </w:r>
      <w:r w:rsidR="00890BFD">
        <w:rPr>
          <w:rFonts w:ascii="Times New Roman" w:eastAsia="Times New Roman" w:hAnsi="Times New Roman" w:cs="Times New Roman"/>
          <w:sz w:val="28"/>
          <w:szCs w:val="28"/>
        </w:rPr>
        <w:t xml:space="preserve"> Как продолжение этого проекта выступает в нашей школе ЛДО «Детство» по программе «Лето в </w:t>
      </w:r>
      <w:proofErr w:type="spellStart"/>
      <w:r w:rsidR="00890BFD">
        <w:rPr>
          <w:rFonts w:ascii="Times New Roman" w:eastAsia="Times New Roman" w:hAnsi="Times New Roman" w:cs="Times New Roman"/>
          <w:sz w:val="28"/>
          <w:szCs w:val="28"/>
        </w:rPr>
        <w:t>Франковиле</w:t>
      </w:r>
      <w:proofErr w:type="spellEnd"/>
      <w:r w:rsidR="00890BFD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66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B59">
        <w:rPr>
          <w:rFonts w:ascii="Times New Roman" w:hAnsi="Times New Roman"/>
          <w:color w:val="000000"/>
          <w:sz w:val="28"/>
          <w:szCs w:val="28"/>
        </w:rPr>
        <w:t>П</w:t>
      </w:r>
      <w:r w:rsidR="00890BFD" w:rsidRPr="00F7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оявление данной программы связано </w:t>
      </w:r>
      <w:r w:rsidR="00366B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C660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890BFD" w:rsidRPr="00F7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вниманием к интересам современного ребенка, направленным на личностное развитие, творческий труд, результат. Н</w:t>
      </w:r>
      <w:r w:rsidR="00890BFD">
        <w:rPr>
          <w:rFonts w:ascii="Times New Roman" w:hAnsi="Times New Roman"/>
          <w:color w:val="000000"/>
          <w:sz w:val="28"/>
          <w:szCs w:val="28"/>
        </w:rPr>
        <w:t>овизна</w:t>
      </w:r>
      <w:r w:rsidR="00366B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0BFD">
        <w:rPr>
          <w:rFonts w:ascii="Times New Roman" w:hAnsi="Times New Roman"/>
          <w:color w:val="000000"/>
          <w:sz w:val="28"/>
          <w:szCs w:val="28"/>
        </w:rPr>
        <w:t xml:space="preserve"> Программы - в новом </w:t>
      </w:r>
      <w:r w:rsidR="00890BFD" w:rsidRPr="00F7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подходе в организации смены в лагере  досуга и отдыха, основанной на  свободном выборе детей  своей деятельности – конструировании, </w:t>
      </w:r>
      <w:proofErr w:type="spellStart"/>
      <w:r w:rsidR="00890BFD" w:rsidRPr="00F7356C">
        <w:rPr>
          <w:rFonts w:ascii="Times New Roman" w:eastAsia="Times New Roman" w:hAnsi="Times New Roman" w:cs="Times New Roman"/>
          <w:color w:val="000000"/>
          <w:sz w:val="28"/>
          <w:szCs w:val="28"/>
        </w:rPr>
        <w:t>леготворчестве</w:t>
      </w:r>
      <w:proofErr w:type="spellEnd"/>
      <w:r w:rsidR="00890BFD" w:rsidRPr="00F7356C">
        <w:rPr>
          <w:rFonts w:ascii="Times New Roman" w:eastAsia="Times New Roman" w:hAnsi="Times New Roman" w:cs="Times New Roman"/>
          <w:color w:val="000000"/>
          <w:sz w:val="28"/>
          <w:szCs w:val="28"/>
        </w:rPr>
        <w:t>, моделировании, робототехники, шахмат, тенниса, танца, применении знаний иностранных языков и</w:t>
      </w:r>
      <w:r w:rsidR="00890B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90BFD" w:rsidRPr="00F7356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метапредметности</w:t>
      </w:r>
      <w:proofErr w:type="spellEnd"/>
      <w:r w:rsidR="00890BFD" w:rsidRPr="00F7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результата  развития базовых способностей </w:t>
      </w:r>
      <w:r w:rsidR="003700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0BFD" w:rsidRPr="00F7356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370053">
        <w:rPr>
          <w:rFonts w:ascii="Times New Roman" w:hAnsi="Times New Roman"/>
          <w:color w:val="000000"/>
          <w:sz w:val="28"/>
          <w:szCs w:val="28"/>
        </w:rPr>
        <w:t>,</w:t>
      </w:r>
      <w:r w:rsidR="00890BFD" w:rsidRPr="00F7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как  мышление, понимание, коммуникация, рефлексия и  действие.</w:t>
      </w:r>
      <w:r w:rsidR="00370053">
        <w:rPr>
          <w:rFonts w:ascii="Times New Roman" w:hAnsi="Times New Roman"/>
          <w:color w:val="000000"/>
          <w:sz w:val="28"/>
          <w:szCs w:val="28"/>
        </w:rPr>
        <w:t xml:space="preserve"> Концептуальной идеей выступает </w:t>
      </w:r>
      <w:proofErr w:type="spellStart"/>
      <w:r w:rsidR="00370053">
        <w:rPr>
          <w:rFonts w:ascii="Times New Roman" w:hAnsi="Times New Roman"/>
          <w:color w:val="000000"/>
          <w:sz w:val="28"/>
          <w:szCs w:val="28"/>
        </w:rPr>
        <w:t>метапредметность</w:t>
      </w:r>
      <w:proofErr w:type="spellEnd"/>
      <w:r w:rsidR="00370053">
        <w:rPr>
          <w:rFonts w:ascii="Times New Roman" w:hAnsi="Times New Roman"/>
          <w:color w:val="000000"/>
          <w:sz w:val="28"/>
          <w:szCs w:val="28"/>
        </w:rPr>
        <w:t xml:space="preserve"> и пространство выбора в организации летнего досуга </w:t>
      </w:r>
      <w:proofErr w:type="gramStart"/>
      <w:r w:rsidR="0037005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370053">
        <w:rPr>
          <w:rFonts w:ascii="Times New Roman" w:hAnsi="Times New Roman"/>
          <w:color w:val="000000"/>
          <w:sz w:val="28"/>
          <w:szCs w:val="28"/>
        </w:rPr>
        <w:t>.</w:t>
      </w:r>
    </w:p>
    <w:p w:rsidR="004F3E1C" w:rsidRPr="00426C62" w:rsidRDefault="004F3E1C" w:rsidP="00563705">
      <w:pPr>
        <w:spacing w:before="30" w:after="102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F3E1C">
        <w:rPr>
          <w:rFonts w:ascii="Times New Roman" w:eastAsia="Times New Roman" w:hAnsi="Times New Roman" w:cs="Times New Roman"/>
          <w:sz w:val="28"/>
          <w:szCs w:val="28"/>
        </w:rPr>
        <w:t xml:space="preserve">Надо отметить, что в течение 5 лет увеличивается не только количество кружков в нашей </w:t>
      </w:r>
      <w:r w:rsidR="00E42F8A">
        <w:rPr>
          <w:rFonts w:ascii="Times New Roman" w:eastAsia="Times New Roman" w:hAnsi="Times New Roman" w:cs="Times New Roman"/>
          <w:sz w:val="28"/>
          <w:szCs w:val="28"/>
        </w:rPr>
        <w:t>школе, но и кол</w:t>
      </w:r>
      <w:r w:rsidR="00426C62">
        <w:rPr>
          <w:rFonts w:ascii="Times New Roman" w:eastAsia="Times New Roman" w:hAnsi="Times New Roman" w:cs="Times New Roman"/>
          <w:sz w:val="28"/>
          <w:szCs w:val="28"/>
        </w:rPr>
        <w:t>ичество учеников, занятых в них (приложение 2).</w:t>
      </w:r>
    </w:p>
    <w:p w:rsidR="00E42F8A" w:rsidRDefault="004F3E1C" w:rsidP="00426C62">
      <w:pPr>
        <w:spacing w:before="30" w:after="102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F3E1C">
        <w:rPr>
          <w:rFonts w:ascii="Times New Roman" w:eastAsia="Times New Roman" w:hAnsi="Times New Roman" w:cs="Times New Roman"/>
          <w:sz w:val="28"/>
          <w:szCs w:val="28"/>
        </w:rPr>
        <w:t>Достижение результатов внеурочной деятельности свидетельствует об эффективност</w:t>
      </w:r>
      <w:r w:rsidR="00E42F8A">
        <w:rPr>
          <w:rFonts w:ascii="Times New Roman" w:eastAsia="Times New Roman" w:hAnsi="Times New Roman" w:cs="Times New Roman"/>
          <w:sz w:val="28"/>
          <w:szCs w:val="28"/>
        </w:rPr>
        <w:t xml:space="preserve">и работы по вопросам воспитания.     </w:t>
      </w:r>
    </w:p>
    <w:p w:rsidR="004F3E1C" w:rsidRPr="004F3E1C" w:rsidRDefault="00E42F8A" w:rsidP="00563705">
      <w:pPr>
        <w:spacing w:before="3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F3E1C" w:rsidRPr="004F3E1C">
        <w:rPr>
          <w:rFonts w:ascii="Times New Roman" w:eastAsia="Times New Roman" w:hAnsi="Times New Roman" w:cs="Times New Roman"/>
          <w:sz w:val="28"/>
          <w:szCs w:val="28"/>
        </w:rPr>
        <w:t>Кадровое обеспечение по внеурочной деятельности в МАОУ СОШ № 22 осуществляют:</w:t>
      </w:r>
      <w:r w:rsidR="000A19FC" w:rsidRPr="000A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E1C" w:rsidRPr="004F3E1C">
        <w:rPr>
          <w:rFonts w:ascii="Times New Roman" w:eastAsia="Times New Roman" w:hAnsi="Times New Roman" w:cs="Times New Roman"/>
          <w:sz w:val="28"/>
          <w:szCs w:val="28"/>
        </w:rPr>
        <w:t>педагоги школы,</w:t>
      </w:r>
      <w:r w:rsidR="000A19FC" w:rsidRPr="000A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E1C" w:rsidRPr="004F3E1C">
        <w:rPr>
          <w:rFonts w:ascii="Times New Roman" w:eastAsia="Times New Roman" w:hAnsi="Times New Roman" w:cs="Times New Roman"/>
          <w:sz w:val="28"/>
          <w:szCs w:val="28"/>
        </w:rPr>
        <w:t>реализующие программу;</w:t>
      </w:r>
      <w:r w:rsidR="000A19FC" w:rsidRPr="000A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E1C" w:rsidRPr="004F3E1C">
        <w:rPr>
          <w:rFonts w:ascii="Times New Roman" w:eastAsia="Times New Roman" w:hAnsi="Times New Roman" w:cs="Times New Roman"/>
          <w:sz w:val="28"/>
          <w:szCs w:val="28"/>
        </w:rPr>
        <w:t>библиотекари;</w:t>
      </w:r>
      <w:r w:rsidR="000A19FC" w:rsidRPr="000A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E1C" w:rsidRPr="004F3E1C">
        <w:rPr>
          <w:rFonts w:ascii="Times New Roman" w:eastAsia="Times New Roman" w:hAnsi="Times New Roman" w:cs="Times New Roman"/>
          <w:sz w:val="28"/>
          <w:szCs w:val="28"/>
        </w:rPr>
        <w:t>работники ДДТ; тренеры спортивных школ;</w:t>
      </w:r>
      <w:r w:rsidR="000A19FC" w:rsidRPr="000A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E1C" w:rsidRPr="004F3E1C">
        <w:rPr>
          <w:rFonts w:ascii="Times New Roman" w:eastAsia="Times New Roman" w:hAnsi="Times New Roman" w:cs="Times New Roman"/>
          <w:sz w:val="28"/>
          <w:szCs w:val="28"/>
        </w:rPr>
        <w:t>работники Областного художественного музея;</w:t>
      </w:r>
      <w:r w:rsidR="000A19FC" w:rsidRPr="000A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E1C" w:rsidRPr="004F3E1C">
        <w:rPr>
          <w:rFonts w:ascii="Times New Roman" w:eastAsia="Times New Roman" w:hAnsi="Times New Roman" w:cs="Times New Roman"/>
          <w:sz w:val="28"/>
          <w:szCs w:val="28"/>
        </w:rPr>
        <w:t>работники театров;</w:t>
      </w:r>
      <w:r w:rsidR="000A19FC" w:rsidRPr="000A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E1C" w:rsidRPr="004F3E1C">
        <w:rPr>
          <w:rFonts w:ascii="Times New Roman" w:eastAsia="Times New Roman" w:hAnsi="Times New Roman" w:cs="Times New Roman"/>
          <w:sz w:val="28"/>
          <w:szCs w:val="28"/>
        </w:rPr>
        <w:t>родители.</w:t>
      </w:r>
    </w:p>
    <w:p w:rsidR="004F3E1C" w:rsidRDefault="004F3E1C" w:rsidP="00563705">
      <w:pPr>
        <w:spacing w:before="30" w:after="10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E1C">
        <w:rPr>
          <w:rFonts w:ascii="Times New Roman" w:eastAsia="Times New Roman" w:hAnsi="Times New Roman" w:cs="Times New Roman"/>
          <w:sz w:val="28"/>
          <w:szCs w:val="28"/>
        </w:rPr>
        <w:t>Таким образом, на сегодняшний день продолжается активная работа в школе по составлению конкретных программ и расширению спектра по внеурочной деятельности.</w:t>
      </w:r>
      <w:r w:rsidR="00E42F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>Теперь можно с уверенностью сказать, в нашей школе внеурочная деятельность представляет единое целое в совместной работе образовательного учреждения, сем</w:t>
      </w:r>
      <w:r w:rsidR="00E42F8A">
        <w:rPr>
          <w:rFonts w:ascii="Times New Roman" w:eastAsia="Times New Roman" w:hAnsi="Times New Roman" w:cs="Times New Roman"/>
          <w:sz w:val="28"/>
          <w:szCs w:val="28"/>
        </w:rPr>
        <w:t>ьи и других институтов обществ</w:t>
      </w:r>
      <w:r w:rsidR="00FF4C87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FF4C87" w:rsidRDefault="00FF4C87" w:rsidP="00BF6DD8">
      <w:pPr>
        <w:spacing w:before="30"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FF4C87" w:rsidRDefault="00FF4C87" w:rsidP="00BF6DD8">
      <w:pPr>
        <w:spacing w:before="30"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5D5A47" w:rsidRDefault="005D5A47" w:rsidP="00E42F8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C62" w:rsidRPr="004F3E1C" w:rsidRDefault="00426C62" w:rsidP="00E42F8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E1C" w:rsidRPr="00403751" w:rsidRDefault="003615A0" w:rsidP="004F3E1C">
      <w:pPr>
        <w:spacing w:before="28" w:after="102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40375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F3E1C" w:rsidRPr="003615A0" w:rsidRDefault="004F3E1C" w:rsidP="003615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A0">
        <w:rPr>
          <w:rFonts w:ascii="Times New Roman" w:eastAsia="Times New Roman" w:hAnsi="Times New Roman" w:cs="Times New Roman"/>
          <w:b/>
          <w:iCs/>
          <w:sz w:val="28"/>
          <w:szCs w:val="28"/>
        </w:rPr>
        <w:t>Индивидуальн</w:t>
      </w:r>
      <w:r w:rsidR="00214E95">
        <w:rPr>
          <w:rFonts w:ascii="Times New Roman" w:eastAsia="Times New Roman" w:hAnsi="Times New Roman" w:cs="Times New Roman"/>
          <w:b/>
          <w:iCs/>
          <w:sz w:val="28"/>
          <w:szCs w:val="28"/>
        </w:rPr>
        <w:t>ы</w:t>
      </w:r>
      <w:r w:rsidRPr="003615A0">
        <w:rPr>
          <w:rFonts w:ascii="Times New Roman" w:eastAsia="Times New Roman" w:hAnsi="Times New Roman" w:cs="Times New Roman"/>
          <w:b/>
          <w:iCs/>
          <w:sz w:val="28"/>
          <w:szCs w:val="28"/>
        </w:rPr>
        <w:t>й учебный план внеурочной деятельности</w:t>
      </w:r>
    </w:p>
    <w:p w:rsidR="004F3E1C" w:rsidRPr="004F3E1C" w:rsidRDefault="004F3E1C" w:rsidP="004F3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E1C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gramStart"/>
      <w:r w:rsidRPr="004F3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F3E1C">
        <w:rPr>
          <w:rFonts w:ascii="Times New Roman" w:eastAsia="Times New Roman" w:hAnsi="Times New Roman" w:cs="Times New Roman"/>
          <w:sz w:val="28"/>
          <w:szCs w:val="28"/>
        </w:rPr>
        <w:t>тверждаю</w:t>
      </w:r>
    </w:p>
    <w:p w:rsidR="004474C5" w:rsidRDefault="004F3E1C" w:rsidP="004F3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E1C">
        <w:rPr>
          <w:rFonts w:ascii="Times New Roman" w:eastAsia="Times New Roman" w:hAnsi="Times New Roman" w:cs="Times New Roman"/>
          <w:sz w:val="28"/>
          <w:szCs w:val="28"/>
        </w:rPr>
        <w:t>Зам. директора по УВР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4474C5" w:rsidRPr="004F3E1C">
        <w:rPr>
          <w:rFonts w:ascii="Times New Roman" w:eastAsia="Times New Roman" w:hAnsi="Times New Roman" w:cs="Times New Roman"/>
          <w:sz w:val="28"/>
          <w:szCs w:val="28"/>
        </w:rPr>
        <w:t>Директор МАОУ «СОШ №22»</w:t>
      </w:r>
    </w:p>
    <w:p w:rsidR="004F3E1C" w:rsidRPr="004F3E1C" w:rsidRDefault="004F3E1C" w:rsidP="004F3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E1C">
        <w:rPr>
          <w:rFonts w:ascii="Times New Roman" w:eastAsia="Times New Roman" w:hAnsi="Times New Roman" w:cs="Times New Roman"/>
          <w:sz w:val="28"/>
          <w:szCs w:val="28"/>
        </w:rPr>
        <w:t xml:space="preserve"> Данилова В.С.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F3E1C">
        <w:rPr>
          <w:rFonts w:ascii="Times New Roman" w:eastAsia="Times New Roman" w:hAnsi="Times New Roman" w:cs="Times New Roman"/>
          <w:sz w:val="28"/>
          <w:szCs w:val="28"/>
        </w:rPr>
        <w:t>Червонных А.В.</w:t>
      </w:r>
    </w:p>
    <w:p w:rsidR="004F3E1C" w:rsidRPr="004F3E1C" w:rsidRDefault="004F3E1C" w:rsidP="004F3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E1C">
        <w:rPr>
          <w:rFonts w:ascii="Times New Roman" w:eastAsia="Times New Roman" w:hAnsi="Times New Roman" w:cs="Times New Roman"/>
          <w:sz w:val="28"/>
          <w:szCs w:val="28"/>
        </w:rPr>
        <w:t>Председатель управляющего совета «_____»______________________201__г.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4F3E1C" w:rsidRPr="004F3E1C" w:rsidRDefault="004F3E1C" w:rsidP="004F3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 внеурочной деятельности ученик</w:t>
      </w:r>
      <w:proofErr w:type="gramStart"/>
      <w:r w:rsidRPr="004F3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а(</w:t>
      </w:r>
      <w:proofErr w:type="spellStart"/>
      <w:proofErr w:type="gramEnd"/>
      <w:r w:rsidRPr="004F3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цы</w:t>
      </w:r>
      <w:proofErr w:type="spellEnd"/>
      <w:r w:rsidRPr="004F3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 ___ «__»класса МАОУ СОШ №22</w:t>
      </w:r>
    </w:p>
    <w:p w:rsidR="004F3E1C" w:rsidRPr="004F3E1C" w:rsidRDefault="004F3E1C" w:rsidP="004F3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___________________________</w:t>
      </w:r>
      <w:r w:rsidR="00447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____________________</w:t>
      </w:r>
      <w:r w:rsidR="00426C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2014</w:t>
      </w:r>
      <w:r w:rsidR="00D224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2015</w:t>
      </w:r>
      <w:r w:rsidRPr="004F3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F3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gramStart"/>
      <w:r w:rsidRPr="004F3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.г</w:t>
      </w:r>
      <w:proofErr w:type="gramEnd"/>
      <w:r w:rsidRPr="004F3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</w:t>
      </w:r>
      <w:proofErr w:type="spellEnd"/>
    </w:p>
    <w:tbl>
      <w:tblPr>
        <w:tblpPr w:leftFromText="180" w:rightFromText="180" w:vertAnchor="text" w:horzAnchor="margin" w:tblpY="423"/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0"/>
        <w:gridCol w:w="1613"/>
        <w:gridCol w:w="1503"/>
        <w:gridCol w:w="1503"/>
        <w:gridCol w:w="1472"/>
        <w:gridCol w:w="1944"/>
      </w:tblGrid>
      <w:tr w:rsidR="004474C5" w:rsidRPr="004F3E1C" w:rsidTr="004474C5">
        <w:trPr>
          <w:tblCellSpacing w:w="0" w:type="dxa"/>
        </w:trPr>
        <w:tc>
          <w:tcPr>
            <w:tcW w:w="8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ВД</w:t>
            </w:r>
          </w:p>
        </w:tc>
        <w:tc>
          <w:tcPr>
            <w:tcW w:w="84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формы ВД</w:t>
            </w: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организации в расписании</w:t>
            </w: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организации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педагогов</w:t>
            </w: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указанием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основного места работы</w:t>
            </w:r>
          </w:p>
        </w:tc>
        <w:tc>
          <w:tcPr>
            <w:tcW w:w="10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Выбор родителей (представителей)</w:t>
            </w:r>
          </w:p>
        </w:tc>
      </w:tr>
      <w:tr w:rsidR="004474C5" w:rsidRPr="004F3E1C" w:rsidTr="004474C5">
        <w:trPr>
          <w:tblCellSpacing w:w="0" w:type="dxa"/>
        </w:trPr>
        <w:tc>
          <w:tcPr>
            <w:tcW w:w="8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</w:t>
            </w: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4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любимый край» (курс экскурсий)</w:t>
            </w: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Театры,</w:t>
            </w: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Памятники,</w:t>
            </w: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и т.д.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4C5" w:rsidRPr="003615A0" w:rsidTr="004474C5">
        <w:trPr>
          <w:tblCellSpacing w:w="0" w:type="dxa"/>
        </w:trPr>
        <w:tc>
          <w:tcPr>
            <w:tcW w:w="8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Спортивно-оздорови-тельное направление</w:t>
            </w:r>
          </w:p>
        </w:tc>
        <w:tc>
          <w:tcPr>
            <w:tcW w:w="84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</w:t>
            </w: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(секция)</w:t>
            </w: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76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Г.И.</w:t>
            </w: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спорт.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клуба шк.№22</w:t>
            </w:r>
          </w:p>
        </w:tc>
        <w:tc>
          <w:tcPr>
            <w:tcW w:w="10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4C5" w:rsidRPr="003615A0" w:rsidTr="004474C5">
        <w:trPr>
          <w:tblCellSpacing w:w="0" w:type="dxa"/>
        </w:trPr>
        <w:tc>
          <w:tcPr>
            <w:tcW w:w="8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0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4C5" w:rsidRPr="003615A0" w:rsidTr="004474C5">
        <w:trPr>
          <w:tblCellSpacing w:w="0" w:type="dxa"/>
        </w:trPr>
        <w:tc>
          <w:tcPr>
            <w:tcW w:w="8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Художеств.-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направление</w:t>
            </w:r>
          </w:p>
        </w:tc>
        <w:tc>
          <w:tcPr>
            <w:tcW w:w="84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«Кружок общения»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76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Загородских</w:t>
            </w:r>
            <w:proofErr w:type="spell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Н.П.(учитель нач. </w:t>
            </w:r>
            <w:proofErr w:type="spell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4C5" w:rsidRPr="003615A0" w:rsidTr="004474C5">
        <w:trPr>
          <w:tblCellSpacing w:w="0" w:type="dxa"/>
        </w:trPr>
        <w:tc>
          <w:tcPr>
            <w:tcW w:w="8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76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Скпаринова</w:t>
            </w:r>
            <w:proofErr w:type="spell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0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4C5" w:rsidRPr="003615A0" w:rsidTr="004474C5">
        <w:trPr>
          <w:tblCellSpacing w:w="0" w:type="dxa"/>
        </w:trPr>
        <w:tc>
          <w:tcPr>
            <w:tcW w:w="8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ДОД «ЦДТ «Ритм»</w:t>
            </w:r>
          </w:p>
        </w:tc>
        <w:tc>
          <w:tcPr>
            <w:tcW w:w="76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доп. </w:t>
            </w:r>
            <w:proofErr w:type="spellStart"/>
            <w:proofErr w:type="gram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(«Ритм»)</w:t>
            </w:r>
          </w:p>
        </w:tc>
        <w:tc>
          <w:tcPr>
            <w:tcW w:w="10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4C5" w:rsidRPr="003615A0" w:rsidTr="004474C5">
        <w:trPr>
          <w:tblCellSpacing w:w="0" w:type="dxa"/>
        </w:trPr>
        <w:tc>
          <w:tcPr>
            <w:tcW w:w="8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</w:t>
            </w:r>
            <w:proofErr w:type="spell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. искусство</w:t>
            </w: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ДОД «ЦДТ «Ритм»</w:t>
            </w:r>
          </w:p>
        </w:tc>
        <w:tc>
          <w:tcPr>
            <w:tcW w:w="76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(«Ритм»)</w:t>
            </w: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4C5" w:rsidRPr="003615A0" w:rsidTr="004474C5">
        <w:trPr>
          <w:tblCellSpacing w:w="0" w:type="dxa"/>
        </w:trPr>
        <w:tc>
          <w:tcPr>
            <w:tcW w:w="8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К. Хабенского</w:t>
            </w: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№22»(</w:t>
            </w:r>
            <w:proofErr w:type="spellStart"/>
            <w:proofErr w:type="gram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акто</w:t>
            </w:r>
            <w:proofErr w:type="spell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зал)</w:t>
            </w:r>
          </w:p>
        </w:tc>
        <w:tc>
          <w:tcPr>
            <w:tcW w:w="76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 Л.П.</w:t>
            </w: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Шатрова А.В.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преподава-тели</w:t>
            </w:r>
            <w:proofErr w:type="spellEnd"/>
            <w:proofErr w:type="gram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 и культуры)</w:t>
            </w:r>
          </w:p>
        </w:tc>
        <w:tc>
          <w:tcPr>
            <w:tcW w:w="10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4C5" w:rsidRPr="003615A0" w:rsidTr="004474C5">
        <w:trPr>
          <w:tblCellSpacing w:w="0" w:type="dxa"/>
        </w:trPr>
        <w:tc>
          <w:tcPr>
            <w:tcW w:w="8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84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«Занятия для будущих отличников»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76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0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4C5" w:rsidRPr="003615A0" w:rsidTr="004474C5">
        <w:trPr>
          <w:tblCellSpacing w:w="0" w:type="dxa"/>
        </w:trPr>
        <w:tc>
          <w:tcPr>
            <w:tcW w:w="8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«Риторика»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76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классов»</w:t>
            </w:r>
          </w:p>
        </w:tc>
        <w:tc>
          <w:tcPr>
            <w:tcW w:w="10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4C5" w:rsidRPr="003615A0" w:rsidTr="004474C5">
        <w:trPr>
          <w:tblCellSpacing w:w="0" w:type="dxa"/>
        </w:trPr>
        <w:tc>
          <w:tcPr>
            <w:tcW w:w="8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76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0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4C5" w:rsidRPr="003615A0" w:rsidTr="004474C5">
        <w:trPr>
          <w:trHeight w:val="1755"/>
          <w:tblCellSpacing w:w="0" w:type="dxa"/>
        </w:trPr>
        <w:tc>
          <w:tcPr>
            <w:tcW w:w="8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</w:t>
            </w:r>
            <w:proofErr w:type="spell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-кий</w:t>
            </w:r>
            <w:proofErr w:type="gram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это здорово!»</w:t>
            </w: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(кружок)</w:t>
            </w: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№22»</w:t>
            </w: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франц.яз</w:t>
            </w:r>
            <w:proofErr w:type="spell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4C5" w:rsidRPr="003615A0" w:rsidTr="004474C5">
        <w:trPr>
          <w:trHeight w:val="2265"/>
          <w:tblCellSpacing w:w="0" w:type="dxa"/>
        </w:trPr>
        <w:tc>
          <w:tcPr>
            <w:tcW w:w="8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474C5" w:rsidRPr="003615A0" w:rsidRDefault="004474C5" w:rsidP="00447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76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0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4C5" w:rsidRPr="003615A0" w:rsidTr="004474C5">
        <w:trPr>
          <w:trHeight w:val="1470"/>
          <w:tblCellSpacing w:w="0" w:type="dxa"/>
        </w:trPr>
        <w:tc>
          <w:tcPr>
            <w:tcW w:w="8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84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– </w:t>
            </w:r>
            <w:proofErr w:type="spellStart"/>
            <w:proofErr w:type="gramStart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исследова-тель</w:t>
            </w:r>
            <w:proofErr w:type="spellEnd"/>
            <w:proofErr w:type="gramEnd"/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ind w:lef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№22»</w:t>
            </w:r>
          </w:p>
        </w:tc>
        <w:tc>
          <w:tcPr>
            <w:tcW w:w="76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0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74C5" w:rsidRPr="003615A0" w:rsidRDefault="004474C5" w:rsidP="004474C5">
            <w:pPr>
              <w:spacing w:before="100" w:beforeAutospacing="1" w:after="119" w:line="240" w:lineRule="auto"/>
              <w:ind w:lef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E1C" w:rsidRPr="003615A0" w:rsidRDefault="004F3E1C" w:rsidP="004F3E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5A0">
        <w:rPr>
          <w:rFonts w:ascii="Times New Roman" w:eastAsia="Times New Roman" w:hAnsi="Times New Roman" w:cs="Times New Roman"/>
          <w:sz w:val="24"/>
          <w:szCs w:val="24"/>
        </w:rPr>
        <w:t>Ф.И.О. родителя (законного представителя) _______________________________________________________________________</w:t>
      </w:r>
    </w:p>
    <w:p w:rsidR="00980E15" w:rsidRDefault="004F3E1C" w:rsidP="00426C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5A0">
        <w:rPr>
          <w:rFonts w:ascii="Times New Roman" w:eastAsia="Times New Roman" w:hAnsi="Times New Roman" w:cs="Times New Roman"/>
          <w:sz w:val="24"/>
          <w:szCs w:val="24"/>
        </w:rPr>
        <w:t>Домашний адрес, телефон __________________________________________________________________________________________________________________________________________</w:t>
      </w:r>
    </w:p>
    <w:p w:rsidR="00426C62" w:rsidRDefault="00426C62" w:rsidP="00426C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C62" w:rsidRDefault="00426C62" w:rsidP="00426C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4C5" w:rsidRDefault="004474C5" w:rsidP="00426C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C62" w:rsidRDefault="00426C62" w:rsidP="00426C62">
      <w:pPr>
        <w:spacing w:before="30" w:after="102" w:line="36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426C62" w:rsidRPr="004F3E1C" w:rsidRDefault="00426C62" w:rsidP="00426C62">
      <w:pPr>
        <w:spacing w:before="30" w:after="102" w:line="36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3E1C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учащихся, занятых во внеурочной деятельности</w:t>
      </w:r>
    </w:p>
    <w:tbl>
      <w:tblPr>
        <w:tblW w:w="4662" w:type="pct"/>
        <w:tblCellSpacing w:w="0" w:type="dxa"/>
        <w:tblInd w:w="6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7"/>
        <w:gridCol w:w="1511"/>
        <w:gridCol w:w="1511"/>
        <w:gridCol w:w="1511"/>
        <w:gridCol w:w="1512"/>
        <w:gridCol w:w="1510"/>
      </w:tblGrid>
      <w:tr w:rsidR="00426C62" w:rsidRPr="004F3E1C" w:rsidTr="00AD7572">
        <w:trPr>
          <w:tblCellSpacing w:w="0" w:type="dxa"/>
        </w:trPr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62" w:rsidRPr="00E42F8A" w:rsidRDefault="00426C62" w:rsidP="00426C62">
            <w:pPr>
              <w:spacing w:before="30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62" w:rsidRPr="00E42F8A" w:rsidRDefault="00426C62" w:rsidP="00426C62">
            <w:pPr>
              <w:spacing w:before="30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2011-2012 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62" w:rsidRPr="00E42F8A" w:rsidRDefault="00426C62" w:rsidP="00426C62">
            <w:pPr>
              <w:spacing w:before="30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62" w:rsidRPr="00E42F8A" w:rsidRDefault="00426C62" w:rsidP="00426C62">
            <w:pPr>
              <w:spacing w:before="30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62" w:rsidRPr="00E42F8A" w:rsidRDefault="00426C62" w:rsidP="00426C62">
            <w:pPr>
              <w:spacing w:before="30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62" w:rsidRPr="00E42F8A" w:rsidRDefault="00426C62" w:rsidP="00426C62">
            <w:pPr>
              <w:spacing w:before="30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426C62" w:rsidRPr="004F3E1C" w:rsidTr="00AD7572">
        <w:trPr>
          <w:tblCellSpacing w:w="0" w:type="dxa"/>
        </w:trPr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62" w:rsidRPr="00E42F8A" w:rsidRDefault="00426C62" w:rsidP="00426C62">
            <w:pPr>
              <w:spacing w:before="30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62" w:rsidRPr="00E42F8A" w:rsidRDefault="00426C62" w:rsidP="00426C62">
            <w:pPr>
              <w:spacing w:before="30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8A">
              <w:rPr>
                <w:rFonts w:ascii="Times New Roman" w:eastAsia="Times New Roman" w:hAnsi="Times New Roman" w:cs="Times New Roman"/>
                <w:sz w:val="24"/>
                <w:szCs w:val="24"/>
              </w:rPr>
              <w:t>350 учеников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62" w:rsidRPr="00E42F8A" w:rsidRDefault="00426C62" w:rsidP="00426C62">
            <w:pPr>
              <w:spacing w:before="30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8A">
              <w:rPr>
                <w:rFonts w:ascii="Times New Roman" w:eastAsia="Times New Roman" w:hAnsi="Times New Roman" w:cs="Times New Roman"/>
                <w:sz w:val="24"/>
                <w:szCs w:val="24"/>
              </w:rPr>
              <w:t>360 учеников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62" w:rsidRPr="00E42F8A" w:rsidRDefault="00426C62" w:rsidP="00426C62">
            <w:pPr>
              <w:spacing w:before="30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8A">
              <w:rPr>
                <w:rFonts w:ascii="Times New Roman" w:eastAsia="Times New Roman" w:hAnsi="Times New Roman" w:cs="Times New Roman"/>
                <w:sz w:val="24"/>
                <w:szCs w:val="24"/>
              </w:rPr>
              <w:t>376 учеников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62" w:rsidRPr="00E42F8A" w:rsidRDefault="00426C62" w:rsidP="00426C62">
            <w:pPr>
              <w:spacing w:before="30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8A">
              <w:rPr>
                <w:rFonts w:ascii="Times New Roman" w:eastAsia="Times New Roman" w:hAnsi="Times New Roman" w:cs="Times New Roman"/>
                <w:sz w:val="24"/>
                <w:szCs w:val="24"/>
              </w:rPr>
              <w:t>384 учеников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62" w:rsidRPr="00E42F8A" w:rsidRDefault="00426C62" w:rsidP="00426C62">
            <w:pPr>
              <w:spacing w:before="30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8A">
              <w:rPr>
                <w:rFonts w:ascii="Times New Roman" w:eastAsia="Times New Roman" w:hAnsi="Times New Roman" w:cs="Times New Roman"/>
                <w:sz w:val="24"/>
                <w:szCs w:val="24"/>
              </w:rPr>
              <w:t>390 учеников</w:t>
            </w:r>
          </w:p>
        </w:tc>
      </w:tr>
    </w:tbl>
    <w:p w:rsidR="00426C62" w:rsidRDefault="00426C62" w:rsidP="00426C62">
      <w:pPr>
        <w:spacing w:before="30" w:after="102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26C62" w:rsidRPr="00426C62" w:rsidRDefault="00426C62" w:rsidP="00426C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26C62" w:rsidRPr="00426C62" w:rsidSect="005D4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42" w:rsidRDefault="00FB3842" w:rsidP="00403751">
      <w:pPr>
        <w:spacing w:after="0" w:line="240" w:lineRule="auto"/>
      </w:pPr>
      <w:r>
        <w:separator/>
      </w:r>
    </w:p>
  </w:endnote>
  <w:endnote w:type="continuationSeparator" w:id="0">
    <w:p w:rsidR="00FB3842" w:rsidRDefault="00FB3842" w:rsidP="0040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C3" w:rsidRDefault="00FA0C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204"/>
      <w:docPartObj>
        <w:docPartGallery w:val="Page Numbers (Bottom of Page)"/>
        <w:docPartUnique/>
      </w:docPartObj>
    </w:sdtPr>
    <w:sdtEndPr/>
    <w:sdtContent>
      <w:p w:rsidR="00FA0CC3" w:rsidRDefault="00B9137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CC3" w:rsidRDefault="00FA0C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C3" w:rsidRDefault="00FA0C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42" w:rsidRDefault="00FB3842" w:rsidP="00403751">
      <w:pPr>
        <w:spacing w:after="0" w:line="240" w:lineRule="auto"/>
      </w:pPr>
      <w:r>
        <w:separator/>
      </w:r>
    </w:p>
  </w:footnote>
  <w:footnote w:type="continuationSeparator" w:id="0">
    <w:p w:rsidR="00FB3842" w:rsidRDefault="00FB3842" w:rsidP="0040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C3" w:rsidRDefault="00FA0C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C3" w:rsidRDefault="00FA0C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C3" w:rsidRDefault="00FA0C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3E1C"/>
    <w:rsid w:val="000A19FC"/>
    <w:rsid w:val="000B03E5"/>
    <w:rsid w:val="000E314F"/>
    <w:rsid w:val="000F185D"/>
    <w:rsid w:val="00214E95"/>
    <w:rsid w:val="00230DE6"/>
    <w:rsid w:val="00243195"/>
    <w:rsid w:val="002C1F54"/>
    <w:rsid w:val="003615A0"/>
    <w:rsid w:val="00366B59"/>
    <w:rsid w:val="00370053"/>
    <w:rsid w:val="00403751"/>
    <w:rsid w:val="00426C62"/>
    <w:rsid w:val="004474C5"/>
    <w:rsid w:val="004F3E1C"/>
    <w:rsid w:val="00554B39"/>
    <w:rsid w:val="00563705"/>
    <w:rsid w:val="005D4EC7"/>
    <w:rsid w:val="005D5A47"/>
    <w:rsid w:val="00604E82"/>
    <w:rsid w:val="00781C4D"/>
    <w:rsid w:val="00870243"/>
    <w:rsid w:val="00890BFD"/>
    <w:rsid w:val="008C6600"/>
    <w:rsid w:val="008F3F86"/>
    <w:rsid w:val="009417F4"/>
    <w:rsid w:val="00977697"/>
    <w:rsid w:val="00980E15"/>
    <w:rsid w:val="009E62C2"/>
    <w:rsid w:val="00A05AC5"/>
    <w:rsid w:val="00A660D7"/>
    <w:rsid w:val="00B2187A"/>
    <w:rsid w:val="00B91377"/>
    <w:rsid w:val="00BF6DD8"/>
    <w:rsid w:val="00C07524"/>
    <w:rsid w:val="00C51D76"/>
    <w:rsid w:val="00D224AE"/>
    <w:rsid w:val="00D82BCD"/>
    <w:rsid w:val="00E42F8A"/>
    <w:rsid w:val="00FA0CC3"/>
    <w:rsid w:val="00FB3842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E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0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3751"/>
  </w:style>
  <w:style w:type="paragraph" w:styleId="a6">
    <w:name w:val="footer"/>
    <w:basedOn w:val="a"/>
    <w:link w:val="a7"/>
    <w:uiPriority w:val="99"/>
    <w:unhideWhenUsed/>
    <w:rsid w:val="0040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831258644536755E-3"/>
          <c:y val="3.3573141486810794E-2"/>
          <c:w val="0.53941908713692688"/>
          <c:h val="0.9352517985611510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Sheet1!$B$1:$R$1</c:f>
              <c:strCache>
                <c:ptCount val="16"/>
                <c:pt idx="0">
                  <c:v>Театральный кружок</c:v>
                </c:pt>
                <c:pt idx="1">
                  <c:v>Хор"Капельки"</c:v>
                </c:pt>
                <c:pt idx="2">
                  <c:v>Театральная студия Хабенского</c:v>
                </c:pt>
                <c:pt idx="3">
                  <c:v>Кружок  общения</c:v>
                </c:pt>
                <c:pt idx="4">
                  <c:v>РИТМ-ДПИ</c:v>
                </c:pt>
                <c:pt idx="5">
                  <c:v>Ритм-ИЗО</c:v>
                </c:pt>
                <c:pt idx="6">
                  <c:v>Мой любимый край</c:v>
                </c:pt>
                <c:pt idx="7">
                  <c:v>Умники и умницы</c:v>
                </c:pt>
                <c:pt idx="8">
                  <c:v>Весёлый риторик</c:v>
                </c:pt>
                <c:pt idx="9">
                  <c:v>Информатик</c:v>
                </c:pt>
                <c:pt idx="10">
                  <c:v>Французский-это здорово!</c:v>
                </c:pt>
                <c:pt idx="11">
                  <c:v>Английский-это здорово!</c:v>
                </c:pt>
                <c:pt idx="12">
                  <c:v>Настольный теннис</c:v>
                </c:pt>
                <c:pt idx="13">
                  <c:v>Ритмика</c:v>
                </c:pt>
                <c:pt idx="14">
                  <c:v>Бассейн</c:v>
                </c:pt>
                <c:pt idx="15">
                  <c:v>Восточное единоборство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Sheet1!$B$1:$R$1</c:f>
              <c:strCache>
                <c:ptCount val="16"/>
                <c:pt idx="0">
                  <c:v>Театральный кружок</c:v>
                </c:pt>
                <c:pt idx="1">
                  <c:v>Хор"Капельки"</c:v>
                </c:pt>
                <c:pt idx="2">
                  <c:v>Театральная студия Хабенского</c:v>
                </c:pt>
                <c:pt idx="3">
                  <c:v>Кружок  общения</c:v>
                </c:pt>
                <c:pt idx="4">
                  <c:v>РИТМ-ДПИ</c:v>
                </c:pt>
                <c:pt idx="5">
                  <c:v>Ритм-ИЗО</c:v>
                </c:pt>
                <c:pt idx="6">
                  <c:v>Мой любимый край</c:v>
                </c:pt>
                <c:pt idx="7">
                  <c:v>Умники и умницы</c:v>
                </c:pt>
                <c:pt idx="8">
                  <c:v>Весёлый риторик</c:v>
                </c:pt>
                <c:pt idx="9">
                  <c:v>Информатик</c:v>
                </c:pt>
                <c:pt idx="10">
                  <c:v>Французский-это здорово!</c:v>
                </c:pt>
                <c:pt idx="11">
                  <c:v>Английский-это здорово!</c:v>
                </c:pt>
                <c:pt idx="12">
                  <c:v>Настольный теннис</c:v>
                </c:pt>
                <c:pt idx="13">
                  <c:v>Ритмика</c:v>
                </c:pt>
                <c:pt idx="14">
                  <c:v>Бассейн</c:v>
                </c:pt>
                <c:pt idx="15">
                  <c:v>Восточное единоборство</c:v>
                </c:pt>
              </c:strCache>
            </c:strRef>
          </c:cat>
          <c:val>
            <c:numRef>
              <c:f>Sheet1!$B$3:$R$3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009999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Sheet1!$B$1:$R$1</c:f>
              <c:strCache>
                <c:ptCount val="16"/>
                <c:pt idx="0">
                  <c:v>Театральный кружок</c:v>
                </c:pt>
                <c:pt idx="1">
                  <c:v>Хор"Капельки"</c:v>
                </c:pt>
                <c:pt idx="2">
                  <c:v>Театральная студия Хабенского</c:v>
                </c:pt>
                <c:pt idx="3">
                  <c:v>Кружок  общения</c:v>
                </c:pt>
                <c:pt idx="4">
                  <c:v>РИТМ-ДПИ</c:v>
                </c:pt>
                <c:pt idx="5">
                  <c:v>Ритм-ИЗО</c:v>
                </c:pt>
                <c:pt idx="6">
                  <c:v>Мой любимый край</c:v>
                </c:pt>
                <c:pt idx="7">
                  <c:v>Умники и умницы</c:v>
                </c:pt>
                <c:pt idx="8">
                  <c:v>Весёлый риторик</c:v>
                </c:pt>
                <c:pt idx="9">
                  <c:v>Информатик</c:v>
                </c:pt>
                <c:pt idx="10">
                  <c:v>Французский-это здорово!</c:v>
                </c:pt>
                <c:pt idx="11">
                  <c:v>Английский-это здорово!</c:v>
                </c:pt>
                <c:pt idx="12">
                  <c:v>Настольный теннис</c:v>
                </c:pt>
                <c:pt idx="13">
                  <c:v>Ритмика</c:v>
                </c:pt>
                <c:pt idx="14">
                  <c:v>Бассейн</c:v>
                </c:pt>
                <c:pt idx="15">
                  <c:v>Восточное единоборство</c:v>
                </c:pt>
              </c:strCache>
            </c:strRef>
          </c:cat>
          <c:val>
            <c:numRef>
              <c:f>Sheet1!$B$4:$R$4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Sheet1!$B$1:$R$1</c:f>
              <c:strCache>
                <c:ptCount val="16"/>
                <c:pt idx="0">
                  <c:v>Театральный кружок</c:v>
                </c:pt>
                <c:pt idx="1">
                  <c:v>Хор"Капельки"</c:v>
                </c:pt>
                <c:pt idx="2">
                  <c:v>Театральная студия Хабенского</c:v>
                </c:pt>
                <c:pt idx="3">
                  <c:v>Кружок  общения</c:v>
                </c:pt>
                <c:pt idx="4">
                  <c:v>РИТМ-ДПИ</c:v>
                </c:pt>
                <c:pt idx="5">
                  <c:v>Ритм-ИЗО</c:v>
                </c:pt>
                <c:pt idx="6">
                  <c:v>Мой любимый край</c:v>
                </c:pt>
                <c:pt idx="7">
                  <c:v>Умники и умницы</c:v>
                </c:pt>
                <c:pt idx="8">
                  <c:v>Весёлый риторик</c:v>
                </c:pt>
                <c:pt idx="9">
                  <c:v>Информатик</c:v>
                </c:pt>
                <c:pt idx="10">
                  <c:v>Французский-это здорово!</c:v>
                </c:pt>
                <c:pt idx="11">
                  <c:v>Английский-это здорово!</c:v>
                </c:pt>
                <c:pt idx="12">
                  <c:v>Настольный теннис</c:v>
                </c:pt>
                <c:pt idx="13">
                  <c:v>Ритмика</c:v>
                </c:pt>
                <c:pt idx="14">
                  <c:v>Бассейн</c:v>
                </c:pt>
                <c:pt idx="15">
                  <c:v>Восточное единоборство</c:v>
                </c:pt>
              </c:strCache>
            </c:strRef>
          </c:cat>
          <c:val>
            <c:numRef>
              <c:f>Sheet1!$B$5:$R$5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808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Sheet1!$B$1:$R$1</c:f>
              <c:strCache>
                <c:ptCount val="16"/>
                <c:pt idx="0">
                  <c:v>Театральный кружок</c:v>
                </c:pt>
                <c:pt idx="1">
                  <c:v>Хор"Капельки"</c:v>
                </c:pt>
                <c:pt idx="2">
                  <c:v>Театральная студия Хабенского</c:v>
                </c:pt>
                <c:pt idx="3">
                  <c:v>Кружок  общения</c:v>
                </c:pt>
                <c:pt idx="4">
                  <c:v>РИТМ-ДПИ</c:v>
                </c:pt>
                <c:pt idx="5">
                  <c:v>Ритм-ИЗО</c:v>
                </c:pt>
                <c:pt idx="6">
                  <c:v>Мой любимый край</c:v>
                </c:pt>
                <c:pt idx="7">
                  <c:v>Умники и умницы</c:v>
                </c:pt>
                <c:pt idx="8">
                  <c:v>Весёлый риторик</c:v>
                </c:pt>
                <c:pt idx="9">
                  <c:v>Информатик</c:v>
                </c:pt>
                <c:pt idx="10">
                  <c:v>Французский-это здорово!</c:v>
                </c:pt>
                <c:pt idx="11">
                  <c:v>Английский-это здорово!</c:v>
                </c:pt>
                <c:pt idx="12">
                  <c:v>Настольный теннис</c:v>
                </c:pt>
                <c:pt idx="13">
                  <c:v>Ритмика</c:v>
                </c:pt>
                <c:pt idx="14">
                  <c:v>Бассейн</c:v>
                </c:pt>
                <c:pt idx="15">
                  <c:v>Восточное единоборство</c:v>
                </c:pt>
              </c:strCache>
            </c:strRef>
          </c:cat>
          <c:val>
            <c:numRef>
              <c:f>Sheet1!$B$6:$R$6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Sheet1!$B$1:$R$1</c:f>
              <c:strCache>
                <c:ptCount val="16"/>
                <c:pt idx="0">
                  <c:v>Театральный кружок</c:v>
                </c:pt>
                <c:pt idx="1">
                  <c:v>Хор"Капельки"</c:v>
                </c:pt>
                <c:pt idx="2">
                  <c:v>Театральная студия Хабенского</c:v>
                </c:pt>
                <c:pt idx="3">
                  <c:v>Кружок  общения</c:v>
                </c:pt>
                <c:pt idx="4">
                  <c:v>РИТМ-ДПИ</c:v>
                </c:pt>
                <c:pt idx="5">
                  <c:v>Ритм-ИЗО</c:v>
                </c:pt>
                <c:pt idx="6">
                  <c:v>Мой любимый край</c:v>
                </c:pt>
                <c:pt idx="7">
                  <c:v>Умники и умницы</c:v>
                </c:pt>
                <c:pt idx="8">
                  <c:v>Весёлый риторик</c:v>
                </c:pt>
                <c:pt idx="9">
                  <c:v>Информатик</c:v>
                </c:pt>
                <c:pt idx="10">
                  <c:v>Французский-это здорово!</c:v>
                </c:pt>
                <c:pt idx="11">
                  <c:v>Английский-это здорово!</c:v>
                </c:pt>
                <c:pt idx="12">
                  <c:v>Настольный теннис</c:v>
                </c:pt>
                <c:pt idx="13">
                  <c:v>Ритмика</c:v>
                </c:pt>
                <c:pt idx="14">
                  <c:v>Бассейн</c:v>
                </c:pt>
                <c:pt idx="15">
                  <c:v>Восточное единоборство</c:v>
                </c:pt>
              </c:strCache>
            </c:strRef>
          </c:cat>
          <c:val>
            <c:numRef>
              <c:f>Sheet1!$B$7:$R$7</c:f>
              <c:numCache>
                <c:formatCode>General</c:formatCode>
                <c:ptCount val="17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Sheet1!$B$1:$R$1</c:f>
              <c:strCache>
                <c:ptCount val="16"/>
                <c:pt idx="0">
                  <c:v>Театральный кружок</c:v>
                </c:pt>
                <c:pt idx="1">
                  <c:v>Хор"Капельки"</c:v>
                </c:pt>
                <c:pt idx="2">
                  <c:v>Театральная студия Хабенского</c:v>
                </c:pt>
                <c:pt idx="3">
                  <c:v>Кружок  общения</c:v>
                </c:pt>
                <c:pt idx="4">
                  <c:v>РИТМ-ДПИ</c:v>
                </c:pt>
                <c:pt idx="5">
                  <c:v>Ритм-ИЗО</c:v>
                </c:pt>
                <c:pt idx="6">
                  <c:v>Мой любимый край</c:v>
                </c:pt>
                <c:pt idx="7">
                  <c:v>Умники и умницы</c:v>
                </c:pt>
                <c:pt idx="8">
                  <c:v>Весёлый риторик</c:v>
                </c:pt>
                <c:pt idx="9">
                  <c:v>Информатик</c:v>
                </c:pt>
                <c:pt idx="10">
                  <c:v>Французский-это здорово!</c:v>
                </c:pt>
                <c:pt idx="11">
                  <c:v>Английский-это здорово!</c:v>
                </c:pt>
                <c:pt idx="12">
                  <c:v>Настольный теннис</c:v>
                </c:pt>
                <c:pt idx="13">
                  <c:v>Ритмика</c:v>
                </c:pt>
                <c:pt idx="14">
                  <c:v>Бассейн</c:v>
                </c:pt>
                <c:pt idx="15">
                  <c:v>Восточное единоборство</c:v>
                </c:pt>
              </c:strCache>
            </c:strRef>
          </c:cat>
          <c:val>
            <c:numRef>
              <c:f>Sheet1!$B$8:$R$8</c:f>
              <c:numCache>
                <c:formatCode>General</c:formatCode>
                <c:ptCount val="17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Sheet1!$B$1:$R$1</c:f>
              <c:strCache>
                <c:ptCount val="16"/>
                <c:pt idx="0">
                  <c:v>Театральный кружок</c:v>
                </c:pt>
                <c:pt idx="1">
                  <c:v>Хор"Капельки"</c:v>
                </c:pt>
                <c:pt idx="2">
                  <c:v>Театральная студия Хабенского</c:v>
                </c:pt>
                <c:pt idx="3">
                  <c:v>Кружок  общения</c:v>
                </c:pt>
                <c:pt idx="4">
                  <c:v>РИТМ-ДПИ</c:v>
                </c:pt>
                <c:pt idx="5">
                  <c:v>Ритм-ИЗО</c:v>
                </c:pt>
                <c:pt idx="6">
                  <c:v>Мой любимый край</c:v>
                </c:pt>
                <c:pt idx="7">
                  <c:v>Умники и умницы</c:v>
                </c:pt>
                <c:pt idx="8">
                  <c:v>Весёлый риторик</c:v>
                </c:pt>
                <c:pt idx="9">
                  <c:v>Информатик</c:v>
                </c:pt>
                <c:pt idx="10">
                  <c:v>Французский-это здорово!</c:v>
                </c:pt>
                <c:pt idx="11">
                  <c:v>Английский-это здорово!</c:v>
                </c:pt>
                <c:pt idx="12">
                  <c:v>Настольный теннис</c:v>
                </c:pt>
                <c:pt idx="13">
                  <c:v>Ритмика</c:v>
                </c:pt>
                <c:pt idx="14">
                  <c:v>Бассейн</c:v>
                </c:pt>
                <c:pt idx="15">
                  <c:v>Восточное единоборство</c:v>
                </c:pt>
              </c:strCache>
            </c:strRef>
          </c:cat>
          <c:val>
            <c:numRef>
              <c:f>Sheet1!$B$9:$R$9</c:f>
              <c:numCache>
                <c:formatCode>General</c:formatCode>
                <c:ptCount val="17"/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Sheet1!$B$1:$R$1</c:f>
              <c:strCache>
                <c:ptCount val="16"/>
                <c:pt idx="0">
                  <c:v>Театральный кружок</c:v>
                </c:pt>
                <c:pt idx="1">
                  <c:v>Хор"Капельки"</c:v>
                </c:pt>
                <c:pt idx="2">
                  <c:v>Театральная студия Хабенского</c:v>
                </c:pt>
                <c:pt idx="3">
                  <c:v>Кружок  общения</c:v>
                </c:pt>
                <c:pt idx="4">
                  <c:v>РИТМ-ДПИ</c:v>
                </c:pt>
                <c:pt idx="5">
                  <c:v>Ритм-ИЗО</c:v>
                </c:pt>
                <c:pt idx="6">
                  <c:v>Мой любимый край</c:v>
                </c:pt>
                <c:pt idx="7">
                  <c:v>Умники и умницы</c:v>
                </c:pt>
                <c:pt idx="8">
                  <c:v>Весёлый риторик</c:v>
                </c:pt>
                <c:pt idx="9">
                  <c:v>Информатик</c:v>
                </c:pt>
                <c:pt idx="10">
                  <c:v>Французский-это здорово!</c:v>
                </c:pt>
                <c:pt idx="11">
                  <c:v>Английский-это здорово!</c:v>
                </c:pt>
                <c:pt idx="12">
                  <c:v>Настольный теннис</c:v>
                </c:pt>
                <c:pt idx="13">
                  <c:v>Ритмика</c:v>
                </c:pt>
                <c:pt idx="14">
                  <c:v>Бассейн</c:v>
                </c:pt>
                <c:pt idx="15">
                  <c:v>Восточное единоборство</c:v>
                </c:pt>
              </c:strCache>
            </c:strRef>
          </c:cat>
          <c:val>
            <c:numRef>
              <c:f>Sheet1!$B$10:$R$10</c:f>
              <c:numCache>
                <c:formatCode>General</c:formatCode>
                <c:ptCount val="17"/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Sheet1!$B$1:$R$1</c:f>
              <c:strCache>
                <c:ptCount val="16"/>
                <c:pt idx="0">
                  <c:v>Театральный кружок</c:v>
                </c:pt>
                <c:pt idx="1">
                  <c:v>Хор"Капельки"</c:v>
                </c:pt>
                <c:pt idx="2">
                  <c:v>Театральная студия Хабенского</c:v>
                </c:pt>
                <c:pt idx="3">
                  <c:v>Кружок  общения</c:v>
                </c:pt>
                <c:pt idx="4">
                  <c:v>РИТМ-ДПИ</c:v>
                </c:pt>
                <c:pt idx="5">
                  <c:v>Ритм-ИЗО</c:v>
                </c:pt>
                <c:pt idx="6">
                  <c:v>Мой любимый край</c:v>
                </c:pt>
                <c:pt idx="7">
                  <c:v>Умники и умницы</c:v>
                </c:pt>
                <c:pt idx="8">
                  <c:v>Весёлый риторик</c:v>
                </c:pt>
                <c:pt idx="9">
                  <c:v>Информатик</c:v>
                </c:pt>
                <c:pt idx="10">
                  <c:v>Французский-это здорово!</c:v>
                </c:pt>
                <c:pt idx="11">
                  <c:v>Английский-это здорово!</c:v>
                </c:pt>
                <c:pt idx="12">
                  <c:v>Настольный теннис</c:v>
                </c:pt>
                <c:pt idx="13">
                  <c:v>Ритмика</c:v>
                </c:pt>
                <c:pt idx="14">
                  <c:v>Бассейн</c:v>
                </c:pt>
                <c:pt idx="15">
                  <c:v>Восточное единоборство</c:v>
                </c:pt>
              </c:strCache>
            </c:strRef>
          </c:cat>
          <c:val>
            <c:numRef>
              <c:f>Sheet1!$B$11:$R$11</c:f>
              <c:numCache>
                <c:formatCode>General</c:formatCode>
                <c:ptCount val="17"/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Sheet1!$B$1:$R$1</c:f>
              <c:strCache>
                <c:ptCount val="16"/>
                <c:pt idx="0">
                  <c:v>Театральный кружок</c:v>
                </c:pt>
                <c:pt idx="1">
                  <c:v>Хор"Капельки"</c:v>
                </c:pt>
                <c:pt idx="2">
                  <c:v>Театральная студия Хабенского</c:v>
                </c:pt>
                <c:pt idx="3">
                  <c:v>Кружок  общения</c:v>
                </c:pt>
                <c:pt idx="4">
                  <c:v>РИТМ-ДПИ</c:v>
                </c:pt>
                <c:pt idx="5">
                  <c:v>Ритм-ИЗО</c:v>
                </c:pt>
                <c:pt idx="6">
                  <c:v>Мой любимый край</c:v>
                </c:pt>
                <c:pt idx="7">
                  <c:v>Умники и умницы</c:v>
                </c:pt>
                <c:pt idx="8">
                  <c:v>Весёлый риторик</c:v>
                </c:pt>
                <c:pt idx="9">
                  <c:v>Информатик</c:v>
                </c:pt>
                <c:pt idx="10">
                  <c:v>Французский-это здорово!</c:v>
                </c:pt>
                <c:pt idx="11">
                  <c:v>Английский-это здорово!</c:v>
                </c:pt>
                <c:pt idx="12">
                  <c:v>Настольный теннис</c:v>
                </c:pt>
                <c:pt idx="13">
                  <c:v>Ритмика</c:v>
                </c:pt>
                <c:pt idx="14">
                  <c:v>Бассейн</c:v>
                </c:pt>
                <c:pt idx="15">
                  <c:v>Восточное единоборство</c:v>
                </c:pt>
              </c:strCache>
            </c:strRef>
          </c:cat>
          <c:val>
            <c:numRef>
              <c:f>Sheet1!$B$12:$R$12</c:f>
              <c:numCache>
                <c:formatCode>General</c:formatCode>
                <c:ptCount val="17"/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Sheet1!$B$1:$R$1</c:f>
              <c:strCache>
                <c:ptCount val="16"/>
                <c:pt idx="0">
                  <c:v>Театральный кружок</c:v>
                </c:pt>
                <c:pt idx="1">
                  <c:v>Хор"Капельки"</c:v>
                </c:pt>
                <c:pt idx="2">
                  <c:v>Театральная студия Хабенского</c:v>
                </c:pt>
                <c:pt idx="3">
                  <c:v>Кружок  общения</c:v>
                </c:pt>
                <c:pt idx="4">
                  <c:v>РИТМ-ДПИ</c:v>
                </c:pt>
                <c:pt idx="5">
                  <c:v>Ритм-ИЗО</c:v>
                </c:pt>
                <c:pt idx="6">
                  <c:v>Мой любимый край</c:v>
                </c:pt>
                <c:pt idx="7">
                  <c:v>Умники и умницы</c:v>
                </c:pt>
                <c:pt idx="8">
                  <c:v>Весёлый риторик</c:v>
                </c:pt>
                <c:pt idx="9">
                  <c:v>Информатик</c:v>
                </c:pt>
                <c:pt idx="10">
                  <c:v>Французский-это здорово!</c:v>
                </c:pt>
                <c:pt idx="11">
                  <c:v>Английский-это здорово!</c:v>
                </c:pt>
                <c:pt idx="12">
                  <c:v>Настольный теннис</c:v>
                </c:pt>
                <c:pt idx="13">
                  <c:v>Ритмика</c:v>
                </c:pt>
                <c:pt idx="14">
                  <c:v>Бассейн</c:v>
                </c:pt>
                <c:pt idx="15">
                  <c:v>Восточное единоборство</c:v>
                </c:pt>
              </c:strCache>
            </c:strRef>
          </c:cat>
          <c:val>
            <c:numRef>
              <c:f>Sheet1!$B$13:$R$13</c:f>
              <c:numCache>
                <c:formatCode>General</c:formatCode>
                <c:ptCount val="17"/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Sheet1!$B$1:$R$1</c:f>
              <c:strCache>
                <c:ptCount val="16"/>
                <c:pt idx="0">
                  <c:v>Театральный кружок</c:v>
                </c:pt>
                <c:pt idx="1">
                  <c:v>Хор"Капельки"</c:v>
                </c:pt>
                <c:pt idx="2">
                  <c:v>Театральная студия Хабенского</c:v>
                </c:pt>
                <c:pt idx="3">
                  <c:v>Кружок  общения</c:v>
                </c:pt>
                <c:pt idx="4">
                  <c:v>РИТМ-ДПИ</c:v>
                </c:pt>
                <c:pt idx="5">
                  <c:v>Ритм-ИЗО</c:v>
                </c:pt>
                <c:pt idx="6">
                  <c:v>Мой любимый край</c:v>
                </c:pt>
                <c:pt idx="7">
                  <c:v>Умники и умницы</c:v>
                </c:pt>
                <c:pt idx="8">
                  <c:v>Весёлый риторик</c:v>
                </c:pt>
                <c:pt idx="9">
                  <c:v>Информатик</c:v>
                </c:pt>
                <c:pt idx="10">
                  <c:v>Французский-это здорово!</c:v>
                </c:pt>
                <c:pt idx="11">
                  <c:v>Английский-это здорово!</c:v>
                </c:pt>
                <c:pt idx="12">
                  <c:v>Настольный теннис</c:v>
                </c:pt>
                <c:pt idx="13">
                  <c:v>Ритмика</c:v>
                </c:pt>
                <c:pt idx="14">
                  <c:v>Бассейн</c:v>
                </c:pt>
                <c:pt idx="15">
                  <c:v>Восточное единоборство</c:v>
                </c:pt>
              </c:strCache>
            </c:strRef>
          </c:cat>
          <c:val>
            <c:numRef>
              <c:f>Sheet1!$B$14:$R$14</c:f>
              <c:numCache>
                <c:formatCode>General</c:formatCode>
                <c:ptCount val="17"/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Sheet1!$B$1:$R$1</c:f>
              <c:strCache>
                <c:ptCount val="16"/>
                <c:pt idx="0">
                  <c:v>Театральный кружок</c:v>
                </c:pt>
                <c:pt idx="1">
                  <c:v>Хор"Капельки"</c:v>
                </c:pt>
                <c:pt idx="2">
                  <c:v>Театральная студия Хабенского</c:v>
                </c:pt>
                <c:pt idx="3">
                  <c:v>Кружок  общения</c:v>
                </c:pt>
                <c:pt idx="4">
                  <c:v>РИТМ-ДПИ</c:v>
                </c:pt>
                <c:pt idx="5">
                  <c:v>Ритм-ИЗО</c:v>
                </c:pt>
                <c:pt idx="6">
                  <c:v>Мой любимый край</c:v>
                </c:pt>
                <c:pt idx="7">
                  <c:v>Умники и умницы</c:v>
                </c:pt>
                <c:pt idx="8">
                  <c:v>Весёлый риторик</c:v>
                </c:pt>
                <c:pt idx="9">
                  <c:v>Информатик</c:v>
                </c:pt>
                <c:pt idx="10">
                  <c:v>Французский-это здорово!</c:v>
                </c:pt>
                <c:pt idx="11">
                  <c:v>Английский-это здорово!</c:v>
                </c:pt>
                <c:pt idx="12">
                  <c:v>Настольный теннис</c:v>
                </c:pt>
                <c:pt idx="13">
                  <c:v>Ритмика</c:v>
                </c:pt>
                <c:pt idx="14">
                  <c:v>Бассейн</c:v>
                </c:pt>
                <c:pt idx="15">
                  <c:v>Восточное единоборство</c:v>
                </c:pt>
              </c:strCache>
            </c:strRef>
          </c:cat>
          <c:val>
            <c:numRef>
              <c:f>Sheet1!$B$15:$R$15</c:f>
              <c:numCache>
                <c:formatCode>General</c:formatCode>
                <c:ptCount val="17"/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Sheet1!$B$1:$R$1</c:f>
              <c:strCache>
                <c:ptCount val="16"/>
                <c:pt idx="0">
                  <c:v>Театральный кружок</c:v>
                </c:pt>
                <c:pt idx="1">
                  <c:v>Хор"Капельки"</c:v>
                </c:pt>
                <c:pt idx="2">
                  <c:v>Театральная студия Хабенского</c:v>
                </c:pt>
                <c:pt idx="3">
                  <c:v>Кружок  общения</c:v>
                </c:pt>
                <c:pt idx="4">
                  <c:v>РИТМ-ДПИ</c:v>
                </c:pt>
                <c:pt idx="5">
                  <c:v>Ритм-ИЗО</c:v>
                </c:pt>
                <c:pt idx="6">
                  <c:v>Мой любимый край</c:v>
                </c:pt>
                <c:pt idx="7">
                  <c:v>Умники и умницы</c:v>
                </c:pt>
                <c:pt idx="8">
                  <c:v>Весёлый риторик</c:v>
                </c:pt>
                <c:pt idx="9">
                  <c:v>Информатик</c:v>
                </c:pt>
                <c:pt idx="10">
                  <c:v>Французский-это здорово!</c:v>
                </c:pt>
                <c:pt idx="11">
                  <c:v>Английский-это здорово!</c:v>
                </c:pt>
                <c:pt idx="12">
                  <c:v>Настольный теннис</c:v>
                </c:pt>
                <c:pt idx="13">
                  <c:v>Ритмика</c:v>
                </c:pt>
                <c:pt idx="14">
                  <c:v>Бассейн</c:v>
                </c:pt>
                <c:pt idx="15">
                  <c:v>Восточное единоборство</c:v>
                </c:pt>
              </c:strCache>
            </c:strRef>
          </c:cat>
          <c:val>
            <c:numRef>
              <c:f>Sheet1!$B$16:$R$16</c:f>
              <c:numCache>
                <c:formatCode>General</c:formatCode>
                <c:ptCount val="17"/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Sheet1!$B$1:$R$1</c:f>
              <c:strCache>
                <c:ptCount val="16"/>
                <c:pt idx="0">
                  <c:v>Театральный кружок</c:v>
                </c:pt>
                <c:pt idx="1">
                  <c:v>Хор"Капельки"</c:v>
                </c:pt>
                <c:pt idx="2">
                  <c:v>Театральная студия Хабенского</c:v>
                </c:pt>
                <c:pt idx="3">
                  <c:v>Кружок  общения</c:v>
                </c:pt>
                <c:pt idx="4">
                  <c:v>РИТМ-ДПИ</c:v>
                </c:pt>
                <c:pt idx="5">
                  <c:v>Ритм-ИЗО</c:v>
                </c:pt>
                <c:pt idx="6">
                  <c:v>Мой любимый край</c:v>
                </c:pt>
                <c:pt idx="7">
                  <c:v>Умники и умницы</c:v>
                </c:pt>
                <c:pt idx="8">
                  <c:v>Весёлый риторик</c:v>
                </c:pt>
                <c:pt idx="9">
                  <c:v>Информатик</c:v>
                </c:pt>
                <c:pt idx="10">
                  <c:v>Французский-это здорово!</c:v>
                </c:pt>
                <c:pt idx="11">
                  <c:v>Английский-это здорово!</c:v>
                </c:pt>
                <c:pt idx="12">
                  <c:v>Настольный теннис</c:v>
                </c:pt>
                <c:pt idx="13">
                  <c:v>Ритмика</c:v>
                </c:pt>
                <c:pt idx="14">
                  <c:v>Бассейн</c:v>
                </c:pt>
                <c:pt idx="15">
                  <c:v>Восточное единоборство</c:v>
                </c:pt>
              </c:strCache>
            </c:strRef>
          </c:cat>
          <c:val>
            <c:numRef>
              <c:f>Sheet1!$B$17:$R$17</c:f>
              <c:numCache>
                <c:formatCode>General</c:formatCode>
                <c:ptCount val="1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egendEntry>
        <c:idx val="0"/>
        <c:delete val="1"/>
      </c:legendEntry>
      <c:legendEntry>
        <c:idx val="16"/>
        <c:delete val="1"/>
      </c:legendEntry>
      <c:layout>
        <c:manualLayout>
          <c:xMode val="edge"/>
          <c:yMode val="edge"/>
          <c:x val="0.53139942369589577"/>
          <c:y val="4.1234618399972695E-2"/>
          <c:w val="0.44209700851613509"/>
          <c:h val="0.9203960868527795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133D-2B2C-4A1E-847D-F605B5F5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Ratt</cp:lastModifiedBy>
  <cp:revision>10</cp:revision>
  <cp:lastPrinted>2015-12-16T12:52:00Z</cp:lastPrinted>
  <dcterms:created xsi:type="dcterms:W3CDTF">2015-12-18T09:23:00Z</dcterms:created>
  <dcterms:modified xsi:type="dcterms:W3CDTF">2016-02-25T13:41:00Z</dcterms:modified>
</cp:coreProperties>
</file>