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17" w:rsidRDefault="001106A3" w:rsidP="009336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6A3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proofErr w:type="spellStart"/>
      <w:r w:rsidRPr="001106A3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1106A3">
        <w:rPr>
          <w:rFonts w:ascii="Times New Roman" w:hAnsi="Times New Roman" w:cs="Times New Roman"/>
          <w:b/>
          <w:sz w:val="28"/>
          <w:szCs w:val="28"/>
        </w:rPr>
        <w:t xml:space="preserve"> результатов средствами </w:t>
      </w:r>
      <w:proofErr w:type="spellStart"/>
      <w:r w:rsidRPr="001106A3">
        <w:rPr>
          <w:rFonts w:ascii="Times New Roman" w:hAnsi="Times New Roman" w:cs="Times New Roman"/>
          <w:b/>
          <w:sz w:val="28"/>
          <w:szCs w:val="28"/>
        </w:rPr>
        <w:t>надпредметного</w:t>
      </w:r>
      <w:proofErr w:type="spellEnd"/>
      <w:r w:rsidRPr="001106A3">
        <w:rPr>
          <w:rFonts w:ascii="Times New Roman" w:hAnsi="Times New Roman" w:cs="Times New Roman"/>
          <w:b/>
          <w:sz w:val="28"/>
          <w:szCs w:val="28"/>
        </w:rPr>
        <w:t xml:space="preserve"> курса "Работа с информацией"</w:t>
      </w:r>
      <w:r w:rsidR="007B0F22">
        <w:rPr>
          <w:rFonts w:ascii="Times New Roman" w:hAnsi="Times New Roman" w:cs="Times New Roman"/>
          <w:b/>
          <w:sz w:val="28"/>
          <w:szCs w:val="28"/>
        </w:rPr>
        <w:t xml:space="preserve"> в начальной школе.</w:t>
      </w:r>
    </w:p>
    <w:p w:rsidR="001106A3" w:rsidRDefault="001106A3" w:rsidP="0093362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Казакова Е. Л.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106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учитель</w:t>
      </w:r>
      <w:proofErr w:type="gramEnd"/>
      <w:r w:rsidRPr="001106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начальных классов</w:t>
      </w:r>
    </w:p>
    <w:p w:rsidR="001106A3" w:rsidRDefault="001106A3" w:rsidP="0093362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06A3">
        <w:rPr>
          <w:rFonts w:ascii="Times New Roman" w:eastAsia="Calibri" w:hAnsi="Times New Roman" w:cs="Times New Roman"/>
          <w:sz w:val="28"/>
          <w:szCs w:val="28"/>
          <w:lang w:eastAsia="ru-RU"/>
        </w:rPr>
        <w:t>МБОУСО школа п. Уральский</w:t>
      </w:r>
    </w:p>
    <w:p w:rsidR="00C17320" w:rsidRDefault="000E21D7" w:rsidP="007B0F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C17320" w:rsidRPr="00C17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Принципиальная особенность новых образовательных стандартов – требования к </w:t>
      </w:r>
      <w:proofErr w:type="spellStart"/>
      <w:r w:rsidR="00C17320" w:rsidRPr="00C17320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="00C17320" w:rsidRPr="00C17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результатам образования.</w:t>
      </w:r>
    </w:p>
    <w:p w:rsidR="00C17320" w:rsidRPr="00C17320" w:rsidRDefault="000E21D7" w:rsidP="007B0F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C17320" w:rsidRPr="00C17320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Информационная компетентность – это свойство личности, проявляющееся в способности находить, хранить и применять информацию в различных её видах (вербальном, графическом, символическом, цифровом).</w:t>
      </w:r>
    </w:p>
    <w:p w:rsidR="00F035A8" w:rsidRDefault="00F035A8" w:rsidP="007B0F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3A0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F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современном обществе каждому человеку приходится постоянно иметь дело с огромным потоком информации. Чтобы не теряться в этом потоке, необходимо иметь элементарные навыки работы с информацией: навыки поиска, анализа, обработки, хранения, использования и применения информации в максимально рациональной форме и т. д. Научить этому должна школа, причём на первой ступени, потому что первичный опыт работы с информацией закладывается именно на этом этапе и становится залогом успешного обучения в дальнейшем. </w:t>
      </w:r>
    </w:p>
    <w:p w:rsidR="005675C3" w:rsidRDefault="005675C3" w:rsidP="007B0F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Передо мной встала задача: как, какими средствами учить детей работе с информацией. Так </w:t>
      </w:r>
      <w:r w:rsidR="00301CE6">
        <w:rPr>
          <w:rFonts w:ascii="Times New Roman" w:eastAsia="Calibri" w:hAnsi="Times New Roman" w:cs="Times New Roman"/>
          <w:sz w:val="28"/>
          <w:szCs w:val="28"/>
          <w:lang w:eastAsia="ru-RU"/>
        </w:rPr>
        <w:t>появился курс «Работа с информацией»</w:t>
      </w:r>
    </w:p>
    <w:p w:rsidR="00F035A8" w:rsidRDefault="003A0855" w:rsidP="007B0F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F035A8" w:rsidRPr="00F035A8">
        <w:rPr>
          <w:rFonts w:ascii="Times New Roman" w:eastAsia="Calibri" w:hAnsi="Times New Roman" w:cs="Times New Roman"/>
          <w:sz w:val="28"/>
          <w:szCs w:val="28"/>
          <w:lang w:eastAsia="ru-RU"/>
        </w:rPr>
        <w:t>Цель курса</w:t>
      </w:r>
      <w:r w:rsidR="00ED33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«Работа с информацией»: развивать у школьников умение</w:t>
      </w:r>
      <w:r w:rsidR="00F035A8" w:rsidRPr="00F03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работать с информацией, информационную компетенцию.</w:t>
      </w:r>
    </w:p>
    <w:p w:rsidR="00044F28" w:rsidRDefault="003A0855" w:rsidP="007B0F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044F28">
        <w:rPr>
          <w:rFonts w:ascii="Times New Roman" w:eastAsia="Calibri" w:hAnsi="Times New Roman" w:cs="Times New Roman"/>
          <w:sz w:val="28"/>
          <w:szCs w:val="28"/>
          <w:lang w:eastAsia="ru-RU"/>
        </w:rPr>
        <w:t>Курс</w:t>
      </w:r>
      <w:r w:rsidR="00044F28" w:rsidRPr="00044F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ED3318">
        <w:rPr>
          <w:rFonts w:ascii="Times New Roman" w:eastAsia="Calibri" w:hAnsi="Times New Roman" w:cs="Times New Roman"/>
          <w:sz w:val="28"/>
          <w:szCs w:val="28"/>
          <w:lang w:eastAsia="ru-RU"/>
        </w:rPr>
        <w:t>Работа с информацией» составлен</w:t>
      </w:r>
      <w:r w:rsidR="00044F28" w:rsidRPr="00044F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основе учебного пособия для учащихся обще</w:t>
      </w:r>
      <w:r w:rsidR="00044F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образовательных </w:t>
      </w:r>
      <w:proofErr w:type="gramStart"/>
      <w:r w:rsidR="00044F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организаций  </w:t>
      </w:r>
      <w:r w:rsidR="00044F28" w:rsidRPr="00044F28">
        <w:rPr>
          <w:rFonts w:ascii="Times New Roman" w:eastAsia="Calibri" w:hAnsi="Times New Roman" w:cs="Times New Roman"/>
          <w:sz w:val="28"/>
          <w:szCs w:val="28"/>
          <w:lang w:eastAsia="ru-RU"/>
        </w:rPr>
        <w:t>Т.П.</w:t>
      </w:r>
      <w:proofErr w:type="gramEnd"/>
      <w:r w:rsidR="00044F28" w:rsidRPr="00044F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4F28" w:rsidRPr="00044F28">
        <w:rPr>
          <w:rFonts w:ascii="Times New Roman" w:eastAsia="Calibri" w:hAnsi="Times New Roman" w:cs="Times New Roman"/>
          <w:sz w:val="28"/>
          <w:szCs w:val="28"/>
          <w:lang w:eastAsia="ru-RU"/>
        </w:rPr>
        <w:t>Хиленко</w:t>
      </w:r>
      <w:proofErr w:type="spellEnd"/>
      <w:r w:rsidR="00044F28" w:rsidRPr="00044F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«Типовые задачи по формированию универсальных учебных действий. </w:t>
      </w:r>
      <w:r w:rsidR="007B0F22">
        <w:rPr>
          <w:rFonts w:ascii="Times New Roman" w:eastAsia="Calibri" w:hAnsi="Times New Roman" w:cs="Times New Roman"/>
          <w:sz w:val="28"/>
          <w:szCs w:val="28"/>
          <w:lang w:eastAsia="ru-RU"/>
        </w:rPr>
        <w:t>Работа с информацией» 4 класс Москва «Просвещение» 2014</w:t>
      </w:r>
      <w:r w:rsidR="006904F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F4947" w:rsidRPr="002F4947" w:rsidRDefault="002F4947" w:rsidP="007B0F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F4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основу </w:t>
      </w:r>
      <w:proofErr w:type="spellStart"/>
      <w:r w:rsidRPr="002F4947">
        <w:rPr>
          <w:rFonts w:ascii="Times New Roman" w:eastAsia="Calibri" w:hAnsi="Times New Roman" w:cs="Times New Roman"/>
          <w:sz w:val="28"/>
          <w:szCs w:val="28"/>
          <w:lang w:eastAsia="ru-RU"/>
        </w:rPr>
        <w:t>типологизации</w:t>
      </w:r>
      <w:proofErr w:type="spellEnd"/>
      <w:r w:rsidRPr="002F4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задач был положен принцип интеграции по двум основаниям: характеристика информационной деятельности младших школьников и источников информации. Содержание действий с информацией в начальной школе – представлено тремя группами учебных действий, характеризующих информационную деятельность младших школьников:</w:t>
      </w:r>
    </w:p>
    <w:p w:rsidR="002F4947" w:rsidRPr="002F4947" w:rsidRDefault="002F4947" w:rsidP="007B0F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94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1. Поиск, селекция, фиксация информации, что предполагает умение находить информацию по заданному основанию, существенным признакам, представленную в явном и неявном виде, проводить селекцию найденной информации, фиксировать информацию разными способами: словесно, в виде таблицы</w:t>
      </w:r>
      <w:r w:rsidR="003A085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2F4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рисованной схемы, графически и т. д.</w:t>
      </w:r>
    </w:p>
    <w:p w:rsidR="002F4947" w:rsidRPr="002F4947" w:rsidRDefault="002F4947" w:rsidP="007B0F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2. Преобразование, интерпретация и применение информации, что предполагает умение упорядочивать информацию по заданному или самостоятельно выбранному основанию, сравнивать между собой объекты, понимать инструкцию к выполнению задания, представленную разными способами (словесно, в виде таблицы, рисованной схемы), устанавливать простые связи, делать предположения и элементарные выводы, основываясь на личном опыте, находить аргументы, подтверждающие выводы, сопоставлять и обобщать информацию, отвечать на поставленные в задаче вопросы.</w:t>
      </w:r>
    </w:p>
    <w:p w:rsidR="002F4947" w:rsidRPr="002F4947" w:rsidRDefault="002F4947" w:rsidP="007B0F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3. Оценка достоверности информации, что предполагает умение высказывать оценочные суждения и свою точку зрения, на основе имеющихся знаний, жизненного опыта, подвергать сомнению достоверность информации, представленной в разных видах, обнаруживать недостоверность получаемых сведений, пробелы в информации и находить пути восполнения этих пробелов.</w:t>
      </w:r>
    </w:p>
    <w:p w:rsidR="002F4947" w:rsidRPr="002F4947" w:rsidRDefault="002F4947" w:rsidP="007B0F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Вторым основанием для </w:t>
      </w:r>
      <w:proofErr w:type="spellStart"/>
      <w:r w:rsidRPr="002F4947">
        <w:rPr>
          <w:rFonts w:ascii="Times New Roman" w:eastAsia="Calibri" w:hAnsi="Times New Roman" w:cs="Times New Roman"/>
          <w:sz w:val="28"/>
          <w:szCs w:val="28"/>
          <w:lang w:eastAsia="ru-RU"/>
        </w:rPr>
        <w:t>типологизации</w:t>
      </w:r>
      <w:proofErr w:type="spellEnd"/>
      <w:r w:rsidRPr="002F4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задач стали источники информации. По информационным источникам все задачи условно делятся на шесть групп:</w:t>
      </w:r>
    </w:p>
    <w:p w:rsidR="002F4947" w:rsidRPr="002F4947" w:rsidRDefault="002F4947" w:rsidP="007B0F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947">
        <w:rPr>
          <w:rFonts w:ascii="Times New Roman" w:eastAsia="Calibri" w:hAnsi="Times New Roman" w:cs="Times New Roman"/>
          <w:sz w:val="28"/>
          <w:szCs w:val="28"/>
          <w:lang w:eastAsia="ru-RU"/>
        </w:rPr>
        <w:t>- вербальные (слово);</w:t>
      </w:r>
    </w:p>
    <w:p w:rsidR="002F4947" w:rsidRPr="002F4947" w:rsidRDefault="002F4947" w:rsidP="007B0F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947">
        <w:rPr>
          <w:rFonts w:ascii="Times New Roman" w:eastAsia="Calibri" w:hAnsi="Times New Roman" w:cs="Times New Roman"/>
          <w:sz w:val="28"/>
          <w:szCs w:val="28"/>
          <w:lang w:eastAsia="ru-RU"/>
        </w:rPr>
        <w:t>- текстовые (предложение, текст);</w:t>
      </w:r>
    </w:p>
    <w:p w:rsidR="002F4947" w:rsidRPr="002F4947" w:rsidRDefault="002F4947" w:rsidP="007B0F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947">
        <w:rPr>
          <w:rFonts w:ascii="Times New Roman" w:eastAsia="Calibri" w:hAnsi="Times New Roman" w:cs="Times New Roman"/>
          <w:sz w:val="28"/>
          <w:szCs w:val="28"/>
          <w:lang w:eastAsia="ru-RU"/>
        </w:rPr>
        <w:t>- словарные (все</w:t>
      </w:r>
      <w:r w:rsidR="00ED33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доступные для восприятия четверо</w:t>
      </w:r>
      <w:r w:rsidRPr="002F4947">
        <w:rPr>
          <w:rFonts w:ascii="Times New Roman" w:eastAsia="Calibri" w:hAnsi="Times New Roman" w:cs="Times New Roman"/>
          <w:sz w:val="28"/>
          <w:szCs w:val="28"/>
          <w:lang w:eastAsia="ru-RU"/>
        </w:rPr>
        <w:t>классников словари и другие справочные пособия);</w:t>
      </w:r>
    </w:p>
    <w:p w:rsidR="002F4947" w:rsidRPr="002F4947" w:rsidRDefault="002F4947" w:rsidP="007B0F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947">
        <w:rPr>
          <w:rFonts w:ascii="Times New Roman" w:eastAsia="Calibri" w:hAnsi="Times New Roman" w:cs="Times New Roman"/>
          <w:sz w:val="28"/>
          <w:szCs w:val="28"/>
          <w:lang w:eastAsia="ru-RU"/>
        </w:rPr>
        <w:t>- табличные (все возможные таблицы);</w:t>
      </w:r>
    </w:p>
    <w:p w:rsidR="002F4947" w:rsidRPr="002F4947" w:rsidRDefault="002F4947" w:rsidP="007B0F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947">
        <w:rPr>
          <w:rFonts w:ascii="Times New Roman" w:eastAsia="Calibri" w:hAnsi="Times New Roman" w:cs="Times New Roman"/>
          <w:sz w:val="28"/>
          <w:szCs w:val="28"/>
          <w:lang w:eastAsia="ru-RU"/>
        </w:rPr>
        <w:t>- графические (графические изображения, знаки, символы, схемы);</w:t>
      </w:r>
    </w:p>
    <w:p w:rsidR="002F4947" w:rsidRDefault="002F4947" w:rsidP="007B0F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947">
        <w:rPr>
          <w:rFonts w:ascii="Times New Roman" w:eastAsia="Calibri" w:hAnsi="Times New Roman" w:cs="Times New Roman"/>
          <w:sz w:val="28"/>
          <w:szCs w:val="28"/>
          <w:lang w:eastAsia="ru-RU"/>
        </w:rPr>
        <w:t>- компьютерные.</w:t>
      </w:r>
    </w:p>
    <w:p w:rsidR="004F40DD" w:rsidRDefault="006D4876" w:rsidP="007B0F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Материал учебного кур</w:t>
      </w:r>
      <w:r w:rsidR="00485033">
        <w:rPr>
          <w:rFonts w:ascii="Times New Roman" w:eastAsia="Calibri" w:hAnsi="Times New Roman" w:cs="Times New Roman"/>
          <w:sz w:val="28"/>
          <w:szCs w:val="28"/>
          <w:lang w:eastAsia="ru-RU"/>
        </w:rPr>
        <w:t>са представлен в шести разделах</w:t>
      </w:r>
      <w:r w:rsidR="00C46941" w:rsidRPr="00C46941">
        <w:rPr>
          <w:rFonts w:ascii="Times New Roman" w:eastAsia="Calibri" w:hAnsi="Times New Roman" w:cs="Times New Roman"/>
          <w:sz w:val="28"/>
          <w:szCs w:val="28"/>
          <w:lang w:eastAsia="ru-RU"/>
        </w:rPr>
        <w:t>: «Работаем со словом», «Работаем с текстом», «Работаем со словарём и справочником», «Работаем с таблицей», «Работаем со схемой, знаком, символом», «Работаем с компьютером». Каждый раздел представле</w:t>
      </w:r>
      <w:r w:rsidR="00485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 несколькими типовыми задачами </w:t>
      </w:r>
      <w:r w:rsidR="00485033" w:rsidRPr="00485033">
        <w:rPr>
          <w:rFonts w:ascii="Times New Roman" w:eastAsia="Calibri" w:hAnsi="Times New Roman" w:cs="Times New Roman"/>
          <w:sz w:val="28"/>
          <w:szCs w:val="28"/>
          <w:lang w:eastAsia="ru-RU"/>
        </w:rPr>
        <w:t>в виде вопросов, игр, анаграмм, других нестандартных заданий, направленных на формирование и развитие информационных учебных действий. Главным критерием при разработке типовых задач на формирование информационной компетентности младших школьников является их доступность для детей конкретного класса начальной школы.</w:t>
      </w:r>
      <w:r w:rsidR="004F40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Задачи имеют заголовок, порядковый номер, навигационный значок в виде квадратика с символическим изображением действия:</w:t>
      </w:r>
    </w:p>
    <w:p w:rsidR="004F40DD" w:rsidRDefault="004F40DD" w:rsidP="007B0F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собачка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- поисковые действия;</w:t>
      </w:r>
      <w:r w:rsidR="00485033" w:rsidRPr="00485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F4947" w:rsidRDefault="004F40DD" w:rsidP="007B0F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молоток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- действия по преобразованию, интерпретации и применению информации;</w:t>
      </w:r>
      <w:r w:rsidR="00485033" w:rsidRPr="00485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F40DD" w:rsidRDefault="004F40DD" w:rsidP="007B0F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весы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- действия по оценке достоверности информации.</w:t>
      </w:r>
    </w:p>
    <w:p w:rsidR="003D3E33" w:rsidRDefault="000D792E" w:rsidP="007B0F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некоторых задачах изображены два значка, значит, задача направлена на формирование и развитие нескольких универсальных действий с информацией. Опираясь на навигационные значки, дети должны не только выполнять действия, но и понима</w:t>
      </w:r>
      <w:r w:rsidR="003D3E33">
        <w:rPr>
          <w:rFonts w:ascii="Times New Roman" w:eastAsia="Calibri" w:hAnsi="Times New Roman" w:cs="Times New Roman"/>
          <w:sz w:val="28"/>
          <w:szCs w:val="28"/>
          <w:lang w:eastAsia="ru-RU"/>
        </w:rPr>
        <w:t>ть, какую задачу они реализуют.</w:t>
      </w:r>
    </w:p>
    <w:p w:rsidR="009C6AA7" w:rsidRPr="009C6AA7" w:rsidRDefault="00BD5798" w:rsidP="009C6AA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 изучении</w:t>
      </w:r>
      <w:r w:rsidR="008F4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данного курса планируются следующие результаты:</w:t>
      </w:r>
    </w:p>
    <w:p w:rsidR="009C6AA7" w:rsidRPr="009C6AA7" w:rsidRDefault="009C6AA7" w:rsidP="009C6AA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I. Личностные универсальные учебные действия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9C6AA7" w:rsidRPr="009C6AA7" w:rsidRDefault="009C6AA7" w:rsidP="009C6AA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AA7">
        <w:rPr>
          <w:rFonts w:ascii="Times New Roman" w:eastAsia="Calibri" w:hAnsi="Times New Roman" w:cs="Times New Roman"/>
          <w:sz w:val="28"/>
          <w:szCs w:val="28"/>
          <w:lang w:eastAsia="ru-RU"/>
        </w:rPr>
        <w:t>II. Регулятивные действия обеспечивают организацию учащимися своей учебной деятельности.</w:t>
      </w:r>
    </w:p>
    <w:p w:rsidR="009C6AA7" w:rsidRPr="009C6AA7" w:rsidRDefault="009C6AA7" w:rsidP="009C6AA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III. Познавательные действия включают действия исследования, поиска и отбора необходимой информации, её структурирования, моделирования </w:t>
      </w:r>
      <w:r w:rsidRPr="009C6AA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изучаемого содержания, логические действия и операции, способы решения задач.</w:t>
      </w:r>
    </w:p>
    <w:p w:rsidR="009C6AA7" w:rsidRDefault="009C6AA7" w:rsidP="009C6AA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6AA7">
        <w:rPr>
          <w:rFonts w:ascii="Times New Roman" w:eastAsia="Calibri" w:hAnsi="Times New Roman" w:cs="Times New Roman"/>
          <w:sz w:val="28"/>
          <w:szCs w:val="28"/>
          <w:lang w:eastAsia="ru-RU"/>
        </w:rPr>
        <w:t>IV. Коммуникативные универсальные действия обеспечивают возможности сотрудничества – умение слышать, слушать и понимать партнёра,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 в речи, уважать в общении и сотрудничестве партнёра и самого себя.</w:t>
      </w:r>
    </w:p>
    <w:p w:rsidR="000D792E" w:rsidRDefault="003D3E33" w:rsidP="007B0F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Рассмотрим поисковые задачи.</w:t>
      </w:r>
      <w:r w:rsidR="000D79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Они направлены на формирование следующих информационных учебных действий:</w:t>
      </w:r>
    </w:p>
    <w:p w:rsidR="003D3E33" w:rsidRPr="003349D7" w:rsidRDefault="003D3E33" w:rsidP="007B0F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49D7">
        <w:rPr>
          <w:rFonts w:ascii="Times New Roman" w:eastAsia="Calibri" w:hAnsi="Times New Roman" w:cs="Times New Roman"/>
          <w:sz w:val="28"/>
          <w:szCs w:val="28"/>
          <w:lang w:eastAsia="ru-RU"/>
        </w:rPr>
        <w:t>точно</w:t>
      </w:r>
      <w:proofErr w:type="gramEnd"/>
      <w:r w:rsidRPr="00334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формулировать информационный запрос;</w:t>
      </w:r>
    </w:p>
    <w:p w:rsidR="003D3E33" w:rsidRPr="003349D7" w:rsidRDefault="003D3E33" w:rsidP="007B0F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49D7">
        <w:rPr>
          <w:rFonts w:ascii="Times New Roman" w:eastAsia="Calibri" w:hAnsi="Times New Roman" w:cs="Times New Roman"/>
          <w:sz w:val="28"/>
          <w:szCs w:val="28"/>
          <w:lang w:eastAsia="ru-RU"/>
        </w:rPr>
        <w:t>дополнять</w:t>
      </w:r>
      <w:proofErr w:type="gramEnd"/>
      <w:r w:rsidRPr="00334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недостающую информацию;</w:t>
      </w:r>
    </w:p>
    <w:p w:rsidR="003D3E33" w:rsidRPr="003349D7" w:rsidRDefault="003D3E33" w:rsidP="007B0F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49D7">
        <w:rPr>
          <w:rFonts w:ascii="Times New Roman" w:eastAsia="Calibri" w:hAnsi="Times New Roman" w:cs="Times New Roman"/>
          <w:sz w:val="28"/>
          <w:szCs w:val="28"/>
          <w:lang w:eastAsia="ru-RU"/>
        </w:rPr>
        <w:t>находить</w:t>
      </w:r>
      <w:proofErr w:type="gramEnd"/>
      <w:r w:rsidRPr="00334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нескольких вариантов слово, знак соответствующий заданному признаку;</w:t>
      </w:r>
    </w:p>
    <w:p w:rsidR="003D3E33" w:rsidRPr="003349D7" w:rsidRDefault="0091662E" w:rsidP="007B0F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49D7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</w:t>
      </w:r>
      <w:proofErr w:type="gramEnd"/>
      <w:r w:rsidRPr="00334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последовательность слов в словаре по первой, второй, третьей букве;</w:t>
      </w:r>
    </w:p>
    <w:p w:rsidR="0091662E" w:rsidRPr="003349D7" w:rsidRDefault="0091662E" w:rsidP="007B0F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49D7">
        <w:rPr>
          <w:rFonts w:ascii="Times New Roman" w:eastAsia="Calibri" w:hAnsi="Times New Roman" w:cs="Times New Roman"/>
          <w:sz w:val="28"/>
          <w:szCs w:val="28"/>
          <w:lang w:eastAsia="ru-RU"/>
        </w:rPr>
        <w:t>находить</w:t>
      </w:r>
      <w:proofErr w:type="gramEnd"/>
      <w:r w:rsidRPr="00334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смысл слов, знаков, символов, условных обозначений;</w:t>
      </w:r>
    </w:p>
    <w:p w:rsidR="0091662E" w:rsidRPr="003349D7" w:rsidRDefault="0091662E" w:rsidP="007B0F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49D7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</w:t>
      </w:r>
      <w:proofErr w:type="gramEnd"/>
      <w:r w:rsidRPr="00334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назначение предмета по написанию слова;</w:t>
      </w:r>
    </w:p>
    <w:p w:rsidR="0091662E" w:rsidRPr="003349D7" w:rsidRDefault="0091662E" w:rsidP="007B0F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49D7">
        <w:rPr>
          <w:rFonts w:ascii="Times New Roman" w:eastAsia="Calibri" w:hAnsi="Times New Roman" w:cs="Times New Roman"/>
          <w:sz w:val="28"/>
          <w:szCs w:val="28"/>
          <w:lang w:eastAsia="ru-RU"/>
        </w:rPr>
        <w:t>уточнять</w:t>
      </w:r>
      <w:proofErr w:type="gramEnd"/>
      <w:r w:rsidRPr="00334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правописание слова по орфографическому словарю;</w:t>
      </w:r>
    </w:p>
    <w:p w:rsidR="0091662E" w:rsidRPr="003349D7" w:rsidRDefault="0091662E" w:rsidP="007B0F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49D7">
        <w:rPr>
          <w:rFonts w:ascii="Times New Roman" w:eastAsia="Calibri" w:hAnsi="Times New Roman" w:cs="Times New Roman"/>
          <w:sz w:val="28"/>
          <w:szCs w:val="28"/>
          <w:lang w:eastAsia="ru-RU"/>
        </w:rPr>
        <w:t>находить</w:t>
      </w:r>
      <w:proofErr w:type="gramEnd"/>
      <w:r w:rsidRPr="00334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нужную информацию в предложении или тексте;</w:t>
      </w:r>
    </w:p>
    <w:p w:rsidR="0091662E" w:rsidRPr="003349D7" w:rsidRDefault="0091662E" w:rsidP="007B0F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49D7">
        <w:rPr>
          <w:rFonts w:ascii="Times New Roman" w:eastAsia="Calibri" w:hAnsi="Times New Roman" w:cs="Times New Roman"/>
          <w:sz w:val="28"/>
          <w:szCs w:val="28"/>
          <w:lang w:eastAsia="ru-RU"/>
        </w:rPr>
        <w:t>находить</w:t>
      </w:r>
      <w:proofErr w:type="gramEnd"/>
      <w:r w:rsidRPr="00334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значение слова в толковом словаре, энциклопедии, справочнике самостоятельно или с помощью взрослого;</w:t>
      </w:r>
    </w:p>
    <w:p w:rsidR="0091662E" w:rsidRPr="003349D7" w:rsidRDefault="0091662E" w:rsidP="007B0F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49D7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ориентироваться</w:t>
      </w:r>
      <w:proofErr w:type="gramEnd"/>
      <w:r w:rsidRPr="00334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структуре таблицы, различать ее составные части (столбец, строка и т. д.);</w:t>
      </w:r>
    </w:p>
    <w:p w:rsidR="0091662E" w:rsidRPr="003349D7" w:rsidRDefault="0091662E" w:rsidP="007B0F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49D7">
        <w:rPr>
          <w:rFonts w:ascii="Times New Roman" w:eastAsia="Calibri" w:hAnsi="Times New Roman" w:cs="Times New Roman"/>
          <w:sz w:val="28"/>
          <w:szCs w:val="28"/>
          <w:lang w:eastAsia="ru-RU"/>
        </w:rPr>
        <w:t>находить</w:t>
      </w:r>
      <w:proofErr w:type="gramEnd"/>
      <w:r w:rsidRPr="00334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таблице информации в соответствии с поставленной задачей;</w:t>
      </w:r>
    </w:p>
    <w:p w:rsidR="0091662E" w:rsidRPr="003349D7" w:rsidRDefault="0091662E" w:rsidP="007B0F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49D7">
        <w:rPr>
          <w:rFonts w:ascii="Times New Roman" w:eastAsia="Calibri" w:hAnsi="Times New Roman" w:cs="Times New Roman"/>
          <w:sz w:val="28"/>
          <w:szCs w:val="28"/>
          <w:lang w:eastAsia="ru-RU"/>
        </w:rPr>
        <w:t>заполнять</w:t>
      </w:r>
      <w:proofErr w:type="gramEnd"/>
      <w:r w:rsidRPr="00334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таблицу в соответствии с поставленной задачей;</w:t>
      </w:r>
    </w:p>
    <w:p w:rsidR="0091662E" w:rsidRPr="003349D7" w:rsidRDefault="0091662E" w:rsidP="007B0F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49D7">
        <w:rPr>
          <w:rFonts w:ascii="Times New Roman" w:eastAsia="Calibri" w:hAnsi="Times New Roman" w:cs="Times New Roman"/>
          <w:sz w:val="28"/>
          <w:szCs w:val="28"/>
          <w:lang w:eastAsia="ru-RU"/>
        </w:rPr>
        <w:t>фиксировать</w:t>
      </w:r>
      <w:proofErr w:type="gramEnd"/>
      <w:r w:rsidRPr="00334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информацию</w:t>
      </w:r>
      <w:r w:rsidR="003349D7" w:rsidRPr="003349D7">
        <w:rPr>
          <w:rFonts w:ascii="Times New Roman" w:eastAsia="Calibri" w:hAnsi="Times New Roman" w:cs="Times New Roman"/>
          <w:sz w:val="28"/>
          <w:szCs w:val="28"/>
          <w:lang w:eastAsia="ru-RU"/>
        </w:rPr>
        <w:t>, представленную в неявном виде;</w:t>
      </w:r>
    </w:p>
    <w:p w:rsidR="003349D7" w:rsidRPr="003349D7" w:rsidRDefault="003349D7" w:rsidP="007B0F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49D7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представлять</w:t>
      </w:r>
      <w:proofErr w:type="gramEnd"/>
      <w:r w:rsidRPr="00334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информацию в графическом виде;</w:t>
      </w:r>
    </w:p>
    <w:p w:rsidR="003349D7" w:rsidRPr="003349D7" w:rsidRDefault="003349D7" w:rsidP="007B0F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49D7">
        <w:rPr>
          <w:rFonts w:ascii="Times New Roman" w:eastAsia="Calibri" w:hAnsi="Times New Roman" w:cs="Times New Roman"/>
          <w:sz w:val="28"/>
          <w:szCs w:val="28"/>
          <w:lang w:eastAsia="ru-RU"/>
        </w:rPr>
        <w:t>разгадывать</w:t>
      </w:r>
      <w:proofErr w:type="gramEnd"/>
      <w:r w:rsidRPr="00334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ребусы, анаграммы и т. д.</w:t>
      </w:r>
    </w:p>
    <w:p w:rsidR="0048146E" w:rsidRDefault="00201C40" w:rsidP="007B0F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разделе</w:t>
      </w:r>
      <w:r w:rsidRPr="00201C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«Работаем со словом»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="00334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оисковые задачи на основе вербальных источников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представлены </w:t>
      </w:r>
      <w:r w:rsidR="00334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334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заданиях </w:t>
      </w:r>
      <w:r w:rsidR="004F40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="00334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40D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3349D7">
        <w:rPr>
          <w:rFonts w:ascii="Times New Roman" w:eastAsia="Calibri" w:hAnsi="Times New Roman" w:cs="Times New Roman"/>
          <w:sz w:val="28"/>
          <w:szCs w:val="28"/>
          <w:lang w:eastAsia="ru-RU"/>
        </w:rPr>
        <w:t>, 7,8.</w:t>
      </w:r>
      <w:r w:rsidR="004F40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072B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4F40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етям </w:t>
      </w:r>
      <w:r w:rsidR="00AD072B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AD072B" w:rsidRPr="00AD0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ается </w:t>
      </w:r>
      <w:r w:rsidR="004F40DD" w:rsidRPr="004F40DD">
        <w:rPr>
          <w:rFonts w:ascii="Times New Roman" w:eastAsia="Calibri" w:hAnsi="Times New Roman" w:cs="Times New Roman"/>
          <w:sz w:val="28"/>
          <w:szCs w:val="28"/>
          <w:lang w:eastAsia="ru-RU"/>
        </w:rPr>
        <w:t>новый вид кроссворда</w:t>
      </w:r>
      <w:r w:rsidR="00602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ч</w:t>
      </w:r>
      <w:r w:rsidR="0060274C" w:rsidRPr="0060274C">
        <w:rPr>
          <w:rFonts w:ascii="Times New Roman" w:eastAsia="Calibri" w:hAnsi="Times New Roman" w:cs="Times New Roman"/>
          <w:sz w:val="28"/>
          <w:szCs w:val="28"/>
          <w:lang w:eastAsia="ru-RU"/>
        </w:rPr>
        <w:t>айнворд</w:t>
      </w:r>
      <w:r w:rsidR="0060274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D0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21D7" w:rsidRPr="000E21D7">
        <w:rPr>
          <w:rFonts w:ascii="Times New Roman" w:eastAsia="Calibri" w:hAnsi="Times New Roman" w:cs="Times New Roman"/>
          <w:sz w:val="28"/>
          <w:szCs w:val="28"/>
          <w:lang w:eastAsia="ru-RU"/>
        </w:rPr>
        <w:t>Предполагается несколько этапов работы с ним. Первый этап – разгадывание готового чайнворда «Математика», закрепление правил работы с ним</w:t>
      </w:r>
      <w:r w:rsidR="00334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(задача №7)</w:t>
      </w:r>
      <w:r w:rsidR="000E21D7" w:rsidRPr="000E21D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34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</w:t>
      </w:r>
      <w:r w:rsidR="0048146E">
        <w:rPr>
          <w:rFonts w:ascii="Times New Roman" w:eastAsia="Calibri" w:hAnsi="Times New Roman" w:cs="Times New Roman"/>
          <w:sz w:val="28"/>
          <w:szCs w:val="28"/>
          <w:lang w:eastAsia="ru-RU"/>
        </w:rPr>
        <w:t>торой этап</w:t>
      </w:r>
      <w:r w:rsidR="00602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</w:t>
      </w:r>
      <w:r w:rsidR="00481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критическая оценка информации, зафиксированной в толковании слов, поиск ошибок в написании слов</w:t>
      </w:r>
      <w:r w:rsidR="00334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(задача №8</w:t>
      </w:r>
      <w:r w:rsidR="003349D7" w:rsidRPr="003349D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481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(для слова «стриж» дана лишняя клетка) и неточностей при объяснении значения слов: «вьючное животное», «может жить в воде», «хищница», могут толковаться неоднозначно. </w:t>
      </w:r>
      <w:r w:rsidR="00AD072B">
        <w:rPr>
          <w:rFonts w:ascii="Times New Roman" w:eastAsia="Calibri" w:hAnsi="Times New Roman" w:cs="Times New Roman"/>
          <w:sz w:val="28"/>
          <w:szCs w:val="28"/>
          <w:lang w:eastAsia="ru-RU"/>
        </w:rPr>
        <w:t>При выполнении задания д</w:t>
      </w:r>
      <w:r w:rsidR="00481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ети должны исправить ошибку – зачеркнуть лишнюю </w:t>
      </w:r>
      <w:proofErr w:type="gramStart"/>
      <w:r w:rsidR="00481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клетку </w:t>
      </w:r>
      <w:r w:rsidR="00933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933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более </w:t>
      </w:r>
      <w:r w:rsidR="00933623" w:rsidRPr="00933623">
        <w:rPr>
          <w:rFonts w:ascii="Times New Roman" w:eastAsia="Calibri" w:hAnsi="Times New Roman" w:cs="Times New Roman"/>
          <w:sz w:val="28"/>
          <w:szCs w:val="28"/>
          <w:lang w:eastAsia="ru-RU"/>
        </w:rPr>
        <w:t>точно объяснить значение слова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334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</w:t>
      </w:r>
      <w:r w:rsidR="00481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ретий этап </w:t>
      </w:r>
      <w:r w:rsidR="0060274C">
        <w:rPr>
          <w:rFonts w:ascii="Times New Roman" w:eastAsia="Calibri" w:hAnsi="Times New Roman" w:cs="Times New Roman"/>
          <w:sz w:val="28"/>
          <w:szCs w:val="28"/>
          <w:lang w:eastAsia="ru-RU"/>
        </w:rPr>
        <w:t>работы</w:t>
      </w:r>
      <w:r w:rsidR="00481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самостоятельное составление чайнворда на тему </w:t>
      </w:r>
      <w:r w:rsidR="00602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«Школа» </w:t>
      </w:r>
      <w:r w:rsidR="0048146E"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ограничения количества клеток чайнворда.</w:t>
      </w:r>
    </w:p>
    <w:p w:rsidR="00201C40" w:rsidRDefault="00201C40" w:rsidP="007B0F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</w:t>
      </w:r>
      <w:r w:rsidRPr="00201C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«Работаем с текстом»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задании № 11предлагается работа с информацией, представленной в неявном виде. Опираясь на имеющиеся у них знания, дети должны догадаться о животном, по следам которого герои рас</w:t>
      </w:r>
      <w:r w:rsidR="00440A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сказа Е. Пермяка вышли из леса, доказать свое мнение ссылкой на текст и свои знания и опыт. Итогом </w:t>
      </w:r>
      <w:r w:rsidR="00026D09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выполнения работы будут сле</w:t>
      </w:r>
      <w:r w:rsidR="00440AA1">
        <w:rPr>
          <w:rFonts w:ascii="Times New Roman" w:eastAsia="Calibri" w:hAnsi="Times New Roman" w:cs="Times New Roman"/>
          <w:sz w:val="28"/>
          <w:szCs w:val="28"/>
          <w:lang w:eastAsia="ru-RU"/>
        </w:rPr>
        <w:t>ды собаки, нарисованные детьми. Следующие два задания (№12, 13) связаны между собой содержанием. По описанию дети узнают о местах обитания выпи и выдры,</w:t>
      </w:r>
      <w:r w:rsidR="00C472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отвечают на вопросы, </w:t>
      </w:r>
      <w:r w:rsidR="00440AA1">
        <w:rPr>
          <w:rFonts w:ascii="Times New Roman" w:eastAsia="Calibri" w:hAnsi="Times New Roman" w:cs="Times New Roman"/>
          <w:sz w:val="28"/>
          <w:szCs w:val="28"/>
          <w:lang w:eastAsia="ru-RU"/>
        </w:rPr>
        <w:t>фиксируют краткую информацию</w:t>
      </w:r>
      <w:r w:rsidR="00C472C1">
        <w:rPr>
          <w:rFonts w:ascii="Times New Roman" w:eastAsia="Calibri" w:hAnsi="Times New Roman" w:cs="Times New Roman"/>
          <w:sz w:val="28"/>
          <w:szCs w:val="28"/>
          <w:lang w:eastAsia="ru-RU"/>
        </w:rPr>
        <w:t>, так чтобы получилась запись для атласа-определителя.</w:t>
      </w:r>
      <w:r w:rsidR="00440A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72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нужно объяснить значение слова «охра» в словосочетании «охристое брюшко», применить полученную из дополнительных источников информацию в практической работе – при рисовании выпи. </w:t>
      </w:r>
    </w:p>
    <w:p w:rsidR="00C472C1" w:rsidRDefault="00C472C1" w:rsidP="007B0F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С поисковыми задачами на основе словарных источников предполагается работа со всеми доступными для детей словарями и справочными пособиями. Научиться пользоваться </w:t>
      </w:r>
      <w:r w:rsidR="007D43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книгой как источником информации, использовать словари для поверки написания и толкования значений слов – необходимое умение учащихся начальной школы. </w:t>
      </w:r>
    </w:p>
    <w:p w:rsidR="00026D09" w:rsidRDefault="00FA1654" w:rsidP="007B0F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Задача № 30 направлена на формирование действий поиска информации в таблице по графам и столбцам, анализу полученной информации и использовании ее на практике. Рассматривая таблицу, дети находят основание, по которому расположены книги (год издания), отвечают на вопросы, среди которых есть верные и ложные утверждения. Можно предложить детям найти в библиотеке книги, прочитать их, а потом обсудить.</w:t>
      </w:r>
      <w:r w:rsidR="001545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545CC" w:rsidRDefault="001545CC" w:rsidP="007B0F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применения данного курса в школе дети </w:t>
      </w:r>
    </w:p>
    <w:p w:rsidR="00043222" w:rsidRPr="00043222" w:rsidRDefault="00C472C1" w:rsidP="007B0F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Формирование информационной </w:t>
      </w:r>
      <w:r w:rsidR="00043222" w:rsidRPr="00043222">
        <w:rPr>
          <w:rFonts w:ascii="Times New Roman" w:hAnsi="Times New Roman" w:cs="Times New Roman"/>
          <w:sz w:val="28"/>
          <w:szCs w:val="28"/>
        </w:rPr>
        <w:t>компетентности – одна из актуальных задач начального образования. От того, насколько сегодня эта задача будет реализована в практику работы школы, зависит успешность социализации учащихся в будущем.</w:t>
      </w:r>
    </w:p>
    <w:p w:rsidR="001106A3" w:rsidRPr="001106A3" w:rsidRDefault="001106A3" w:rsidP="007B0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06A3" w:rsidRPr="0011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37B39"/>
    <w:multiLevelType w:val="multilevel"/>
    <w:tmpl w:val="2842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0355B"/>
    <w:multiLevelType w:val="hybridMultilevel"/>
    <w:tmpl w:val="66764130"/>
    <w:lvl w:ilvl="0" w:tplc="E9586F6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A3"/>
    <w:rsid w:val="00026D09"/>
    <w:rsid w:val="00043222"/>
    <w:rsid w:val="00044F28"/>
    <w:rsid w:val="000D792E"/>
    <w:rsid w:val="000E21D7"/>
    <w:rsid w:val="000F7BD8"/>
    <w:rsid w:val="001106A3"/>
    <w:rsid w:val="001545CC"/>
    <w:rsid w:val="00201C40"/>
    <w:rsid w:val="002F4947"/>
    <w:rsid w:val="00301CE6"/>
    <w:rsid w:val="003349D7"/>
    <w:rsid w:val="003A0855"/>
    <w:rsid w:val="003D3E33"/>
    <w:rsid w:val="003D6694"/>
    <w:rsid w:val="00440AA1"/>
    <w:rsid w:val="004450C2"/>
    <w:rsid w:val="004540DA"/>
    <w:rsid w:val="0048146E"/>
    <w:rsid w:val="00485033"/>
    <w:rsid w:val="004A3DA5"/>
    <w:rsid w:val="004F40DD"/>
    <w:rsid w:val="005675C3"/>
    <w:rsid w:val="0060274C"/>
    <w:rsid w:val="006904FF"/>
    <w:rsid w:val="006C2A99"/>
    <w:rsid w:val="006D4876"/>
    <w:rsid w:val="00771E17"/>
    <w:rsid w:val="007B0185"/>
    <w:rsid w:val="007B0F22"/>
    <w:rsid w:val="007D43CB"/>
    <w:rsid w:val="00822111"/>
    <w:rsid w:val="008F4CC2"/>
    <w:rsid w:val="0091662E"/>
    <w:rsid w:val="00933623"/>
    <w:rsid w:val="009C6AA7"/>
    <w:rsid w:val="00AD072B"/>
    <w:rsid w:val="00B050D4"/>
    <w:rsid w:val="00BD5798"/>
    <w:rsid w:val="00C17320"/>
    <w:rsid w:val="00C46941"/>
    <w:rsid w:val="00C472C1"/>
    <w:rsid w:val="00D34D2D"/>
    <w:rsid w:val="00E4473D"/>
    <w:rsid w:val="00ED3318"/>
    <w:rsid w:val="00F035A8"/>
    <w:rsid w:val="00F55C76"/>
    <w:rsid w:val="00FA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97FFCE-5F77-4FD2-B05A-892B46A9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F3463-B3BF-48F6-8610-3A9B1AF3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6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dcterms:created xsi:type="dcterms:W3CDTF">2015-12-09T16:32:00Z</dcterms:created>
  <dcterms:modified xsi:type="dcterms:W3CDTF">2016-02-10T17:10:00Z</dcterms:modified>
</cp:coreProperties>
</file>