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7" w:rsidRPr="000B5B74" w:rsidRDefault="000B5B74" w:rsidP="000B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7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65E0B">
        <w:rPr>
          <w:rFonts w:ascii="Times New Roman" w:hAnsi="Times New Roman" w:cs="Times New Roman"/>
          <w:b/>
          <w:sz w:val="28"/>
          <w:szCs w:val="28"/>
        </w:rPr>
        <w:t xml:space="preserve"> о проведении</w:t>
      </w:r>
    </w:p>
    <w:p w:rsidR="000B5B74" w:rsidRDefault="000B5B74" w:rsidP="000B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B5B74">
        <w:rPr>
          <w:rFonts w:ascii="Times New Roman" w:hAnsi="Times New Roman" w:cs="Times New Roman"/>
          <w:b/>
          <w:sz w:val="28"/>
          <w:szCs w:val="28"/>
        </w:rPr>
        <w:t>естиваля  детского творчества «БОЛЬШАЯ ПЕРЕМЕНА 2015»</w:t>
      </w:r>
    </w:p>
    <w:p w:rsidR="00D65E0B" w:rsidRPr="000B5B74" w:rsidRDefault="00D65E0B" w:rsidP="000B5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Очерская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 №1»</w:t>
      </w:r>
    </w:p>
    <w:p w:rsidR="000B5B74" w:rsidRPr="00D65E0B" w:rsidRDefault="00D65E0B" w:rsidP="00D65E0B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r w:rsidRPr="00D65E0B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Общие положения</w:t>
      </w:r>
    </w:p>
    <w:p w:rsidR="000B5B74" w:rsidRPr="00A1146F" w:rsidRDefault="000B5B74" w:rsidP="000B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  фестиваль детского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</w:t>
      </w:r>
      <w:r w:rsid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«Большая  перемена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</w:t>
      </w:r>
      <w:r>
        <w:rPr>
          <w:rFonts w:ascii="Times New Roman" w:hAnsi="Times New Roman" w:cs="Times New Roman"/>
          <w:sz w:val="28"/>
          <w:szCs w:val="28"/>
        </w:rPr>
        <w:t xml:space="preserve">сетевых образовательных проектов образовательных  учреждений Университетского   округа  НИУ ВШЭ. </w:t>
      </w:r>
      <w:r w:rsidRPr="000B5B74">
        <w:rPr>
          <w:rFonts w:ascii="Times New Roman" w:hAnsi="Times New Roman" w:cs="Times New Roman"/>
          <w:sz w:val="28"/>
          <w:szCs w:val="28"/>
        </w:rPr>
        <w:t xml:space="preserve">Организатором  выступает  МБОУ «Очерская   средняя  </w:t>
      </w:r>
      <w:r w:rsidR="008A755F">
        <w:rPr>
          <w:rFonts w:ascii="Times New Roman" w:hAnsi="Times New Roman" w:cs="Times New Roman"/>
          <w:sz w:val="28"/>
          <w:szCs w:val="28"/>
        </w:rPr>
        <w:t xml:space="preserve">общеобразовательная  школа  №1» </w:t>
      </w:r>
      <w:r w:rsidRPr="000B5B74">
        <w:rPr>
          <w:rFonts w:ascii="Times New Roman" w:hAnsi="Times New Roman" w:cs="Times New Roman"/>
          <w:sz w:val="28"/>
          <w:szCs w:val="28"/>
        </w:rPr>
        <w:t xml:space="preserve"> при  поддержке Управления  образования Администрации Очерского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B74" w:rsidRPr="00D65E0B" w:rsidRDefault="000B5B74" w:rsidP="00D65E0B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D65E0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Цель</w:t>
      </w:r>
      <w:r w:rsidR="00B85AD5" w:rsidRPr="00D65E0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и </w:t>
      </w:r>
      <w:r w:rsidR="00B85AD5" w:rsidRPr="00D6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D6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</w:t>
      </w:r>
      <w:r w:rsidRPr="00D65E0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: </w:t>
      </w:r>
      <w:r w:rsidRPr="00D65E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 популяризация детского творчества.   </w:t>
      </w:r>
    </w:p>
    <w:p w:rsidR="000B5B74" w:rsidRPr="00A1146F" w:rsidRDefault="000B5B74" w:rsidP="000B5B7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before="19" w:after="0" w:line="331" w:lineRule="exact"/>
        <w:ind w:left="29" w:right="19" w:hanging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создание </w:t>
      </w:r>
      <w:proofErr w:type="gramStart"/>
      <w:r w:rsidRPr="00A114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среды творческого общения детских </w:t>
      </w:r>
      <w:r w:rsidRPr="00A11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коллективов</w:t>
      </w:r>
      <w:r w:rsidR="00B85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D65E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образовательных учреждений  </w:t>
      </w:r>
      <w:r w:rsidR="00B85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Университетского  округа</w:t>
      </w:r>
      <w:proofErr w:type="gramEnd"/>
      <w:r w:rsidR="00B85A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0B5B74" w:rsidRPr="00B85AD5" w:rsidRDefault="000B5B74" w:rsidP="00B85AD5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before="19" w:after="0" w:line="331" w:lineRule="exact"/>
        <w:ind w:left="29" w:right="19" w:hanging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85A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85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выявление и поддержка одаренных в области </w:t>
      </w:r>
      <w:r w:rsidR="00D750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вокального,</w:t>
      </w:r>
      <w:r w:rsidR="00B85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хореографического </w:t>
      </w:r>
      <w:r w:rsidR="00D750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художественного </w:t>
      </w:r>
      <w:r w:rsidRPr="00B85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творчества детей;</w:t>
      </w:r>
    </w:p>
    <w:p w:rsidR="000B5B74" w:rsidRPr="00A1146F" w:rsidRDefault="000B5B74" w:rsidP="000B5B7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before="5" w:after="0" w:line="331" w:lineRule="exact"/>
        <w:ind w:left="29" w:right="5" w:hanging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дружеских творческих контактов;</w:t>
      </w:r>
    </w:p>
    <w:p w:rsidR="000B5B74" w:rsidRPr="00A1146F" w:rsidRDefault="000B5B74" w:rsidP="000B5B74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before="10" w:after="0" w:line="331" w:lineRule="exact"/>
        <w:ind w:left="29" w:right="24" w:hanging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социальной адаптации и самоопределению детей и </w:t>
      </w:r>
      <w:r w:rsidRPr="00A11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подростков путем их привлечения к деятельности по тематике Конкурса;</w:t>
      </w:r>
    </w:p>
    <w:p w:rsidR="000B5B74" w:rsidRPr="00D65E0B" w:rsidRDefault="00B85AD5" w:rsidP="000B5B74">
      <w:pPr>
        <w:widowControl w:val="0"/>
        <w:numPr>
          <w:ilvl w:val="0"/>
          <w:numId w:val="3"/>
        </w:numPr>
        <w:shd w:val="clear" w:color="auto" w:fill="FFFFFF"/>
        <w:tabs>
          <w:tab w:val="left" w:pos="965"/>
        </w:tabs>
        <w:suppressAutoHyphens/>
        <w:autoSpaceDE w:val="0"/>
        <w:autoSpaceDN w:val="0"/>
        <w:adjustRightInd w:val="0"/>
        <w:spacing w:before="10" w:after="0" w:line="331" w:lineRule="exact"/>
        <w:ind w:left="29" w:right="24" w:hanging="2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создание условий   по обмену  методическим и практическим опытом педагогам</w:t>
      </w:r>
      <w:r w:rsidR="000B5B74" w:rsidRPr="00A11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0B5B74" w:rsidRPr="00A11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работающим в области детского творчества.</w:t>
      </w:r>
    </w:p>
    <w:p w:rsidR="000B5B74" w:rsidRPr="00A1146F" w:rsidRDefault="000B5B74" w:rsidP="00B85AD5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 w:rsidR="00B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оргкомитет.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right="18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65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Участники Конкурса 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обучающиеся общеобразовательных учреждений всех видов и типов, учреждений до</w:t>
      </w:r>
      <w:r w:rsidR="00B85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детей Университетского округа НИУ ВШЭ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образовательные учреждения).  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 w:rsidR="00B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возрастных категориях: </w:t>
      </w:r>
      <w:r w:rsidR="00B85AD5">
        <w:rPr>
          <w:rFonts w:ascii="Times New Roman" w:eastAsia="Times New Roman" w:hAnsi="Times New Roman" w:cs="Times New Roman"/>
          <w:sz w:val="28"/>
          <w:szCs w:val="28"/>
          <w:lang w:eastAsia="ru-RU"/>
        </w:rPr>
        <w:t>7-10 лет,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11-13 лет; 14-18 лет.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 лица несут ответственность за жизнь, здоровье детей в пути и во время проведения мероприятия.</w:t>
      </w: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4  Порядок проведения Конкурса</w:t>
      </w: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Конкурс проводится</w:t>
      </w:r>
      <w:r w:rsidR="00B85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bookmarkStart w:id="0" w:name="_GoBack"/>
      <w:r w:rsidR="00B85AD5" w:rsidRPr="00FA6B7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06 ноября 2015  года</w:t>
      </w:r>
      <w:r w:rsidR="00B85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bookmarkEnd w:id="0"/>
      <w:r w:rsidR="00B85A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  базе  МБОУ «Очерская   средняя  общеобразовательная  школа №1»</w:t>
      </w: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805A24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До  </w:t>
      </w:r>
      <w:r w:rsidR="00B85AD5" w:rsidRPr="0080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 октября </w:t>
      </w:r>
      <w:r w:rsidR="00B85AD5" w:rsidRPr="00805A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</w:t>
      </w:r>
      <w:r w:rsidRPr="00805A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оргкомитета  Конкурса по адресу</w:t>
      </w:r>
    </w:p>
    <w:p w:rsidR="00DA6220" w:rsidRDefault="00805A2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Очер, ул. Пушкина,54-а, телефон 8(34 278) 3-25-40, по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74" w:rsidRPr="00A1146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е </w:t>
      </w:r>
      <w:hyperlink r:id="rId7" w:history="1">
        <w:r w:rsidR="00B85AD5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val="en-US" w:eastAsia="ru-RU"/>
          </w:rPr>
          <w:t>ocher</w:t>
        </w:r>
        <w:r w:rsidR="00B85AD5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.</w:t>
        </w:r>
        <w:r w:rsidR="00B85AD5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val="en-US" w:eastAsia="ru-RU"/>
          </w:rPr>
          <w:t>scol</w:t>
        </w:r>
        <w:r w:rsidR="00B85AD5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1@mail.ru</w:t>
        </w:r>
      </w:hyperlink>
      <w:r w:rsidR="000B5B74" w:rsidRPr="00A1146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с обязательной  пометкой  </w:t>
      </w:r>
      <w:r w:rsidR="000B5B74" w:rsidRPr="00A1146F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  <w:lang w:eastAsia="ru-RU"/>
        </w:rPr>
        <w:t xml:space="preserve"> «</w:t>
      </w:r>
      <w:r w:rsidR="00B85AD5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  <w:lang w:eastAsia="ru-RU"/>
        </w:rPr>
        <w:t xml:space="preserve">БОЛЬШАЯ ПЕРЕМЕНА </w:t>
      </w:r>
      <w:r w:rsidR="00D7503D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  <w:lang w:eastAsia="ru-RU"/>
        </w:rPr>
        <w:t>-</w:t>
      </w:r>
      <w:r w:rsidR="009A000F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  <w:lang w:eastAsia="ru-RU"/>
        </w:rPr>
        <w:t>2015</w:t>
      </w:r>
      <w:r w:rsidR="00B85AD5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  <w:lang w:eastAsia="ru-RU"/>
        </w:rPr>
        <w:t>»</w:t>
      </w:r>
      <w:r w:rsidR="000B5B74" w:rsidRPr="00A1146F">
        <w:rPr>
          <w:rFonts w:ascii="Times New Roman" w:eastAsia="Times New Roman" w:hAnsi="Times New Roman" w:cs="Times New Roman"/>
          <w:b/>
          <w:i/>
          <w:spacing w:val="-20"/>
          <w:sz w:val="28"/>
          <w:szCs w:val="28"/>
          <w:u w:val="single"/>
          <w:lang w:eastAsia="ru-RU"/>
        </w:rPr>
        <w:t>,</w:t>
      </w:r>
      <w:r w:rsidR="000B5B74" w:rsidRPr="00A1146F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 xml:space="preserve">  </w:t>
      </w:r>
      <w:r w:rsidR="000B5B74" w:rsidRPr="00A1146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высылаются 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документы: заявка (приложение), краткая характерист</w:t>
      </w:r>
      <w:r w:rsidR="00DA622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ика, репертуар с хронометражем,</w:t>
      </w:r>
    </w:p>
    <w:p w:rsidR="000B5B74" w:rsidRPr="00A1146F" w:rsidRDefault="00DA6220" w:rsidP="00805A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литературной  номинации работ</w:t>
      </w:r>
      <w:r w:rsid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0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высылаются </w:t>
      </w:r>
      <w:r w:rsidR="00855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</w:t>
      </w:r>
      <w:r w:rsidR="00805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 виде  по  указанной   электронной   почте</w:t>
      </w:r>
      <w:r w:rsid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25 октября включительно.</w:t>
      </w:r>
    </w:p>
    <w:p w:rsidR="00B85AD5" w:rsidRDefault="00805A24" w:rsidP="000B5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электронный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конкурсантов 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 30 </w:t>
      </w:r>
      <w:r w:rsidR="00B85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B85A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высылается официальное приглашение </w:t>
      </w:r>
      <w:r w:rsidR="00B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B74"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  фестиваля.</w:t>
      </w:r>
    </w:p>
    <w:p w:rsidR="000B5B74" w:rsidRPr="00A1146F" w:rsidRDefault="000B5B74" w:rsidP="00B85A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3D" w:rsidRDefault="000B5B74" w:rsidP="00D75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lastRenderedPageBreak/>
        <w:t xml:space="preserve">           </w:t>
      </w:r>
      <w:r w:rsidRPr="00A1146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</w:t>
      </w:r>
      <w:r w:rsidRPr="00A11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Программа </w:t>
      </w:r>
      <w:r w:rsidR="00B85A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фестиваля </w:t>
      </w:r>
      <w:r w:rsidRPr="00A114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включает: </w:t>
      </w:r>
      <w:r w:rsidRPr="00A11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торжественные процедуры открытия и закрытия </w:t>
      </w:r>
      <w:r w:rsidR="00B85A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конкурса, конкурсные мероприятия</w:t>
      </w:r>
      <w:r w:rsidRPr="00A1146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нагр</w:t>
      </w:r>
      <w:r w:rsidR="008A755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аждение победителей и призеров.</w:t>
      </w:r>
      <w:r w:rsidR="00B85A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рамках </w:t>
      </w:r>
      <w:r w:rsidR="00D750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фестиваля</w:t>
      </w: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открывает свою работу детский телевизионный проект «Мода на ТВОРЧЕСТВО», где все конкурсанты примут участие в создании клипов</w:t>
      </w:r>
      <w:r w:rsidR="00D750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  которые  </w:t>
      </w:r>
      <w:proofErr w:type="gramStart"/>
      <w:r w:rsidR="00D750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размещены</w:t>
      </w:r>
      <w:proofErr w:type="gramEnd"/>
      <w:r w:rsidR="00D750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будут  в  группе ВК «БОЛЬШАЯ ПЕРЕМЕНА».</w:t>
      </w: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0B5B74" w:rsidRPr="00A1146F" w:rsidRDefault="000B5B74" w:rsidP="00D75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Для педагогического состава участников в рамках конкурсных мероприятий, будут работать</w:t>
      </w:r>
      <w:r w:rsidR="00D750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мастер-классы</w:t>
      </w:r>
      <w:r w:rsidRPr="00A114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 п</w:t>
      </w:r>
      <w:r w:rsidR="00D750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оследующей выдачей сертификатов.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   5  Конкурс проводится по следующим номинациям:</w:t>
      </w:r>
      <w:r w:rsidRPr="00A1146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</w:t>
      </w:r>
    </w:p>
    <w:p w:rsidR="000B5B74" w:rsidRPr="00A1146F" w:rsidRDefault="000B5B74" w:rsidP="000B5B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Хореогр</w:t>
      </w:r>
      <w:r w:rsidR="00D7503D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афия (соло, дуэт/трио, ансамбль</w:t>
      </w:r>
      <w:r w:rsidRPr="00A1146F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)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Направление </w:t>
      </w:r>
      <w:r w:rsidR="00D750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–</w:t>
      </w:r>
      <w:r w:rsidRPr="00A1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D7503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народный </w:t>
      </w:r>
      <w:r w:rsidRPr="00A1146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танец; 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Конкурсные требования: </w:t>
      </w:r>
    </w:p>
    <w:p w:rsidR="000B5B74" w:rsidRPr="00A1146F" w:rsidRDefault="000B5B74" w:rsidP="009A000F">
      <w:pPr>
        <w:widowControl w:val="0"/>
        <w:autoSpaceDE w:val="0"/>
        <w:autoSpaceDN w:val="0"/>
        <w:adjustRightInd w:val="0"/>
        <w:spacing w:after="0" w:line="240" w:lineRule="auto"/>
        <w:ind w:left="-180" w:right="-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Солисты, дуэты/трио, ансамбли  представляют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разнохарактерных номера общей   </w:t>
      </w:r>
      <w:r w:rsid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не более 8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минут.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left="-180" w:right="-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u w:val="single"/>
          <w:lang w:eastAsia="ru-RU"/>
        </w:rPr>
        <w:t>Критерии оценки:</w:t>
      </w:r>
    </w:p>
    <w:p w:rsidR="000B5B74" w:rsidRPr="009A000F" w:rsidRDefault="000B5B74" w:rsidP="000B5B7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и профессиональный уровень представленной программы;</w:t>
      </w:r>
    </w:p>
    <w:p w:rsidR="000B5B74" w:rsidRPr="009A000F" w:rsidRDefault="000B5B74" w:rsidP="000B5B7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исполнительское мастерство;</w:t>
      </w:r>
    </w:p>
    <w:p w:rsidR="000B5B74" w:rsidRPr="009A000F" w:rsidRDefault="000B5B74" w:rsidP="000B5B7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балетмейстерских решений, </w:t>
      </w:r>
    </w:p>
    <w:p w:rsidR="000B5B74" w:rsidRPr="009A000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музыкального и хореографического материала</w:t>
      </w:r>
      <w:r w:rsidRPr="009A0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особенностям участников.</w:t>
      </w:r>
    </w:p>
    <w:p w:rsidR="00E074DC" w:rsidRPr="009A000F" w:rsidRDefault="00E074DC" w:rsidP="00E074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DC" w:rsidRPr="00E074DC" w:rsidRDefault="00E074DC" w:rsidP="00E074DC">
      <w:pPr>
        <w:pStyle w:val="a3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074DC">
        <w:rPr>
          <w:rFonts w:ascii="Times New Roman" w:eastAsia="Times New Roman" w:hAnsi="Times New Roman" w:cs="Times New Roman"/>
          <w:b/>
          <w:iCs/>
          <w:color w:val="1A1A1A"/>
          <w:sz w:val="28"/>
          <w:szCs w:val="28"/>
          <w:lang w:eastAsia="ru-RU"/>
        </w:rPr>
        <w:t>Номинация «Вокальная»</w:t>
      </w:r>
      <w:r w:rsidRPr="00E074D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</w:p>
    <w:p w:rsidR="00E074DC" w:rsidRDefault="00E074DC" w:rsidP="00E074D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074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участию в номинации приглашаются вокалисты</w:t>
      </w:r>
      <w:r w:rsidR="009A000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ансамбли</w:t>
      </w:r>
      <w:r w:rsidRPr="00E074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категориях: народное и эстрадное пение. </w:t>
      </w:r>
    </w:p>
    <w:p w:rsidR="00E074DC" w:rsidRPr="00A1146F" w:rsidRDefault="00E074DC" w:rsidP="00E074DC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Конкурсные требования: </w:t>
      </w:r>
    </w:p>
    <w:p w:rsidR="00E074DC" w:rsidRPr="00A1146F" w:rsidRDefault="00E074DC" w:rsidP="00E074DC">
      <w:pPr>
        <w:widowControl w:val="0"/>
        <w:autoSpaceDE w:val="0"/>
        <w:autoSpaceDN w:val="0"/>
        <w:adjustRightInd w:val="0"/>
        <w:spacing w:after="0" w:line="240" w:lineRule="auto"/>
        <w:ind w:left="-180" w:right="-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Солисты, дуэты/трио, ансамбли  представляют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разнохарактерных номера общей   </w:t>
      </w:r>
    </w:p>
    <w:p w:rsidR="00E074DC" w:rsidRPr="00A1146F" w:rsidRDefault="00E074DC" w:rsidP="00E074DC">
      <w:pPr>
        <w:widowControl w:val="0"/>
        <w:autoSpaceDE w:val="0"/>
        <w:autoSpaceDN w:val="0"/>
        <w:adjustRightInd w:val="0"/>
        <w:spacing w:after="0" w:line="240" w:lineRule="auto"/>
        <w:ind w:left="-180" w:right="-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продолжительностью не более 8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минут.</w:t>
      </w:r>
    </w:p>
    <w:p w:rsidR="00E074DC" w:rsidRPr="00A1146F" w:rsidRDefault="00E074DC" w:rsidP="00E074DC">
      <w:pPr>
        <w:widowControl w:val="0"/>
        <w:autoSpaceDE w:val="0"/>
        <w:autoSpaceDN w:val="0"/>
        <w:adjustRightInd w:val="0"/>
        <w:spacing w:after="0" w:line="240" w:lineRule="auto"/>
        <w:ind w:left="-180" w:right="-3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  <w:u w:val="single"/>
          <w:lang w:eastAsia="ru-RU"/>
        </w:rPr>
        <w:t>Критерии оценки:</w:t>
      </w:r>
    </w:p>
    <w:p w:rsidR="00E074DC" w:rsidRPr="009A000F" w:rsidRDefault="00E074DC" w:rsidP="00E074DC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художественный и профессиональный уровень;</w:t>
      </w:r>
    </w:p>
    <w:p w:rsidR="00E074DC" w:rsidRPr="00E074DC" w:rsidRDefault="00E074DC" w:rsidP="00E074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исполнительское мастерство;</w:t>
      </w:r>
    </w:p>
    <w:p w:rsidR="00E074DC" w:rsidRDefault="00E074DC" w:rsidP="00E07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музыкального материала</w:t>
      </w: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особенностям участников.</w:t>
      </w:r>
    </w:p>
    <w:p w:rsidR="00E074DC" w:rsidRPr="00A1146F" w:rsidRDefault="00E074DC" w:rsidP="000B5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B74" w:rsidRPr="00A1146F" w:rsidRDefault="000B5B74" w:rsidP="000B5B7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Декоративно прикладное мастерство - «Мастер – золотые руки»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«Работа с глиной» (керамика, скульптура малых форм)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 «Ткачество» (гобелен, кружево, вышивка, лоскутное шитье</w:t>
      </w:r>
      <w:r w:rsidRPr="009A00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 «Работа с тканью» (роспись по ткани)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Мастерская «Работа с природными материалами» (соломка, лоза, тростник, </w:t>
      </w:r>
      <w:proofErr w:type="gramEnd"/>
    </w:p>
    <w:p w:rsidR="000B5B74" w:rsidRPr="009A000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природные материалы)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  «Изготовление куклы» (народная, театральная, сувенирная)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Мастерская «</w:t>
      </w:r>
      <w:r w:rsidR="00D7503D"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 моды   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D7503D"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костюмов»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B74" w:rsidRPr="009A000F" w:rsidRDefault="000B5B74" w:rsidP="000B5B7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(народный, театральный, карнавальный, городской)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80" w:right="-47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Конкурсные требования: 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80" w:right="-4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конкурсанты представляют 2-3 </w:t>
      </w:r>
      <w:proofErr w:type="gramStart"/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</w:t>
      </w:r>
      <w:proofErr w:type="gramEnd"/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оформленные работы, которые  могут быть представлены через театрализованную демонстрацию или художественный  рассказ об истории, традициях в изготовлении, как самим автором, так и авторским коллективом. </w:t>
      </w:r>
    </w:p>
    <w:p w:rsidR="000B5B74" w:rsidRDefault="000B5B74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80" w:right="-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Критерии оценки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творческий подход в выполнении работ, художественный вкус,     оригинальность, знание и сохранение национальных традиций, фантазия  в употреблении материалов изготавливаемых изделий, владение выбранной техникой, </w:t>
      </w:r>
      <w:proofErr w:type="gramStart"/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работы, соответствие возрасту.</w:t>
      </w:r>
    </w:p>
    <w:p w:rsidR="00D65E0B" w:rsidRPr="00A1146F" w:rsidRDefault="00D65E0B" w:rsidP="000B5B7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-180" w:right="-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8B" w:rsidRPr="00320D8B" w:rsidRDefault="000B5B74" w:rsidP="00320D8B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8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Номинация «Слово: </w:t>
      </w: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литературное творчество»:</w:t>
      </w:r>
    </w:p>
    <w:p w:rsidR="000B5B74" w:rsidRDefault="000B5B74" w:rsidP="000B5B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Pr="00A1146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A1146F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>1</w:t>
      </w:r>
      <w:r w:rsidRPr="00A114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A1146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 xml:space="preserve">возрастная категория  </w:t>
      </w:r>
      <w:r w:rsidRPr="00A11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«Проба  пера</w:t>
      </w:r>
      <w:r w:rsidRPr="00E074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», </w:t>
      </w:r>
      <w:r w:rsidR="00E074DC" w:rsidRPr="00E074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7-1</w:t>
      </w:r>
      <w:r w:rsidR="00E074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A1146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 xml:space="preserve">. </w:t>
      </w:r>
    </w:p>
    <w:p w:rsidR="00320D8B" w:rsidRDefault="00320D8B" w:rsidP="00320D8B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                        </w:t>
      </w:r>
      <w:r w:rsidRPr="00A1146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 xml:space="preserve">2 возрастная категория 11 -13 лет </w:t>
      </w:r>
    </w:p>
    <w:p w:rsidR="00320D8B" w:rsidRPr="00A1146F" w:rsidRDefault="00320D8B" w:rsidP="00DA622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>3</w:t>
      </w:r>
      <w:r w:rsidRPr="00A1146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 xml:space="preserve"> возрастная категория 14 – 18 лет.</w:t>
      </w:r>
      <w:r w:rsidRPr="00A11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65F26" w:rsidRDefault="009A000F" w:rsidP="000B5B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-</w:t>
      </w:r>
      <w:r w:rsidR="000B5B74" w:rsidRPr="00A1146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«Пишем сказки…» </w:t>
      </w:r>
    </w:p>
    <w:p w:rsidR="00320D8B" w:rsidRDefault="00320D8B" w:rsidP="000B5B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-</w:t>
      </w:r>
      <w:r w:rsidR="009A000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Поэзия </w:t>
      </w:r>
      <w:r w:rsidR="00465F2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не более   2  стихотворений</w:t>
      </w:r>
      <w:r w:rsidR="00465F2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)</w:t>
      </w:r>
    </w:p>
    <w:p w:rsidR="00320D8B" w:rsidRDefault="009A000F" w:rsidP="000B5B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-П</w:t>
      </w:r>
      <w:r w:rsidR="00465F2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роза (рассказ,  эссе) </w:t>
      </w:r>
    </w:p>
    <w:p w:rsidR="00320D8B" w:rsidRPr="00A1146F" w:rsidRDefault="009A000F" w:rsidP="000B5B7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-Ж</w:t>
      </w:r>
      <w:r w:rsidR="00320D8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урналистика</w:t>
      </w:r>
      <w:r w:rsidR="00465F2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="00320D8B" w:rsidRPr="00A1146F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(</w:t>
      </w:r>
      <w:r w:rsidR="00320D8B" w:rsidRPr="00A11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репортаж, статья</w:t>
      </w:r>
      <w:proofErr w:type="gramStart"/>
      <w:r w:rsidR="00320D8B" w:rsidRPr="00A11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="00320D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</w:t>
      </w:r>
      <w:proofErr w:type="gramEnd"/>
    </w:p>
    <w:p w:rsidR="00320D8B" w:rsidRDefault="000B5B74" w:rsidP="000B5B74">
      <w:pPr>
        <w:tabs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spacing w:val="3"/>
          <w:sz w:val="28"/>
          <w:szCs w:val="28"/>
          <w:u w:val="single"/>
          <w:lang w:eastAsia="ru-RU"/>
        </w:rPr>
        <w:t>Критерии оценки:</w:t>
      </w:r>
      <w:r w:rsidRPr="00A11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320D8B" w:rsidRDefault="00320D8B" w:rsidP="000B5B74">
      <w:pPr>
        <w:tabs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Раскрытие темы, соответствие  жанру, оригинальность,  образность</w:t>
      </w:r>
      <w:r w:rsidRPr="00320D8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выразительность языка, </w:t>
      </w:r>
      <w:r w:rsidRPr="00A11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соответствие возрасту.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220" w:rsidRDefault="000B5B74" w:rsidP="00DA6220">
      <w:pPr>
        <w:tabs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Конкурсные требования:</w:t>
      </w: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65F26" w:rsidRDefault="00465F26" w:rsidP="00465F26">
      <w:pPr>
        <w:tabs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320D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более 2</w:t>
      </w:r>
      <w:r w:rsidR="000B5B74" w:rsidRPr="00A114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страниц машинописного текста</w:t>
      </w:r>
      <w:r w:rsidRPr="004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(шрифт 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A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14,интервал 1.0)</w:t>
      </w:r>
    </w:p>
    <w:p w:rsidR="00DA6220" w:rsidRDefault="00465F26" w:rsidP="00DA6220">
      <w:pPr>
        <w:tabs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220"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</w:t>
      </w:r>
      <w:r w:rsidR="00DA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 в  себя  указание  в  верхнем  правом  углу  Фамилия,  имя  автора (полностью),</w:t>
      </w:r>
      <w:r w:rsidR="008A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образовательное  учреждение, ФИО руководителя  полностью (если    есть)</w:t>
      </w:r>
    </w:p>
    <w:p w:rsidR="00DA6220" w:rsidRPr="00465F26" w:rsidRDefault="00DA6220" w:rsidP="00DA6220">
      <w:pPr>
        <w:tabs>
          <w:tab w:val="left" w:pos="5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номинация,  возрастная   категория</w:t>
      </w:r>
    </w:p>
    <w:p w:rsidR="000B5B74" w:rsidRPr="00A1146F" w:rsidRDefault="000B5B74" w:rsidP="000B5B74">
      <w:pPr>
        <w:tabs>
          <w:tab w:val="left" w:pos="53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11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Приветствуется исполнение сочинений авторами с использованием музыки,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   к  авторским произведениям;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и награждение 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Конкурса каждый коллектив, (</w:t>
      </w:r>
      <w:r w:rsidR="00E07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 исполнитель)  поощряется  сертификатом участника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4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 награждение Лауреатов и Дипломантов конкурса проводится на основании протоколов жюри.</w:t>
      </w:r>
    </w:p>
    <w:p w:rsidR="000B5B74" w:rsidRPr="00A1146F" w:rsidRDefault="000B5B74" w:rsidP="000B5B7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Коллективам-победителям и призерам вручаются дипломы:</w:t>
      </w:r>
      <w:r w:rsidRPr="00A1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B5B74" w:rsidRPr="00A1146F" w:rsidRDefault="000B5B74" w:rsidP="000B5B7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Лауреат </w:t>
      </w:r>
      <w:r w:rsidRPr="00A1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 степеней по номинациям)</w:t>
      </w:r>
    </w:p>
    <w:p w:rsidR="000B5B74" w:rsidRPr="00A1146F" w:rsidRDefault="000B5B74" w:rsidP="000B5B74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Дипломант (</w:t>
      </w:r>
      <w:r w:rsidRPr="00A11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степеней по номинациям)</w:t>
      </w:r>
    </w:p>
    <w:p w:rsidR="000B5B74" w:rsidRDefault="000B5B74" w:rsidP="000B5B74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отдельные коллективы и участники Конкурса могут награждаться  специальными дипломами Оргкомитета</w:t>
      </w:r>
      <w:r w:rsidRPr="00A114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спонсоров.</w:t>
      </w:r>
    </w:p>
    <w:p w:rsidR="00E074DC" w:rsidRDefault="00E074DC" w:rsidP="000B5B74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074DC" w:rsidRDefault="00E074DC" w:rsidP="000B5B74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65F26" w:rsidRPr="00A1146F" w:rsidRDefault="00465F26" w:rsidP="000B5B74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B5B74" w:rsidRPr="00A1146F" w:rsidRDefault="000B5B74" w:rsidP="000B5B74">
      <w:pPr>
        <w:tabs>
          <w:tab w:val="left" w:pos="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8.  Регламент работы оргкомитета и жюри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Оргкомитет: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2" w:right="4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утверждает жюри и назначает председателя жюри по каждой номинации,  подводит итоги Конкурса;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2" w:right="14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 </w:t>
      </w: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жюри во время проведения Конкурса;</w:t>
      </w:r>
    </w:p>
    <w:p w:rsidR="000B5B74" w:rsidRPr="00E074DC" w:rsidRDefault="000B5B74" w:rsidP="00E074DC">
      <w:pPr>
        <w:widowControl w:val="0"/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ind w:left="22" w:right="14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совместно с жюри апелляции участников Конкурса и принимает окончательное решение по результатам их рассмотрения;</w:t>
      </w:r>
    </w:p>
    <w:p w:rsidR="000B5B74" w:rsidRPr="00A1146F" w:rsidRDefault="000B5B74" w:rsidP="000B5B74">
      <w:pPr>
        <w:spacing w:after="0" w:line="240" w:lineRule="auto"/>
        <w:ind w:left="22" w:hanging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функции в соответствии с настоящим Положением о Конкурсе.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Решения оргкомитета оформляются протоколом и утверждаются председателем оргкомитета. 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конкурсных выступлений (работ)  в соответствии с настоящим Положением о Конкурсе;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определяет  победителей и призеров Конкурса;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совместно с оргкомитетом апелляции участников Конкурса.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Решения жюри оформляются соответствующим протоколом и пересмотру не подлежат.</w:t>
      </w:r>
    </w:p>
    <w:p w:rsidR="000B5B74" w:rsidRPr="00465F26" w:rsidRDefault="000B5B74" w:rsidP="00465F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Финансовые условия участия</w:t>
      </w:r>
      <w:r w:rsidRPr="004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5F26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6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п</w:t>
      </w:r>
      <w:r w:rsidRPr="00465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роезд</w:t>
      </w:r>
      <w:r w:rsidR="00D5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5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до места проведения конкурса и обратно оплачивается командирующей стороно</w:t>
      </w:r>
      <w:r w:rsidR="00465F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465F26" w:rsidRDefault="00465F26" w:rsidP="000B5B74">
      <w:pPr>
        <w:widowControl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F26" w:rsidRDefault="00465F26" w:rsidP="000B5B74">
      <w:pPr>
        <w:widowControl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F26" w:rsidRPr="00465F26" w:rsidRDefault="00465F26" w:rsidP="000B5B74">
      <w:pPr>
        <w:widowControl w:val="0"/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B74" w:rsidRPr="00A1146F" w:rsidRDefault="000B5B74" w:rsidP="000B5B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7180"/>
        </w:tabs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1146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Состав оргкомитета и членов жюри</w:t>
      </w:r>
    </w:p>
    <w:p w:rsidR="00DD4BC3" w:rsidRDefault="00DD4BC3" w:rsidP="000B5B74">
      <w:pPr>
        <w:widowControl w:val="0"/>
        <w:shd w:val="clear" w:color="auto" w:fill="FFFFFF"/>
        <w:tabs>
          <w:tab w:val="left" w:pos="7180"/>
        </w:tabs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  <w:t>Фестиваля детского творчества «БОЛЬШАЯ ПЕРЕМЕНА 2015»</w:t>
      </w:r>
    </w:p>
    <w:p w:rsidR="000B5B74" w:rsidRPr="00A1146F" w:rsidRDefault="000B5B74" w:rsidP="000B5B74">
      <w:pPr>
        <w:widowControl w:val="0"/>
        <w:shd w:val="clear" w:color="auto" w:fill="FFFFFF"/>
        <w:tabs>
          <w:tab w:val="left" w:pos="7180"/>
        </w:tabs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pacing w:val="-20"/>
          <w:sz w:val="28"/>
          <w:szCs w:val="28"/>
          <w:lang w:eastAsia="ru-RU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  <w:gridCol w:w="839"/>
      </w:tblGrid>
      <w:tr w:rsidR="000B5B74" w:rsidRPr="00A1146F" w:rsidTr="008A755F">
        <w:tc>
          <w:tcPr>
            <w:tcW w:w="2835" w:type="dxa"/>
            <w:shd w:val="clear" w:color="auto" w:fill="auto"/>
          </w:tcPr>
          <w:p w:rsidR="000B5B74" w:rsidRPr="00A1146F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Оргкомитет</w:t>
            </w:r>
          </w:p>
        </w:tc>
        <w:tc>
          <w:tcPr>
            <w:tcW w:w="7785" w:type="dxa"/>
            <w:gridSpan w:val="2"/>
            <w:shd w:val="clear" w:color="auto" w:fill="auto"/>
          </w:tcPr>
          <w:p w:rsidR="000B5B74" w:rsidRPr="00A1146F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5B74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0B5B74" w:rsidRPr="00A1146F" w:rsidRDefault="00DD4BC3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Дмитриевич</w:t>
            </w:r>
            <w:r w:rsidR="000B5B74" w:rsidRPr="00A11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DD4BC3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4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Управления  образования  Администрации  Очерского муниципального района</w:t>
            </w:r>
          </w:p>
          <w:p w:rsidR="000B5B74" w:rsidRPr="00A1146F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5B74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65E0B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</w:t>
            </w:r>
          </w:p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Сергеевна</w:t>
            </w:r>
          </w:p>
          <w:p w:rsidR="00D65E0B" w:rsidRDefault="00D65E0B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E0B" w:rsidRDefault="00D65E0B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Брызгалова  Светлана Владимировна</w:t>
            </w:r>
          </w:p>
          <w:p w:rsidR="000B5B74" w:rsidRDefault="000B5B74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F26" w:rsidRDefault="00DD4BC3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Чадова Оксана Алексеевна   </w:t>
            </w:r>
          </w:p>
          <w:p w:rsidR="00465F26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Мусселис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 Владимировна </w:t>
            </w:r>
          </w:p>
          <w:p w:rsidR="00465F26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Гулина Ксения Андреевна </w:t>
            </w:r>
            <w:r w:rsidR="00D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465F26" w:rsidRPr="00A1146F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МБОУ «Очерская  средняя  общеобразовательная  школа   №1»</w:t>
            </w:r>
          </w:p>
          <w:p w:rsidR="00D65E0B" w:rsidRDefault="00D65E0B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5E0B" w:rsidRDefault="00D65E0B" w:rsidP="00D65E0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 по МР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   №1»</w:t>
            </w:r>
          </w:p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Default="00D65E0B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 по </w:t>
            </w:r>
            <w:r w:rsidR="00D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 МБОУ «</w:t>
            </w:r>
            <w:proofErr w:type="spellStart"/>
            <w:r w:rsidR="00D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Очерская</w:t>
            </w:r>
            <w:proofErr w:type="spellEnd"/>
            <w:r w:rsidR="00DD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средняя  общеобразовательная  школа   №1»</w:t>
            </w:r>
          </w:p>
          <w:p w:rsidR="00465F26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Default="00465F26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МБОУ ОСОШ №1</w:t>
            </w:r>
          </w:p>
          <w:p w:rsidR="000B5B74" w:rsidRDefault="000B5B74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5F26" w:rsidRPr="00A1146F" w:rsidRDefault="00465F26" w:rsidP="00DD4BC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организатор МБОУ ОСОШ №1</w:t>
            </w:r>
          </w:p>
        </w:tc>
      </w:tr>
      <w:tr w:rsidR="000B5B74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465F26" w:rsidRDefault="0044187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Наталья</w:t>
            </w:r>
          </w:p>
          <w:p w:rsidR="00465F26" w:rsidRDefault="00465F26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  <w:r w:rsidR="0044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441873" w:rsidRPr="00A1146F" w:rsidRDefault="0044187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B5B74" w:rsidRPr="00A1146F" w:rsidRDefault="00465F26" w:rsidP="00465F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Союза  писателей Российской   Федерации, учитель русского  языка и литературы МБОУ ОСОШ №1</w:t>
            </w:r>
          </w:p>
        </w:tc>
      </w:tr>
      <w:tr w:rsidR="000B5B74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0B5B74" w:rsidRDefault="00465F26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Юрьевна</w:t>
            </w:r>
          </w:p>
          <w:p w:rsidR="00465F26" w:rsidRPr="00A1146F" w:rsidRDefault="00465F26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5F26" w:rsidRPr="00465F26" w:rsidRDefault="00465F26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Мокрушина Екатерина</w:t>
            </w:r>
          </w:p>
          <w:p w:rsidR="00465F26" w:rsidRDefault="00465F26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465F26" w:rsidRDefault="00465F26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5B74" w:rsidRPr="00A1146F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6946" w:type="dxa"/>
            <w:shd w:val="clear" w:color="auto" w:fill="auto"/>
          </w:tcPr>
          <w:p w:rsidR="000B5B74" w:rsidRPr="00A1146F" w:rsidRDefault="000B5B74" w:rsidP="00AE009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0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465F2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б</w:t>
            </w:r>
            <w:r w:rsidRPr="00465F2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лиотекарь МБОУ ОСОШ №1</w:t>
            </w: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  <w:p w:rsidR="00465F26" w:rsidRP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Учитель  технологии МБОУ ОСОШ №1</w:t>
            </w: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pacing w:val="10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pacing w:val="10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pacing w:val="10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pacing w:val="10"/>
                <w:sz w:val="28"/>
                <w:szCs w:val="28"/>
                <w:lang w:eastAsia="ru-RU"/>
              </w:rPr>
            </w:pPr>
          </w:p>
          <w:p w:rsidR="00465F26" w:rsidRDefault="00465F26" w:rsidP="00DD4BC3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7365D"/>
                <w:spacing w:val="10"/>
                <w:sz w:val="28"/>
                <w:szCs w:val="28"/>
                <w:lang w:eastAsia="ru-RU"/>
              </w:rPr>
            </w:pPr>
          </w:p>
          <w:p w:rsidR="000B5B74" w:rsidRPr="008A755F" w:rsidRDefault="000B5B74" w:rsidP="00465F26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</w:pPr>
            <w:r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«Хореография» (</w:t>
            </w:r>
            <w:r w:rsidR="00DD4BC3" w:rsidRPr="008A755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народный   и эстрадный  танец</w:t>
            </w:r>
            <w:r w:rsidRPr="008A755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)</w:t>
            </w:r>
          </w:p>
        </w:tc>
      </w:tr>
      <w:tr w:rsidR="000B5B74" w:rsidRPr="00DD4BC3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Pr="00465F26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Камалова Фаина Федоровна</w:t>
            </w:r>
          </w:p>
          <w:p w:rsidR="000B5B74" w:rsidRPr="00465F26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0B5B74" w:rsidRDefault="000B5B74" w:rsidP="0089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</w:t>
            </w:r>
            <w:r w:rsid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очно-заочной  школы  для  одаренных детей </w:t>
            </w:r>
            <w:r w:rsidR="0089094B" w:rsidRPr="008909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КГАОУ ДОД КЦХТУ </w:t>
            </w:r>
            <w:r w:rsidR="0089094B" w:rsidRPr="008909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89094B" w:rsidRPr="0089094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Росток</w:t>
            </w:r>
            <w:r w:rsidR="0089094B" w:rsidRPr="008909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="008909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,г</w:t>
            </w:r>
            <w:proofErr w:type="gramEnd"/>
            <w:r w:rsidR="008909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Пермь</w:t>
            </w:r>
            <w:r w:rsidR="0089094B" w:rsidRP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094B" w:rsidRPr="00465F26" w:rsidRDefault="0089094B" w:rsidP="0089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C3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Носова Людмила Михайловна</w:t>
            </w:r>
          </w:p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ДОД «Центр детского творчества «Радуга», г. Очер</w:t>
            </w:r>
          </w:p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C3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Pr="0089094B" w:rsidRDefault="0089094B" w:rsidP="00465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 </w:t>
            </w:r>
            <w:r w:rsidR="00465F26" w:rsidRP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946" w:type="dxa"/>
            <w:shd w:val="clear" w:color="auto" w:fill="auto"/>
          </w:tcPr>
          <w:p w:rsidR="0089094B" w:rsidRDefault="00465F26" w:rsidP="0089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хореограф, </w:t>
            </w:r>
            <w:r w:rsid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краевой очно-заочной  школы  для  одаренных детей </w:t>
            </w:r>
            <w:r w:rsidR="0089094B" w:rsidRPr="008909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КГАОУ ДОД КЦХТУ </w:t>
            </w:r>
            <w:r w:rsidR="0089094B" w:rsidRPr="008909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89094B" w:rsidRPr="0089094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Росток</w:t>
            </w:r>
            <w:r w:rsidR="0089094B" w:rsidRPr="008909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6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9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Частые</w:t>
            </w:r>
          </w:p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Pr="00A1146F" w:rsidRDefault="00DD4BC3" w:rsidP="00DD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C3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4BC3" w:rsidRPr="008A755F" w:rsidRDefault="00DD4BC3" w:rsidP="00B67F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</w:pPr>
            <w:r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«</w:t>
            </w:r>
            <w:r w:rsidR="0089094B"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Масте</w:t>
            </w:r>
            <w:r w:rsidR="003D0967"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р</w:t>
            </w:r>
            <w:r w:rsidR="008A755F"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 xml:space="preserve"> </w:t>
            </w:r>
            <w:r w:rsidR="00B67FCE"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–</w:t>
            </w:r>
            <w:r w:rsidR="008A755F"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 xml:space="preserve"> </w:t>
            </w:r>
            <w:r w:rsidR="00B67FCE"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золотые  руки</w:t>
            </w:r>
            <w:r w:rsidRPr="008A755F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 xml:space="preserve">» (декоративно прикладное искусство) </w:t>
            </w:r>
          </w:p>
        </w:tc>
      </w:tr>
      <w:tr w:rsidR="00DD4BC3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Бояршинова</w:t>
            </w:r>
            <w:proofErr w:type="spellEnd"/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Нина Николаевна</w:t>
            </w:r>
          </w:p>
          <w:p w:rsidR="00D65E0B" w:rsidRPr="00D65E0B" w:rsidRDefault="00D65E0B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D4BC3" w:rsidRDefault="00DD4BC3" w:rsidP="0089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Осипова</w:t>
            </w:r>
            <w:r w:rsidR="0089094B"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Анастасия  Николаевна</w:t>
            </w:r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65E0B" w:rsidRPr="00D65E0B" w:rsidRDefault="00D65E0B" w:rsidP="0089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094B" w:rsidRPr="00D65E0B" w:rsidRDefault="0089094B" w:rsidP="0089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Банникова Нина Михайловна </w:t>
            </w:r>
          </w:p>
        </w:tc>
        <w:tc>
          <w:tcPr>
            <w:tcW w:w="6946" w:type="dxa"/>
            <w:shd w:val="clear" w:color="auto" w:fill="auto"/>
          </w:tcPr>
          <w:p w:rsidR="00DD4BC3" w:rsidRPr="00D65E0B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преподаватель  детской  школы   искусств  </w:t>
            </w:r>
          </w:p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D65E0B" w:rsidRPr="00D65E0B" w:rsidRDefault="00D65E0B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094B" w:rsidRPr="00D65E0B" w:rsidRDefault="00DD4BC3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-</w:t>
            </w:r>
            <w:r w:rsidR="00D65E0B"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заведующая  отделом  декоративно-прикладного творчества  МАУК «Районный  Дом  культуры», г. Очер</w:t>
            </w:r>
            <w:r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65E0B" w:rsidRDefault="00D65E0B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89094B" w:rsidRPr="00D65E0B" w:rsidRDefault="00D65E0B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="0089094B" w:rsidRPr="00D65E0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педагог дополнительного образования ЦДТ «Радуга», г. Очер</w:t>
            </w:r>
          </w:p>
        </w:tc>
      </w:tr>
      <w:tr w:rsidR="00DD4BC3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C3" w:rsidRPr="00A1146F" w:rsidTr="008A755F">
        <w:trPr>
          <w:gridAfter w:val="1"/>
          <w:wAfter w:w="839" w:type="dxa"/>
        </w:trPr>
        <w:tc>
          <w:tcPr>
            <w:tcW w:w="2835" w:type="dxa"/>
            <w:shd w:val="clear" w:color="auto" w:fill="auto"/>
          </w:tcPr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Default="00B67FCE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  <w:p w:rsidR="003D0967" w:rsidRDefault="003D0967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34" w:rsidRDefault="00855134" w:rsidP="0085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Дрозд Татьяна Аркадьевна </w:t>
            </w:r>
            <w:r w:rsidR="00D5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BC3" w:rsidRDefault="0085513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 Мария Васильевна</w:t>
            </w:r>
          </w:p>
          <w:p w:rsidR="00855134" w:rsidRDefault="0085513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34" w:rsidRDefault="0085513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FCE" w:rsidRPr="00A1146F" w:rsidRDefault="00BC1B07" w:rsidP="00BC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Юдинцева Ольга Николаевна</w:t>
            </w:r>
            <w:r w:rsidR="00855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- </w:t>
            </w:r>
          </w:p>
        </w:tc>
        <w:tc>
          <w:tcPr>
            <w:tcW w:w="6946" w:type="dxa"/>
            <w:shd w:val="clear" w:color="auto" w:fill="auto"/>
          </w:tcPr>
          <w:p w:rsidR="00DD4BC3" w:rsidRPr="00A1146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FCE" w:rsidRPr="008A755F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755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«Слово: </w:t>
            </w:r>
            <w:r w:rsidRPr="008A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литературное творчество</w:t>
            </w:r>
            <w:r w:rsidR="00D65E0B" w:rsidRPr="008A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67FCE" w:rsidRDefault="00B67FCE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FCE" w:rsidRDefault="00B67FCE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-режиссер  Очерского народного  театра</w:t>
            </w:r>
          </w:p>
          <w:p w:rsidR="00855134" w:rsidRDefault="0085513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967" w:rsidRDefault="003D0967" w:rsidP="0085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134" w:rsidRDefault="00DD4BC3" w:rsidP="0085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6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E6F8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  <w:r w:rsidR="0085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поэтического  объединения   «</w:t>
            </w:r>
            <w:proofErr w:type="spellStart"/>
            <w:r w:rsidR="0085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Очерская</w:t>
            </w:r>
            <w:proofErr w:type="spellEnd"/>
            <w:r w:rsidR="0085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лира»</w:t>
            </w:r>
          </w:p>
          <w:p w:rsidR="00855134" w:rsidRDefault="00855134" w:rsidP="00855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F84" w:rsidRDefault="008E6F84" w:rsidP="008E6F84">
            <w:pPr>
              <w:tabs>
                <w:tab w:val="left" w:pos="53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55134" w:rsidRPr="0085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  центральной   детской библиотеки</w:t>
            </w:r>
            <w:r w:rsidR="0085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4BC3" w:rsidRDefault="00855134" w:rsidP="008E6F84">
            <w:pPr>
              <w:tabs>
                <w:tab w:val="left" w:pos="53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Очер</w:t>
            </w:r>
          </w:p>
          <w:p w:rsidR="00855134" w:rsidRDefault="00855134" w:rsidP="00AE0093">
            <w:pPr>
              <w:tabs>
                <w:tab w:val="left" w:pos="53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1B07" w:rsidRDefault="008E6F84" w:rsidP="00AE0093">
            <w:pPr>
              <w:tabs>
                <w:tab w:val="left" w:pos="5320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C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журналист   районной  газеты «</w:t>
            </w:r>
            <w:proofErr w:type="spellStart"/>
            <w:r w:rsidR="00BC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Очерский</w:t>
            </w:r>
            <w:proofErr w:type="spellEnd"/>
            <w:r w:rsidR="00BC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край»</w:t>
            </w:r>
          </w:p>
          <w:p w:rsidR="00855134" w:rsidRPr="00855134" w:rsidRDefault="00855134" w:rsidP="00AE0093">
            <w:pPr>
              <w:tabs>
                <w:tab w:val="left" w:pos="532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C3" w:rsidRPr="00A1146F" w:rsidTr="008A755F">
        <w:trPr>
          <w:gridAfter w:val="1"/>
          <w:wAfter w:w="839" w:type="dxa"/>
          <w:trHeight w:val="673"/>
        </w:trPr>
        <w:tc>
          <w:tcPr>
            <w:tcW w:w="2835" w:type="dxa"/>
            <w:shd w:val="clear" w:color="auto" w:fill="auto"/>
          </w:tcPr>
          <w:p w:rsidR="00DD4BC3" w:rsidRDefault="00DD4BC3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FCE" w:rsidRPr="00A1146F" w:rsidRDefault="00B67FCE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B67FCE" w:rsidRPr="008A755F" w:rsidRDefault="00B67FCE" w:rsidP="00B6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«Вокальная  номинация»</w:t>
            </w:r>
          </w:p>
        </w:tc>
      </w:tr>
    </w:tbl>
    <w:p w:rsidR="000B5B74" w:rsidRPr="003D0967" w:rsidRDefault="00B67FCE" w:rsidP="00BF06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Плотникова Фаина Федоровна – </w:t>
      </w:r>
      <w:r w:rsidR="00BF0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заместитель </w:t>
      </w:r>
      <w:r w:rsidR="00BF06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F0604" w:rsidRPr="003D09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директора  по УВР</w:t>
      </w:r>
      <w:r w:rsidRPr="003D09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F0604" w:rsidRPr="003D09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</w:t>
      </w:r>
      <w:r w:rsidRPr="003D096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ДОД «Детская школа  искусств»</w:t>
      </w:r>
    </w:p>
    <w:p w:rsidR="00B67FCE" w:rsidRPr="00BF0604" w:rsidRDefault="00B67FCE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pacing w:val="1"/>
          <w:sz w:val="28"/>
          <w:szCs w:val="28"/>
          <w:lang w:eastAsia="ru-RU"/>
        </w:rPr>
      </w:pPr>
    </w:p>
    <w:p w:rsidR="00B67FCE" w:rsidRDefault="00B67FCE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Маслова Елена Николаевна  - директор  КДЦ «Восток»</w:t>
      </w:r>
    </w:p>
    <w:p w:rsidR="00B67FCE" w:rsidRPr="00A1146F" w:rsidRDefault="00B67FCE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B5B74" w:rsidRPr="00A1146F" w:rsidRDefault="00BF060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Юдинцева Татьяна Николаевна  -</w:t>
      </w:r>
      <w:r w:rsidR="003D0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преподава</w:t>
      </w:r>
      <w:r w:rsidR="003D09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тель  Детской  школы   искусств</w:t>
      </w: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A114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</w:t>
      </w:r>
    </w:p>
    <w:p w:rsidR="000B5B74" w:rsidRPr="00A1146F" w:rsidRDefault="000B5B74" w:rsidP="000B5B74">
      <w:pPr>
        <w:widowControl w:val="0"/>
        <w:shd w:val="clear" w:color="auto" w:fill="D8D8D8"/>
        <w:autoSpaceDE w:val="0"/>
        <w:autoSpaceDN w:val="0"/>
        <w:adjustRightInd w:val="0"/>
        <w:spacing w:after="120" w:line="240" w:lineRule="auto"/>
        <w:ind w:left="285"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АНКЕТА – ЗАЯВКА</w:t>
      </w:r>
      <w:r w:rsidRPr="00A1146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</w:t>
      </w:r>
    </w:p>
    <w:p w:rsidR="003D0967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" w:firstLine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</w:t>
      </w:r>
      <w:r w:rsidRPr="00A11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B67F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фестивале  детского творчества </w:t>
      </w:r>
    </w:p>
    <w:p w:rsidR="00B67FCE" w:rsidRDefault="00B67FCE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" w:firstLine="99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«БОЛЬШАЯ ПЕРЕМЕНА 2015»</w:t>
      </w: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Внимание! </w:t>
      </w:r>
      <w:r w:rsidR="00D5661D" w:rsidRPr="00A1146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В</w:t>
      </w:r>
      <w:r w:rsidRPr="00A1146F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се пункты анкеты заполняются без сокращений и с полными данными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13"/>
        <w:gridCol w:w="3443"/>
      </w:tblGrid>
      <w:tr w:rsidR="000B5B74" w:rsidRPr="003D0967" w:rsidTr="00B67FCE">
        <w:trPr>
          <w:trHeight w:val="5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Номинация</w:t>
            </w:r>
            <w:r w:rsidRPr="003D09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(указать)</w:t>
            </w: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Внимание!  </w:t>
            </w:r>
            <w:r w:rsidR="00D5661D" w:rsidRPr="003D09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3D09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 каждую номинацию заполняется 1  отдельная заявка.</w:t>
            </w:r>
          </w:p>
        </w:tc>
      </w:tr>
      <w:tr w:rsidR="000B5B74" w:rsidRPr="003D0967" w:rsidTr="00B67FCE">
        <w:trPr>
          <w:trHeight w:val="3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коллектива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сокращений)</w:t>
            </w:r>
          </w:p>
        </w:tc>
      </w:tr>
      <w:tr w:rsidR="000B5B74" w:rsidRPr="003D0967" w:rsidTr="00B67FCE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РФ (область, город, поселок, т.д.)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74" w:rsidRPr="003D0967" w:rsidTr="00B67FCE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(почтовый адрес, сайт, эл. </w:t>
            </w:r>
            <w:proofErr w:type="gramStart"/>
            <w:r w:rsidR="00D5661D"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очта)</w:t>
            </w:r>
            <w:proofErr w:type="gram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74" w:rsidRPr="003D0967" w:rsidTr="00B67FCE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 возрастная категория</w:t>
            </w:r>
          </w:p>
          <w:p w:rsidR="008E6F84" w:rsidRPr="003D0967" w:rsidRDefault="008E6F8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солистов  указать полностью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74" w:rsidRPr="003D0967" w:rsidTr="00B67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8E6F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руководителя, (контактный моб. </w:t>
            </w:r>
            <w:r w:rsidR="00D5661D"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елефон, эл. </w:t>
            </w:r>
            <w:proofErr w:type="gramStart"/>
            <w:r w:rsidR="00D5661D"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дрес)</w:t>
            </w:r>
            <w:proofErr w:type="gram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B74" w:rsidRPr="003D0967" w:rsidTr="00B67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коллектива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74" w:rsidRPr="003D0967" w:rsidTr="00B67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Репертуарный лист (с хронометражем каждого произведения)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5B74" w:rsidRPr="003D0967" w:rsidTr="00B67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Необходимое техническое обеспечение 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4" w:rsidRPr="003D0967" w:rsidRDefault="000B5B74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7FCE" w:rsidRPr="003D0967" w:rsidTr="00B67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CE" w:rsidRPr="003D0967" w:rsidRDefault="00B67FCE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FCE" w:rsidRPr="003D0967" w:rsidRDefault="00B67FCE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D096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Условия   составления  программы выступления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CE" w:rsidRPr="003D0967" w:rsidRDefault="00B67FCE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61D" w:rsidRPr="003D0967" w:rsidTr="00B67F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1D" w:rsidRPr="003D0967" w:rsidRDefault="00D5661D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61D" w:rsidRPr="003D0967" w:rsidRDefault="00D5661D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Количество  </w:t>
            </w:r>
            <w:r w:rsidR="007A61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обедов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61D" w:rsidRPr="003D0967" w:rsidRDefault="00D5661D" w:rsidP="00AE009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5B74" w:rsidRPr="003D0967" w:rsidRDefault="000B5B74" w:rsidP="000B5B7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D09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Подпись руководителя и печать образовательного учреждения</w:t>
      </w:r>
    </w:p>
    <w:p w:rsidR="000B5B74" w:rsidRPr="003D0967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 подаются на бланке учреждения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заполняются на каждую номинацию отдельно!</w:t>
      </w:r>
    </w:p>
    <w:p w:rsidR="00BF0604" w:rsidRPr="00BF0604" w:rsidRDefault="00BF0604" w:rsidP="00BF0604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60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Музыкальное сопровождение программы обеспечивается участниками </w:t>
      </w:r>
      <w:r w:rsidRPr="00BF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в виде качественной фонограммы (CD или мини-диска). </w:t>
      </w:r>
    </w:p>
    <w:p w:rsidR="000B5B74" w:rsidRPr="00A1146F" w:rsidRDefault="000B5B74" w:rsidP="000B5B74">
      <w:pPr>
        <w:widowControl w:val="0"/>
        <w:autoSpaceDE w:val="0"/>
        <w:autoSpaceDN w:val="0"/>
        <w:adjustRightInd w:val="0"/>
        <w:spacing w:after="0" w:line="240" w:lineRule="auto"/>
        <w:ind w:left="-851" w:right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Контактная информация:</w:t>
      </w:r>
    </w:p>
    <w:p w:rsidR="000B5B74" w:rsidRPr="00A1146F" w:rsidRDefault="000B5B74" w:rsidP="008E6F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A1146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электронной  почты  </w:t>
      </w:r>
      <w:r w:rsidR="00B67FCE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hyperlink r:id="rId8" w:history="1">
        <w:r w:rsidR="00B67FCE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val="en-US" w:eastAsia="ru-RU"/>
          </w:rPr>
          <w:t>ocher</w:t>
        </w:r>
        <w:r w:rsidR="00B67FCE" w:rsidRPr="00B67FCE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.</w:t>
        </w:r>
        <w:r w:rsidR="00B67FCE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val="en-US" w:eastAsia="ru-RU"/>
          </w:rPr>
          <w:t>scol</w:t>
        </w:r>
        <w:r w:rsidR="00B67FCE" w:rsidRPr="00B67FCE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1</w:t>
        </w:r>
        <w:r w:rsidR="00B67FCE" w:rsidRPr="00437F99">
          <w:rPr>
            <w:rStyle w:val="a4"/>
            <w:rFonts w:ascii="Times New Roman" w:eastAsia="Times New Roman" w:hAnsi="Times New Roman" w:cs="Times New Roman"/>
            <w:spacing w:val="-20"/>
            <w:sz w:val="28"/>
            <w:szCs w:val="28"/>
            <w:lang w:eastAsia="ru-RU"/>
          </w:rPr>
          <w:t>@mail.ru</w:t>
        </w:r>
      </w:hyperlink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1146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Заявки  и  работы  присылать  с обязательной  пометкой</w:t>
      </w: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146F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  <w:t xml:space="preserve">конкурс  </w:t>
      </w:r>
      <w:r w:rsidRPr="00A1146F">
        <w:rPr>
          <w:rFonts w:ascii="Times New Roman" w:eastAsia="Times New Roman" w:hAnsi="Times New Roman" w:cs="Times New Roman"/>
          <w:b/>
          <w:spacing w:val="-20"/>
          <w:sz w:val="28"/>
          <w:szCs w:val="28"/>
          <w:u w:val="single"/>
          <w:lang w:eastAsia="ru-RU"/>
        </w:rPr>
        <w:t>«</w:t>
      </w:r>
      <w:r w:rsidR="00B67FCE">
        <w:rPr>
          <w:rFonts w:ascii="Times New Roman" w:eastAsia="Times New Roman" w:hAnsi="Times New Roman" w:cs="Times New Roman"/>
          <w:b/>
          <w:spacing w:val="-20"/>
          <w:sz w:val="28"/>
          <w:szCs w:val="28"/>
          <w:u w:val="single"/>
          <w:lang w:eastAsia="ru-RU"/>
        </w:rPr>
        <w:t>БОЛЬШАЯ ПЕРЕ</w:t>
      </w:r>
      <w:r w:rsidR="00BF0604">
        <w:rPr>
          <w:rFonts w:ascii="Times New Roman" w:eastAsia="Times New Roman" w:hAnsi="Times New Roman" w:cs="Times New Roman"/>
          <w:b/>
          <w:spacing w:val="-20"/>
          <w:sz w:val="28"/>
          <w:szCs w:val="28"/>
          <w:u w:val="single"/>
          <w:lang w:eastAsia="ru-RU"/>
        </w:rPr>
        <w:t>МЕНА</w:t>
      </w:r>
      <w:r w:rsidR="00B67FCE">
        <w:rPr>
          <w:rFonts w:ascii="Times New Roman" w:eastAsia="Times New Roman" w:hAnsi="Times New Roman" w:cs="Times New Roman"/>
          <w:b/>
          <w:spacing w:val="-20"/>
          <w:sz w:val="28"/>
          <w:szCs w:val="28"/>
          <w:u w:val="single"/>
          <w:lang w:eastAsia="ru-RU"/>
        </w:rPr>
        <w:t xml:space="preserve"> 2015»</w:t>
      </w:r>
    </w:p>
    <w:p w:rsidR="000B5B74" w:rsidRPr="00A1146F" w:rsidRDefault="000B5B74" w:rsidP="000B5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5B74" w:rsidRPr="00A1146F" w:rsidRDefault="000B5B74" w:rsidP="000B5B74">
      <w:pPr>
        <w:widowControl w:val="0"/>
        <w:suppressAutoHyphens/>
        <w:spacing w:after="0" w:line="240" w:lineRule="auto"/>
        <w:ind w:left="285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r w:rsidRPr="00A1146F">
        <w:rPr>
          <w:rFonts w:ascii="Times New Roman" w:eastAsia="Arial" w:hAnsi="Times New Roman" w:cs="Times New Roman"/>
          <w:sz w:val="28"/>
          <w:szCs w:val="28"/>
          <w:lang w:eastAsia="ar-SA"/>
        </w:rPr>
        <w:t>Телефон</w:t>
      </w:r>
      <w:r w:rsidRPr="00A1146F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для справок</w:t>
      </w:r>
    </w:p>
    <w:p w:rsidR="000B5B74" w:rsidRPr="00A1146F" w:rsidRDefault="000B5B74" w:rsidP="000B5B74">
      <w:pPr>
        <w:widowControl w:val="0"/>
        <w:suppressAutoHyphens/>
        <w:spacing w:after="0" w:line="240" w:lineRule="auto"/>
        <w:ind w:left="285"/>
        <w:jc w:val="both"/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</w:pPr>
      <w:proofErr w:type="gramStart"/>
      <w:r w:rsidRPr="00A1146F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мобильный</w:t>
      </w:r>
      <w:proofErr w:type="gramEnd"/>
      <w:r w:rsidRPr="00A1146F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 8</w:t>
      </w:r>
      <w:r w:rsidR="00BF0604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 </w:t>
      </w:r>
      <w:r w:rsidR="00B67FCE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951</w:t>
      </w:r>
      <w:r w:rsidR="00BF0604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 </w:t>
      </w:r>
      <w:r w:rsidR="00B67FCE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956</w:t>
      </w:r>
      <w:r w:rsidR="00BF0604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B67FCE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16</w:t>
      </w:r>
      <w:r w:rsidR="00BF0604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</w:t>
      </w:r>
      <w:r w:rsidR="00B67FCE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87</w:t>
      </w:r>
      <w:r w:rsidRPr="00A1146F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 xml:space="preserve">  -  </w:t>
      </w:r>
      <w:r w:rsidR="00BF0604">
        <w:rPr>
          <w:rFonts w:ascii="Times New Roman" w:eastAsia="Arial" w:hAnsi="Times New Roman" w:cs="Times New Roman"/>
          <w:color w:val="000000"/>
          <w:sz w:val="24"/>
          <w:szCs w:val="20"/>
          <w:lang w:eastAsia="ar-SA"/>
        </w:rPr>
        <w:t>Оксана Алексеевна Чадова</w:t>
      </w:r>
    </w:p>
    <w:p w:rsidR="000B5B74" w:rsidRDefault="000B5B74" w:rsidP="000B5B74"/>
    <w:p w:rsidR="000B5B74" w:rsidRPr="000B5B74" w:rsidRDefault="000B5B74" w:rsidP="000B5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5B74" w:rsidRPr="000B5B74" w:rsidSect="005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</w:abstractNum>
  <w:abstractNum w:abstractNumId="2">
    <w:nsid w:val="0D483A91"/>
    <w:multiLevelType w:val="hybridMultilevel"/>
    <w:tmpl w:val="18FE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50A"/>
    <w:multiLevelType w:val="hybridMultilevel"/>
    <w:tmpl w:val="DBBC7FF0"/>
    <w:lvl w:ilvl="0" w:tplc="EE06F50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60870D6"/>
    <w:multiLevelType w:val="hybridMultilevel"/>
    <w:tmpl w:val="E274405A"/>
    <w:lvl w:ilvl="0" w:tplc="A9B8AC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7941"/>
    <w:multiLevelType w:val="hybridMultilevel"/>
    <w:tmpl w:val="0C4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5CE7"/>
    <w:multiLevelType w:val="hybridMultilevel"/>
    <w:tmpl w:val="81A2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B74"/>
    <w:rsid w:val="000B5B74"/>
    <w:rsid w:val="00320D8B"/>
    <w:rsid w:val="003D0967"/>
    <w:rsid w:val="00441873"/>
    <w:rsid w:val="00465F26"/>
    <w:rsid w:val="005725D7"/>
    <w:rsid w:val="005F1ECF"/>
    <w:rsid w:val="007922DF"/>
    <w:rsid w:val="007A6102"/>
    <w:rsid w:val="007D0FD4"/>
    <w:rsid w:val="00805A24"/>
    <w:rsid w:val="008528AD"/>
    <w:rsid w:val="00855134"/>
    <w:rsid w:val="0089094B"/>
    <w:rsid w:val="008A755F"/>
    <w:rsid w:val="008E6F84"/>
    <w:rsid w:val="009A000F"/>
    <w:rsid w:val="00A136F5"/>
    <w:rsid w:val="00B67FCE"/>
    <w:rsid w:val="00B85AD5"/>
    <w:rsid w:val="00BC1B07"/>
    <w:rsid w:val="00BF0604"/>
    <w:rsid w:val="00D5661D"/>
    <w:rsid w:val="00D65E0B"/>
    <w:rsid w:val="00D7503D"/>
    <w:rsid w:val="00DA6220"/>
    <w:rsid w:val="00DD4BC3"/>
    <w:rsid w:val="00E074DC"/>
    <w:rsid w:val="00F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A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er.scol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cher.scol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3EC9-A4B0-4A24-AF5A-166CF270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12</cp:revision>
  <cp:lastPrinted>2015-10-01T04:33:00Z</cp:lastPrinted>
  <dcterms:created xsi:type="dcterms:W3CDTF">2009-12-31T19:04:00Z</dcterms:created>
  <dcterms:modified xsi:type="dcterms:W3CDTF">2015-10-01T06:32:00Z</dcterms:modified>
</cp:coreProperties>
</file>