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77" w:rsidRPr="00BC050C" w:rsidRDefault="00BC050C" w:rsidP="00FF5877">
      <w:pPr>
        <w:pStyle w:val="a3"/>
        <w:ind w:left="55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</w:p>
    <w:p w:rsidR="00FF5877" w:rsidRDefault="00FF5877" w:rsidP="00FF5877">
      <w:pPr>
        <w:pStyle w:val="a3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 конкурсов «Лучший заказчик Пермского края 2014 года»</w:t>
      </w:r>
    </w:p>
    <w:p w:rsidR="00FF5877" w:rsidRDefault="00FF5877" w:rsidP="00FF5877">
      <w:pPr>
        <w:ind w:firstLine="709"/>
        <w:jc w:val="both"/>
        <w:rPr>
          <w:sz w:val="24"/>
          <w:szCs w:val="24"/>
        </w:rPr>
      </w:pPr>
    </w:p>
    <w:p w:rsidR="00FF5877" w:rsidRPr="00FF5877" w:rsidRDefault="00FF5877" w:rsidP="00FF587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Форма заявки</w:t>
      </w:r>
      <w:r w:rsidRPr="00FF5877">
        <w:rPr>
          <w:b/>
          <w:caps/>
          <w:sz w:val="24"/>
          <w:szCs w:val="24"/>
        </w:rPr>
        <w:t>*</w:t>
      </w:r>
    </w:p>
    <w:p w:rsidR="00FF5877" w:rsidRDefault="00FF5877" w:rsidP="00FF5877">
      <w:pPr>
        <w:ind w:firstLine="709"/>
        <w:jc w:val="both"/>
        <w:rPr>
          <w:sz w:val="24"/>
          <w:szCs w:val="24"/>
        </w:rPr>
      </w:pPr>
    </w:p>
    <w:p w:rsidR="00FF5877" w:rsidRDefault="00FF5877" w:rsidP="00FF58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для участия в Конкурсе </w:t>
      </w:r>
    </w:p>
    <w:p w:rsidR="00FF5877" w:rsidRDefault="00FF5877" w:rsidP="00FF5877">
      <w:pPr>
        <w:jc w:val="center"/>
        <w:rPr>
          <w:sz w:val="24"/>
          <w:szCs w:val="24"/>
        </w:rPr>
      </w:pPr>
      <w:r>
        <w:rPr>
          <w:sz w:val="24"/>
          <w:szCs w:val="24"/>
        </w:rPr>
        <w:t>«Лучший заказчик Пермского края 2014 года»</w:t>
      </w:r>
    </w:p>
    <w:p w:rsidR="00FF5877" w:rsidRDefault="00FF5877" w:rsidP="00FF587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877" w:rsidRDefault="00FF5877" w:rsidP="00FF5877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заказчика (ИНН, адрес места нахождения, почтовый адрес, сведения о руководителе, контактное лицо и телефон, адрес электронной почты) ________________________________________________________________</w:t>
      </w:r>
    </w:p>
    <w:p w:rsidR="00FF5877" w:rsidRDefault="00FF5877" w:rsidP="00FF5877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деятельности заказчика в сфере закупок товаров, работ, услуг для обеспечения нужд Пермского края за период с 01.01.2014 по 31.12.2014.</w:t>
      </w:r>
    </w:p>
    <w:p w:rsidR="00FF5877" w:rsidRDefault="00FF5877" w:rsidP="00FF5877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Совокупный годовой объем закупок___________________________.</w:t>
      </w:r>
    </w:p>
    <w:p w:rsidR="00FF5877" w:rsidRDefault="00FF5877" w:rsidP="00FF5877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F5877" w:rsidTr="00FF587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F5877" w:rsidTr="00FF587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«Количество изменений, внесенных в план-график на 2014 год»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5877" w:rsidTr="00FF587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«Удельный вес согласованных закупок у единственного поставщика в органе по контролю:</w:t>
            </w:r>
          </w:p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общее количество обращений заказчика, направленных в орган по контролю на согласование заключения контракта у единственного участника;</w:t>
            </w:r>
          </w:p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количество согласованных процедур.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5877" w:rsidTr="00FF587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«Удельный вес закупок по конкурентным процедурам, осуществленных без нарушения законодательства»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количество обоснованных жалоб;</w:t>
            </w:r>
          </w:p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количество проведенных конкурентных процедур за период с января по декабрь 2014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5877" w:rsidTr="00FF587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«Удельный вес конкурентных процедур в общей сумме осуществленных закупок за январь – декабрь 2014 года»:</w:t>
            </w:r>
          </w:p>
          <w:p w:rsidR="00FF5877" w:rsidRDefault="00FF5877">
            <w:pPr>
              <w:pStyle w:val="a4"/>
              <w:tabs>
                <w:tab w:val="left" w:pos="142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сумма контрактов, заключенных за 2014 год по конкурентным процедурам;</w:t>
            </w:r>
          </w:p>
          <w:p w:rsidR="00FF5877" w:rsidRDefault="00FF5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общая сумма заключенных контрактов за 2014 год.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7" w:rsidRDefault="00FF587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F5877" w:rsidRDefault="00FF5877" w:rsidP="00FF5877">
      <w:pPr>
        <w:jc w:val="both"/>
        <w:rPr>
          <w:sz w:val="26"/>
          <w:szCs w:val="26"/>
        </w:rPr>
      </w:pPr>
    </w:p>
    <w:p w:rsidR="00FF5877" w:rsidRDefault="00FF5877" w:rsidP="00FF5877">
      <w:pPr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План-график размещения заказов на поставки товаров, выполнение работ, оказание услуг на 2014 год.</w:t>
      </w:r>
    </w:p>
    <w:p w:rsidR="00FF5877" w:rsidRDefault="00FF5877" w:rsidP="00FF5877">
      <w:pPr>
        <w:ind w:left="-142" w:firstLine="142"/>
        <w:jc w:val="both"/>
        <w:rPr>
          <w:sz w:val="4"/>
          <w:szCs w:val="4"/>
        </w:rPr>
      </w:pPr>
    </w:p>
    <w:p w:rsidR="00FF5877" w:rsidRDefault="00FF5877" w:rsidP="00FF587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«_____» _________ 20___ года</w:t>
      </w:r>
    </w:p>
    <w:p w:rsidR="00FF5877" w:rsidRDefault="00FF5877" w:rsidP="00FF5877">
      <w:pPr>
        <w:ind w:left="-142" w:firstLine="142"/>
        <w:jc w:val="both"/>
        <w:rPr>
          <w:sz w:val="10"/>
          <w:szCs w:val="10"/>
        </w:rPr>
      </w:pPr>
    </w:p>
    <w:p w:rsidR="00FF5877" w:rsidRDefault="00FF5877" w:rsidP="00FF587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FF5877" w:rsidRDefault="00FF5877" w:rsidP="00FF5877">
      <w:pPr>
        <w:ind w:left="1274" w:hanging="1274"/>
        <w:rPr>
          <w:sz w:val="26"/>
          <w:szCs w:val="26"/>
          <w:lang w:val="en-US"/>
        </w:rPr>
      </w:pPr>
      <w:r>
        <w:rPr>
          <w:sz w:val="26"/>
          <w:szCs w:val="26"/>
        </w:rPr>
        <w:t>Фамилия, инициалы руководителя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</w:p>
    <w:p w:rsidR="00A73509" w:rsidRDefault="00A73509"/>
    <w:sectPr w:rsidR="00A7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D59"/>
    <w:multiLevelType w:val="hybridMultilevel"/>
    <w:tmpl w:val="0648753C"/>
    <w:lvl w:ilvl="0" w:tplc="20887BF0">
      <w:start w:val="1"/>
      <w:numFmt w:val="decimal"/>
      <w:lvlText w:val="%1."/>
      <w:lvlJc w:val="left"/>
      <w:pPr>
        <w:ind w:left="50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FD5127"/>
    <w:multiLevelType w:val="hybridMultilevel"/>
    <w:tmpl w:val="C8C261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3"/>
    <w:rsid w:val="006F0A13"/>
    <w:rsid w:val="00A73509"/>
    <w:rsid w:val="00BC050C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77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77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Рендухова Анна Юрьевна</dc:creator>
  <cp:keywords/>
  <dc:description/>
  <cp:lastModifiedBy>Рендухова Анна Юрьевна</cp:lastModifiedBy>
  <cp:revision>5</cp:revision>
  <dcterms:created xsi:type="dcterms:W3CDTF">2015-02-24T12:31:00Z</dcterms:created>
  <dcterms:modified xsi:type="dcterms:W3CDTF">2015-02-25T10:30:00Z</dcterms:modified>
</cp:coreProperties>
</file>