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DB" w:rsidRPr="00CE75BA" w:rsidRDefault="00613F39" w:rsidP="00CE75BA">
      <w:pPr>
        <w:spacing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7F7F7"/>
        </w:rPr>
      </w:pPr>
      <w:r w:rsidRPr="00CE75BA">
        <w:rPr>
          <w:b/>
          <w:color w:val="000000"/>
          <w:sz w:val="28"/>
          <w:szCs w:val="28"/>
          <w:shd w:val="clear" w:color="auto" w:fill="F7F7F7"/>
        </w:rPr>
        <w:t xml:space="preserve">Тезисы к стендовому докладу </w:t>
      </w:r>
      <w:r w:rsidR="006425DB" w:rsidRPr="00CE75BA">
        <w:rPr>
          <w:b/>
          <w:color w:val="000000"/>
          <w:sz w:val="28"/>
          <w:szCs w:val="28"/>
          <w:shd w:val="clear" w:color="auto" w:fill="F7F7F7"/>
        </w:rPr>
        <w:t>«Совершенствование видов речевой деятельности учащихся 5 классов на уроках русского языка»</w:t>
      </w:r>
    </w:p>
    <w:p w:rsidR="00613F39" w:rsidRPr="00CE75BA" w:rsidRDefault="00613F39" w:rsidP="00CE75BA">
      <w:pPr>
        <w:spacing w:line="360" w:lineRule="auto"/>
        <w:ind w:firstLine="708"/>
        <w:jc w:val="center"/>
        <w:rPr>
          <w:b/>
          <w:color w:val="000000"/>
          <w:sz w:val="28"/>
          <w:szCs w:val="28"/>
          <w:shd w:val="clear" w:color="auto" w:fill="F7F7F7"/>
        </w:rPr>
      </w:pPr>
    </w:p>
    <w:p w:rsidR="00613F39" w:rsidRPr="00CE75BA" w:rsidRDefault="00613F39" w:rsidP="00CE75BA">
      <w:pPr>
        <w:spacing w:line="360" w:lineRule="auto"/>
        <w:ind w:firstLine="709"/>
        <w:jc w:val="right"/>
        <w:rPr>
          <w:i/>
          <w:color w:val="000000"/>
          <w:sz w:val="28"/>
          <w:szCs w:val="28"/>
          <w:shd w:val="clear" w:color="auto" w:fill="F7F7F7"/>
        </w:rPr>
      </w:pPr>
      <w:r w:rsidRPr="00CE75BA">
        <w:rPr>
          <w:i/>
          <w:color w:val="000000"/>
          <w:sz w:val="28"/>
          <w:szCs w:val="28"/>
          <w:shd w:val="clear" w:color="auto" w:fill="F7F7F7"/>
        </w:rPr>
        <w:t xml:space="preserve">                                                          Пустовалова Людмила Родионовна, Авдеева Наталья Валерьевна</w:t>
      </w:r>
    </w:p>
    <w:p w:rsidR="00613F39" w:rsidRPr="00CE75BA" w:rsidRDefault="00613F39" w:rsidP="00CE75BA">
      <w:pPr>
        <w:spacing w:line="360" w:lineRule="auto"/>
        <w:ind w:firstLine="709"/>
        <w:jc w:val="right"/>
        <w:rPr>
          <w:i/>
          <w:color w:val="000000"/>
          <w:sz w:val="28"/>
          <w:szCs w:val="28"/>
          <w:shd w:val="clear" w:color="auto" w:fill="F7F7F7"/>
        </w:rPr>
      </w:pPr>
      <w:r w:rsidRPr="00CE75BA">
        <w:rPr>
          <w:i/>
          <w:color w:val="000000"/>
          <w:sz w:val="28"/>
          <w:szCs w:val="28"/>
          <w:shd w:val="clear" w:color="auto" w:fill="F7F7F7"/>
        </w:rPr>
        <w:t>учителя русского языка и литературы высшей категории,</w:t>
      </w:r>
    </w:p>
    <w:p w:rsidR="00613F39" w:rsidRPr="00CE75BA" w:rsidRDefault="00613F39" w:rsidP="00CE75BA">
      <w:pPr>
        <w:spacing w:line="360" w:lineRule="auto"/>
        <w:ind w:firstLine="709"/>
        <w:jc w:val="right"/>
        <w:rPr>
          <w:i/>
          <w:color w:val="000000"/>
          <w:sz w:val="28"/>
          <w:szCs w:val="28"/>
          <w:shd w:val="clear" w:color="auto" w:fill="F7F7F7"/>
        </w:rPr>
      </w:pPr>
      <w:r w:rsidRPr="00CE75BA">
        <w:rPr>
          <w:i/>
          <w:color w:val="000000"/>
          <w:sz w:val="28"/>
          <w:szCs w:val="28"/>
          <w:shd w:val="clear" w:color="auto" w:fill="F7F7F7"/>
        </w:rPr>
        <w:t xml:space="preserve">МАОУ СОШ№3 </w:t>
      </w:r>
    </w:p>
    <w:p w:rsidR="00613F39" w:rsidRPr="00CE75BA" w:rsidRDefault="00613F39" w:rsidP="00CE75BA">
      <w:pPr>
        <w:spacing w:line="360" w:lineRule="auto"/>
        <w:ind w:firstLine="709"/>
        <w:jc w:val="right"/>
        <w:rPr>
          <w:i/>
          <w:color w:val="000000"/>
          <w:sz w:val="28"/>
          <w:szCs w:val="28"/>
          <w:shd w:val="clear" w:color="auto" w:fill="F7F7F7"/>
        </w:rPr>
      </w:pPr>
      <w:r w:rsidRPr="00CE75BA">
        <w:rPr>
          <w:i/>
          <w:color w:val="000000"/>
          <w:sz w:val="28"/>
          <w:szCs w:val="28"/>
          <w:shd w:val="clear" w:color="auto" w:fill="F7F7F7"/>
        </w:rPr>
        <w:t xml:space="preserve"> г. Краснокамск Пермского края</w:t>
      </w:r>
    </w:p>
    <w:p w:rsidR="00EC216E" w:rsidRPr="00CE75BA" w:rsidRDefault="005725A1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sz w:val="28"/>
          <w:szCs w:val="28"/>
        </w:rPr>
        <w:t xml:space="preserve">В нашей школе работает   творческая группа (Школьная команда) в рамках краевой </w:t>
      </w:r>
      <w:proofErr w:type="spellStart"/>
      <w:r w:rsidRPr="00CE75BA">
        <w:rPr>
          <w:sz w:val="28"/>
          <w:szCs w:val="28"/>
        </w:rPr>
        <w:t>апробационной</w:t>
      </w:r>
      <w:proofErr w:type="spellEnd"/>
      <w:r w:rsidRPr="00CE75BA">
        <w:rPr>
          <w:sz w:val="28"/>
          <w:szCs w:val="28"/>
        </w:rPr>
        <w:t xml:space="preserve"> площадки по подготовке к введению ФГОС ООО. В состав   Школьной команды входят учителя</w:t>
      </w:r>
      <w:r w:rsidR="00FB2A0B" w:rsidRPr="00CE75BA">
        <w:rPr>
          <w:sz w:val="28"/>
          <w:szCs w:val="28"/>
        </w:rPr>
        <w:t>-предметники, которые решают</w:t>
      </w:r>
      <w:r w:rsidRPr="00CE75BA">
        <w:rPr>
          <w:sz w:val="28"/>
          <w:szCs w:val="28"/>
        </w:rPr>
        <w:t xml:space="preserve"> </w:t>
      </w:r>
      <w:r w:rsidR="00FB2A0B" w:rsidRPr="00CE75BA">
        <w:rPr>
          <w:sz w:val="28"/>
          <w:szCs w:val="28"/>
        </w:rPr>
        <w:t xml:space="preserve"> основную проблему </w:t>
      </w:r>
      <w:r w:rsidR="00EC216E" w:rsidRPr="00CE75BA">
        <w:rPr>
          <w:bCs/>
          <w:sz w:val="28"/>
          <w:szCs w:val="28"/>
        </w:rPr>
        <w:t xml:space="preserve">в ходе </w:t>
      </w:r>
      <w:proofErr w:type="spellStart"/>
      <w:r w:rsidR="00EC216E" w:rsidRPr="00CE75BA">
        <w:rPr>
          <w:bCs/>
          <w:sz w:val="28"/>
          <w:szCs w:val="28"/>
        </w:rPr>
        <w:t>апробационной</w:t>
      </w:r>
      <w:proofErr w:type="spellEnd"/>
      <w:r w:rsidR="00EC216E" w:rsidRPr="00CE75BA">
        <w:rPr>
          <w:bCs/>
          <w:sz w:val="28"/>
          <w:szCs w:val="28"/>
        </w:rPr>
        <w:t xml:space="preserve"> деятельности</w:t>
      </w:r>
      <w:r w:rsidR="00FB2A0B" w:rsidRPr="00CE75BA">
        <w:rPr>
          <w:sz w:val="28"/>
          <w:szCs w:val="28"/>
        </w:rPr>
        <w:t xml:space="preserve"> - это</w:t>
      </w:r>
      <w:r w:rsidR="00FB2A0B" w:rsidRPr="00CE75BA">
        <w:rPr>
          <w:bCs/>
          <w:sz w:val="28"/>
          <w:szCs w:val="28"/>
        </w:rPr>
        <w:t xml:space="preserve"> </w:t>
      </w:r>
      <w:r w:rsidR="00EC216E" w:rsidRPr="00CE75BA">
        <w:rPr>
          <w:bCs/>
          <w:sz w:val="28"/>
          <w:szCs w:val="28"/>
        </w:rPr>
        <w:t xml:space="preserve">формы и способы  организации образовательного процесса, </w:t>
      </w:r>
      <w:r w:rsidR="00EC216E" w:rsidRPr="00CE75BA">
        <w:rPr>
          <w:bCs/>
          <w:iCs/>
          <w:sz w:val="28"/>
          <w:szCs w:val="28"/>
        </w:rPr>
        <w:t>формирующие способности подростков к осуществлению ответственного выбора собственной индивидуальной образовательной траектории</w:t>
      </w:r>
      <w:r w:rsidR="00EC216E" w:rsidRPr="00CE75BA">
        <w:rPr>
          <w:bCs/>
          <w:sz w:val="28"/>
          <w:szCs w:val="28"/>
        </w:rPr>
        <w:t>.</w:t>
      </w:r>
    </w:p>
    <w:p w:rsidR="002077E8" w:rsidRPr="00CE75BA" w:rsidRDefault="00FB2A0B" w:rsidP="00CE75BA">
      <w:pPr>
        <w:spacing w:line="360" w:lineRule="auto"/>
        <w:jc w:val="both"/>
        <w:rPr>
          <w:sz w:val="28"/>
          <w:szCs w:val="28"/>
        </w:rPr>
      </w:pPr>
      <w:r w:rsidRPr="00CE75BA">
        <w:rPr>
          <w:sz w:val="28"/>
          <w:szCs w:val="28"/>
        </w:rPr>
        <w:t xml:space="preserve"> </w:t>
      </w:r>
      <w:r w:rsidR="005725A1" w:rsidRPr="00CE75BA">
        <w:rPr>
          <w:sz w:val="28"/>
          <w:szCs w:val="28"/>
        </w:rPr>
        <w:t>Филологи наравне со всеми  выполняют</w:t>
      </w:r>
      <w:r w:rsidR="006425DB" w:rsidRPr="00CE75BA">
        <w:rPr>
          <w:sz w:val="28"/>
          <w:szCs w:val="28"/>
        </w:rPr>
        <w:t xml:space="preserve"> технические</w:t>
      </w:r>
      <w:r w:rsidR="005725A1" w:rsidRPr="00CE75BA">
        <w:rPr>
          <w:sz w:val="28"/>
          <w:szCs w:val="28"/>
        </w:rPr>
        <w:t xml:space="preserve"> задания УСО в рамках подготовки введения ФГОС на ступени основного образования и апроб</w:t>
      </w:r>
      <w:r w:rsidR="006425DB" w:rsidRPr="00CE75BA">
        <w:rPr>
          <w:sz w:val="28"/>
          <w:szCs w:val="28"/>
        </w:rPr>
        <w:t>ационной</w:t>
      </w:r>
      <w:r w:rsidR="005725A1" w:rsidRPr="00CE75BA">
        <w:rPr>
          <w:sz w:val="28"/>
          <w:szCs w:val="28"/>
        </w:rPr>
        <w:t xml:space="preserve"> деятель</w:t>
      </w:r>
      <w:r w:rsidR="006425DB" w:rsidRPr="00CE75BA">
        <w:rPr>
          <w:sz w:val="28"/>
          <w:szCs w:val="28"/>
        </w:rPr>
        <w:t>ности</w:t>
      </w:r>
      <w:r w:rsidR="005725A1" w:rsidRPr="00CE75BA">
        <w:rPr>
          <w:sz w:val="28"/>
          <w:szCs w:val="28"/>
        </w:rPr>
        <w:t xml:space="preserve"> в рамках краевой площадки.</w:t>
      </w:r>
      <w:r w:rsidR="00763E0C" w:rsidRPr="00CE75BA">
        <w:rPr>
          <w:sz w:val="28"/>
          <w:szCs w:val="28"/>
        </w:rPr>
        <w:t xml:space="preserve"> </w:t>
      </w:r>
      <w:r w:rsidR="002077E8" w:rsidRPr="00CE75BA">
        <w:rPr>
          <w:sz w:val="28"/>
          <w:szCs w:val="28"/>
        </w:rPr>
        <w:t xml:space="preserve">Мы прекрасно понимаем, что при изучении русского языка нужно обратить внимание на совершенствование речевой деятельности учащихся. В соответствии с ФГОС ООО под речевой деятельностью понимается: </w:t>
      </w:r>
      <w:proofErr w:type="spellStart"/>
      <w:r w:rsidR="002077E8" w:rsidRPr="00CE75BA">
        <w:rPr>
          <w:sz w:val="28"/>
          <w:szCs w:val="28"/>
        </w:rPr>
        <w:t>аудирование</w:t>
      </w:r>
      <w:proofErr w:type="spellEnd"/>
      <w:r w:rsidR="002077E8" w:rsidRPr="00CE75BA">
        <w:rPr>
          <w:sz w:val="28"/>
          <w:szCs w:val="28"/>
        </w:rPr>
        <w:t>, чтение, говорение, письмо.</w:t>
      </w:r>
    </w:p>
    <w:p w:rsidR="002077E8" w:rsidRPr="00CE75BA" w:rsidRDefault="002077E8" w:rsidP="00CE75BA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CE75BA">
        <w:rPr>
          <w:sz w:val="28"/>
          <w:szCs w:val="28"/>
        </w:rPr>
        <w:t xml:space="preserve"> </w:t>
      </w:r>
      <w:r w:rsidRPr="00CE75BA">
        <w:rPr>
          <w:rFonts w:eastAsia="Calibri"/>
          <w:sz w:val="28"/>
          <w:szCs w:val="28"/>
          <w:lang w:eastAsia="en-US"/>
        </w:rPr>
        <w:t xml:space="preserve">В 2013-2014 учебном году  мы работали в рамках </w:t>
      </w:r>
      <w:proofErr w:type="spellStart"/>
      <w:r w:rsidRPr="00CE75BA">
        <w:rPr>
          <w:rFonts w:eastAsia="Calibri"/>
          <w:sz w:val="28"/>
          <w:szCs w:val="28"/>
          <w:lang w:eastAsia="en-US"/>
        </w:rPr>
        <w:t>апробационной</w:t>
      </w:r>
      <w:proofErr w:type="spellEnd"/>
      <w:r w:rsidRPr="00CE75BA">
        <w:rPr>
          <w:rFonts w:eastAsia="Calibri"/>
          <w:sz w:val="28"/>
          <w:szCs w:val="28"/>
          <w:lang w:eastAsia="en-US"/>
        </w:rPr>
        <w:t xml:space="preserve"> площадки над формированием предметн</w:t>
      </w:r>
      <w:r w:rsidR="00CE75BA" w:rsidRPr="00CE75BA">
        <w:rPr>
          <w:rFonts w:eastAsia="Calibri"/>
          <w:sz w:val="28"/>
          <w:szCs w:val="28"/>
          <w:lang w:eastAsia="en-US"/>
        </w:rPr>
        <w:t>ого образовательного результата, который относится к говорению:</w:t>
      </w:r>
      <w:r w:rsidRPr="00CE75BA">
        <w:rPr>
          <w:sz w:val="28"/>
          <w:szCs w:val="28"/>
        </w:rPr>
        <w:t xml:space="preserve"> </w:t>
      </w:r>
      <w:r w:rsidRPr="00CE75BA">
        <w:rPr>
          <w:b/>
          <w:i/>
          <w:sz w:val="28"/>
          <w:szCs w:val="28"/>
          <w:u w:val="single"/>
        </w:rPr>
        <w:t>извлекать информацию из различных источников; систематизировать и анализировать материал на определённую тему;  передавать его в устной форме с учётом заданных условий общения.</w:t>
      </w:r>
    </w:p>
    <w:p w:rsidR="00CE75BA" w:rsidRPr="00CE75BA" w:rsidRDefault="00CE75BA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sz w:val="28"/>
          <w:szCs w:val="28"/>
        </w:rPr>
        <w:t>Для того чтобы проверить, чему научились пятиклассники</w:t>
      </w:r>
      <w:r w:rsidR="006411CF">
        <w:rPr>
          <w:sz w:val="28"/>
          <w:szCs w:val="28"/>
        </w:rPr>
        <w:t>,</w:t>
      </w:r>
      <w:r w:rsidRPr="00CE75BA">
        <w:rPr>
          <w:sz w:val="28"/>
          <w:szCs w:val="28"/>
        </w:rPr>
        <w:t xml:space="preserve"> в школе были проведены  Дни погружения.</w:t>
      </w:r>
    </w:p>
    <w:p w:rsidR="00623574" w:rsidRPr="00CE75BA" w:rsidRDefault="00623574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b/>
          <w:sz w:val="28"/>
          <w:szCs w:val="28"/>
        </w:rPr>
        <w:lastRenderedPageBreak/>
        <w:t>День погружения</w:t>
      </w:r>
      <w:r w:rsidRPr="00CE75BA">
        <w:rPr>
          <w:sz w:val="28"/>
          <w:szCs w:val="28"/>
        </w:rPr>
        <w:t xml:space="preserve"> – это возможность взглянуть на изучаемый предмет с разных, иногда неожиданных сторон, сломать стереотипы его изучения, увидеть насколько разнообразны способы познания действительности.</w:t>
      </w:r>
    </w:p>
    <w:p w:rsidR="00763E0C" w:rsidRPr="00CE75BA" w:rsidRDefault="00763E0C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b/>
          <w:sz w:val="28"/>
          <w:szCs w:val="28"/>
        </w:rPr>
        <w:t>Все участники</w:t>
      </w:r>
      <w:r w:rsidRPr="00CE75BA">
        <w:rPr>
          <w:sz w:val="28"/>
          <w:szCs w:val="28"/>
        </w:rPr>
        <w:t xml:space="preserve"> Дня погружения двигаются по индивидуальному или командному маршруту, выбранному ими заранее. </w:t>
      </w:r>
    </w:p>
    <w:p w:rsidR="00763E0C" w:rsidRPr="00CE75BA" w:rsidRDefault="00763E0C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sz w:val="28"/>
          <w:szCs w:val="28"/>
        </w:rPr>
        <w:t>План проведения Дня погружения доводится до сведения педагогов, обучающихся и их родителей не позднее, чем за неделю до его проведения.</w:t>
      </w:r>
    </w:p>
    <w:p w:rsidR="00763E0C" w:rsidRPr="00CE75BA" w:rsidRDefault="007638D8" w:rsidP="00CE75BA">
      <w:pPr>
        <w:spacing w:line="360" w:lineRule="auto"/>
        <w:ind w:firstLine="709"/>
        <w:jc w:val="both"/>
        <w:rPr>
          <w:sz w:val="28"/>
          <w:szCs w:val="28"/>
        </w:rPr>
      </w:pPr>
      <w:r w:rsidRPr="00CE75BA">
        <w:rPr>
          <w:sz w:val="28"/>
          <w:szCs w:val="28"/>
        </w:rPr>
        <w:t>В рамках Дней</w:t>
      </w:r>
      <w:r w:rsidR="00763E0C" w:rsidRPr="00CE75BA">
        <w:rPr>
          <w:sz w:val="28"/>
          <w:szCs w:val="28"/>
        </w:rPr>
        <w:t xml:space="preserve"> погружения</w:t>
      </w:r>
      <w:r w:rsidRPr="00CE75BA">
        <w:rPr>
          <w:sz w:val="28"/>
          <w:szCs w:val="28"/>
        </w:rPr>
        <w:t xml:space="preserve"> («Юбилейный Краснокамск»,</w:t>
      </w:r>
      <w:r w:rsidR="00763E0C" w:rsidRPr="00CE75BA">
        <w:rPr>
          <w:sz w:val="28"/>
          <w:szCs w:val="28"/>
        </w:rPr>
        <w:t xml:space="preserve"> </w:t>
      </w:r>
      <w:r w:rsidRPr="00CE75BA">
        <w:rPr>
          <w:sz w:val="28"/>
          <w:szCs w:val="28"/>
        </w:rPr>
        <w:t xml:space="preserve">«Ход конём») </w:t>
      </w:r>
      <w:r w:rsidR="00763E0C" w:rsidRPr="00CE75BA">
        <w:rPr>
          <w:sz w:val="28"/>
          <w:szCs w:val="28"/>
        </w:rPr>
        <w:t>нами были разработаны и апробированы уроки русского языка</w:t>
      </w:r>
      <w:r w:rsidR="00A13E11" w:rsidRPr="00CE75BA">
        <w:rPr>
          <w:sz w:val="28"/>
          <w:szCs w:val="28"/>
        </w:rPr>
        <w:t xml:space="preserve">  "Публицистический текст под лингвистическим микроскопом"</w:t>
      </w:r>
      <w:r w:rsidRPr="00CE75BA">
        <w:rPr>
          <w:sz w:val="28"/>
          <w:szCs w:val="28"/>
        </w:rPr>
        <w:t>,</w:t>
      </w:r>
      <w:r w:rsidR="00A13E11" w:rsidRPr="00CE75BA">
        <w:rPr>
          <w:sz w:val="28"/>
          <w:szCs w:val="28"/>
        </w:rPr>
        <w:t xml:space="preserve"> «Пространство и время» </w:t>
      </w:r>
      <w:proofErr w:type="gramStart"/>
      <w:r w:rsidRPr="00CE75BA">
        <w:rPr>
          <w:sz w:val="28"/>
          <w:szCs w:val="28"/>
        </w:rPr>
        <w:t>(</w:t>
      </w:r>
      <w:r w:rsidR="00A13E11" w:rsidRPr="00CE75BA">
        <w:rPr>
          <w:sz w:val="28"/>
          <w:szCs w:val="28"/>
        </w:rPr>
        <w:t xml:space="preserve"> </w:t>
      </w:r>
      <w:proofErr w:type="gramEnd"/>
      <w:r w:rsidRPr="00CE75BA">
        <w:rPr>
          <w:sz w:val="28"/>
          <w:szCs w:val="28"/>
        </w:rPr>
        <w:t>на основе комплексного анализа текста «Золотые кони хана Батыя») и</w:t>
      </w:r>
      <w:r w:rsidR="00763E0C" w:rsidRPr="00CE75BA">
        <w:rPr>
          <w:sz w:val="28"/>
          <w:szCs w:val="28"/>
        </w:rPr>
        <w:t xml:space="preserve"> литературы</w:t>
      </w:r>
      <w:r w:rsidR="00A13E11" w:rsidRPr="00CE75BA">
        <w:rPr>
          <w:sz w:val="28"/>
          <w:szCs w:val="28"/>
        </w:rPr>
        <w:t xml:space="preserve">  "Поэты родного города"</w:t>
      </w:r>
      <w:r w:rsidR="00623574" w:rsidRPr="00CE75BA">
        <w:rPr>
          <w:sz w:val="28"/>
          <w:szCs w:val="28"/>
        </w:rPr>
        <w:t>, а также одна</w:t>
      </w:r>
      <w:r w:rsidR="00553B25" w:rsidRPr="00CE75BA">
        <w:rPr>
          <w:sz w:val="28"/>
          <w:szCs w:val="28"/>
        </w:rPr>
        <w:t xml:space="preserve"> из станций </w:t>
      </w:r>
      <w:proofErr w:type="spellStart"/>
      <w:r w:rsidR="00553B25" w:rsidRPr="00CE75BA">
        <w:rPr>
          <w:sz w:val="28"/>
          <w:szCs w:val="28"/>
        </w:rPr>
        <w:t>метапредметной</w:t>
      </w:r>
      <w:proofErr w:type="spellEnd"/>
      <w:r w:rsidR="00553B25" w:rsidRPr="00CE75BA">
        <w:rPr>
          <w:sz w:val="28"/>
          <w:szCs w:val="28"/>
        </w:rPr>
        <w:t xml:space="preserve"> игры, продуктом которой была газета, созданная учениками. Мы хотим вас познакомить с данным материалом.</w:t>
      </w:r>
    </w:p>
    <w:p w:rsidR="007E2B7D" w:rsidRPr="00CE75BA" w:rsidRDefault="009D06EC" w:rsidP="00CE75BA">
      <w:pPr>
        <w:spacing w:line="360" w:lineRule="auto"/>
        <w:jc w:val="both"/>
        <w:rPr>
          <w:b/>
          <w:sz w:val="28"/>
          <w:szCs w:val="28"/>
        </w:rPr>
      </w:pPr>
      <w:r w:rsidRPr="00CE75BA">
        <w:rPr>
          <w:b/>
          <w:sz w:val="28"/>
          <w:szCs w:val="28"/>
        </w:rPr>
        <w:t xml:space="preserve">Станция «Публицистическая» </w:t>
      </w:r>
      <w:proofErr w:type="spellStart"/>
      <w:r w:rsidRPr="00CE75BA">
        <w:rPr>
          <w:b/>
          <w:sz w:val="28"/>
          <w:szCs w:val="28"/>
        </w:rPr>
        <w:t>метапредметной</w:t>
      </w:r>
      <w:proofErr w:type="spellEnd"/>
      <w:r w:rsidRPr="00CE75BA">
        <w:rPr>
          <w:b/>
          <w:sz w:val="28"/>
          <w:szCs w:val="28"/>
        </w:rPr>
        <w:t xml:space="preserve"> игры «Ход конём»</w:t>
      </w:r>
    </w:p>
    <w:p w:rsidR="009D06EC" w:rsidRPr="009D06EC" w:rsidRDefault="009D06EC" w:rsidP="00CE75BA">
      <w:pPr>
        <w:spacing w:line="360" w:lineRule="auto"/>
        <w:jc w:val="both"/>
        <w:rPr>
          <w:b/>
          <w:sz w:val="28"/>
          <w:szCs w:val="28"/>
        </w:rPr>
      </w:pPr>
    </w:p>
    <w:p w:rsidR="009D06EC" w:rsidRPr="009D06EC" w:rsidRDefault="009D06EC" w:rsidP="00CE75BA">
      <w:pPr>
        <w:numPr>
          <w:ilvl w:val="0"/>
          <w:numId w:val="3"/>
        </w:numPr>
        <w:tabs>
          <w:tab w:val="num" w:pos="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9D06EC">
        <w:rPr>
          <w:b/>
          <w:sz w:val="28"/>
          <w:szCs w:val="28"/>
        </w:rPr>
        <w:t>Параллель, на которой производится оценивание</w:t>
      </w:r>
      <w:r w:rsidRPr="009D06EC">
        <w:rPr>
          <w:sz w:val="28"/>
          <w:szCs w:val="28"/>
        </w:rPr>
        <w:t xml:space="preserve"> – 5-е классы.</w:t>
      </w:r>
    </w:p>
    <w:p w:rsidR="009D06EC" w:rsidRPr="009D06EC" w:rsidRDefault="009D06EC" w:rsidP="00CE75BA">
      <w:pPr>
        <w:numPr>
          <w:ilvl w:val="0"/>
          <w:numId w:val="3"/>
        </w:numPr>
        <w:tabs>
          <w:tab w:val="num" w:pos="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9D06EC">
        <w:rPr>
          <w:b/>
          <w:sz w:val="28"/>
          <w:szCs w:val="28"/>
        </w:rPr>
        <w:t>Предметный образовательный результат</w:t>
      </w:r>
      <w:r w:rsidRPr="009D06EC">
        <w:rPr>
          <w:sz w:val="28"/>
          <w:szCs w:val="28"/>
        </w:rPr>
        <w:t>: извлекать информацию из различных источников; систематизировать и анализировать материал на определённую тему;  передавать его в устной форме с учётом заданных условий общения.</w:t>
      </w:r>
    </w:p>
    <w:p w:rsidR="009D06EC" w:rsidRPr="009D06EC" w:rsidRDefault="009D06EC" w:rsidP="00CE75BA">
      <w:pPr>
        <w:numPr>
          <w:ilvl w:val="0"/>
          <w:numId w:val="3"/>
        </w:numPr>
        <w:tabs>
          <w:tab w:val="num" w:pos="0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9D06EC">
        <w:rPr>
          <w:b/>
          <w:bCs/>
          <w:sz w:val="28"/>
          <w:szCs w:val="28"/>
        </w:rPr>
        <w:t xml:space="preserve">Конкретизированный образовательный результат </w:t>
      </w:r>
    </w:p>
    <w:p w:rsidR="009D06EC" w:rsidRPr="009D06EC" w:rsidRDefault="009D06EC" w:rsidP="00CE75BA">
      <w:pPr>
        <w:spacing w:line="360" w:lineRule="auto"/>
        <w:jc w:val="both"/>
        <w:rPr>
          <w:bCs/>
          <w:sz w:val="28"/>
          <w:szCs w:val="28"/>
        </w:rPr>
      </w:pPr>
      <w:r w:rsidRPr="009D06EC">
        <w:rPr>
          <w:bCs/>
          <w:iCs/>
          <w:sz w:val="28"/>
          <w:szCs w:val="28"/>
        </w:rPr>
        <w:t xml:space="preserve">Ученик научится: </w:t>
      </w:r>
    </w:p>
    <w:p w:rsidR="009D06EC" w:rsidRPr="009D06EC" w:rsidRDefault="009D06EC" w:rsidP="00CE75BA">
      <w:pPr>
        <w:spacing w:line="360" w:lineRule="auto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находить информацию на заданную тему; определять основную тему текста; подбирать правильные аргументы для обоснования своей позиции; выражать свои мысли в соответствии с задачами и условиями коммуникации.</w:t>
      </w:r>
    </w:p>
    <w:p w:rsidR="009D06EC" w:rsidRPr="009D06EC" w:rsidRDefault="009D06EC" w:rsidP="00CE75BA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9D06EC">
        <w:rPr>
          <w:b/>
          <w:sz w:val="28"/>
          <w:szCs w:val="28"/>
        </w:rPr>
        <w:t xml:space="preserve">Объект оценивания: </w:t>
      </w:r>
      <w:r w:rsidRPr="009D06EC">
        <w:rPr>
          <w:sz w:val="28"/>
          <w:szCs w:val="28"/>
        </w:rPr>
        <w:t>газета, созданная учениками (</w:t>
      </w:r>
      <w:r w:rsidRPr="009D06EC">
        <w:rPr>
          <w:bCs/>
          <w:sz w:val="28"/>
          <w:szCs w:val="28"/>
        </w:rPr>
        <w:t>продукт</w:t>
      </w:r>
      <w:r w:rsidRPr="009D06EC">
        <w:rPr>
          <w:sz w:val="28"/>
          <w:szCs w:val="28"/>
        </w:rPr>
        <w:t>),</w:t>
      </w:r>
    </w:p>
    <w:p w:rsidR="009D06EC" w:rsidRPr="009D06EC" w:rsidRDefault="009D06EC" w:rsidP="00CE75BA">
      <w:pPr>
        <w:spacing w:line="360" w:lineRule="auto"/>
        <w:jc w:val="both"/>
        <w:rPr>
          <w:sz w:val="28"/>
          <w:szCs w:val="28"/>
        </w:rPr>
      </w:pPr>
      <w:r w:rsidRPr="009D06EC">
        <w:rPr>
          <w:sz w:val="28"/>
          <w:szCs w:val="28"/>
        </w:rPr>
        <w:t>презентация  газеты (</w:t>
      </w:r>
      <w:r w:rsidRPr="009D06EC">
        <w:rPr>
          <w:bCs/>
          <w:sz w:val="28"/>
          <w:szCs w:val="28"/>
        </w:rPr>
        <w:t>устное высказывание</w:t>
      </w:r>
      <w:r w:rsidRPr="009D06EC">
        <w:rPr>
          <w:sz w:val="28"/>
          <w:szCs w:val="28"/>
        </w:rPr>
        <w:t>).</w:t>
      </w:r>
    </w:p>
    <w:p w:rsidR="006411CF" w:rsidRDefault="009D06EC" w:rsidP="006411CF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9D06EC">
        <w:rPr>
          <w:b/>
          <w:bCs/>
          <w:sz w:val="28"/>
          <w:szCs w:val="28"/>
        </w:rPr>
        <w:t>Техническое задание по подготовке объекта оценивания (ТЗ).</w:t>
      </w:r>
    </w:p>
    <w:p w:rsidR="009D06EC" w:rsidRPr="009D06EC" w:rsidRDefault="009D06EC" w:rsidP="006411CF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9D06EC">
        <w:rPr>
          <w:bCs/>
          <w:sz w:val="28"/>
          <w:szCs w:val="28"/>
        </w:rPr>
        <w:lastRenderedPageBreak/>
        <w:t>Создайте газету. Для этого необходимо:</w:t>
      </w:r>
    </w:p>
    <w:p w:rsidR="009D06EC" w:rsidRPr="009D06EC" w:rsidRDefault="009D06EC" w:rsidP="00CE75BA">
      <w:pPr>
        <w:numPr>
          <w:ilvl w:val="0"/>
          <w:numId w:val="4"/>
        </w:numPr>
        <w:spacing w:after="200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Прочитать предложенные тексты, рассмотреть рисунки.</w:t>
      </w:r>
    </w:p>
    <w:p w:rsidR="009D06EC" w:rsidRPr="009D06EC" w:rsidRDefault="009D06EC" w:rsidP="00CE75BA">
      <w:pPr>
        <w:numPr>
          <w:ilvl w:val="0"/>
          <w:numId w:val="4"/>
        </w:numPr>
        <w:spacing w:after="200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Продумать название газеты.</w:t>
      </w:r>
    </w:p>
    <w:p w:rsidR="009D06EC" w:rsidRPr="009D06EC" w:rsidRDefault="009D06EC" w:rsidP="00CE75BA">
      <w:pPr>
        <w:numPr>
          <w:ilvl w:val="0"/>
          <w:numId w:val="4"/>
        </w:numPr>
        <w:spacing w:after="200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Выбрать информацию для газеты, где будет отражена идея  задуманного.</w:t>
      </w:r>
    </w:p>
    <w:p w:rsidR="009D06EC" w:rsidRPr="009D06EC" w:rsidRDefault="009D06EC" w:rsidP="00CE75BA">
      <w:pPr>
        <w:numPr>
          <w:ilvl w:val="0"/>
          <w:numId w:val="4"/>
        </w:numPr>
        <w:spacing w:after="200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Отредактировать свою работу в соответствии с предложенными критериями.</w:t>
      </w:r>
    </w:p>
    <w:p w:rsidR="006411CF" w:rsidRDefault="009D06EC" w:rsidP="00CE75BA">
      <w:pPr>
        <w:numPr>
          <w:ilvl w:val="0"/>
          <w:numId w:val="4"/>
        </w:numPr>
        <w:spacing w:after="200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Презентовать газету.</w:t>
      </w:r>
    </w:p>
    <w:tbl>
      <w:tblPr>
        <w:tblStyle w:val="a6"/>
        <w:tblpPr w:leftFromText="180" w:rightFromText="180" w:vertAnchor="text" w:horzAnchor="margin" w:tblpY="667"/>
        <w:tblW w:w="9606" w:type="dxa"/>
        <w:tblLayout w:type="fixed"/>
        <w:tblLook w:val="04A0" w:firstRow="1" w:lastRow="0" w:firstColumn="1" w:lastColumn="0" w:noHBand="0" w:noVBand="1"/>
      </w:tblPr>
      <w:tblGrid>
        <w:gridCol w:w="2923"/>
        <w:gridCol w:w="5549"/>
        <w:gridCol w:w="1134"/>
      </w:tblGrid>
      <w:tr w:rsidR="006411CF" w:rsidRPr="006411CF" w:rsidTr="006411CF">
        <w:tc>
          <w:tcPr>
            <w:tcW w:w="2923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Параметры</w:t>
            </w: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Баллы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6411CF" w:rsidRPr="006411CF" w:rsidTr="006411CF">
        <w:tc>
          <w:tcPr>
            <w:tcW w:w="2923" w:type="dxa"/>
            <w:vMerge w:val="restart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 xml:space="preserve">Информативность 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Материал, представленный в газете, точно передаёт тему и полностью соответствует идее</w:t>
            </w: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2</w:t>
            </w:r>
          </w:p>
        </w:tc>
      </w:tr>
      <w:tr w:rsidR="006411CF" w:rsidRPr="006411CF" w:rsidTr="006411CF"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Материал, представленный в газете,  передаёт тему, но не полностью соответствует идее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1</w:t>
            </w:r>
          </w:p>
        </w:tc>
      </w:tr>
      <w:tr w:rsidR="006411CF" w:rsidRPr="006411CF" w:rsidTr="006411CF"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Материал, представленный в газете, не соответствует теме и идее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0</w:t>
            </w:r>
          </w:p>
        </w:tc>
      </w:tr>
      <w:tr w:rsidR="006411CF" w:rsidRPr="006411CF" w:rsidTr="006411CF">
        <w:tc>
          <w:tcPr>
            <w:tcW w:w="2923" w:type="dxa"/>
            <w:vMerge w:val="restart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Соответствие иллюстрации подобранному тексту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Подобранные иллюстрации полностью соответствуют тексту.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2</w:t>
            </w:r>
          </w:p>
        </w:tc>
      </w:tr>
      <w:tr w:rsidR="006411CF" w:rsidRPr="006411CF" w:rsidTr="006411CF"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Подобранные иллюстрации не все соответствуют тексту.</w:t>
            </w: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1</w:t>
            </w:r>
          </w:p>
        </w:tc>
      </w:tr>
      <w:tr w:rsidR="006411CF" w:rsidRPr="006411CF" w:rsidTr="006411CF"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Подобранные иллюстрации полностью не соответствуют тексту</w:t>
            </w: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0</w:t>
            </w:r>
          </w:p>
        </w:tc>
      </w:tr>
      <w:tr w:rsidR="006411CF" w:rsidRPr="006411CF" w:rsidTr="006411CF">
        <w:tc>
          <w:tcPr>
            <w:tcW w:w="2923" w:type="dxa"/>
            <w:vMerge w:val="restart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Речевая связность устного высказывания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Ученик излагает материал последовательно и правильно с точки зрения норм литературного языка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2</w:t>
            </w:r>
          </w:p>
        </w:tc>
      </w:tr>
      <w:tr w:rsidR="006411CF" w:rsidRPr="006411CF" w:rsidTr="006411CF"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Ученик допустил 1-2 ошибки в последовательности изложения материала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1</w:t>
            </w:r>
          </w:p>
        </w:tc>
      </w:tr>
      <w:tr w:rsidR="006411CF" w:rsidRPr="006411CF" w:rsidTr="006411CF">
        <w:trPr>
          <w:trHeight w:val="2146"/>
        </w:trPr>
        <w:tc>
          <w:tcPr>
            <w:tcW w:w="2923" w:type="dxa"/>
            <w:vMerge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49" w:type="dxa"/>
          </w:tcPr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 xml:space="preserve">Ученик излагает материал непоследовательно и допускает речевые ошибки </w:t>
            </w:r>
          </w:p>
          <w:p w:rsidR="006411CF" w:rsidRPr="009D06EC" w:rsidRDefault="006411CF" w:rsidP="006411C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1CF" w:rsidRPr="009D06EC" w:rsidRDefault="006411CF" w:rsidP="006411C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D06EC">
              <w:rPr>
                <w:bCs/>
                <w:sz w:val="20"/>
                <w:szCs w:val="20"/>
              </w:rPr>
              <w:t>0</w:t>
            </w:r>
          </w:p>
        </w:tc>
      </w:tr>
    </w:tbl>
    <w:p w:rsidR="009D06EC" w:rsidRPr="009D06EC" w:rsidRDefault="009D06EC" w:rsidP="006411CF">
      <w:pPr>
        <w:spacing w:after="200"/>
        <w:ind w:left="720"/>
        <w:jc w:val="both"/>
        <w:rPr>
          <w:b/>
          <w:bCs/>
          <w:sz w:val="28"/>
          <w:szCs w:val="28"/>
        </w:rPr>
      </w:pPr>
      <w:r w:rsidRPr="009D06EC">
        <w:rPr>
          <w:bCs/>
          <w:sz w:val="28"/>
          <w:szCs w:val="28"/>
        </w:rPr>
        <w:t xml:space="preserve"> </w:t>
      </w:r>
      <w:r w:rsidR="006411CF">
        <w:rPr>
          <w:bCs/>
          <w:sz w:val="28"/>
          <w:szCs w:val="28"/>
        </w:rPr>
        <w:t xml:space="preserve">6. </w:t>
      </w:r>
      <w:r w:rsidR="006411CF" w:rsidRPr="006411CF">
        <w:rPr>
          <w:b/>
          <w:bCs/>
          <w:sz w:val="28"/>
          <w:szCs w:val="28"/>
        </w:rPr>
        <w:t>Критерии оценивания</w:t>
      </w:r>
    </w:p>
    <w:p w:rsidR="006411CF" w:rsidRPr="00CE75BA" w:rsidRDefault="006411CF" w:rsidP="006411CF">
      <w:pPr>
        <w:spacing w:after="200" w:line="360" w:lineRule="auto"/>
        <w:jc w:val="both"/>
        <w:rPr>
          <w:bCs/>
          <w:sz w:val="28"/>
          <w:szCs w:val="28"/>
        </w:rPr>
      </w:pPr>
    </w:p>
    <w:p w:rsidR="00CE75BA" w:rsidRPr="006411CF" w:rsidRDefault="00CE75BA" w:rsidP="006411CF">
      <w:pPr>
        <w:spacing w:after="200" w:line="360" w:lineRule="auto"/>
        <w:jc w:val="both"/>
        <w:rPr>
          <w:bCs/>
          <w:sz w:val="20"/>
          <w:szCs w:val="20"/>
        </w:rPr>
      </w:pPr>
    </w:p>
    <w:p w:rsidR="009D06EC" w:rsidRPr="009D06EC" w:rsidRDefault="009D06EC" w:rsidP="00CE75BA">
      <w:pPr>
        <w:numPr>
          <w:ilvl w:val="0"/>
          <w:numId w:val="3"/>
        </w:numPr>
        <w:spacing w:after="200" w:line="360" w:lineRule="auto"/>
        <w:rPr>
          <w:b/>
          <w:bCs/>
          <w:sz w:val="28"/>
          <w:szCs w:val="28"/>
        </w:rPr>
      </w:pPr>
      <w:r w:rsidRPr="009D06EC">
        <w:rPr>
          <w:b/>
          <w:bCs/>
          <w:sz w:val="28"/>
          <w:szCs w:val="28"/>
        </w:rPr>
        <w:lastRenderedPageBreak/>
        <w:t>Процедура оценивания</w:t>
      </w:r>
    </w:p>
    <w:p w:rsidR="009D06EC" w:rsidRPr="009D06EC" w:rsidRDefault="009D06EC" w:rsidP="00321A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 xml:space="preserve">Формат мероприятия, в рамках которого происходит оценивание  - </w:t>
      </w:r>
      <w:proofErr w:type="spellStart"/>
      <w:r w:rsidRPr="009D06EC">
        <w:rPr>
          <w:bCs/>
          <w:sz w:val="28"/>
          <w:szCs w:val="28"/>
        </w:rPr>
        <w:t>метапредметная</w:t>
      </w:r>
      <w:proofErr w:type="spellEnd"/>
      <w:r w:rsidRPr="009D06EC">
        <w:rPr>
          <w:bCs/>
          <w:sz w:val="28"/>
          <w:szCs w:val="28"/>
        </w:rPr>
        <w:t xml:space="preserve">  игра «Ход конём».</w:t>
      </w:r>
    </w:p>
    <w:p w:rsidR="009D06EC" w:rsidRPr="009D06EC" w:rsidRDefault="009D06EC" w:rsidP="00321A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 xml:space="preserve">Ученики создают объект оценивания (газету)  в группе   (20-25 минут). </w:t>
      </w:r>
    </w:p>
    <w:p w:rsidR="009D06EC" w:rsidRPr="009D06EC" w:rsidRDefault="009D06EC" w:rsidP="00321AF0">
      <w:pPr>
        <w:spacing w:line="360" w:lineRule="auto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Оценка производится экспертами в составе 3-х учителей-филологов.  Баллы засчитываются команде и выставляются в маршрутный лист.</w:t>
      </w:r>
    </w:p>
    <w:p w:rsidR="009D06EC" w:rsidRPr="009D06EC" w:rsidRDefault="009D06EC" w:rsidP="00321A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D06EC">
        <w:rPr>
          <w:bCs/>
          <w:sz w:val="28"/>
          <w:szCs w:val="28"/>
        </w:rPr>
        <w:t> </w:t>
      </w:r>
      <w:r w:rsidR="00321AF0">
        <w:rPr>
          <w:bCs/>
          <w:sz w:val="28"/>
          <w:szCs w:val="28"/>
        </w:rPr>
        <w:t>Таким образом, мы убедились, что при изучении русского языка в школе, в первую очередь, необходимо сделать акцент на проявление функциональной грамотности ученика в процессе коммуникации.</w:t>
      </w:r>
    </w:p>
    <w:p w:rsidR="009D06EC" w:rsidRPr="009D06EC" w:rsidRDefault="00FC6F78" w:rsidP="00321AF0">
      <w:pPr>
        <w:ind w:firstLine="709"/>
        <w:rPr>
          <w:bCs/>
          <w:sz w:val="28"/>
          <w:szCs w:val="28"/>
        </w:rPr>
      </w:pPr>
      <w:r w:rsidRPr="00321AF0">
        <w:rPr>
          <w:bCs/>
          <w:sz w:val="28"/>
          <w:szCs w:val="28"/>
        </w:rPr>
        <w:t>К тексту стендового доклада будут приложены фотографии.</w:t>
      </w:r>
    </w:p>
    <w:p w:rsidR="009D06EC" w:rsidRPr="009D06EC" w:rsidRDefault="009D06EC" w:rsidP="009D06EC">
      <w:pPr>
        <w:rPr>
          <w:b/>
          <w:bCs/>
          <w:sz w:val="28"/>
          <w:szCs w:val="28"/>
        </w:rPr>
      </w:pPr>
    </w:p>
    <w:p w:rsidR="009D06EC" w:rsidRPr="009D06EC" w:rsidRDefault="009D06EC" w:rsidP="009D06EC">
      <w:pPr>
        <w:rPr>
          <w:b/>
          <w:bCs/>
          <w:sz w:val="28"/>
          <w:szCs w:val="28"/>
        </w:rPr>
      </w:pPr>
    </w:p>
    <w:p w:rsidR="009D06EC" w:rsidRPr="009D06EC" w:rsidRDefault="009D06EC" w:rsidP="009D06EC">
      <w:pPr>
        <w:rPr>
          <w:sz w:val="28"/>
          <w:szCs w:val="28"/>
        </w:rPr>
      </w:pPr>
    </w:p>
    <w:p w:rsidR="009D06EC" w:rsidRPr="009D06EC" w:rsidRDefault="009D06EC" w:rsidP="009D06EC">
      <w:pPr>
        <w:spacing w:line="240" w:lineRule="atLeast"/>
        <w:jc w:val="both"/>
        <w:rPr>
          <w:sz w:val="28"/>
          <w:szCs w:val="28"/>
        </w:rPr>
      </w:pPr>
    </w:p>
    <w:p w:rsidR="009D06EC" w:rsidRPr="009D06EC" w:rsidRDefault="009D06EC" w:rsidP="009D06EC">
      <w:pPr>
        <w:spacing w:after="200" w:line="276" w:lineRule="auto"/>
        <w:rPr>
          <w:b/>
        </w:rPr>
      </w:pPr>
    </w:p>
    <w:p w:rsidR="009D06EC" w:rsidRPr="009D06EC" w:rsidRDefault="009D06EC" w:rsidP="009D06EC">
      <w:pPr>
        <w:spacing w:after="200" w:line="276" w:lineRule="auto"/>
        <w:rPr>
          <w:b/>
        </w:rPr>
      </w:pPr>
      <w:bookmarkStart w:id="0" w:name="_GoBack"/>
      <w:bookmarkEnd w:id="0"/>
    </w:p>
    <w:p w:rsidR="007E2B7D" w:rsidRDefault="007E2B7D" w:rsidP="007E2B7D">
      <w:pPr>
        <w:jc w:val="both"/>
        <w:rPr>
          <w:sz w:val="32"/>
          <w:szCs w:val="32"/>
        </w:rPr>
      </w:pPr>
    </w:p>
    <w:p w:rsidR="007E2B7D" w:rsidRDefault="007E2B7D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53B25" w:rsidRDefault="00553B25" w:rsidP="007E2B7D">
      <w:pPr>
        <w:jc w:val="both"/>
        <w:rPr>
          <w:sz w:val="32"/>
          <w:szCs w:val="32"/>
        </w:rPr>
      </w:pPr>
    </w:p>
    <w:p w:rsidR="005C5E35" w:rsidRPr="005C5E35" w:rsidRDefault="005C5E35" w:rsidP="005C5E35">
      <w:pPr>
        <w:jc w:val="both"/>
        <w:rPr>
          <w:sz w:val="32"/>
          <w:szCs w:val="32"/>
        </w:rPr>
      </w:pPr>
    </w:p>
    <w:p w:rsidR="007E2B7D" w:rsidRPr="007E2B7D" w:rsidRDefault="007E2B7D" w:rsidP="007E2B7D">
      <w:pPr>
        <w:jc w:val="both"/>
        <w:rPr>
          <w:sz w:val="32"/>
          <w:szCs w:val="32"/>
        </w:rPr>
      </w:pPr>
    </w:p>
    <w:p w:rsidR="0015563B" w:rsidRDefault="00CA30ED">
      <w:r>
        <w:rPr>
          <w:noProof/>
        </w:rPr>
        <w:lastRenderedPageBreak/>
        <w:drawing>
          <wp:inline distT="0" distB="0" distL="0" distR="0">
            <wp:extent cx="2857500" cy="2143125"/>
            <wp:effectExtent l="19050" t="0" r="0" b="0"/>
            <wp:docPr id="1" name="Рисунок 1" descr="http://sh3-krkam.edusite.ru/images/p100_sozdaemgaz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3-krkam.edusite.ru/images/p100_sozdaemgaze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7FF" w:rsidRPr="00E327FF">
        <w:t xml:space="preserve"> </w:t>
      </w:r>
      <w:r w:rsidR="00E327FF"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Рисунок 1" descr="http://sh3-krkam.edusite.ru/images/p100_itog-zashaitagaze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3-krkam.edusite.ru/images/p100_itog-zashaitagazet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63B" w:rsidSect="006411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546"/>
    <w:multiLevelType w:val="hybridMultilevel"/>
    <w:tmpl w:val="0572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8C8"/>
    <w:multiLevelType w:val="hybridMultilevel"/>
    <w:tmpl w:val="9328DB04"/>
    <w:lvl w:ilvl="0" w:tplc="ACF8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1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8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CB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E151D9"/>
    <w:multiLevelType w:val="hybridMultilevel"/>
    <w:tmpl w:val="7F6E3BF0"/>
    <w:lvl w:ilvl="0" w:tplc="EC922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8420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105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627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064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F8E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F41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8E7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96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8C3F75"/>
    <w:multiLevelType w:val="hybridMultilevel"/>
    <w:tmpl w:val="798213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F39"/>
    <w:rsid w:val="0015563B"/>
    <w:rsid w:val="002077E8"/>
    <w:rsid w:val="00321AF0"/>
    <w:rsid w:val="00553B25"/>
    <w:rsid w:val="005725A1"/>
    <w:rsid w:val="00591BA3"/>
    <w:rsid w:val="005C5E35"/>
    <w:rsid w:val="00613F39"/>
    <w:rsid w:val="00623574"/>
    <w:rsid w:val="006411CF"/>
    <w:rsid w:val="006425DB"/>
    <w:rsid w:val="007638D8"/>
    <w:rsid w:val="00763E0C"/>
    <w:rsid w:val="007E2B7D"/>
    <w:rsid w:val="00815740"/>
    <w:rsid w:val="009D06EC"/>
    <w:rsid w:val="009E2D5A"/>
    <w:rsid w:val="00A13E11"/>
    <w:rsid w:val="00A33C4D"/>
    <w:rsid w:val="00A87B47"/>
    <w:rsid w:val="00CA30ED"/>
    <w:rsid w:val="00CE75BA"/>
    <w:rsid w:val="00D61A04"/>
    <w:rsid w:val="00D876AE"/>
    <w:rsid w:val="00E327FF"/>
    <w:rsid w:val="00EC216E"/>
    <w:rsid w:val="00F05DD6"/>
    <w:rsid w:val="00F222DF"/>
    <w:rsid w:val="00FB2A0B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D0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32</cp:lastModifiedBy>
  <cp:revision>9</cp:revision>
  <dcterms:created xsi:type="dcterms:W3CDTF">2014-08-26T13:57:00Z</dcterms:created>
  <dcterms:modified xsi:type="dcterms:W3CDTF">2014-08-27T07:51:00Z</dcterms:modified>
</cp:coreProperties>
</file>