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38" w:rsidRPr="00B53DBA" w:rsidRDefault="00B53DBA" w:rsidP="00B53DBA">
      <w:pPr>
        <w:tabs>
          <w:tab w:val="left" w:pos="9540"/>
        </w:tabs>
        <w:spacing w:line="360" w:lineRule="auto"/>
        <w:ind w:right="1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деятельность как одно из условий успешной социализации личности младшего школьника</w:t>
      </w:r>
    </w:p>
    <w:p w:rsidR="00343C38" w:rsidRPr="00B53DBA" w:rsidRDefault="00343C38" w:rsidP="004735AB">
      <w:pPr>
        <w:tabs>
          <w:tab w:val="left" w:pos="9540"/>
        </w:tabs>
        <w:spacing w:line="360" w:lineRule="auto"/>
        <w:ind w:left="1077" w:right="17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3D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3DBA">
        <w:rPr>
          <w:rFonts w:ascii="Times New Roman" w:hAnsi="Times New Roman" w:cs="Times New Roman"/>
          <w:sz w:val="28"/>
          <w:szCs w:val="28"/>
        </w:rPr>
        <w:t xml:space="preserve">  Григорьева Лариса Борисовна,</w:t>
      </w:r>
    </w:p>
    <w:p w:rsidR="00343C38" w:rsidRPr="00B53DBA" w:rsidRDefault="00343C38" w:rsidP="004735AB">
      <w:pPr>
        <w:tabs>
          <w:tab w:val="left" w:pos="9540"/>
        </w:tabs>
        <w:spacing w:line="360" w:lineRule="auto"/>
        <w:ind w:left="1077" w:right="17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53DBA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Pr="00B53DBA">
        <w:rPr>
          <w:rFonts w:ascii="Times New Roman" w:hAnsi="Times New Roman" w:cs="Times New Roman"/>
          <w:sz w:val="28"/>
          <w:szCs w:val="28"/>
        </w:rPr>
        <w:t xml:space="preserve"> СОШ № 2»,</w:t>
      </w:r>
    </w:p>
    <w:p w:rsidR="00343C38" w:rsidRPr="00B53DBA" w:rsidRDefault="00343C38" w:rsidP="004735AB">
      <w:pPr>
        <w:tabs>
          <w:tab w:val="left" w:pos="9540"/>
        </w:tabs>
        <w:spacing w:line="360" w:lineRule="auto"/>
        <w:ind w:left="1077" w:right="176"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73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53DBA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302CC" w:rsidRPr="00B53DBA" w:rsidRDefault="00343C38" w:rsidP="004735AB">
      <w:pPr>
        <w:tabs>
          <w:tab w:val="left" w:pos="9540"/>
        </w:tabs>
        <w:spacing w:line="360" w:lineRule="auto"/>
        <w:ind w:right="176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 xml:space="preserve">ФГОС нового поколения требует использования в учебном процессе технологий </w:t>
      </w:r>
      <w:proofErr w:type="spellStart"/>
      <w:r w:rsidRPr="00B53DB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53DBA">
        <w:rPr>
          <w:rFonts w:ascii="Times New Roman" w:hAnsi="Times New Roman" w:cs="Times New Roman"/>
          <w:sz w:val="28"/>
          <w:szCs w:val="28"/>
        </w:rPr>
        <w:t xml:space="preserve"> типа. Одной из таких технологий является проектная деятельность. </w:t>
      </w:r>
      <w:r w:rsidR="00A302CC" w:rsidRPr="00B53DBA">
        <w:rPr>
          <w:rFonts w:ascii="Times New Roman" w:hAnsi="Times New Roman" w:cs="Times New Roman"/>
          <w:sz w:val="28"/>
          <w:szCs w:val="28"/>
        </w:rPr>
        <w:t xml:space="preserve">Эта деятельность обеспечивает развитие умений самостоятельно конструировать свои знания  и ориентироваться в информационном пространстве, самостоятельно планировать свою деятельность и самостоятельно приобретать знания для решения новых познавательных и практических задач. Проектная деятельность развивает индивидуальные интересы, способности ребёнка и способствует </w:t>
      </w:r>
      <w:r w:rsidR="00593E8F" w:rsidRPr="00B53DBA">
        <w:rPr>
          <w:rFonts w:ascii="Times New Roman" w:hAnsi="Times New Roman" w:cs="Times New Roman"/>
          <w:sz w:val="28"/>
          <w:szCs w:val="28"/>
        </w:rPr>
        <w:t>успешной его социализации.</w:t>
      </w:r>
    </w:p>
    <w:p w:rsidR="00A302CC" w:rsidRPr="00B53DBA" w:rsidRDefault="00343C38" w:rsidP="004735AB">
      <w:pPr>
        <w:tabs>
          <w:tab w:val="left" w:pos="9540"/>
        </w:tabs>
        <w:spacing w:line="360" w:lineRule="auto"/>
        <w:ind w:right="176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>Все современные развивающие программы начального образования включают проектную деятельность в содержание различных курсов. Одним из таких курсов является «Учусь создавать проек</w:t>
      </w:r>
      <w:r w:rsidR="00A302CC" w:rsidRPr="00B53DBA">
        <w:rPr>
          <w:rFonts w:ascii="Times New Roman" w:hAnsi="Times New Roman" w:cs="Times New Roman"/>
          <w:sz w:val="28"/>
          <w:szCs w:val="28"/>
        </w:rPr>
        <w:t xml:space="preserve">т» для учащихся начальной школы, именно он взят мной за основу и применяется в моей педагогической практике. </w:t>
      </w:r>
      <w:r w:rsidRPr="00B53DBA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A302CC" w:rsidRPr="00B53DBA">
        <w:rPr>
          <w:rFonts w:ascii="Times New Roman" w:hAnsi="Times New Roman" w:cs="Times New Roman"/>
          <w:sz w:val="28"/>
          <w:szCs w:val="28"/>
        </w:rPr>
        <w:t>курс</w:t>
      </w:r>
      <w:r w:rsidRPr="00B53DBA">
        <w:rPr>
          <w:rFonts w:ascii="Times New Roman" w:hAnsi="Times New Roman" w:cs="Times New Roman"/>
          <w:sz w:val="28"/>
          <w:szCs w:val="28"/>
        </w:rPr>
        <w:t xml:space="preserve"> московскими педагогами Р.</w:t>
      </w:r>
      <w:r w:rsidR="00A302CC" w:rsidRPr="00B53DBA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A302CC" w:rsidRPr="00B53DBA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A302CC" w:rsidRPr="00B53DBA">
        <w:rPr>
          <w:rFonts w:ascii="Times New Roman" w:hAnsi="Times New Roman" w:cs="Times New Roman"/>
          <w:sz w:val="28"/>
          <w:szCs w:val="28"/>
        </w:rPr>
        <w:t xml:space="preserve"> и Р.Ф. </w:t>
      </w:r>
      <w:proofErr w:type="spellStart"/>
      <w:r w:rsidR="00A302CC" w:rsidRPr="00B53DBA">
        <w:rPr>
          <w:rFonts w:ascii="Times New Roman" w:hAnsi="Times New Roman" w:cs="Times New Roman"/>
          <w:sz w:val="28"/>
          <w:szCs w:val="28"/>
        </w:rPr>
        <w:t>Селимовой</w:t>
      </w:r>
      <w:proofErr w:type="spellEnd"/>
      <w:r w:rsidR="00A302CC" w:rsidRPr="00B53DBA">
        <w:rPr>
          <w:rFonts w:ascii="Times New Roman" w:hAnsi="Times New Roman" w:cs="Times New Roman"/>
          <w:sz w:val="28"/>
          <w:szCs w:val="28"/>
        </w:rPr>
        <w:t>. Основная цель его:</w:t>
      </w:r>
      <w:r w:rsidRPr="00B53DBA">
        <w:rPr>
          <w:rFonts w:ascii="Times New Roman" w:hAnsi="Times New Roman" w:cs="Times New Roman"/>
          <w:sz w:val="28"/>
          <w:szCs w:val="28"/>
        </w:rPr>
        <w:t xml:space="preserve"> развитие личности  и создание творческого потенциала учащихся. </w:t>
      </w:r>
    </w:p>
    <w:p w:rsidR="00343C38" w:rsidRPr="00B53DBA" w:rsidRDefault="00343C38" w:rsidP="004735AB">
      <w:pPr>
        <w:tabs>
          <w:tab w:val="left" w:pos="9540"/>
        </w:tabs>
        <w:spacing w:line="360" w:lineRule="auto"/>
        <w:ind w:right="176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>Многие педагоги считают, что проекты в начальной школе – это проблематично, так как дети ещё слишком малы для проектирования. Но всё-таки это возможно.</w:t>
      </w:r>
    </w:p>
    <w:p w:rsidR="00126753" w:rsidRPr="00B53DBA" w:rsidRDefault="00343C38" w:rsidP="004735AB">
      <w:pPr>
        <w:tabs>
          <w:tab w:val="left" w:pos="9540"/>
        </w:tabs>
        <w:spacing w:line="360" w:lineRule="auto"/>
        <w:ind w:right="176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 xml:space="preserve">Знакомство с проектной деятельностью начинаю с 1 класса. На занятиях курса «Учусь создавать проект», который проходит 2 часа в неделю, выявляется круг интересов каждого ребёнка и вводится понятие проекта. В ходе обсуждения первоклассники выбирают тему для  своего проекта. Чаще всего – это темы, близкие им: «Мой домашний питомец», «Моя любимая игрушка», «Моё хобби», «Праздники моей семьи». Выбранные темы дети </w:t>
      </w:r>
      <w:r w:rsidRPr="00B53DBA">
        <w:rPr>
          <w:rFonts w:ascii="Times New Roman" w:hAnsi="Times New Roman" w:cs="Times New Roman"/>
          <w:sz w:val="28"/>
          <w:szCs w:val="28"/>
        </w:rPr>
        <w:lastRenderedPageBreak/>
        <w:t>согласуют с родителями, так как именно они будут главными помощниками своих детей в написании проекта. Они мотивируют детей, советуют, наблюдают, помогают в сборе информации, оформлении. Однако при этом важно, чтобы родители не брали на себя часть работы детей над проектом. С этой целью провожу родительские собрания, на которых разъясняю родителям суть метода проектов и его значимость для развития личности ребёнка.</w:t>
      </w:r>
    </w:p>
    <w:p w:rsidR="00343C38" w:rsidRPr="00B53DBA" w:rsidRDefault="00343C38" w:rsidP="004735AB">
      <w:pPr>
        <w:tabs>
          <w:tab w:val="left" w:pos="9540"/>
        </w:tabs>
        <w:spacing w:line="360" w:lineRule="auto"/>
        <w:ind w:right="176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>Самое трудное в написании проекта – это правильно выбрать проблемный вопрос, определить цель и задачи, выдвинуть гипотезу в своём проекте, определиться с выводами, учимся  с детьми  этому на занятиях. Родителям даются индивидуальные консультации.</w:t>
      </w:r>
    </w:p>
    <w:p w:rsidR="00343C38" w:rsidRPr="00B53DBA" w:rsidRDefault="00343C38" w:rsidP="004735AB">
      <w:pPr>
        <w:pStyle w:val="a3"/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>Для сбора информации (на это уходит примерно 2 месяца) родители с детьми заводят  тетради, где вместе делают записи по проекту. Чтобы привлечь родителей к проектной деятельности, составляю для них памятки.</w:t>
      </w:r>
    </w:p>
    <w:p w:rsidR="00343C38" w:rsidRPr="00B53DBA" w:rsidRDefault="00343C38" w:rsidP="004735AB">
      <w:pPr>
        <w:pStyle w:val="a3"/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 xml:space="preserve">         Следующий этап в написании проекта – творческий. Дети вместе с родителями создают визитку своего проекта. Все визитки уникальны и неповторимы.</w:t>
      </w:r>
    </w:p>
    <w:p w:rsidR="00343C38" w:rsidRPr="00B53DBA" w:rsidRDefault="00343C38" w:rsidP="004735AB">
      <w:pPr>
        <w:pStyle w:val="a3"/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>Остаётся самый важный этап – защита проекта. Как бы тщательно ни была организована работа над проектом, не сумев достойно представить её результаты, ребёнок получит глубокое разочарование и нежелание в дальнейшем участвовать в создании проектов. На протяжении ещё 2 месяцев каждый мой первоклассник (а их у меня 24) во внеурочное время защищает свою работу. Кто-то выбирает для защиты устный рассказ, кто-то – компьютерную презентацию; есть те, кто  делает газету, буклет. Пусть это будут пока мини- проекты, но с каким азартом и уверенностью  мои воспитанники защищают свои проекты перед одноклассниками и родителями, умело отвечают на их вопросы. А в глазах многих мам – слёзы радости, восхищения детьми.</w:t>
      </w:r>
    </w:p>
    <w:p w:rsidR="00343C38" w:rsidRPr="00B53DBA" w:rsidRDefault="00343C38" w:rsidP="004735AB">
      <w:pPr>
        <w:pStyle w:val="a3"/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 xml:space="preserve"> Став второклассниками, мои ученики с ещё большим желанием берутся создавать новые проекты. С основными этапами работы они уже знакомы, </w:t>
      </w:r>
      <w:r w:rsidRPr="00B53DBA">
        <w:rPr>
          <w:rFonts w:ascii="Times New Roman" w:hAnsi="Times New Roman" w:cs="Times New Roman"/>
          <w:sz w:val="28"/>
          <w:szCs w:val="28"/>
        </w:rPr>
        <w:lastRenderedPageBreak/>
        <w:t xml:space="preserve">поэтому я лишь консультирую и направляю их.  К выбору темы проекта они подходят  уже более серьёзно. </w:t>
      </w:r>
      <w:proofErr w:type="gramStart"/>
      <w:r w:rsidRPr="00B53DBA">
        <w:rPr>
          <w:rFonts w:ascii="Times New Roman" w:hAnsi="Times New Roman" w:cs="Times New Roman"/>
          <w:sz w:val="28"/>
          <w:szCs w:val="28"/>
        </w:rPr>
        <w:t xml:space="preserve">Это и «Искусство мыловарения», и «Модульное оригами», и «Правильная осанка», и «Детская косметика: за и против» и др. Проектанты не только сами проводят анкетирование, но даже устраивают мастер-классы для одноклассников. </w:t>
      </w:r>
      <w:proofErr w:type="gramEnd"/>
    </w:p>
    <w:p w:rsidR="00413927" w:rsidRPr="00B53DBA" w:rsidRDefault="00343C38" w:rsidP="004735AB">
      <w:pPr>
        <w:pStyle w:val="a3"/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 xml:space="preserve"> В прошлом учебном году, когда мои дети были третьеклассниками, мы разработали и реализовали коллективный проект «Живая связь времён». Учащиеся занимались сбором старых вещей, предметов своих предков</w:t>
      </w:r>
      <w:r w:rsidR="00593E8F" w:rsidRPr="00B53DBA">
        <w:rPr>
          <w:rFonts w:ascii="Times New Roman" w:hAnsi="Times New Roman" w:cs="Times New Roman"/>
          <w:sz w:val="28"/>
          <w:szCs w:val="28"/>
        </w:rPr>
        <w:t xml:space="preserve"> 2-го и последующих поколений. </w:t>
      </w:r>
      <w:r w:rsidRPr="00B53DBA">
        <w:rPr>
          <w:rFonts w:ascii="Times New Roman" w:hAnsi="Times New Roman" w:cs="Times New Roman"/>
          <w:sz w:val="28"/>
          <w:szCs w:val="28"/>
        </w:rPr>
        <w:t xml:space="preserve"> Целью проекта стало – организация выставки в классе. 52 эксп</w:t>
      </w:r>
      <w:r w:rsidR="00593E8F" w:rsidRPr="00B53DBA">
        <w:rPr>
          <w:rFonts w:ascii="Times New Roman" w:hAnsi="Times New Roman" w:cs="Times New Roman"/>
          <w:sz w:val="28"/>
          <w:szCs w:val="28"/>
        </w:rPr>
        <w:t xml:space="preserve">оната были представлены на ней – это </w:t>
      </w:r>
      <w:r w:rsidR="00EE7BC8" w:rsidRPr="00B53DBA">
        <w:rPr>
          <w:rFonts w:ascii="Times New Roman" w:hAnsi="Times New Roman" w:cs="Times New Roman"/>
          <w:sz w:val="28"/>
          <w:szCs w:val="28"/>
        </w:rPr>
        <w:t>предметы личного обихода – одежда, обувь, книги, предметы быта;</w:t>
      </w:r>
      <w:r w:rsidR="00593E8F" w:rsidRPr="00B53DBA">
        <w:rPr>
          <w:rFonts w:ascii="Times New Roman" w:hAnsi="Times New Roman" w:cs="Times New Roman"/>
          <w:sz w:val="28"/>
          <w:szCs w:val="28"/>
        </w:rPr>
        <w:t xml:space="preserve"> фотографии,</w:t>
      </w:r>
      <w:r w:rsidR="00EE7BC8" w:rsidRPr="00B53DBA">
        <w:rPr>
          <w:rFonts w:ascii="Times New Roman" w:hAnsi="Times New Roman" w:cs="Times New Roman"/>
          <w:sz w:val="28"/>
          <w:szCs w:val="28"/>
        </w:rPr>
        <w:t xml:space="preserve"> денежные купюры не</w:t>
      </w:r>
      <w:r w:rsidR="00A37EED" w:rsidRPr="00B53DBA">
        <w:rPr>
          <w:rFonts w:ascii="Times New Roman" w:hAnsi="Times New Roman" w:cs="Times New Roman"/>
          <w:sz w:val="28"/>
          <w:szCs w:val="28"/>
        </w:rPr>
        <w:t xml:space="preserve"> только российского государства</w:t>
      </w:r>
      <w:r w:rsidR="00EE7BC8" w:rsidRPr="00B53DBA">
        <w:rPr>
          <w:rFonts w:ascii="Times New Roman" w:hAnsi="Times New Roman" w:cs="Times New Roman"/>
          <w:sz w:val="28"/>
          <w:szCs w:val="28"/>
        </w:rPr>
        <w:t>, но и советских времён. Но с</w:t>
      </w:r>
      <w:r w:rsidR="00A37EED" w:rsidRPr="00B53DBA">
        <w:rPr>
          <w:rFonts w:ascii="Times New Roman" w:hAnsi="Times New Roman" w:cs="Times New Roman"/>
          <w:sz w:val="28"/>
          <w:szCs w:val="28"/>
        </w:rPr>
        <w:t>амыми</w:t>
      </w:r>
      <w:r w:rsidR="00EE7BC8" w:rsidRPr="00B53DBA">
        <w:rPr>
          <w:rFonts w:ascii="Times New Roman" w:hAnsi="Times New Roman" w:cs="Times New Roman"/>
          <w:sz w:val="28"/>
          <w:szCs w:val="28"/>
        </w:rPr>
        <w:t xml:space="preserve"> </w:t>
      </w:r>
      <w:r w:rsidR="00A37EED" w:rsidRPr="00B53DBA">
        <w:rPr>
          <w:rFonts w:ascii="Times New Roman" w:hAnsi="Times New Roman" w:cs="Times New Roman"/>
          <w:sz w:val="28"/>
          <w:szCs w:val="28"/>
        </w:rPr>
        <w:t>большими находками</w:t>
      </w:r>
      <w:r w:rsidR="00EE7BC8" w:rsidRPr="00B53DBA">
        <w:rPr>
          <w:rFonts w:ascii="Times New Roman" w:hAnsi="Times New Roman" w:cs="Times New Roman"/>
          <w:sz w:val="28"/>
          <w:szCs w:val="28"/>
        </w:rPr>
        <w:t xml:space="preserve"> для всех нас стали монеты 18-19 веков, </w:t>
      </w:r>
      <w:r w:rsidR="00A37EED" w:rsidRPr="00B53DBA">
        <w:rPr>
          <w:rFonts w:ascii="Times New Roman" w:hAnsi="Times New Roman" w:cs="Times New Roman"/>
          <w:sz w:val="28"/>
          <w:szCs w:val="28"/>
        </w:rPr>
        <w:t>сохранившиеся в одной из семей; и старинный сер</w:t>
      </w:r>
      <w:r w:rsidR="004E6EAA" w:rsidRPr="00B53DBA">
        <w:rPr>
          <w:rFonts w:ascii="Times New Roman" w:hAnsi="Times New Roman" w:cs="Times New Roman"/>
          <w:sz w:val="28"/>
          <w:szCs w:val="28"/>
        </w:rPr>
        <w:t>ебряный браслет прародительницы</w:t>
      </w:r>
      <w:r w:rsidR="00A37EED" w:rsidRPr="00B53DBA">
        <w:rPr>
          <w:rFonts w:ascii="Times New Roman" w:hAnsi="Times New Roman" w:cs="Times New Roman"/>
          <w:sz w:val="28"/>
          <w:szCs w:val="28"/>
        </w:rPr>
        <w:t xml:space="preserve"> одной нашей ученицы.</w:t>
      </w:r>
      <w:r w:rsidR="00593E8F" w:rsidRPr="00B53DBA">
        <w:rPr>
          <w:rFonts w:ascii="Times New Roman" w:hAnsi="Times New Roman" w:cs="Times New Roman"/>
          <w:sz w:val="28"/>
          <w:szCs w:val="28"/>
        </w:rPr>
        <w:t xml:space="preserve"> </w:t>
      </w:r>
      <w:r w:rsidR="00A37EED" w:rsidRPr="00B53DBA">
        <w:rPr>
          <w:rFonts w:ascii="Times New Roman" w:hAnsi="Times New Roman" w:cs="Times New Roman"/>
          <w:sz w:val="28"/>
          <w:szCs w:val="28"/>
        </w:rPr>
        <w:t xml:space="preserve">Он передавался в её роду по наследству от матери к дочери и дошёл до их семьи. </w:t>
      </w:r>
    </w:p>
    <w:p w:rsidR="008D2CAA" w:rsidRPr="00B53DBA" w:rsidRDefault="00A37EED" w:rsidP="004735AB">
      <w:pPr>
        <w:pStyle w:val="a3"/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>Созданная нами выставка дала возможность не только вспомнить, как жили наши предки,</w:t>
      </w:r>
      <w:r w:rsidR="00413927" w:rsidRPr="00B53DBA">
        <w:rPr>
          <w:rFonts w:ascii="Times New Roman" w:hAnsi="Times New Roman" w:cs="Times New Roman"/>
          <w:sz w:val="28"/>
          <w:szCs w:val="28"/>
        </w:rPr>
        <w:t xml:space="preserve"> но и помогла узнать судьбу каждого предмета</w:t>
      </w:r>
      <w:r w:rsidRPr="00B53DBA">
        <w:rPr>
          <w:rFonts w:ascii="Times New Roman" w:hAnsi="Times New Roman" w:cs="Times New Roman"/>
          <w:sz w:val="28"/>
          <w:szCs w:val="28"/>
        </w:rPr>
        <w:t>.</w:t>
      </w:r>
      <w:r w:rsidR="00413927" w:rsidRPr="00B53DBA">
        <w:rPr>
          <w:rFonts w:ascii="Times New Roman" w:hAnsi="Times New Roman" w:cs="Times New Roman"/>
          <w:sz w:val="28"/>
          <w:szCs w:val="28"/>
        </w:rPr>
        <w:t xml:space="preserve"> Она продемонстрировала, что связь между поколениями существует, и эта связь неразрывна. </w:t>
      </w:r>
      <w:r w:rsidRPr="00B53DBA">
        <w:rPr>
          <w:rFonts w:ascii="Times New Roman" w:hAnsi="Times New Roman" w:cs="Times New Roman"/>
          <w:sz w:val="28"/>
          <w:szCs w:val="28"/>
        </w:rPr>
        <w:t xml:space="preserve"> Ребята и педагоги нашей школы, посетившие выставку, с большим восторгом отозвались о ней</w:t>
      </w:r>
      <w:r w:rsidR="00413927" w:rsidRPr="00B53DBA">
        <w:rPr>
          <w:rFonts w:ascii="Times New Roman" w:hAnsi="Times New Roman" w:cs="Times New Roman"/>
          <w:sz w:val="28"/>
          <w:szCs w:val="28"/>
        </w:rPr>
        <w:t xml:space="preserve"> и </w:t>
      </w:r>
      <w:r w:rsidR="004E6EAA" w:rsidRPr="00B53DBA">
        <w:rPr>
          <w:rFonts w:ascii="Times New Roman" w:hAnsi="Times New Roman" w:cs="Times New Roman"/>
          <w:sz w:val="28"/>
          <w:szCs w:val="28"/>
        </w:rPr>
        <w:t>заметили</w:t>
      </w:r>
      <w:r w:rsidR="00413927" w:rsidRPr="00B53DBA">
        <w:rPr>
          <w:rFonts w:ascii="Times New Roman" w:hAnsi="Times New Roman" w:cs="Times New Roman"/>
          <w:sz w:val="28"/>
          <w:szCs w:val="28"/>
        </w:rPr>
        <w:t>, что мы занимаемся очень важным и нужным делом – сохраняем связь со своими поколениями и показываем отличный пример для всех.</w:t>
      </w:r>
      <w:r w:rsidRPr="00B53DBA">
        <w:rPr>
          <w:rFonts w:ascii="Times New Roman" w:hAnsi="Times New Roman" w:cs="Times New Roman"/>
          <w:sz w:val="28"/>
          <w:szCs w:val="28"/>
        </w:rPr>
        <w:t xml:space="preserve"> </w:t>
      </w:r>
      <w:r w:rsidR="004E6EAA" w:rsidRPr="00B53DBA">
        <w:rPr>
          <w:rFonts w:ascii="Times New Roman" w:hAnsi="Times New Roman" w:cs="Times New Roman"/>
          <w:sz w:val="28"/>
          <w:szCs w:val="28"/>
        </w:rPr>
        <w:t xml:space="preserve">Вещи своих предков мои ученики решили сохранить для своих потомков, добавив в </w:t>
      </w:r>
      <w:r w:rsidR="00413927" w:rsidRPr="00B53DBA">
        <w:rPr>
          <w:rFonts w:ascii="Times New Roman" w:hAnsi="Times New Roman" w:cs="Times New Roman"/>
          <w:sz w:val="28"/>
          <w:szCs w:val="28"/>
        </w:rPr>
        <w:t xml:space="preserve"> </w:t>
      </w:r>
      <w:r w:rsidR="004E6EAA" w:rsidRPr="00B53DBA">
        <w:rPr>
          <w:rFonts w:ascii="Times New Roman" w:hAnsi="Times New Roman" w:cs="Times New Roman"/>
          <w:sz w:val="28"/>
          <w:szCs w:val="28"/>
        </w:rPr>
        <w:t xml:space="preserve">эту коллекцию свои личные предметы. </w:t>
      </w:r>
    </w:p>
    <w:p w:rsidR="00343C38" w:rsidRPr="00B53DBA" w:rsidRDefault="004E6EAA" w:rsidP="004735AB">
      <w:pPr>
        <w:pStyle w:val="a3"/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 xml:space="preserve">В этом учебном году мы </w:t>
      </w:r>
      <w:r w:rsidR="004712A9" w:rsidRPr="00B53DBA">
        <w:rPr>
          <w:rFonts w:ascii="Times New Roman" w:hAnsi="Times New Roman" w:cs="Times New Roman"/>
          <w:sz w:val="28"/>
          <w:szCs w:val="28"/>
        </w:rPr>
        <w:t>начали работу</w:t>
      </w:r>
      <w:r w:rsidRPr="00B53DBA">
        <w:rPr>
          <w:rFonts w:ascii="Times New Roman" w:hAnsi="Times New Roman" w:cs="Times New Roman"/>
          <w:sz w:val="28"/>
          <w:szCs w:val="28"/>
        </w:rPr>
        <w:t xml:space="preserve"> над коллективным проектом «</w:t>
      </w:r>
      <w:r w:rsidR="00E37762" w:rsidRPr="00B53DBA">
        <w:rPr>
          <w:rFonts w:ascii="Times New Roman" w:hAnsi="Times New Roman" w:cs="Times New Roman"/>
          <w:sz w:val="28"/>
          <w:szCs w:val="28"/>
        </w:rPr>
        <w:t>Народные праздники: связь с прошлым</w:t>
      </w:r>
      <w:r w:rsidRPr="00B53DBA">
        <w:rPr>
          <w:rFonts w:ascii="Times New Roman" w:hAnsi="Times New Roman" w:cs="Times New Roman"/>
          <w:sz w:val="28"/>
          <w:szCs w:val="28"/>
        </w:rPr>
        <w:t xml:space="preserve">». Его цель – показать </w:t>
      </w:r>
      <w:r w:rsidR="006763A9" w:rsidRPr="00B53DBA">
        <w:rPr>
          <w:rFonts w:ascii="Times New Roman" w:hAnsi="Times New Roman" w:cs="Times New Roman"/>
          <w:sz w:val="28"/>
          <w:szCs w:val="28"/>
        </w:rPr>
        <w:t>значимость</w:t>
      </w:r>
      <w:r w:rsidRPr="00B53DBA">
        <w:rPr>
          <w:rFonts w:ascii="Times New Roman" w:hAnsi="Times New Roman" w:cs="Times New Roman"/>
          <w:sz w:val="28"/>
          <w:szCs w:val="28"/>
        </w:rPr>
        <w:t xml:space="preserve"> </w:t>
      </w:r>
      <w:r w:rsidR="001E69AF" w:rsidRPr="00B53DBA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B53DBA">
        <w:rPr>
          <w:rFonts w:ascii="Times New Roman" w:hAnsi="Times New Roman" w:cs="Times New Roman"/>
          <w:sz w:val="28"/>
          <w:szCs w:val="28"/>
        </w:rPr>
        <w:t xml:space="preserve">праздников </w:t>
      </w:r>
      <w:r w:rsidR="008D2CAA" w:rsidRPr="00B53DBA">
        <w:rPr>
          <w:rFonts w:ascii="Times New Roman" w:hAnsi="Times New Roman" w:cs="Times New Roman"/>
          <w:sz w:val="28"/>
          <w:szCs w:val="28"/>
        </w:rPr>
        <w:t>в жизни ка</w:t>
      </w:r>
      <w:r w:rsidR="00AD36F8" w:rsidRPr="00B53DBA">
        <w:rPr>
          <w:rFonts w:ascii="Times New Roman" w:hAnsi="Times New Roman" w:cs="Times New Roman"/>
          <w:sz w:val="28"/>
          <w:szCs w:val="28"/>
        </w:rPr>
        <w:t>ждого человека</w:t>
      </w:r>
      <w:r w:rsidR="00E37762" w:rsidRPr="00B53DBA">
        <w:rPr>
          <w:rFonts w:ascii="Times New Roman" w:hAnsi="Times New Roman" w:cs="Times New Roman"/>
          <w:sz w:val="28"/>
          <w:szCs w:val="28"/>
        </w:rPr>
        <w:t xml:space="preserve">. Планируется, что мои ученики, изучив историю этих праздников, организуют и проведут некоторые из них в классе, привлекая своих родителей. </w:t>
      </w:r>
    </w:p>
    <w:p w:rsidR="00343C38" w:rsidRPr="00B53DBA" w:rsidRDefault="00343C38" w:rsidP="004735AB">
      <w:pPr>
        <w:tabs>
          <w:tab w:val="left" w:pos="9540"/>
        </w:tabs>
        <w:spacing w:line="360" w:lineRule="auto"/>
        <w:ind w:right="176"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lastRenderedPageBreak/>
        <w:t>Использование проектной деятельности в начальной школе – это возможность максимально раскрыть творческий потенциал всех субъектов проектирования – ученика, учителя, родителя</w:t>
      </w:r>
      <w:r w:rsidRPr="00B53DBA">
        <w:rPr>
          <w:rFonts w:ascii="Times New Roman" w:hAnsi="Times New Roman" w:cs="Times New Roman"/>
          <w:i/>
          <w:sz w:val="28"/>
          <w:szCs w:val="28"/>
        </w:rPr>
        <w:t>.</w:t>
      </w:r>
    </w:p>
    <w:p w:rsidR="00343C38" w:rsidRPr="00B53DBA" w:rsidRDefault="00343C38" w:rsidP="004735AB">
      <w:pPr>
        <w:tabs>
          <w:tab w:val="left" w:pos="9540"/>
        </w:tabs>
        <w:spacing w:line="360" w:lineRule="auto"/>
        <w:ind w:right="176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>Выполняя личностные проекты,  дети учатся самостоятельно изыскивать нужную информацию для своего проекта, учатся защищать его публично, тем самым отличаются  от своих сверстников мобильностью, динамизмом, умением аргументировать свои суждения.</w:t>
      </w:r>
    </w:p>
    <w:p w:rsidR="00343C38" w:rsidRPr="00B53DBA" w:rsidRDefault="00343C38" w:rsidP="004735AB">
      <w:pPr>
        <w:tabs>
          <w:tab w:val="left" w:pos="9540"/>
        </w:tabs>
        <w:spacing w:line="360" w:lineRule="auto"/>
        <w:ind w:right="176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>В работе над коллективными проектами у детей развиваются  важные качества, присущие социализировавшейся личности – товарищество, трудолюбие, бережливость, дисциплинированность, любознательность.</w:t>
      </w:r>
    </w:p>
    <w:p w:rsidR="00126753" w:rsidRPr="00B53DBA" w:rsidRDefault="00126753" w:rsidP="004735AB">
      <w:pPr>
        <w:tabs>
          <w:tab w:val="left" w:pos="9540"/>
        </w:tabs>
        <w:spacing w:line="360" w:lineRule="auto"/>
        <w:ind w:right="176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>Со своими работами мои ученики ежегодно принимают участие в школьном конкурсе проектов «Первые шаги». Большинство из них становятся победителями и призёрами. Их работы получают высокую оценку со стороны педагогического жюри.</w:t>
      </w:r>
    </w:p>
    <w:p w:rsidR="00343C38" w:rsidRPr="00B53DBA" w:rsidRDefault="00343C38" w:rsidP="004735AB">
      <w:pPr>
        <w:tabs>
          <w:tab w:val="left" w:pos="9540"/>
        </w:tabs>
        <w:spacing w:line="360" w:lineRule="auto"/>
        <w:ind w:right="176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BA">
        <w:rPr>
          <w:rFonts w:ascii="Times New Roman" w:hAnsi="Times New Roman" w:cs="Times New Roman"/>
          <w:sz w:val="28"/>
          <w:szCs w:val="28"/>
        </w:rPr>
        <w:t xml:space="preserve">Главное, у каждого участника проекта повышается личная уверенность в себе, он видит себя как человека способного и компетентного, коммуникабельного, с </w:t>
      </w:r>
      <w:proofErr w:type="spellStart"/>
      <w:r w:rsidRPr="00B53DBA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Pr="00B53DBA">
        <w:rPr>
          <w:rFonts w:ascii="Times New Roman" w:hAnsi="Times New Roman" w:cs="Times New Roman"/>
          <w:sz w:val="28"/>
          <w:szCs w:val="28"/>
        </w:rPr>
        <w:t xml:space="preserve"> мышлением. Всё это способствует  успешной социализации </w:t>
      </w:r>
      <w:proofErr w:type="gramStart"/>
      <w:r w:rsidRPr="00B53D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3DBA">
        <w:rPr>
          <w:rFonts w:ascii="Times New Roman" w:hAnsi="Times New Roman" w:cs="Times New Roman"/>
          <w:sz w:val="28"/>
          <w:szCs w:val="28"/>
        </w:rPr>
        <w:t xml:space="preserve"> в современном обществе.</w:t>
      </w:r>
    </w:p>
    <w:sectPr w:rsidR="00343C38" w:rsidRPr="00B53DBA" w:rsidSect="00B53D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C38"/>
    <w:rsid w:val="000740E3"/>
    <w:rsid w:val="00126753"/>
    <w:rsid w:val="001E69AF"/>
    <w:rsid w:val="00343C38"/>
    <w:rsid w:val="00413927"/>
    <w:rsid w:val="004712A9"/>
    <w:rsid w:val="004735AB"/>
    <w:rsid w:val="004E6EAA"/>
    <w:rsid w:val="00572C78"/>
    <w:rsid w:val="00593E8F"/>
    <w:rsid w:val="006763A9"/>
    <w:rsid w:val="008406A9"/>
    <w:rsid w:val="008D2CAA"/>
    <w:rsid w:val="00A302CC"/>
    <w:rsid w:val="00A37EED"/>
    <w:rsid w:val="00AD36F8"/>
    <w:rsid w:val="00B53DBA"/>
    <w:rsid w:val="00DE7619"/>
    <w:rsid w:val="00E37762"/>
    <w:rsid w:val="00E56633"/>
    <w:rsid w:val="00E836B5"/>
    <w:rsid w:val="00EE7BC8"/>
    <w:rsid w:val="00FC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A9"/>
  </w:style>
  <w:style w:type="paragraph" w:styleId="1">
    <w:name w:val="heading 1"/>
    <w:basedOn w:val="a"/>
    <w:next w:val="a"/>
    <w:link w:val="10"/>
    <w:uiPriority w:val="9"/>
    <w:qFormat/>
    <w:rsid w:val="00A37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3C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43C3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37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2014-09-27T11:54:00Z</dcterms:created>
  <dcterms:modified xsi:type="dcterms:W3CDTF">2014-09-28T12:55:00Z</dcterms:modified>
</cp:coreProperties>
</file>