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C6" w:rsidRDefault="002E611A" w:rsidP="004E08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11A">
        <w:rPr>
          <w:rFonts w:ascii="Times New Roman" w:hAnsi="Times New Roman" w:cs="Times New Roman"/>
          <w:b/>
          <w:sz w:val="28"/>
          <w:szCs w:val="28"/>
        </w:rPr>
        <w:t xml:space="preserve">Организация двигательной активности </w:t>
      </w:r>
      <w:proofErr w:type="gramStart"/>
      <w:r w:rsidRPr="002E611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2E611A">
        <w:rPr>
          <w:rFonts w:ascii="Times New Roman" w:hAnsi="Times New Roman" w:cs="Times New Roman"/>
          <w:b/>
          <w:sz w:val="28"/>
          <w:szCs w:val="28"/>
        </w:rPr>
        <w:t xml:space="preserve"> как средство оптимизации образовательного процесса</w:t>
      </w:r>
    </w:p>
    <w:p w:rsidR="002E611A" w:rsidRDefault="002E611A" w:rsidP="002E611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Ливар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Ивановна</w:t>
      </w:r>
    </w:p>
    <w:p w:rsidR="002E611A" w:rsidRDefault="002E611A" w:rsidP="002E611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2E611A" w:rsidRDefault="002E611A" w:rsidP="002E611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«СОШ №1»,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оликамск</w:t>
      </w:r>
      <w:proofErr w:type="spellEnd"/>
    </w:p>
    <w:p w:rsidR="004E0859" w:rsidRDefault="004E0859" w:rsidP="00002F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11A">
        <w:rPr>
          <w:rFonts w:ascii="Times New Roman" w:hAnsi="Times New Roman" w:cs="Times New Roman"/>
          <w:sz w:val="28"/>
          <w:szCs w:val="28"/>
        </w:rPr>
        <w:t xml:space="preserve">Негативные влияния образовательного процесса на здоровье </w:t>
      </w:r>
      <w:r w:rsidR="00EF4438">
        <w:rPr>
          <w:rFonts w:ascii="Times New Roman" w:hAnsi="Times New Roman" w:cs="Times New Roman"/>
          <w:sz w:val="28"/>
          <w:szCs w:val="28"/>
        </w:rPr>
        <w:t>учащихся делаю</w:t>
      </w:r>
      <w:r w:rsidR="002E611A">
        <w:rPr>
          <w:rFonts w:ascii="Times New Roman" w:hAnsi="Times New Roman" w:cs="Times New Roman"/>
          <w:sz w:val="28"/>
          <w:szCs w:val="28"/>
        </w:rPr>
        <w:t>т его оптимизацию важнейшей задачей как образования в целом, так и каждого учителя в частности.</w:t>
      </w:r>
    </w:p>
    <w:p w:rsidR="00E60127" w:rsidRDefault="004E0859" w:rsidP="002677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опроса и анкетирования три четверти учащихся школы ежедневно испытывают те или иные недомогания и чувство дискомфорта (головная боль – 86%, боль в животе – 78%, утомление – 78%, усталость глаз – 75% и др.). Эти данные</w:t>
      </w:r>
      <w:r w:rsidR="00EF4438">
        <w:rPr>
          <w:rFonts w:ascii="Times New Roman" w:hAnsi="Times New Roman" w:cs="Times New Roman"/>
          <w:sz w:val="28"/>
          <w:szCs w:val="28"/>
        </w:rPr>
        <w:t xml:space="preserve"> подтверждают удручающее состояние</w:t>
      </w:r>
      <w:r w:rsidR="0080307E">
        <w:rPr>
          <w:rFonts w:ascii="Times New Roman" w:hAnsi="Times New Roman" w:cs="Times New Roman"/>
          <w:sz w:val="28"/>
          <w:szCs w:val="28"/>
        </w:rPr>
        <w:t xml:space="preserve"> здоровья детей. Исходя из положений «Оттавской</w:t>
      </w:r>
      <w:bookmarkStart w:id="0" w:name="_GoBack"/>
      <w:bookmarkEnd w:id="0"/>
      <w:r w:rsidR="0080307E">
        <w:rPr>
          <w:rFonts w:ascii="Times New Roman" w:hAnsi="Times New Roman" w:cs="Times New Roman"/>
          <w:sz w:val="28"/>
          <w:szCs w:val="28"/>
        </w:rPr>
        <w:t xml:space="preserve"> хартии по укреплению здоровья» (1986 г.) признано, что «здоровье формируется и расходуется людьми в учреждениях, где они проводят свою повседневную жизнь. Здоровье формируется путём ухода за собой и окружающими путём развития способности принимать решения и управлять собственной жизнью и обстоятельствами</w:t>
      </w:r>
      <w:r w:rsidR="00E60127">
        <w:rPr>
          <w:rFonts w:ascii="Times New Roman" w:hAnsi="Times New Roman" w:cs="Times New Roman"/>
          <w:sz w:val="28"/>
          <w:szCs w:val="28"/>
        </w:rPr>
        <w:t xml:space="preserve">, а также путём обеспечения того, чтобы общество жило в условиях, позволяющих стать здоровыми всем его членам» </w:t>
      </w:r>
      <w:r w:rsidR="00E60127" w:rsidRPr="00E60127">
        <w:rPr>
          <w:rFonts w:ascii="Times New Roman" w:hAnsi="Times New Roman" w:cs="Times New Roman"/>
          <w:sz w:val="28"/>
          <w:szCs w:val="28"/>
        </w:rPr>
        <w:t>[2]</w:t>
      </w:r>
      <w:r w:rsidR="00E601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3EE" w:rsidRDefault="00E60127" w:rsidP="002677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современной школе есть ряд учебных дисциплин, в рамках которых ребёнок получает определённые знания о здоровом образе жизни</w:t>
      </w:r>
      <w:r w:rsidR="006735DE">
        <w:rPr>
          <w:rFonts w:ascii="Times New Roman" w:hAnsi="Times New Roman" w:cs="Times New Roman"/>
          <w:sz w:val="28"/>
          <w:szCs w:val="28"/>
        </w:rPr>
        <w:t>, приобретает необходимые жизненные навыки и умения. Но из-за формального,</w:t>
      </w:r>
      <w:r w:rsidR="001313EE">
        <w:rPr>
          <w:rFonts w:ascii="Times New Roman" w:hAnsi="Times New Roman" w:cs="Times New Roman"/>
          <w:sz w:val="28"/>
          <w:szCs w:val="28"/>
        </w:rPr>
        <w:t xml:space="preserve"> отстранённого от реальной жизни обучения эти знания мало применяются самим учеником. Знать – ещё не значит использовать </w:t>
      </w:r>
      <w:r w:rsidR="001313EE" w:rsidRPr="00EF4438">
        <w:rPr>
          <w:rFonts w:ascii="Times New Roman" w:hAnsi="Times New Roman" w:cs="Times New Roman"/>
          <w:sz w:val="28"/>
          <w:szCs w:val="28"/>
        </w:rPr>
        <w:t>[1]</w:t>
      </w:r>
      <w:r w:rsidR="001313EE">
        <w:rPr>
          <w:rFonts w:ascii="Times New Roman" w:hAnsi="Times New Roman" w:cs="Times New Roman"/>
          <w:sz w:val="28"/>
          <w:szCs w:val="28"/>
        </w:rPr>
        <w:t>.</w:t>
      </w:r>
    </w:p>
    <w:p w:rsidR="006F2988" w:rsidRDefault="001313EE" w:rsidP="002677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последние годы отмечен новый подход в решении проблем здоровьесбережения школьников</w:t>
      </w:r>
      <w:r w:rsidR="00EC6501">
        <w:rPr>
          <w:rFonts w:ascii="Times New Roman" w:hAnsi="Times New Roman" w:cs="Times New Roman"/>
          <w:sz w:val="28"/>
          <w:szCs w:val="28"/>
        </w:rPr>
        <w:t xml:space="preserve">. </w:t>
      </w:r>
      <w:r w:rsidR="006F2988">
        <w:rPr>
          <w:rFonts w:ascii="Times New Roman" w:hAnsi="Times New Roman" w:cs="Times New Roman"/>
          <w:sz w:val="28"/>
          <w:szCs w:val="28"/>
        </w:rPr>
        <w:t xml:space="preserve">Это создание систем здоровьесбережения в учебных учреждениях, появление школ, содействующих здоровью, разработка рекомендаций для организации работы по сохранению и укреплению здоровья школьников, критериев оценки по </w:t>
      </w:r>
      <w:proofErr w:type="spellStart"/>
      <w:r w:rsidR="006F2988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6F298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F2988">
        <w:rPr>
          <w:rFonts w:ascii="Times New Roman" w:hAnsi="Times New Roman" w:cs="Times New Roman"/>
          <w:sz w:val="28"/>
          <w:szCs w:val="28"/>
        </w:rPr>
        <w:t>здоровьеформирующей</w:t>
      </w:r>
      <w:proofErr w:type="spellEnd"/>
      <w:r w:rsidR="006F2988">
        <w:rPr>
          <w:rFonts w:ascii="Times New Roman" w:hAnsi="Times New Roman" w:cs="Times New Roman"/>
          <w:sz w:val="28"/>
          <w:szCs w:val="28"/>
        </w:rPr>
        <w:t xml:space="preserve"> деятельности школ </w:t>
      </w:r>
      <w:r w:rsidR="006F2988" w:rsidRPr="006F2988">
        <w:rPr>
          <w:rFonts w:ascii="Times New Roman" w:hAnsi="Times New Roman" w:cs="Times New Roman"/>
          <w:sz w:val="28"/>
          <w:szCs w:val="28"/>
        </w:rPr>
        <w:t>[4]</w:t>
      </w:r>
      <w:r w:rsidR="006F2988">
        <w:rPr>
          <w:rFonts w:ascii="Times New Roman" w:hAnsi="Times New Roman" w:cs="Times New Roman"/>
          <w:sz w:val="28"/>
          <w:szCs w:val="28"/>
        </w:rPr>
        <w:t>.</w:t>
      </w:r>
    </w:p>
    <w:p w:rsidR="004E0859" w:rsidRDefault="006F2988" w:rsidP="002677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 приходят к выводу: для того, чтобы достичь результатов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детей, необходимо работать в трёх основных направлениях:</w:t>
      </w:r>
    </w:p>
    <w:p w:rsidR="006F2988" w:rsidRPr="00756640" w:rsidRDefault="006F2988" w:rsidP="002677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6640">
        <w:rPr>
          <w:rFonts w:ascii="Times New Roman" w:hAnsi="Times New Roman" w:cs="Times New Roman"/>
          <w:sz w:val="28"/>
          <w:szCs w:val="28"/>
        </w:rPr>
        <w:t xml:space="preserve">- создание </w:t>
      </w:r>
      <w:proofErr w:type="spellStart"/>
      <w:r w:rsidRPr="00756640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756640">
        <w:rPr>
          <w:rFonts w:ascii="Times New Roman" w:hAnsi="Times New Roman" w:cs="Times New Roman"/>
          <w:sz w:val="28"/>
          <w:szCs w:val="28"/>
        </w:rPr>
        <w:t xml:space="preserve"> пространства;</w:t>
      </w:r>
    </w:p>
    <w:p w:rsidR="001877CA" w:rsidRPr="00756640" w:rsidRDefault="006F2988" w:rsidP="002677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6640">
        <w:rPr>
          <w:rFonts w:ascii="Times New Roman" w:hAnsi="Times New Roman" w:cs="Times New Roman"/>
          <w:sz w:val="28"/>
          <w:szCs w:val="28"/>
        </w:rPr>
        <w:lastRenderedPageBreak/>
        <w:t>- организация</w:t>
      </w:r>
      <w:r w:rsidR="001877CA" w:rsidRPr="00756640">
        <w:rPr>
          <w:rFonts w:ascii="Times New Roman" w:hAnsi="Times New Roman" w:cs="Times New Roman"/>
          <w:sz w:val="28"/>
          <w:szCs w:val="28"/>
        </w:rPr>
        <w:t xml:space="preserve"> физкультурно-оздоровительной и оздоровительно-профилактической работы;</w:t>
      </w:r>
    </w:p>
    <w:p w:rsidR="001877CA" w:rsidRPr="00756640" w:rsidRDefault="001877CA" w:rsidP="002677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6640">
        <w:rPr>
          <w:rFonts w:ascii="Times New Roman" w:hAnsi="Times New Roman" w:cs="Times New Roman"/>
          <w:sz w:val="28"/>
          <w:szCs w:val="28"/>
        </w:rPr>
        <w:t>- формирование культуры здоровья.</w:t>
      </w:r>
    </w:p>
    <w:p w:rsidR="006F2988" w:rsidRDefault="001877CA" w:rsidP="002677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во втором и третьем направлениях может найти применение</w:t>
      </w:r>
      <w:r w:rsidR="006F2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способность учащихся самостоятельно не только формулировать цели по сохранению здоровья, но и практически их воплощать.</w:t>
      </w:r>
    </w:p>
    <w:p w:rsidR="001877CA" w:rsidRDefault="001877CA" w:rsidP="002677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Невозможно заставить ребенка отлично учиться, как и заниматься своим здоровьем. Ещё И.П. Павлов сделал открытие: если в мозг подавать не мотивируемую чувствами информацию, «вне интереса», то в коре головного мозга формируются центры активного подавления и отторжения таких знаний </w:t>
      </w:r>
      <w:r w:rsidRPr="001877CA">
        <w:rPr>
          <w:rFonts w:ascii="Times New Roman" w:hAnsi="Times New Roman" w:cs="Times New Roman"/>
          <w:sz w:val="28"/>
          <w:szCs w:val="28"/>
        </w:rPr>
        <w:t>[3]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77CA" w:rsidRDefault="001877CA" w:rsidP="002677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необходимо создание условий для развития</w:t>
      </w:r>
      <w:r w:rsidR="00265EB1">
        <w:rPr>
          <w:rFonts w:ascii="Times New Roman" w:hAnsi="Times New Roman" w:cs="Times New Roman"/>
          <w:sz w:val="28"/>
          <w:szCs w:val="28"/>
        </w:rPr>
        <w:t xml:space="preserve"> мотивации к самопознанию и развитию потребности изучения приёмов и методов, охраняющих здоровье и жизнь.</w:t>
      </w:r>
    </w:p>
    <w:p w:rsidR="006F7A95" w:rsidRDefault="00265EB1" w:rsidP="006F7A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Общеизвестно, что разъяснения и нравоучения взрослых о пагубных последствиях нездорового образа жизни, почти всегда проходят мимо сознания подростков и оказываются неэффективными. Чаще всего мнение сверстников гораздо авторитетнее, поэтому необходимо объединять школьников в группы, создавать детские общественные объединения</w:t>
      </w:r>
      <w:r w:rsidR="00756640">
        <w:rPr>
          <w:rFonts w:ascii="Times New Roman" w:hAnsi="Times New Roman" w:cs="Times New Roman"/>
          <w:sz w:val="28"/>
          <w:szCs w:val="28"/>
        </w:rPr>
        <w:t xml:space="preserve"> и развивать их деятельность по принципу «равные равным».</w:t>
      </w:r>
    </w:p>
    <w:p w:rsidR="00756640" w:rsidRDefault="00756640" w:rsidP="006F7A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 подростки – это ресурс для осуществления перемен в решении задач по здоровьесбережению. Необходимо привлекать учащихся к оценке положения (проблем в школе, собственных проблем, своих действий),</w:t>
      </w:r>
      <w:r w:rsidR="006F7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планированию и реализации ими же предложенных планов, проектов. Всё это поможет в усвоении и закреплении «жизненно важных умений». К группе жизненно важных умений, которые помогут учащимся преодолеть риски и принять позитивные модели поведения можно отнести следующие:</w:t>
      </w:r>
    </w:p>
    <w:p w:rsidR="00756640" w:rsidRPr="00431F36" w:rsidRDefault="00756640" w:rsidP="00002F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31F3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31F36">
        <w:rPr>
          <w:rFonts w:ascii="Times New Roman" w:hAnsi="Times New Roman" w:cs="Times New Roman"/>
          <w:sz w:val="28"/>
          <w:szCs w:val="28"/>
        </w:rPr>
        <w:t>самодоверие</w:t>
      </w:r>
      <w:proofErr w:type="spellEnd"/>
      <w:r w:rsidRPr="00431F36">
        <w:rPr>
          <w:rFonts w:ascii="Times New Roman" w:hAnsi="Times New Roman" w:cs="Times New Roman"/>
          <w:sz w:val="28"/>
          <w:szCs w:val="28"/>
        </w:rPr>
        <w:t xml:space="preserve"> и способность самостоятельно дей</w:t>
      </w:r>
      <w:r w:rsidR="00431F36" w:rsidRPr="00431F36">
        <w:rPr>
          <w:rFonts w:ascii="Times New Roman" w:hAnsi="Times New Roman" w:cs="Times New Roman"/>
          <w:sz w:val="28"/>
          <w:szCs w:val="28"/>
        </w:rPr>
        <w:t>с</w:t>
      </w:r>
      <w:r w:rsidRPr="00431F36">
        <w:rPr>
          <w:rFonts w:ascii="Times New Roman" w:hAnsi="Times New Roman" w:cs="Times New Roman"/>
          <w:sz w:val="28"/>
          <w:szCs w:val="28"/>
        </w:rPr>
        <w:t>твовать;</w:t>
      </w:r>
    </w:p>
    <w:p w:rsidR="00431F36" w:rsidRPr="00431F36" w:rsidRDefault="00431F36" w:rsidP="00002F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31F36">
        <w:rPr>
          <w:rFonts w:ascii="Times New Roman" w:hAnsi="Times New Roman" w:cs="Times New Roman"/>
          <w:sz w:val="28"/>
          <w:szCs w:val="28"/>
        </w:rPr>
        <w:t>- чувство личной ответственности;</w:t>
      </w:r>
    </w:p>
    <w:p w:rsidR="00431F36" w:rsidRPr="00431F36" w:rsidRDefault="00431F36" w:rsidP="00002F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31F36">
        <w:rPr>
          <w:rFonts w:ascii="Times New Roman" w:hAnsi="Times New Roman" w:cs="Times New Roman"/>
          <w:sz w:val="28"/>
          <w:szCs w:val="28"/>
        </w:rPr>
        <w:t>- умение выявлять и решать проблемы;</w:t>
      </w:r>
    </w:p>
    <w:p w:rsidR="00431F36" w:rsidRPr="00431F36" w:rsidRDefault="00431F36" w:rsidP="00002F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31F36">
        <w:rPr>
          <w:rFonts w:ascii="Times New Roman" w:hAnsi="Times New Roman" w:cs="Times New Roman"/>
          <w:sz w:val="28"/>
          <w:szCs w:val="28"/>
        </w:rPr>
        <w:t>- позитивная собственная концепция;</w:t>
      </w:r>
    </w:p>
    <w:p w:rsidR="00431F36" w:rsidRPr="00431F36" w:rsidRDefault="00431F36" w:rsidP="00002F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31F36">
        <w:rPr>
          <w:rFonts w:ascii="Times New Roman" w:hAnsi="Times New Roman" w:cs="Times New Roman"/>
          <w:sz w:val="28"/>
          <w:szCs w:val="28"/>
        </w:rPr>
        <w:t>- умение работать и отдыхать (умение организовывать свое свободное время);</w:t>
      </w:r>
    </w:p>
    <w:p w:rsidR="00431F36" w:rsidRPr="00431F36" w:rsidRDefault="00431F36" w:rsidP="00002F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31F36">
        <w:rPr>
          <w:rFonts w:ascii="Times New Roman" w:hAnsi="Times New Roman" w:cs="Times New Roman"/>
          <w:sz w:val="28"/>
          <w:szCs w:val="28"/>
        </w:rPr>
        <w:t>- способность любить;</w:t>
      </w:r>
    </w:p>
    <w:p w:rsidR="00431F36" w:rsidRPr="00431F36" w:rsidRDefault="00431F36" w:rsidP="00002F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31F36">
        <w:rPr>
          <w:rFonts w:ascii="Times New Roman" w:hAnsi="Times New Roman" w:cs="Times New Roman"/>
          <w:sz w:val="28"/>
          <w:szCs w:val="28"/>
        </w:rPr>
        <w:t>- умение получать удовольствие от деятельности;</w:t>
      </w:r>
    </w:p>
    <w:p w:rsidR="00431F36" w:rsidRPr="00431F36" w:rsidRDefault="00431F36" w:rsidP="00002F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31F36">
        <w:rPr>
          <w:rFonts w:ascii="Times New Roman" w:hAnsi="Times New Roman" w:cs="Times New Roman"/>
          <w:sz w:val="28"/>
          <w:szCs w:val="28"/>
        </w:rPr>
        <w:t>- умение выражать свои чувства;</w:t>
      </w:r>
    </w:p>
    <w:p w:rsidR="00431F36" w:rsidRDefault="00431F36" w:rsidP="00002F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31F36">
        <w:rPr>
          <w:rFonts w:ascii="Times New Roman" w:hAnsi="Times New Roman" w:cs="Times New Roman"/>
          <w:sz w:val="28"/>
          <w:szCs w:val="28"/>
        </w:rPr>
        <w:t>- умение радоваться  жизни и радовать окружающих.</w:t>
      </w:r>
    </w:p>
    <w:p w:rsidR="00431F36" w:rsidRDefault="00431F36" w:rsidP="00002F46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так организовать работу, чтобы инициатива заниматься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деятельностью исходила от детей.</w:t>
      </w:r>
    </w:p>
    <w:p w:rsidR="00431F36" w:rsidRDefault="00431F36" w:rsidP="00002F46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Физиологи отмечают, что для успешного усвоения учебной программы ребёнку нужна</w:t>
      </w:r>
      <w:r w:rsidR="00E1148D">
        <w:rPr>
          <w:rFonts w:ascii="Times New Roman" w:hAnsi="Times New Roman" w:cs="Times New Roman"/>
          <w:sz w:val="28"/>
          <w:szCs w:val="28"/>
        </w:rPr>
        <w:t xml:space="preserve"> повышенная умственная работоспособность, а необходимость длительное время находиться в статическом положении, снижение двигательной активности, наоборот, приводят к ухудшению кровоснабжения организма, головного мозга и, как следствие, снижение внимания</w:t>
      </w:r>
      <w:r w:rsidR="006F7A95">
        <w:rPr>
          <w:rFonts w:ascii="Times New Roman" w:hAnsi="Times New Roman" w:cs="Times New Roman"/>
          <w:sz w:val="28"/>
          <w:szCs w:val="28"/>
        </w:rPr>
        <w:t>,</w:t>
      </w:r>
      <w:r w:rsidR="00E1148D">
        <w:rPr>
          <w:rFonts w:ascii="Times New Roman" w:hAnsi="Times New Roman" w:cs="Times New Roman"/>
          <w:sz w:val="28"/>
          <w:szCs w:val="28"/>
        </w:rPr>
        <w:t xml:space="preserve"> вызывают раздражительность, нервозность, агрессивность, головную боль</w:t>
      </w:r>
      <w:r w:rsidR="00E1148D" w:rsidRPr="00E1148D">
        <w:rPr>
          <w:rFonts w:ascii="Times New Roman" w:hAnsi="Times New Roman" w:cs="Times New Roman"/>
          <w:sz w:val="28"/>
          <w:szCs w:val="28"/>
        </w:rPr>
        <w:t xml:space="preserve"> [4]</w:t>
      </w:r>
      <w:r w:rsidR="00E1148D">
        <w:rPr>
          <w:rFonts w:ascii="Times New Roman" w:hAnsi="Times New Roman" w:cs="Times New Roman"/>
          <w:sz w:val="28"/>
          <w:szCs w:val="28"/>
        </w:rPr>
        <w:t>.</w:t>
      </w:r>
    </w:p>
    <w:p w:rsidR="00EF4438" w:rsidRDefault="00EF4438" w:rsidP="00002F46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способов решения этих проблем является организация «минут здоровья» на уроках.</w:t>
      </w:r>
    </w:p>
    <w:p w:rsidR="00EF4438" w:rsidRDefault="00EF4438" w:rsidP="00002F46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Термином «минута здоровья» мы обозначаем серию упражнений, используемых для активного отдыха.</w:t>
      </w:r>
    </w:p>
    <w:p w:rsidR="00EF4438" w:rsidRDefault="00EF4438" w:rsidP="00002F46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комплекса обязательно </w:t>
      </w:r>
      <w:r w:rsidR="00DD21F0">
        <w:rPr>
          <w:rFonts w:ascii="Times New Roman" w:hAnsi="Times New Roman" w:cs="Times New Roman"/>
          <w:sz w:val="28"/>
          <w:szCs w:val="28"/>
        </w:rPr>
        <w:t>должны входить упражнения:</w:t>
      </w:r>
    </w:p>
    <w:p w:rsidR="00DD21F0" w:rsidRDefault="00DD21F0" w:rsidP="00002F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формированию и коррекции осанки;</w:t>
      </w:r>
    </w:p>
    <w:p w:rsidR="00DD21F0" w:rsidRDefault="00DD21F0" w:rsidP="00002F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профилактике миопии;</w:t>
      </w:r>
    </w:p>
    <w:p w:rsidR="00DD21F0" w:rsidRDefault="00DD21F0" w:rsidP="00002F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способствующие улучшению кровообращения головного мозга;</w:t>
      </w:r>
    </w:p>
    <w:p w:rsidR="00DD21F0" w:rsidRDefault="00DD21F0" w:rsidP="00002F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763E">
        <w:rPr>
          <w:rFonts w:ascii="Times New Roman" w:hAnsi="Times New Roman" w:cs="Times New Roman"/>
          <w:sz w:val="28"/>
          <w:szCs w:val="28"/>
        </w:rPr>
        <w:t>способствующие выработке рационального дыхания.</w:t>
      </w:r>
      <w:proofErr w:type="gramEnd"/>
    </w:p>
    <w:p w:rsidR="007A763E" w:rsidRDefault="007A763E" w:rsidP="00002F4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Минуты здоровья могут проводиться с музыкальным сопровождением, с элементами самомассажа, с использованием технологии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БОС-здоровье</w:t>
      </w:r>
      <w:proofErr w:type="gramEnd"/>
      <w:r>
        <w:rPr>
          <w:rFonts w:ascii="Times New Roman" w:hAnsi="Times New Roman" w:cs="Times New Roman"/>
          <w:sz w:val="28"/>
          <w:szCs w:val="28"/>
        </w:rPr>
        <w:t>», метода «Ключ» Х</w:t>
      </w:r>
      <w:r w:rsidR="006F7A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Алиева и др.,</w:t>
      </w:r>
      <w:r w:rsidR="00125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помогающих</w:t>
      </w:r>
      <w:r w:rsidR="00125F25">
        <w:rPr>
          <w:rFonts w:ascii="Times New Roman" w:hAnsi="Times New Roman" w:cs="Times New Roman"/>
          <w:sz w:val="28"/>
          <w:szCs w:val="28"/>
        </w:rPr>
        <w:t xml:space="preserve"> восстановить оперативную работоспособность.</w:t>
      </w:r>
    </w:p>
    <w:p w:rsidR="00125F25" w:rsidRDefault="00125F25" w:rsidP="00002F4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минут здоровья на уроках</w:t>
      </w:r>
      <w:r w:rsidR="006F7A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хороший результат дает органи</w:t>
      </w:r>
      <w:r w:rsidR="001D1C2C">
        <w:rPr>
          <w:rFonts w:ascii="Times New Roman" w:hAnsi="Times New Roman" w:cs="Times New Roman"/>
          <w:sz w:val="28"/>
          <w:szCs w:val="28"/>
        </w:rPr>
        <w:t>зация динамических перемен – своеобразный танцевальный флэш-моб.</w:t>
      </w:r>
    </w:p>
    <w:p w:rsidR="00125F25" w:rsidRDefault="00125F25" w:rsidP="00002F4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с детьми необходимо подвести их к выводу, что каждый человек, каждый школьник сам несёт ответственность за свое здоровье, и только</w:t>
      </w:r>
      <w:r w:rsidRPr="00125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участии самих школьников в решении задач по здоровьесбережению, мы можем добиться положительных результатов.</w:t>
      </w:r>
    </w:p>
    <w:p w:rsidR="003D7BA3" w:rsidRDefault="003D7BA3" w:rsidP="00002F4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вовлечение учащихся в проведение минут здоровья и динамических перемен способствует развитию и закреплению навыков самостоятельной жизни (чувство личной ответственности, умение работать с аудиторией, умение получать удовольствие от собственной деятельности и др.). Кроме того, являются стимулом к саморазвитию, коммуникативных способностей, постановке голоса, совершенствованию дикции, поиску новых приёмов и упражнений.</w:t>
      </w:r>
    </w:p>
    <w:p w:rsidR="003D7BA3" w:rsidRDefault="003D7BA3" w:rsidP="00002F4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опыта работы мы выяснили, что к проведению минут здоровья и динамических перемен можно привлекать учащихся, начиная с 3-4 класса.</w:t>
      </w:r>
      <w:r w:rsidR="00AF4DD0">
        <w:rPr>
          <w:rFonts w:ascii="Times New Roman" w:hAnsi="Times New Roman" w:cs="Times New Roman"/>
          <w:sz w:val="28"/>
          <w:szCs w:val="28"/>
        </w:rPr>
        <w:t xml:space="preserve"> В этом возрасте почти каждый ребенок стремится продемонстрировать себя, свои способности – «работать вместо учителя». В среднем </w:t>
      </w:r>
      <w:r w:rsidR="00B30DE2">
        <w:rPr>
          <w:rFonts w:ascii="Times New Roman" w:hAnsi="Times New Roman" w:cs="Times New Roman"/>
          <w:sz w:val="28"/>
          <w:szCs w:val="28"/>
        </w:rPr>
        <w:t xml:space="preserve"> и старшем звене выбираются ответственные – «дежурные по здоровью». Организатор, ответственный за здоровьесберегающую деятельность в</w:t>
      </w:r>
      <w:r w:rsidR="00BF64A5">
        <w:rPr>
          <w:rFonts w:ascii="Times New Roman" w:hAnsi="Times New Roman" w:cs="Times New Roman"/>
          <w:sz w:val="28"/>
          <w:szCs w:val="28"/>
        </w:rPr>
        <w:t xml:space="preserve"> школе, подбирает программу минут здоровья, проводит подготовку подростков и обучает на уроках здоровья и классных часах учащихся упражнениям, включённым в комплексы.</w:t>
      </w:r>
    </w:p>
    <w:p w:rsidR="00BF64A5" w:rsidRDefault="00BF64A5" w:rsidP="00002F4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Контроль, за проведением минут здоровья на уроках, осуществляют учителя-предметники.</w:t>
      </w:r>
    </w:p>
    <w:p w:rsidR="005B5347" w:rsidRDefault="005B5347" w:rsidP="00002F4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организуя проведение минут здоровья и динамических перемен силами самих учащихся, мы решаем ряд задач по формированию культуры здоровья</w:t>
      </w:r>
      <w:r w:rsidR="00CC0096">
        <w:rPr>
          <w:rFonts w:ascii="Times New Roman" w:hAnsi="Times New Roman" w:cs="Times New Roman"/>
          <w:sz w:val="28"/>
          <w:szCs w:val="28"/>
        </w:rPr>
        <w:t>:</w:t>
      </w:r>
    </w:p>
    <w:p w:rsidR="00CC0096" w:rsidRPr="0026770D" w:rsidRDefault="00CC0096" w:rsidP="00002F4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6770D">
        <w:rPr>
          <w:rFonts w:ascii="Times New Roman" w:hAnsi="Times New Roman" w:cs="Times New Roman"/>
          <w:sz w:val="28"/>
          <w:szCs w:val="28"/>
        </w:rPr>
        <w:t>- развиваем мотивацию и формируем потребность быть здоровыми;</w:t>
      </w:r>
    </w:p>
    <w:p w:rsidR="00CC0096" w:rsidRPr="0026770D" w:rsidRDefault="00CC0096" w:rsidP="00002F4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6770D">
        <w:rPr>
          <w:rFonts w:ascii="Times New Roman" w:hAnsi="Times New Roman" w:cs="Times New Roman"/>
          <w:sz w:val="28"/>
          <w:szCs w:val="28"/>
        </w:rPr>
        <w:t>- развиваем жизненно важные умения для сохранения и развития здоровья;</w:t>
      </w:r>
    </w:p>
    <w:p w:rsidR="00CC0096" w:rsidRPr="0026770D" w:rsidRDefault="00CC0096" w:rsidP="00002F4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6770D">
        <w:rPr>
          <w:rFonts w:ascii="Times New Roman" w:hAnsi="Times New Roman" w:cs="Times New Roman"/>
          <w:sz w:val="28"/>
          <w:szCs w:val="28"/>
        </w:rPr>
        <w:t>- снижаем отрицательное воздействие однообразной рабочей позы, утомление, предоставляем возможность сбросить груз эмоционального напряжения;</w:t>
      </w:r>
    </w:p>
    <w:p w:rsidR="00CC0096" w:rsidRPr="0026770D" w:rsidRDefault="00CC0096" w:rsidP="00002F4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6770D">
        <w:rPr>
          <w:rFonts w:ascii="Times New Roman" w:hAnsi="Times New Roman" w:cs="Times New Roman"/>
          <w:sz w:val="28"/>
          <w:szCs w:val="28"/>
        </w:rPr>
        <w:t xml:space="preserve">- активизируем внимание и повышаем работоспособность. </w:t>
      </w:r>
    </w:p>
    <w:p w:rsidR="00BF64A5" w:rsidRDefault="00CC0096" w:rsidP="00002F4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возможно, подводим к пониманию, что «человек является скульптором своего тела, дизайнером своей души и архитектором своей судьбы».</w:t>
      </w:r>
    </w:p>
    <w:p w:rsidR="00BF64A5" w:rsidRDefault="0026770D" w:rsidP="00002F4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Список литературы</w:t>
      </w:r>
    </w:p>
    <w:p w:rsidR="0026770D" w:rsidRDefault="0026770D" w:rsidP="00002F4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Баль</w:t>
      </w:r>
      <w:proofErr w:type="spellEnd"/>
      <w:r>
        <w:rPr>
          <w:rFonts w:ascii="Times New Roman" w:hAnsi="Times New Roman" w:cs="Times New Roman"/>
          <w:sz w:val="28"/>
          <w:szCs w:val="28"/>
        </w:rPr>
        <w:t>, Л.В. Педагогу о здоровом образе жизни детей: книга для учителя. – М.: Просвещение, 2005.</w:t>
      </w:r>
    </w:p>
    <w:p w:rsidR="0026770D" w:rsidRDefault="0026770D" w:rsidP="00002F4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Беркалиев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>, Т.Н. Инновации и качество школьного образования</w:t>
      </w:r>
      <w:r w:rsidR="00002F46">
        <w:rPr>
          <w:rFonts w:ascii="Times New Roman" w:hAnsi="Times New Roman" w:cs="Times New Roman"/>
          <w:sz w:val="28"/>
          <w:szCs w:val="28"/>
        </w:rPr>
        <w:t>: научно-методическое пособие для педагогов инновационных школ. – СПб</w:t>
      </w:r>
      <w:proofErr w:type="gramStart"/>
      <w:r w:rsidR="00002F4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002F46">
        <w:rPr>
          <w:rFonts w:ascii="Times New Roman" w:hAnsi="Times New Roman" w:cs="Times New Roman"/>
          <w:sz w:val="28"/>
          <w:szCs w:val="28"/>
        </w:rPr>
        <w:t>КАРО, 2007.</w:t>
      </w:r>
    </w:p>
    <w:p w:rsidR="00002F46" w:rsidRDefault="00002F46" w:rsidP="00002F4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Ковалько, В.Л.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в начальной школе 1 – 4 классы. – М.: ВАКО, 2004.</w:t>
      </w:r>
    </w:p>
    <w:p w:rsidR="00002F46" w:rsidRPr="0026770D" w:rsidRDefault="00002F46" w:rsidP="00002F4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Смирнов, Н.К.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образовательные технологии и психология здоровья в школе. – М.: АРКТИ, 2005.</w:t>
      </w:r>
    </w:p>
    <w:p w:rsidR="0026770D" w:rsidRPr="007A763E" w:rsidRDefault="0026770D" w:rsidP="002677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1F36" w:rsidRPr="00431F36" w:rsidRDefault="00431F36" w:rsidP="0026770D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sectPr w:rsidR="00431F36" w:rsidRPr="00431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3090"/>
    <w:multiLevelType w:val="hybridMultilevel"/>
    <w:tmpl w:val="6264203A"/>
    <w:lvl w:ilvl="0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1">
    <w:nsid w:val="1687746F"/>
    <w:multiLevelType w:val="hybridMultilevel"/>
    <w:tmpl w:val="339AF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D3132DC"/>
    <w:multiLevelType w:val="hybridMultilevel"/>
    <w:tmpl w:val="BECE6904"/>
    <w:lvl w:ilvl="0" w:tplc="BA143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E8E18E9"/>
    <w:multiLevelType w:val="hybridMultilevel"/>
    <w:tmpl w:val="A404DA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4A074FF"/>
    <w:multiLevelType w:val="hybridMultilevel"/>
    <w:tmpl w:val="6602B4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FC44BE6"/>
    <w:multiLevelType w:val="hybridMultilevel"/>
    <w:tmpl w:val="D72A02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03"/>
    <w:rsid w:val="00002F46"/>
    <w:rsid w:val="00125503"/>
    <w:rsid w:val="00125F25"/>
    <w:rsid w:val="001313EE"/>
    <w:rsid w:val="001877CA"/>
    <w:rsid w:val="001D1C2C"/>
    <w:rsid w:val="00265EB1"/>
    <w:rsid w:val="0026770D"/>
    <w:rsid w:val="002E611A"/>
    <w:rsid w:val="003C50C6"/>
    <w:rsid w:val="003D7BA3"/>
    <w:rsid w:val="00431F36"/>
    <w:rsid w:val="004E0859"/>
    <w:rsid w:val="005B5347"/>
    <w:rsid w:val="006735DE"/>
    <w:rsid w:val="006F2988"/>
    <w:rsid w:val="006F7A95"/>
    <w:rsid w:val="00756640"/>
    <w:rsid w:val="007A763E"/>
    <w:rsid w:val="0080307E"/>
    <w:rsid w:val="008536E1"/>
    <w:rsid w:val="00AF4DD0"/>
    <w:rsid w:val="00B30DE2"/>
    <w:rsid w:val="00BF64A5"/>
    <w:rsid w:val="00CC0096"/>
    <w:rsid w:val="00DD21F0"/>
    <w:rsid w:val="00E1148D"/>
    <w:rsid w:val="00E60127"/>
    <w:rsid w:val="00EC6501"/>
    <w:rsid w:val="00EF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A712-E4BC-415B-8D9F-60D7A78A4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8</cp:revision>
  <dcterms:created xsi:type="dcterms:W3CDTF">2014-07-23T14:52:00Z</dcterms:created>
  <dcterms:modified xsi:type="dcterms:W3CDTF">2014-07-31T07:22:00Z</dcterms:modified>
</cp:coreProperties>
</file>