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72" w:rsidRPr="00654272" w:rsidRDefault="00654272" w:rsidP="00654272">
      <w:pPr>
        <w:pStyle w:val="a3"/>
        <w:shd w:val="clear" w:color="auto" w:fill="FFFFFF"/>
        <w:spacing w:before="0" w:beforeAutospacing="0" w:after="0" w:afterAutospacing="0" w:line="330" w:lineRule="atLeast"/>
        <w:ind w:left="5103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proofErr w:type="spellStart"/>
      <w:r w:rsidRPr="00654272">
        <w:rPr>
          <w:rStyle w:val="a4"/>
          <w:b w:val="0"/>
          <w:color w:val="000000"/>
          <w:bdr w:val="none" w:sz="0" w:space="0" w:color="auto" w:frame="1"/>
        </w:rPr>
        <w:t>Нагимова</w:t>
      </w:r>
      <w:proofErr w:type="spellEnd"/>
      <w:r w:rsidRPr="00654272">
        <w:rPr>
          <w:rStyle w:val="a4"/>
          <w:b w:val="0"/>
          <w:color w:val="000000"/>
          <w:bdr w:val="none" w:sz="0" w:space="0" w:color="auto" w:frame="1"/>
        </w:rPr>
        <w:t xml:space="preserve"> Елена </w:t>
      </w:r>
      <w:proofErr w:type="spellStart"/>
      <w:r w:rsidRPr="00654272">
        <w:rPr>
          <w:rStyle w:val="a4"/>
          <w:b w:val="0"/>
          <w:color w:val="000000"/>
          <w:bdr w:val="none" w:sz="0" w:space="0" w:color="auto" w:frame="1"/>
        </w:rPr>
        <w:t>Анваровна</w:t>
      </w:r>
      <w:proofErr w:type="spellEnd"/>
      <w:r w:rsidRPr="00654272">
        <w:rPr>
          <w:rStyle w:val="a4"/>
          <w:b w:val="0"/>
          <w:color w:val="000000"/>
          <w:bdr w:val="none" w:sz="0" w:space="0" w:color="auto" w:frame="1"/>
        </w:rPr>
        <w:t>,</w:t>
      </w:r>
    </w:p>
    <w:p w:rsidR="00654272" w:rsidRPr="00654272" w:rsidRDefault="00654272" w:rsidP="00654272">
      <w:pPr>
        <w:pStyle w:val="a3"/>
        <w:shd w:val="clear" w:color="auto" w:fill="FFFFFF"/>
        <w:spacing w:before="0" w:beforeAutospacing="0" w:after="0" w:afterAutospacing="0" w:line="330" w:lineRule="atLeast"/>
        <w:ind w:left="5103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654272">
        <w:rPr>
          <w:rStyle w:val="a4"/>
          <w:b w:val="0"/>
          <w:color w:val="000000"/>
          <w:bdr w:val="none" w:sz="0" w:space="0" w:color="auto" w:frame="1"/>
        </w:rPr>
        <w:t>Учитель математики МБОУ «СОШ №5»</w:t>
      </w:r>
      <w:r>
        <w:rPr>
          <w:rStyle w:val="a4"/>
          <w:b w:val="0"/>
          <w:color w:val="000000"/>
          <w:bdr w:val="none" w:sz="0" w:space="0" w:color="auto" w:frame="1"/>
        </w:rPr>
        <w:t>,</w:t>
      </w:r>
    </w:p>
    <w:p w:rsidR="00654272" w:rsidRPr="00654272" w:rsidRDefault="00654272" w:rsidP="00654272">
      <w:pPr>
        <w:pStyle w:val="a3"/>
        <w:shd w:val="clear" w:color="auto" w:fill="FFFFFF"/>
        <w:spacing w:before="0" w:beforeAutospacing="0" w:after="0" w:afterAutospacing="0" w:line="330" w:lineRule="atLeast"/>
        <w:ind w:left="5103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г</w:t>
      </w:r>
      <w:proofErr w:type="gramStart"/>
      <w:r w:rsidRPr="00654272">
        <w:rPr>
          <w:rStyle w:val="a4"/>
          <w:b w:val="0"/>
          <w:color w:val="000000"/>
          <w:bdr w:val="none" w:sz="0" w:space="0" w:color="auto" w:frame="1"/>
        </w:rPr>
        <w:t>.Ч</w:t>
      </w:r>
      <w:proofErr w:type="gramEnd"/>
      <w:r w:rsidRPr="00654272">
        <w:rPr>
          <w:rStyle w:val="a4"/>
          <w:b w:val="0"/>
          <w:color w:val="000000"/>
          <w:bdr w:val="none" w:sz="0" w:space="0" w:color="auto" w:frame="1"/>
        </w:rPr>
        <w:t>ернушка, Пермского края</w:t>
      </w:r>
      <w:r>
        <w:rPr>
          <w:rStyle w:val="a4"/>
          <w:b w:val="0"/>
          <w:color w:val="000000"/>
          <w:bdr w:val="none" w:sz="0" w:space="0" w:color="auto" w:frame="1"/>
        </w:rPr>
        <w:t xml:space="preserve">, </w:t>
      </w:r>
    </w:p>
    <w:p w:rsidR="00654272" w:rsidRPr="00654272" w:rsidRDefault="00654272" w:rsidP="00654272">
      <w:pPr>
        <w:pStyle w:val="a3"/>
        <w:shd w:val="clear" w:color="auto" w:fill="FFFFFF"/>
        <w:spacing w:before="0" w:beforeAutospacing="0" w:after="0" w:afterAutospacing="0" w:line="330" w:lineRule="atLeast"/>
        <w:ind w:left="5103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высшая</w:t>
      </w:r>
      <w:r w:rsidRPr="00654272">
        <w:rPr>
          <w:rStyle w:val="a4"/>
          <w:b w:val="0"/>
          <w:color w:val="000000"/>
          <w:bdr w:val="none" w:sz="0" w:space="0" w:color="auto" w:frame="1"/>
        </w:rPr>
        <w:t xml:space="preserve"> квалификационная категория</w:t>
      </w:r>
    </w:p>
    <w:p w:rsidR="007B2D9E" w:rsidRDefault="007B2D9E" w:rsidP="009C3F6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77E9C" w:rsidRPr="009C3F6E" w:rsidRDefault="00654272" w:rsidP="009C3F6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9C3F6E">
        <w:rPr>
          <w:rStyle w:val="a4"/>
          <w:color w:val="000000"/>
          <w:sz w:val="28"/>
          <w:szCs w:val="28"/>
          <w:bdr w:val="none" w:sz="0" w:space="0" w:color="auto" w:frame="1"/>
        </w:rPr>
        <w:t>Внутришкольный</w:t>
      </w:r>
      <w:proofErr w:type="spellEnd"/>
      <w:r w:rsidRPr="009C3F6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аудит </w:t>
      </w:r>
      <w:r w:rsidR="007B2D9E">
        <w:rPr>
          <w:rStyle w:val="a4"/>
          <w:color w:val="000000"/>
          <w:sz w:val="28"/>
          <w:szCs w:val="28"/>
          <w:bdr w:val="none" w:sz="0" w:space="0" w:color="auto" w:frame="1"/>
        </w:rPr>
        <w:t>как одно из средств мониторинга качества образования</w:t>
      </w:r>
      <w:r w:rsidR="007B2D9E" w:rsidRPr="007B2D9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7B2D9E" w:rsidRPr="009C3F6E">
        <w:rPr>
          <w:rStyle w:val="a4"/>
          <w:color w:val="000000"/>
          <w:sz w:val="28"/>
          <w:szCs w:val="28"/>
          <w:bdr w:val="none" w:sz="0" w:space="0" w:color="auto" w:frame="1"/>
        </w:rPr>
        <w:t>по математике</w:t>
      </w:r>
    </w:p>
    <w:p w:rsidR="00577E9C" w:rsidRPr="009C3F6E" w:rsidRDefault="00577E9C" w:rsidP="009C3F6E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9C3F6E">
        <w:rPr>
          <w:color w:val="000000"/>
          <w:sz w:val="28"/>
          <w:szCs w:val="28"/>
        </w:rPr>
        <w:t xml:space="preserve">На современном этапе модернизация образования тесно связана с поиском новых, более эффективных форм </w:t>
      </w:r>
      <w:proofErr w:type="gramStart"/>
      <w:r w:rsidRPr="009C3F6E">
        <w:rPr>
          <w:color w:val="000000"/>
          <w:sz w:val="28"/>
          <w:szCs w:val="28"/>
        </w:rPr>
        <w:t>контроля за</w:t>
      </w:r>
      <w:proofErr w:type="gramEnd"/>
      <w:r w:rsidRPr="009C3F6E">
        <w:rPr>
          <w:color w:val="000000"/>
          <w:sz w:val="28"/>
          <w:szCs w:val="28"/>
        </w:rPr>
        <w:t xml:space="preserve"> качеством обучения. Для успешного осуществления образовательного процесса всё актуальнее становится аналитический контроль его текущего состояния и результативности учебного процесса. Средством, служащим для оценки качества знаний и улучшения эффективности учебного процесса в МБОУ «СОШ №5» является мониторинг через систему </w:t>
      </w:r>
      <w:proofErr w:type="spellStart"/>
      <w:r w:rsidRPr="009C3F6E">
        <w:rPr>
          <w:color w:val="000000"/>
          <w:sz w:val="28"/>
          <w:szCs w:val="28"/>
        </w:rPr>
        <w:t>внутришкольного</w:t>
      </w:r>
      <w:proofErr w:type="spellEnd"/>
      <w:r w:rsidRPr="009C3F6E">
        <w:rPr>
          <w:color w:val="000000"/>
          <w:sz w:val="28"/>
          <w:szCs w:val="28"/>
        </w:rPr>
        <w:t xml:space="preserve"> аудита по различным предметам, в том числе по математике. </w:t>
      </w:r>
    </w:p>
    <w:p w:rsidR="00577E9C" w:rsidRPr="009C3F6E" w:rsidRDefault="001A58FE" w:rsidP="009C3F6E">
      <w:pPr>
        <w:pStyle w:val="a3"/>
        <w:shd w:val="clear" w:color="auto" w:fill="FFFFFF"/>
        <w:spacing w:before="0" w:beforeAutospacing="0" w:after="120" w:afterAutospacing="0" w:line="360" w:lineRule="auto"/>
        <w:ind w:firstLine="852"/>
        <w:jc w:val="both"/>
        <w:rPr>
          <w:color w:val="333333"/>
          <w:sz w:val="28"/>
          <w:szCs w:val="28"/>
        </w:rPr>
      </w:pPr>
      <w:r w:rsidRPr="009C3F6E">
        <w:rPr>
          <w:color w:val="000000"/>
          <w:sz w:val="28"/>
          <w:szCs w:val="28"/>
        </w:rPr>
        <w:t>П</w:t>
      </w:r>
      <w:r w:rsidR="00577E9C" w:rsidRPr="009C3F6E">
        <w:rPr>
          <w:color w:val="000000"/>
          <w:sz w:val="28"/>
          <w:szCs w:val="28"/>
        </w:rPr>
        <w:t xml:space="preserve">оследнее время результаты сдачи ГИА по математике в нашей школе имеют достаточно низкий уровень. Администрация и педагоги школы  </w:t>
      </w:r>
      <w:r w:rsidR="00577E9C" w:rsidRPr="009C3F6E">
        <w:rPr>
          <w:color w:val="333333"/>
          <w:sz w:val="28"/>
          <w:szCs w:val="28"/>
        </w:rPr>
        <w:t xml:space="preserve">  для того, чтобы получить  достоверные сведения о качестве знаний,  отслеживать и контролировать, в первую очередь, качество учебного процесса, уровень знаний, умений и </w:t>
      </w:r>
      <w:proofErr w:type="gramStart"/>
      <w:r w:rsidR="00577E9C" w:rsidRPr="009C3F6E">
        <w:rPr>
          <w:color w:val="333333"/>
          <w:sz w:val="28"/>
          <w:szCs w:val="28"/>
        </w:rPr>
        <w:t>навыков, получаемых учащимися  по данному предмету   с 2009 года ввели</w:t>
      </w:r>
      <w:proofErr w:type="gramEnd"/>
      <w:r w:rsidR="00577E9C" w:rsidRPr="009C3F6E">
        <w:rPr>
          <w:color w:val="333333"/>
          <w:sz w:val="28"/>
          <w:szCs w:val="28"/>
        </w:rPr>
        <w:t xml:space="preserve"> систему </w:t>
      </w:r>
      <w:proofErr w:type="spellStart"/>
      <w:r w:rsidR="00577E9C" w:rsidRPr="009C3F6E">
        <w:rPr>
          <w:color w:val="333333"/>
          <w:sz w:val="28"/>
          <w:szCs w:val="28"/>
        </w:rPr>
        <w:t>внутришкольного</w:t>
      </w:r>
      <w:proofErr w:type="spellEnd"/>
      <w:r w:rsidR="00577E9C" w:rsidRPr="009C3F6E">
        <w:rPr>
          <w:color w:val="333333"/>
          <w:sz w:val="28"/>
          <w:szCs w:val="28"/>
        </w:rPr>
        <w:t xml:space="preserve"> аудита, которая позволяет своевременно оценить возможности каждой параллели, класса и ученика. </w:t>
      </w:r>
    </w:p>
    <w:p w:rsidR="00577E9C" w:rsidRP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E">
        <w:rPr>
          <w:rFonts w:ascii="Times New Roman" w:hAnsi="Times New Roman" w:cs="Times New Roman"/>
          <w:b/>
          <w:sz w:val="28"/>
          <w:szCs w:val="28"/>
        </w:rPr>
        <w:t>Целью данной программы является о</w:t>
      </w:r>
      <w:r w:rsidRPr="009C3F6E">
        <w:rPr>
          <w:rFonts w:ascii="Times New Roman" w:hAnsi="Times New Roman" w:cs="Times New Roman"/>
          <w:sz w:val="28"/>
          <w:szCs w:val="28"/>
        </w:rPr>
        <w:t xml:space="preserve">беспечение повышения качества образования по курсу математики необходимое каждому учащемуся как база последующего развития и совершенствования, для обучения и профессиональной деятельности </w:t>
      </w:r>
    </w:p>
    <w:p w:rsidR="00577E9C" w:rsidRPr="009C3F6E" w:rsidRDefault="00077FB1" w:rsidP="009C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E"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577E9C" w:rsidRPr="009C3F6E">
        <w:rPr>
          <w:rFonts w:ascii="Times New Roman" w:hAnsi="Times New Roman" w:cs="Times New Roman"/>
          <w:b/>
          <w:sz w:val="28"/>
          <w:szCs w:val="28"/>
        </w:rPr>
        <w:t>адачи:</w:t>
      </w:r>
      <w:r w:rsidR="00577E9C" w:rsidRPr="009C3F6E">
        <w:rPr>
          <w:rFonts w:ascii="Times New Roman" w:hAnsi="Times New Roman" w:cs="Times New Roman"/>
          <w:sz w:val="28"/>
          <w:szCs w:val="28"/>
        </w:rPr>
        <w:t xml:space="preserve"> 1. Овладение конкретными математическими, физическими, информационно – коммуникационными знаниями, развитие ключевых компетенций обучающихся необходимыми для применения в </w:t>
      </w:r>
      <w:r w:rsidR="00577E9C" w:rsidRPr="009C3F6E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деятельности, для изучения смежных дисциплин, для продолжения образования</w:t>
      </w:r>
    </w:p>
    <w:p w:rsidR="00577E9C" w:rsidRP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E">
        <w:rPr>
          <w:rFonts w:ascii="Times New Roman" w:hAnsi="Times New Roman" w:cs="Times New Roman"/>
          <w:sz w:val="28"/>
          <w:szCs w:val="28"/>
        </w:rPr>
        <w:t>2. Формирование логического мышления, характерного для естественно – научной деятельности и необходимого для повседневной жизни</w:t>
      </w:r>
    </w:p>
    <w:p w:rsidR="00577E9C" w:rsidRP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E">
        <w:rPr>
          <w:rFonts w:ascii="Times New Roman" w:hAnsi="Times New Roman" w:cs="Times New Roman"/>
          <w:sz w:val="28"/>
          <w:szCs w:val="28"/>
        </w:rPr>
        <w:t xml:space="preserve">3. Формирование первоначальных УУД и представлений о предметах естественно – научных цикла, как части общечеловеческой культуры </w:t>
      </w:r>
    </w:p>
    <w:p w:rsidR="00577E9C" w:rsidRP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E">
        <w:rPr>
          <w:rFonts w:ascii="Times New Roman" w:hAnsi="Times New Roman" w:cs="Times New Roman"/>
          <w:sz w:val="28"/>
          <w:szCs w:val="28"/>
        </w:rPr>
        <w:t>4. Применение разнообразных форм, методов и технологий в преподавании предметов</w:t>
      </w:r>
    </w:p>
    <w:p w:rsidR="00577E9C" w:rsidRP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E">
        <w:rPr>
          <w:rFonts w:ascii="Times New Roman" w:hAnsi="Times New Roman" w:cs="Times New Roman"/>
          <w:sz w:val="28"/>
          <w:szCs w:val="28"/>
        </w:rPr>
        <w:t>5. Организация работы по повышению профессионализма (самообразование, повышение квалификации, образования)</w:t>
      </w:r>
    </w:p>
    <w:p w:rsid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F6E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577E9C" w:rsidRP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E">
        <w:rPr>
          <w:rFonts w:ascii="Times New Roman" w:hAnsi="Times New Roman" w:cs="Times New Roman"/>
          <w:sz w:val="28"/>
          <w:szCs w:val="28"/>
        </w:rPr>
        <w:t xml:space="preserve">1.Повышение качества образования учащихся по математике на 1%,  </w:t>
      </w:r>
      <w:r w:rsidR="0034219E" w:rsidRPr="009C3F6E">
        <w:rPr>
          <w:rFonts w:ascii="Times New Roman" w:hAnsi="Times New Roman" w:cs="Times New Roman"/>
          <w:sz w:val="28"/>
          <w:szCs w:val="28"/>
        </w:rPr>
        <w:t xml:space="preserve"> </w:t>
      </w:r>
      <w:r w:rsidRPr="009C3F6E">
        <w:rPr>
          <w:rFonts w:ascii="Times New Roman" w:hAnsi="Times New Roman" w:cs="Times New Roman"/>
          <w:sz w:val="28"/>
          <w:szCs w:val="28"/>
        </w:rPr>
        <w:t xml:space="preserve"> овладение ключевыми компетенциями</w:t>
      </w:r>
    </w:p>
    <w:p w:rsidR="00577E9C" w:rsidRP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E">
        <w:rPr>
          <w:rFonts w:ascii="Times New Roman" w:hAnsi="Times New Roman" w:cs="Times New Roman"/>
          <w:sz w:val="28"/>
          <w:szCs w:val="28"/>
        </w:rPr>
        <w:t>2.  Пополнение банка методических разработок уроков, тестов, контрольных работ</w:t>
      </w:r>
    </w:p>
    <w:p w:rsidR="00577E9C" w:rsidRP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E">
        <w:rPr>
          <w:rFonts w:ascii="Times New Roman" w:hAnsi="Times New Roman" w:cs="Times New Roman"/>
          <w:sz w:val="28"/>
          <w:szCs w:val="28"/>
        </w:rPr>
        <w:t>3. Повышение уровня профессионализма учителей</w:t>
      </w:r>
    </w:p>
    <w:p w:rsidR="00577E9C" w:rsidRP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E">
        <w:rPr>
          <w:rFonts w:ascii="Times New Roman" w:hAnsi="Times New Roman" w:cs="Times New Roman"/>
          <w:sz w:val="28"/>
          <w:szCs w:val="28"/>
        </w:rPr>
        <w:t xml:space="preserve">4. Совершенствование </w:t>
      </w:r>
      <w:proofErr w:type="spellStart"/>
      <w:proofErr w:type="gramStart"/>
      <w:r w:rsidRPr="009C3F6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C3F6E">
        <w:rPr>
          <w:rFonts w:ascii="Times New Roman" w:hAnsi="Times New Roman" w:cs="Times New Roman"/>
          <w:sz w:val="28"/>
          <w:szCs w:val="28"/>
        </w:rPr>
        <w:t xml:space="preserve"> - материальной</w:t>
      </w:r>
      <w:proofErr w:type="gramEnd"/>
      <w:r w:rsidRPr="009C3F6E">
        <w:rPr>
          <w:rFonts w:ascii="Times New Roman" w:hAnsi="Times New Roman" w:cs="Times New Roman"/>
          <w:sz w:val="28"/>
          <w:szCs w:val="28"/>
        </w:rPr>
        <w:t xml:space="preserve"> базы школы</w:t>
      </w:r>
    </w:p>
    <w:p w:rsidR="00577E9C" w:rsidRP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F6E"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577E9C" w:rsidRPr="009C3F6E" w:rsidRDefault="00577E9C" w:rsidP="009C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F6E">
        <w:rPr>
          <w:rFonts w:ascii="Times New Roman" w:hAnsi="Times New Roman" w:cs="Times New Roman"/>
          <w:sz w:val="28"/>
          <w:szCs w:val="28"/>
        </w:rPr>
        <w:t>Контроль: сплошной, персональный, комплексно – обобщающий;</w:t>
      </w:r>
      <w:r w:rsidR="00077FB1" w:rsidRPr="009C3F6E">
        <w:rPr>
          <w:rFonts w:ascii="Times New Roman" w:hAnsi="Times New Roman" w:cs="Times New Roman"/>
          <w:sz w:val="28"/>
          <w:szCs w:val="28"/>
        </w:rPr>
        <w:t xml:space="preserve"> </w:t>
      </w:r>
      <w:r w:rsidRPr="009C3F6E">
        <w:rPr>
          <w:rFonts w:ascii="Times New Roman" w:hAnsi="Times New Roman" w:cs="Times New Roman"/>
          <w:sz w:val="28"/>
          <w:szCs w:val="28"/>
        </w:rPr>
        <w:t xml:space="preserve">проведение контрольных, </w:t>
      </w:r>
      <w:proofErr w:type="spellStart"/>
      <w:r w:rsidRPr="009C3F6E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9C3F6E">
        <w:rPr>
          <w:rFonts w:ascii="Times New Roman" w:hAnsi="Times New Roman" w:cs="Times New Roman"/>
          <w:sz w:val="28"/>
          <w:szCs w:val="28"/>
        </w:rPr>
        <w:t xml:space="preserve"> и тестовых работ, мониторинг, работа с педагогами и учащимися</w:t>
      </w:r>
      <w:proofErr w:type="gramEnd"/>
    </w:p>
    <w:p w:rsidR="00577E9C" w:rsidRPr="009C3F6E" w:rsidRDefault="0052167D" w:rsidP="009C3F6E">
      <w:pPr>
        <w:pStyle w:val="a3"/>
        <w:shd w:val="clear" w:color="auto" w:fill="FFFFFF"/>
        <w:spacing w:before="0" w:beforeAutospacing="0" w:after="120" w:afterAutospacing="0" w:line="360" w:lineRule="auto"/>
        <w:rPr>
          <w:b/>
          <w:sz w:val="28"/>
          <w:szCs w:val="28"/>
        </w:rPr>
      </w:pPr>
      <w:r w:rsidRPr="009C3F6E">
        <w:rPr>
          <w:b/>
          <w:sz w:val="28"/>
          <w:szCs w:val="28"/>
        </w:rPr>
        <w:t>План мероприятий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6368"/>
        <w:gridCol w:w="1839"/>
      </w:tblGrid>
      <w:tr w:rsidR="004A5103" w:rsidRPr="004A5103" w:rsidTr="009C3F6E">
        <w:tc>
          <w:tcPr>
            <w:tcW w:w="1440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4"/>
                <w:szCs w:val="20"/>
              </w:rPr>
              <w:t>месяц</w:t>
            </w: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4"/>
                <w:szCs w:val="20"/>
              </w:rPr>
              <w:t>название мероприятия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4"/>
                <w:szCs w:val="20"/>
              </w:rPr>
              <w:t>ответственные</w:t>
            </w:r>
          </w:p>
        </w:tc>
      </w:tr>
      <w:tr w:rsidR="004A5103" w:rsidRPr="004A5103" w:rsidTr="009C3F6E">
        <w:tc>
          <w:tcPr>
            <w:tcW w:w="1440" w:type="dxa"/>
            <w:vMerge w:val="restart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Проверка календарно – тематического планирования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Проведение входных контрольных работ 2-11 класс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Проведение мониторинговых исследований 2 – 8, 10  класс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 w:val="restart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Октябрь</w:t>
            </w: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Срезы знаний, контрольные работы по математике (1 – 6 </w:t>
            </w:r>
            <w:proofErr w:type="spellStart"/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кл</w:t>
            </w:r>
            <w:proofErr w:type="spellEnd"/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.), геометрии (8 – 9 </w:t>
            </w:r>
            <w:proofErr w:type="spellStart"/>
            <w:r w:rsidR="0052167D">
              <w:rPr>
                <w:rFonts w:ascii="Times New Roman" w:hAnsi="Times New Roman" w:cs="Times New Roman"/>
                <w:sz w:val="24"/>
                <w:szCs w:val="20"/>
              </w:rPr>
              <w:t>кл</w:t>
            </w:r>
            <w:proofErr w:type="spellEnd"/>
            <w:r w:rsidR="0052167D">
              <w:rPr>
                <w:rFonts w:ascii="Times New Roman" w:hAnsi="Times New Roman" w:cs="Times New Roman"/>
                <w:sz w:val="24"/>
                <w:szCs w:val="20"/>
              </w:rPr>
              <w:t xml:space="preserve">.), алгебре (7, 10 – 11 </w:t>
            </w:r>
            <w:proofErr w:type="spellStart"/>
            <w:r w:rsidR="0052167D">
              <w:rPr>
                <w:rFonts w:ascii="Times New Roman" w:hAnsi="Times New Roman" w:cs="Times New Roman"/>
                <w:sz w:val="24"/>
                <w:szCs w:val="20"/>
              </w:rPr>
              <w:t>кл</w:t>
            </w:r>
            <w:proofErr w:type="spellEnd"/>
            <w:r w:rsidR="0052167D">
              <w:rPr>
                <w:rFonts w:ascii="Times New Roman" w:hAnsi="Times New Roman" w:cs="Times New Roman"/>
                <w:sz w:val="24"/>
                <w:szCs w:val="20"/>
              </w:rPr>
              <w:t xml:space="preserve">.) </w:t>
            </w: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 по итогам 1 четверти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rPr>
          <w:trHeight w:val="271"/>
        </w:trPr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Создание экрана мониторинга знаний по математике</w:t>
            </w:r>
            <w:r w:rsidR="005216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4A5103" w:rsidRPr="004A5103" w:rsidRDefault="0052167D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4A5103" w:rsidRPr="004A5103" w:rsidTr="009C3F6E">
        <w:tc>
          <w:tcPr>
            <w:tcW w:w="1440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Совещание по итогам мониторинговых исследований, по итогам </w:t>
            </w:r>
            <w:r w:rsidRPr="004A510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 четверти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C3F6E" w:rsidRPr="004A5103" w:rsidTr="009C3F6E">
        <w:tc>
          <w:tcPr>
            <w:tcW w:w="1440" w:type="dxa"/>
            <w:vMerge w:val="restart"/>
          </w:tcPr>
          <w:p w:rsidR="009C3F6E" w:rsidRPr="004A5103" w:rsidRDefault="009C3F6E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9C3F6E" w:rsidRPr="004A5103" w:rsidRDefault="009C3F6E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Повторная проверка календарно – тематического планирования и выполнения учебных планов и программ за 1 четверть (в том числе дополнительных часов из компонента ОУ  учебного плана)</w:t>
            </w:r>
          </w:p>
        </w:tc>
        <w:tc>
          <w:tcPr>
            <w:tcW w:w="1839" w:type="dxa"/>
          </w:tcPr>
          <w:p w:rsidR="009C3F6E" w:rsidRPr="004A5103" w:rsidRDefault="009C3F6E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C3F6E" w:rsidRPr="004A5103" w:rsidTr="009C3F6E">
        <w:tc>
          <w:tcPr>
            <w:tcW w:w="1440" w:type="dxa"/>
            <w:vMerge/>
          </w:tcPr>
          <w:p w:rsidR="009C3F6E" w:rsidRPr="004A5103" w:rsidRDefault="009C3F6E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9C3F6E" w:rsidRPr="004A5103" w:rsidRDefault="009C3F6E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Посещение уроков всех учителей математики, физики и информатики в рамках </w:t>
            </w:r>
            <w:proofErr w:type="spellStart"/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внутришкольного</w:t>
            </w:r>
            <w:proofErr w:type="spellEnd"/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 контроля</w:t>
            </w:r>
          </w:p>
        </w:tc>
        <w:tc>
          <w:tcPr>
            <w:tcW w:w="1839" w:type="dxa"/>
          </w:tcPr>
          <w:p w:rsidR="009C3F6E" w:rsidRPr="004A5103" w:rsidRDefault="009C3F6E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C3F6E" w:rsidRPr="004A5103" w:rsidTr="009C3F6E">
        <w:tc>
          <w:tcPr>
            <w:tcW w:w="1440" w:type="dxa"/>
            <w:vMerge/>
          </w:tcPr>
          <w:p w:rsidR="009C3F6E" w:rsidRPr="004A5103" w:rsidRDefault="009C3F6E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9C3F6E" w:rsidRPr="004A5103" w:rsidRDefault="009C3F6E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ятий по персональному контролю </w:t>
            </w: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9C3F6E" w:rsidRPr="004A5103" w:rsidRDefault="009C3F6E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 w:val="restart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Декабрь</w:t>
            </w: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Срезы знаний, контрольные работы (интегрированные задания 7 – 11 классов)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Ведение экрана мо</w:t>
            </w:r>
            <w:r w:rsidR="0052167D">
              <w:rPr>
                <w:rFonts w:ascii="Times New Roman" w:hAnsi="Times New Roman" w:cs="Times New Roman"/>
                <w:sz w:val="24"/>
                <w:szCs w:val="20"/>
              </w:rPr>
              <w:t>ниторинга знаний по математике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Контроль за</w:t>
            </w:r>
            <w:proofErr w:type="gramEnd"/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 подготовкой учащихся к итоговой аттестации. Пробное тестирование учащихся 9 классов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rPr>
          <w:trHeight w:val="437"/>
        </w:trPr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Совместное заседание ШМО учителей математики  и ШМО учителей начальных классов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rPr>
          <w:trHeight w:val="765"/>
        </w:trPr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Проверка  выполнения учебных планов и программ за  1-2 четверть (в том числе дополнительных часов из компонента ОУ учебного плана)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 w:val="restart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Январь, февраль</w:t>
            </w: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Совещание по итогам контроля за 2 четверть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Организац</w:t>
            </w:r>
            <w:r w:rsidR="0052167D">
              <w:rPr>
                <w:rFonts w:ascii="Times New Roman" w:hAnsi="Times New Roman" w:cs="Times New Roman"/>
                <w:sz w:val="24"/>
                <w:szCs w:val="20"/>
              </w:rPr>
              <w:t>ия консультаций по математике</w:t>
            </w: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   9, 11 классы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Приобретение </w:t>
            </w:r>
            <w:proofErr w:type="spellStart"/>
            <w:proofErr w:type="gramStart"/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учебно</w:t>
            </w:r>
            <w:proofErr w:type="spellEnd"/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 – наглядных</w:t>
            </w:r>
            <w:proofErr w:type="gramEnd"/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 пособий по математике 5-9 классы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Совещание по итогам контроля за 3 четверть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Ведение экрана мониторинга по предметам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 w:val="restart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КОК в выпускных классах (проверка документации, успеваемости и посещаемости,  посещение уроков, собеседование)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rPr>
          <w:trHeight w:val="530"/>
        </w:trPr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Срезы знаний, контрольные работы (выборочно по итогам контроля за </w:t>
            </w:r>
            <w:r w:rsidRPr="004A510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 полугодие)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rPr>
          <w:trHeight w:val="817"/>
        </w:trPr>
        <w:tc>
          <w:tcPr>
            <w:tcW w:w="1440" w:type="dxa"/>
            <w:vMerge w:val="restart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Совместное заседание ШМО учителей математики  и ШМО учителей начальных классов «Проблемы оценки качества подготовки выпускников 4, 9 и 11 классов»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Теоретический семинар «Перспективные технологии»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rPr>
          <w:trHeight w:val="321"/>
        </w:trPr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Совещание по итогам 3 четверти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 w:val="restart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Апрель, май</w:t>
            </w: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Срезы знаний, контрольные работы на </w:t>
            </w:r>
            <w:proofErr w:type="spellStart"/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осбом</w:t>
            </w:r>
            <w:proofErr w:type="spellEnd"/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 контроле геометрия и информатика в 8 – 11 классах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>Проверка  выполнения учебных планов и программ за  год (в том числе дополнительных часов из компонента ОУ учебного плана)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5103" w:rsidRPr="004A5103" w:rsidTr="009C3F6E">
        <w:tc>
          <w:tcPr>
            <w:tcW w:w="1440" w:type="dxa"/>
            <w:vMerge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368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A5103">
              <w:rPr>
                <w:rFonts w:ascii="Times New Roman" w:hAnsi="Times New Roman" w:cs="Times New Roman"/>
                <w:sz w:val="24"/>
                <w:szCs w:val="20"/>
              </w:rPr>
              <w:t xml:space="preserve">Совещание по итогам работы за год </w:t>
            </w:r>
          </w:p>
        </w:tc>
        <w:tc>
          <w:tcPr>
            <w:tcW w:w="1839" w:type="dxa"/>
          </w:tcPr>
          <w:p w:rsidR="004A5103" w:rsidRPr="004A5103" w:rsidRDefault="004A5103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77FB1" w:rsidRDefault="00077FB1" w:rsidP="009C3F6E">
      <w:pPr>
        <w:pStyle w:val="a3"/>
        <w:shd w:val="clear" w:color="auto" w:fill="FFFFFF"/>
        <w:spacing w:before="0" w:beforeAutospacing="0" w:after="0" w:afterAutospacing="0"/>
        <w:rPr>
          <w:color w:val="333333"/>
          <w:szCs w:val="20"/>
        </w:rPr>
      </w:pPr>
    </w:p>
    <w:p w:rsidR="00077FB1" w:rsidRPr="009C3F6E" w:rsidRDefault="00077FB1" w:rsidP="009C3F6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3F6E">
        <w:rPr>
          <w:sz w:val="28"/>
          <w:szCs w:val="28"/>
        </w:rPr>
        <w:t xml:space="preserve">По результатам контрольной деятельности </w:t>
      </w:r>
      <w:r w:rsidR="004A5103" w:rsidRPr="009C3F6E">
        <w:rPr>
          <w:sz w:val="28"/>
          <w:szCs w:val="28"/>
        </w:rPr>
        <w:t xml:space="preserve"> </w:t>
      </w:r>
      <w:r w:rsidRPr="009C3F6E">
        <w:rPr>
          <w:sz w:val="28"/>
          <w:szCs w:val="28"/>
        </w:rPr>
        <w:t xml:space="preserve"> </w:t>
      </w:r>
      <w:r w:rsidR="004A5103" w:rsidRPr="009C3F6E">
        <w:rPr>
          <w:sz w:val="28"/>
          <w:szCs w:val="28"/>
        </w:rPr>
        <w:t>подготавливаются</w:t>
      </w:r>
      <w:r w:rsidRPr="009C3F6E">
        <w:rPr>
          <w:sz w:val="28"/>
          <w:szCs w:val="28"/>
        </w:rPr>
        <w:t xml:space="preserve"> аналитические справки – отчеты </w:t>
      </w:r>
      <w:r w:rsidR="004A5103" w:rsidRPr="009C3F6E">
        <w:rPr>
          <w:sz w:val="28"/>
          <w:szCs w:val="28"/>
        </w:rPr>
        <w:t>(</w:t>
      </w:r>
      <w:proofErr w:type="gramStart"/>
      <w:r w:rsidR="004A5103" w:rsidRPr="009C3F6E">
        <w:rPr>
          <w:sz w:val="28"/>
          <w:szCs w:val="28"/>
        </w:rPr>
        <w:t>см</w:t>
      </w:r>
      <w:proofErr w:type="gramEnd"/>
      <w:r w:rsidR="004A5103" w:rsidRPr="009C3F6E">
        <w:rPr>
          <w:sz w:val="28"/>
          <w:szCs w:val="28"/>
        </w:rPr>
        <w:t>. приложение</w:t>
      </w:r>
      <w:r w:rsidR="0034219E" w:rsidRPr="009C3F6E">
        <w:rPr>
          <w:sz w:val="28"/>
          <w:szCs w:val="28"/>
        </w:rPr>
        <w:t xml:space="preserve"> 2</w:t>
      </w:r>
      <w:r w:rsidR="004A5103" w:rsidRPr="009C3F6E">
        <w:rPr>
          <w:sz w:val="28"/>
          <w:szCs w:val="28"/>
        </w:rPr>
        <w:t xml:space="preserve">) </w:t>
      </w:r>
      <w:r w:rsidRPr="009C3F6E">
        <w:rPr>
          <w:sz w:val="28"/>
          <w:szCs w:val="28"/>
        </w:rPr>
        <w:t>отдельно начальная  и средняя школа. Справка включает следующие составляющие:</w:t>
      </w:r>
    </w:p>
    <w:p w:rsidR="00077FB1" w:rsidRPr="009C3F6E" w:rsidRDefault="00077FB1" w:rsidP="009C3F6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3F6E">
        <w:rPr>
          <w:sz w:val="28"/>
          <w:szCs w:val="28"/>
        </w:rPr>
        <w:lastRenderedPageBreak/>
        <w:t>1. Называются отправные точки контроля:</w:t>
      </w:r>
    </w:p>
    <w:p w:rsidR="00077FB1" w:rsidRPr="009C3F6E" w:rsidRDefault="00077FB1" w:rsidP="009C3F6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9C3F6E">
        <w:rPr>
          <w:sz w:val="28"/>
          <w:szCs w:val="28"/>
        </w:rPr>
        <w:t>тема контроля</w:t>
      </w:r>
    </w:p>
    <w:p w:rsidR="00077FB1" w:rsidRPr="009C3F6E" w:rsidRDefault="00077FB1" w:rsidP="009C3F6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9C3F6E">
        <w:rPr>
          <w:sz w:val="28"/>
          <w:szCs w:val="28"/>
        </w:rPr>
        <w:t>предмет изучения</w:t>
      </w:r>
    </w:p>
    <w:p w:rsidR="00077FB1" w:rsidRPr="009C3F6E" w:rsidRDefault="00077FB1" w:rsidP="009C3F6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9C3F6E">
        <w:rPr>
          <w:sz w:val="28"/>
          <w:szCs w:val="28"/>
        </w:rPr>
        <w:t>цели контроля и процедура его проведения</w:t>
      </w:r>
    </w:p>
    <w:p w:rsidR="00077FB1" w:rsidRPr="009C3F6E" w:rsidRDefault="00077FB1" w:rsidP="009C3F6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9C3F6E">
        <w:rPr>
          <w:sz w:val="28"/>
          <w:szCs w:val="28"/>
        </w:rPr>
        <w:t>объекты контроля</w:t>
      </w:r>
    </w:p>
    <w:p w:rsidR="00077FB1" w:rsidRPr="009C3F6E" w:rsidRDefault="00077FB1" w:rsidP="009C3F6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3F6E">
        <w:rPr>
          <w:sz w:val="28"/>
          <w:szCs w:val="28"/>
        </w:rPr>
        <w:t xml:space="preserve">  </w:t>
      </w:r>
    </w:p>
    <w:p w:rsidR="00077FB1" w:rsidRPr="009C3F6E" w:rsidRDefault="00077FB1" w:rsidP="009C3F6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3F6E">
        <w:rPr>
          <w:sz w:val="28"/>
          <w:szCs w:val="28"/>
        </w:rPr>
        <w:t>2. Анализируется собранная в ходе контроля информация по каждому</w:t>
      </w:r>
    </w:p>
    <w:p w:rsidR="00077FB1" w:rsidRPr="009C3F6E" w:rsidRDefault="00077FB1" w:rsidP="009C3F6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3F6E">
        <w:rPr>
          <w:sz w:val="28"/>
          <w:szCs w:val="28"/>
        </w:rPr>
        <w:t>вопросу программы проверки:</w:t>
      </w:r>
    </w:p>
    <w:p w:rsidR="00077FB1" w:rsidRPr="009C3F6E" w:rsidRDefault="00077FB1" w:rsidP="009C3F6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9C3F6E">
        <w:rPr>
          <w:sz w:val="28"/>
          <w:szCs w:val="28"/>
        </w:rPr>
        <w:t>отмечается значимость работы контролируемог</w:t>
      </w:r>
      <w:proofErr w:type="gramStart"/>
      <w:r w:rsidRPr="009C3F6E">
        <w:rPr>
          <w:sz w:val="28"/>
          <w:szCs w:val="28"/>
        </w:rPr>
        <w:t>о(</w:t>
      </w:r>
      <w:proofErr w:type="spellStart"/>
      <w:proofErr w:type="gramEnd"/>
      <w:r w:rsidRPr="009C3F6E">
        <w:rPr>
          <w:sz w:val="28"/>
          <w:szCs w:val="28"/>
        </w:rPr>
        <w:t>ых</w:t>
      </w:r>
      <w:proofErr w:type="spellEnd"/>
      <w:r w:rsidRPr="009C3F6E">
        <w:rPr>
          <w:sz w:val="28"/>
          <w:szCs w:val="28"/>
        </w:rPr>
        <w:t>)</w:t>
      </w:r>
      <w:r w:rsidR="004A5103" w:rsidRPr="009C3F6E">
        <w:rPr>
          <w:sz w:val="28"/>
          <w:szCs w:val="28"/>
        </w:rPr>
        <w:t xml:space="preserve"> педагога(</w:t>
      </w:r>
      <w:proofErr w:type="spellStart"/>
      <w:r w:rsidR="004A5103" w:rsidRPr="009C3F6E">
        <w:rPr>
          <w:sz w:val="28"/>
          <w:szCs w:val="28"/>
        </w:rPr>
        <w:t>ов</w:t>
      </w:r>
      <w:proofErr w:type="spellEnd"/>
      <w:r w:rsidR="004A5103" w:rsidRPr="009C3F6E">
        <w:rPr>
          <w:sz w:val="28"/>
          <w:szCs w:val="28"/>
        </w:rPr>
        <w:t>)</w:t>
      </w:r>
    </w:p>
    <w:p w:rsidR="004A5103" w:rsidRPr="009C3F6E" w:rsidRDefault="00077FB1" w:rsidP="009C3F6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9C3F6E">
        <w:rPr>
          <w:sz w:val="28"/>
          <w:szCs w:val="28"/>
        </w:rPr>
        <w:t>характеризуются успехи контролируемого объекта по</w:t>
      </w:r>
      <w:r w:rsidR="004A5103" w:rsidRPr="009C3F6E">
        <w:rPr>
          <w:sz w:val="28"/>
          <w:szCs w:val="28"/>
        </w:rPr>
        <w:t xml:space="preserve"> объявляемому вопросу</w:t>
      </w:r>
    </w:p>
    <w:p w:rsidR="00077FB1" w:rsidRPr="009C3F6E" w:rsidRDefault="00077FB1" w:rsidP="009C3F6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9C3F6E">
        <w:rPr>
          <w:sz w:val="28"/>
          <w:szCs w:val="28"/>
        </w:rPr>
        <w:t>устанавливаются причинно-следственные связи полученных</w:t>
      </w:r>
      <w:r w:rsidR="004A5103" w:rsidRPr="009C3F6E">
        <w:rPr>
          <w:sz w:val="28"/>
          <w:szCs w:val="28"/>
        </w:rPr>
        <w:t xml:space="preserve"> </w:t>
      </w:r>
      <w:r w:rsidRPr="009C3F6E">
        <w:rPr>
          <w:sz w:val="28"/>
          <w:szCs w:val="28"/>
        </w:rPr>
        <w:t>результатов</w:t>
      </w:r>
    </w:p>
    <w:p w:rsidR="00077FB1" w:rsidRPr="009C3F6E" w:rsidRDefault="004A5103" w:rsidP="009C3F6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 w:rsidRPr="009C3F6E">
        <w:rPr>
          <w:sz w:val="28"/>
          <w:szCs w:val="28"/>
        </w:rPr>
        <w:t>отмечаются проблемы</w:t>
      </w:r>
    </w:p>
    <w:p w:rsidR="00077FB1" w:rsidRPr="009C3F6E" w:rsidRDefault="00077FB1" w:rsidP="009C3F6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3F6E">
        <w:rPr>
          <w:sz w:val="28"/>
          <w:szCs w:val="28"/>
        </w:rPr>
        <w:t>3. Подводятся итоги контроля:</w:t>
      </w:r>
    </w:p>
    <w:p w:rsidR="00077FB1" w:rsidRPr="009C3F6E" w:rsidRDefault="004A5103" w:rsidP="009C3F6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proofErr w:type="gramStart"/>
      <w:r w:rsidRPr="009C3F6E">
        <w:rPr>
          <w:sz w:val="28"/>
          <w:szCs w:val="28"/>
        </w:rPr>
        <w:t xml:space="preserve">формулируются выводы </w:t>
      </w:r>
      <w:r w:rsidR="00077FB1" w:rsidRPr="009C3F6E">
        <w:rPr>
          <w:sz w:val="28"/>
          <w:szCs w:val="28"/>
        </w:rPr>
        <w:t>по итогам проделанной работы принимается</w:t>
      </w:r>
      <w:proofErr w:type="gramEnd"/>
      <w:r w:rsidR="00077FB1" w:rsidRPr="009C3F6E">
        <w:rPr>
          <w:sz w:val="28"/>
          <w:szCs w:val="28"/>
        </w:rPr>
        <w:t xml:space="preserve"> совместное решение</w:t>
      </w:r>
      <w:r w:rsidRPr="009C3F6E">
        <w:rPr>
          <w:sz w:val="28"/>
          <w:szCs w:val="28"/>
        </w:rPr>
        <w:t xml:space="preserve"> о корректировке процесса</w:t>
      </w:r>
    </w:p>
    <w:p w:rsidR="00077FB1" w:rsidRPr="009C3F6E" w:rsidRDefault="00077FB1" w:rsidP="009C3F6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 w:rsidRPr="009C3F6E">
        <w:rPr>
          <w:sz w:val="28"/>
          <w:szCs w:val="28"/>
        </w:rPr>
        <w:t>формулируются предложения по результатам контроля,</w:t>
      </w:r>
      <w:r w:rsidR="004A5103" w:rsidRPr="009C3F6E">
        <w:rPr>
          <w:sz w:val="28"/>
          <w:szCs w:val="28"/>
        </w:rPr>
        <w:t xml:space="preserve"> </w:t>
      </w:r>
      <w:r w:rsidRPr="009C3F6E">
        <w:rPr>
          <w:sz w:val="28"/>
          <w:szCs w:val="28"/>
        </w:rPr>
        <w:t>направленные на устранение выявленных недостатков и</w:t>
      </w:r>
      <w:r w:rsidR="004A5103" w:rsidRPr="009C3F6E">
        <w:rPr>
          <w:sz w:val="28"/>
          <w:szCs w:val="28"/>
        </w:rPr>
        <w:t xml:space="preserve"> </w:t>
      </w:r>
      <w:r w:rsidRPr="009C3F6E">
        <w:rPr>
          <w:sz w:val="28"/>
          <w:szCs w:val="28"/>
        </w:rPr>
        <w:t>дальнейшее совершенствование учебно-воспитательной работы в</w:t>
      </w:r>
      <w:r w:rsidR="004A5103" w:rsidRPr="009C3F6E">
        <w:rPr>
          <w:sz w:val="28"/>
          <w:szCs w:val="28"/>
        </w:rPr>
        <w:t xml:space="preserve"> </w:t>
      </w:r>
      <w:r w:rsidRPr="009C3F6E">
        <w:rPr>
          <w:sz w:val="28"/>
          <w:szCs w:val="28"/>
        </w:rPr>
        <w:t>целях достиже</w:t>
      </w:r>
      <w:r w:rsidR="004A5103" w:rsidRPr="009C3F6E">
        <w:rPr>
          <w:sz w:val="28"/>
          <w:szCs w:val="28"/>
        </w:rPr>
        <w:t>ния в ней более высокого уровня</w:t>
      </w:r>
    </w:p>
    <w:p w:rsidR="00077FB1" w:rsidRPr="009C3F6E" w:rsidRDefault="00077FB1" w:rsidP="009C3F6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 w:rsidRPr="009C3F6E">
        <w:rPr>
          <w:sz w:val="28"/>
          <w:szCs w:val="28"/>
        </w:rPr>
        <w:t>устанавливаются сроки исправления сложившейся ситуации и</w:t>
      </w:r>
      <w:r w:rsidR="004A5103" w:rsidRPr="009C3F6E">
        <w:rPr>
          <w:sz w:val="28"/>
          <w:szCs w:val="28"/>
        </w:rPr>
        <w:t xml:space="preserve"> </w:t>
      </w:r>
      <w:r w:rsidRPr="009C3F6E">
        <w:rPr>
          <w:sz w:val="28"/>
          <w:szCs w:val="28"/>
        </w:rPr>
        <w:t>формы последующего контроля.</w:t>
      </w:r>
    </w:p>
    <w:p w:rsidR="00077FB1" w:rsidRPr="009C3F6E" w:rsidRDefault="00077FB1" w:rsidP="009C3F6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C3F6E">
        <w:rPr>
          <w:sz w:val="28"/>
          <w:szCs w:val="28"/>
        </w:rPr>
        <w:t>Отчет обсуждается с контролируемы</w:t>
      </w:r>
      <w:proofErr w:type="gramStart"/>
      <w:r w:rsidRPr="009C3F6E">
        <w:rPr>
          <w:sz w:val="28"/>
          <w:szCs w:val="28"/>
        </w:rPr>
        <w:t>м(</w:t>
      </w:r>
      <w:proofErr w:type="gramEnd"/>
      <w:r w:rsidRPr="009C3F6E">
        <w:rPr>
          <w:sz w:val="28"/>
          <w:szCs w:val="28"/>
        </w:rPr>
        <w:t xml:space="preserve">и). Выводы, сделанные в ходе </w:t>
      </w:r>
      <w:proofErr w:type="spellStart"/>
      <w:r w:rsidRPr="009C3F6E">
        <w:rPr>
          <w:sz w:val="28"/>
          <w:szCs w:val="28"/>
        </w:rPr>
        <w:t>внутришкольного</w:t>
      </w:r>
      <w:proofErr w:type="spellEnd"/>
      <w:r w:rsidRPr="009C3F6E">
        <w:rPr>
          <w:sz w:val="28"/>
          <w:szCs w:val="28"/>
        </w:rPr>
        <w:t xml:space="preserve"> </w:t>
      </w:r>
      <w:r w:rsidR="0052167D" w:rsidRPr="009C3F6E">
        <w:rPr>
          <w:sz w:val="28"/>
          <w:szCs w:val="28"/>
        </w:rPr>
        <w:t>аудита</w:t>
      </w:r>
      <w:r w:rsidRPr="009C3F6E">
        <w:rPr>
          <w:sz w:val="28"/>
          <w:szCs w:val="28"/>
        </w:rPr>
        <w:t>, доводятся до всех членов педагогического</w:t>
      </w:r>
      <w:r w:rsidR="0052167D" w:rsidRPr="009C3F6E">
        <w:rPr>
          <w:sz w:val="28"/>
          <w:szCs w:val="28"/>
        </w:rPr>
        <w:t xml:space="preserve"> </w:t>
      </w:r>
      <w:r w:rsidRPr="009C3F6E">
        <w:rPr>
          <w:sz w:val="28"/>
          <w:szCs w:val="28"/>
        </w:rPr>
        <w:t>коллектива. Отчет  заслушивается:</w:t>
      </w:r>
    </w:p>
    <w:p w:rsidR="00077FB1" w:rsidRPr="009C3F6E" w:rsidRDefault="00077FB1" w:rsidP="009C3F6E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425"/>
        <w:rPr>
          <w:sz w:val="28"/>
          <w:szCs w:val="28"/>
        </w:rPr>
      </w:pPr>
      <w:r w:rsidRPr="009C3F6E">
        <w:rPr>
          <w:sz w:val="28"/>
          <w:szCs w:val="28"/>
        </w:rPr>
        <w:t xml:space="preserve">методическом </w:t>
      </w:r>
      <w:proofErr w:type="gramStart"/>
      <w:r w:rsidRPr="009C3F6E">
        <w:rPr>
          <w:sz w:val="28"/>
          <w:szCs w:val="28"/>
        </w:rPr>
        <w:t>объединении</w:t>
      </w:r>
      <w:proofErr w:type="gramEnd"/>
      <w:r w:rsidRPr="009C3F6E">
        <w:rPr>
          <w:sz w:val="28"/>
          <w:szCs w:val="28"/>
        </w:rPr>
        <w:t xml:space="preserve"> учителей начальных классов;</w:t>
      </w:r>
    </w:p>
    <w:p w:rsidR="00077FB1" w:rsidRPr="009C3F6E" w:rsidRDefault="00077FB1" w:rsidP="009C3F6E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425"/>
        <w:rPr>
          <w:sz w:val="28"/>
          <w:szCs w:val="28"/>
        </w:rPr>
      </w:pPr>
      <w:r w:rsidRPr="009C3F6E">
        <w:rPr>
          <w:sz w:val="28"/>
          <w:szCs w:val="28"/>
        </w:rPr>
        <w:t xml:space="preserve">педагогическом </w:t>
      </w:r>
      <w:proofErr w:type="gramStart"/>
      <w:r w:rsidRPr="009C3F6E">
        <w:rPr>
          <w:sz w:val="28"/>
          <w:szCs w:val="28"/>
        </w:rPr>
        <w:t>консилиуме</w:t>
      </w:r>
      <w:proofErr w:type="gramEnd"/>
      <w:r w:rsidRPr="009C3F6E">
        <w:rPr>
          <w:sz w:val="28"/>
          <w:szCs w:val="28"/>
        </w:rPr>
        <w:t>;</w:t>
      </w:r>
    </w:p>
    <w:p w:rsidR="00077FB1" w:rsidRPr="009C3F6E" w:rsidRDefault="0052167D" w:rsidP="009C3F6E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425"/>
        <w:rPr>
          <w:sz w:val="28"/>
          <w:szCs w:val="28"/>
        </w:rPr>
      </w:pPr>
      <w:r w:rsidRPr="009C3F6E">
        <w:rPr>
          <w:sz w:val="28"/>
          <w:szCs w:val="28"/>
        </w:rPr>
        <w:t xml:space="preserve">административном </w:t>
      </w:r>
      <w:proofErr w:type="gramStart"/>
      <w:r w:rsidRPr="009C3F6E">
        <w:rPr>
          <w:sz w:val="28"/>
          <w:szCs w:val="28"/>
        </w:rPr>
        <w:t>совещании</w:t>
      </w:r>
      <w:proofErr w:type="gramEnd"/>
      <w:r w:rsidR="00077FB1" w:rsidRPr="009C3F6E">
        <w:rPr>
          <w:sz w:val="28"/>
          <w:szCs w:val="28"/>
        </w:rPr>
        <w:t>;</w:t>
      </w:r>
    </w:p>
    <w:p w:rsidR="00077FB1" w:rsidRPr="009C3F6E" w:rsidRDefault="00077FB1" w:rsidP="009C3F6E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425"/>
        <w:rPr>
          <w:sz w:val="28"/>
          <w:szCs w:val="28"/>
        </w:rPr>
      </w:pPr>
      <w:proofErr w:type="gramStart"/>
      <w:r w:rsidRPr="009C3F6E">
        <w:rPr>
          <w:sz w:val="28"/>
          <w:szCs w:val="28"/>
        </w:rPr>
        <w:lastRenderedPageBreak/>
        <w:t>совещании</w:t>
      </w:r>
      <w:proofErr w:type="gramEnd"/>
      <w:r w:rsidRPr="009C3F6E">
        <w:rPr>
          <w:sz w:val="28"/>
          <w:szCs w:val="28"/>
        </w:rPr>
        <w:t xml:space="preserve"> при заместителе директора.</w:t>
      </w:r>
    </w:p>
    <w:p w:rsidR="00577E9C" w:rsidRPr="009C3F6E" w:rsidRDefault="00077FB1" w:rsidP="009C3F6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sz w:val="28"/>
          <w:szCs w:val="28"/>
        </w:rPr>
      </w:pPr>
      <w:r w:rsidRPr="009C3F6E">
        <w:rPr>
          <w:rFonts w:asciiTheme="minorHAnsi" w:hAnsiTheme="minorHAnsi" w:cs="Helvetica"/>
          <w:sz w:val="28"/>
          <w:szCs w:val="28"/>
        </w:rPr>
        <w:t xml:space="preserve"> </w:t>
      </w:r>
    </w:p>
    <w:p w:rsidR="00077FB1" w:rsidRPr="009C3F6E" w:rsidRDefault="00077FB1" w:rsidP="009C3F6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Helvetica"/>
          <w:sz w:val="28"/>
          <w:szCs w:val="28"/>
        </w:rPr>
      </w:pPr>
      <w:proofErr w:type="gramStart"/>
      <w:r w:rsidRPr="009C3F6E">
        <w:rPr>
          <w:sz w:val="28"/>
          <w:szCs w:val="28"/>
        </w:rPr>
        <w:t>Результаты</w:t>
      </w:r>
      <w:proofErr w:type="gramEnd"/>
      <w:r w:rsidRPr="009C3F6E">
        <w:rPr>
          <w:sz w:val="28"/>
          <w:szCs w:val="28"/>
        </w:rPr>
        <w:t xml:space="preserve"> отраженные в справке отображаются в экране мониторинга знаний</w:t>
      </w:r>
      <w:r w:rsidR="0052167D" w:rsidRPr="009C3F6E">
        <w:rPr>
          <w:sz w:val="28"/>
          <w:szCs w:val="28"/>
        </w:rPr>
        <w:t xml:space="preserve"> (см. приложение</w:t>
      </w:r>
      <w:r w:rsidR="0034219E" w:rsidRPr="009C3F6E">
        <w:rPr>
          <w:sz w:val="28"/>
          <w:szCs w:val="28"/>
        </w:rPr>
        <w:t xml:space="preserve"> 1</w:t>
      </w:r>
      <w:r w:rsidR="0052167D" w:rsidRPr="009C3F6E">
        <w:rPr>
          <w:sz w:val="28"/>
          <w:szCs w:val="28"/>
        </w:rPr>
        <w:t>)</w:t>
      </w:r>
    </w:p>
    <w:p w:rsidR="00396147" w:rsidRPr="009C3F6E" w:rsidRDefault="00C468B9" w:rsidP="009C3F6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 w:rsidRPr="009C3F6E">
        <w:rPr>
          <w:b/>
          <w:sz w:val="28"/>
          <w:szCs w:val="28"/>
        </w:rPr>
        <w:t xml:space="preserve"> Р</w:t>
      </w:r>
      <w:r w:rsidR="00396147" w:rsidRPr="009C3F6E">
        <w:rPr>
          <w:b/>
          <w:sz w:val="28"/>
          <w:szCs w:val="28"/>
        </w:rPr>
        <w:t>езультаты</w:t>
      </w:r>
      <w:r w:rsidRPr="009C3F6E">
        <w:rPr>
          <w:b/>
          <w:sz w:val="28"/>
          <w:szCs w:val="28"/>
        </w:rPr>
        <w:t xml:space="preserve"> реализации программы </w:t>
      </w:r>
      <w:proofErr w:type="spellStart"/>
      <w:r w:rsidRPr="009C3F6E">
        <w:rPr>
          <w:b/>
          <w:sz w:val="28"/>
          <w:szCs w:val="28"/>
        </w:rPr>
        <w:t>внутришкольного</w:t>
      </w:r>
      <w:proofErr w:type="spellEnd"/>
      <w:r w:rsidRPr="009C3F6E">
        <w:rPr>
          <w:b/>
          <w:sz w:val="28"/>
          <w:szCs w:val="28"/>
        </w:rPr>
        <w:t xml:space="preserve"> аудита по математике</w:t>
      </w:r>
      <w:r w:rsidR="00396147" w:rsidRPr="009C3F6E">
        <w:rPr>
          <w:b/>
          <w:sz w:val="28"/>
          <w:szCs w:val="28"/>
        </w:rPr>
        <w:t xml:space="preserve">: </w:t>
      </w:r>
    </w:p>
    <w:p w:rsidR="00396147" w:rsidRPr="009C3F6E" w:rsidRDefault="00C468B9" w:rsidP="009C3F6E">
      <w:pPr>
        <w:pStyle w:val="a3"/>
        <w:numPr>
          <w:ilvl w:val="1"/>
          <w:numId w:val="23"/>
        </w:numPr>
        <w:shd w:val="clear" w:color="auto" w:fill="FFFFFF"/>
        <w:spacing w:before="0" w:beforeAutospacing="0" w:after="120" w:afterAutospacing="0" w:line="360" w:lineRule="auto"/>
        <w:ind w:left="851"/>
        <w:jc w:val="both"/>
        <w:rPr>
          <w:sz w:val="28"/>
          <w:szCs w:val="28"/>
        </w:rPr>
      </w:pPr>
      <w:r w:rsidRPr="009C3F6E">
        <w:rPr>
          <w:sz w:val="28"/>
          <w:szCs w:val="28"/>
        </w:rPr>
        <w:t>Создана система</w:t>
      </w:r>
      <w:r w:rsidR="00396147" w:rsidRPr="009C3F6E">
        <w:rPr>
          <w:sz w:val="28"/>
          <w:szCs w:val="28"/>
        </w:rPr>
        <w:t xml:space="preserve"> психолого-педагогической диагностики развития </w:t>
      </w:r>
      <w:proofErr w:type="gramStart"/>
      <w:r w:rsidR="00396147" w:rsidRPr="009C3F6E">
        <w:rPr>
          <w:sz w:val="28"/>
          <w:szCs w:val="28"/>
        </w:rPr>
        <w:t>обучающихся</w:t>
      </w:r>
      <w:proofErr w:type="gramEnd"/>
      <w:r w:rsidR="00396147" w:rsidRPr="009C3F6E">
        <w:rPr>
          <w:sz w:val="28"/>
          <w:szCs w:val="28"/>
        </w:rPr>
        <w:t xml:space="preserve"> и контроля за повышением качества образования</w:t>
      </w:r>
    </w:p>
    <w:p w:rsidR="00396147" w:rsidRPr="009C3F6E" w:rsidRDefault="00C468B9" w:rsidP="009C3F6E">
      <w:pPr>
        <w:pStyle w:val="a3"/>
        <w:numPr>
          <w:ilvl w:val="1"/>
          <w:numId w:val="23"/>
        </w:numPr>
        <w:shd w:val="clear" w:color="auto" w:fill="FFFFFF"/>
        <w:spacing w:before="0" w:beforeAutospacing="0" w:after="120" w:afterAutospacing="0" w:line="360" w:lineRule="auto"/>
        <w:ind w:left="851"/>
        <w:jc w:val="both"/>
        <w:rPr>
          <w:sz w:val="28"/>
          <w:szCs w:val="28"/>
        </w:rPr>
      </w:pPr>
      <w:proofErr w:type="gramStart"/>
      <w:r w:rsidRPr="009C3F6E">
        <w:rPr>
          <w:sz w:val="28"/>
          <w:szCs w:val="28"/>
        </w:rPr>
        <w:t>Создан</w:t>
      </w:r>
      <w:proofErr w:type="gramEnd"/>
      <w:r w:rsidR="00396147" w:rsidRPr="009C3F6E">
        <w:rPr>
          <w:sz w:val="28"/>
          <w:szCs w:val="28"/>
        </w:rPr>
        <w:t xml:space="preserve"> </w:t>
      </w:r>
      <w:proofErr w:type="spellStart"/>
      <w:r w:rsidR="00396147" w:rsidRPr="009C3F6E">
        <w:rPr>
          <w:sz w:val="28"/>
          <w:szCs w:val="28"/>
        </w:rPr>
        <w:t>дидактическо-методической</w:t>
      </w:r>
      <w:proofErr w:type="spellEnd"/>
      <w:r w:rsidR="00396147" w:rsidRPr="009C3F6E">
        <w:rPr>
          <w:sz w:val="28"/>
          <w:szCs w:val="28"/>
        </w:rPr>
        <w:t xml:space="preserve"> систем</w:t>
      </w:r>
      <w:r w:rsidRPr="009C3F6E">
        <w:rPr>
          <w:sz w:val="28"/>
          <w:szCs w:val="28"/>
        </w:rPr>
        <w:t>а</w:t>
      </w:r>
      <w:r w:rsidR="00396147" w:rsidRPr="009C3F6E">
        <w:rPr>
          <w:sz w:val="28"/>
          <w:szCs w:val="28"/>
        </w:rPr>
        <w:t xml:space="preserve"> по формированию творческих и интеллектуальных возможностей учащихся</w:t>
      </w:r>
    </w:p>
    <w:p w:rsidR="00396147" w:rsidRPr="009C3F6E" w:rsidRDefault="00C468B9" w:rsidP="009C3F6E">
      <w:pPr>
        <w:pStyle w:val="a3"/>
        <w:numPr>
          <w:ilvl w:val="1"/>
          <w:numId w:val="23"/>
        </w:numPr>
        <w:shd w:val="clear" w:color="auto" w:fill="FFFFFF"/>
        <w:spacing w:before="0" w:beforeAutospacing="0" w:after="120" w:afterAutospacing="0" w:line="360" w:lineRule="auto"/>
        <w:ind w:left="851"/>
        <w:jc w:val="both"/>
        <w:rPr>
          <w:sz w:val="28"/>
          <w:szCs w:val="28"/>
        </w:rPr>
      </w:pPr>
      <w:r w:rsidRPr="009C3F6E">
        <w:rPr>
          <w:sz w:val="28"/>
          <w:szCs w:val="28"/>
        </w:rPr>
        <w:t>Создан</w:t>
      </w:r>
      <w:r w:rsidR="00396147" w:rsidRPr="009C3F6E">
        <w:rPr>
          <w:sz w:val="28"/>
          <w:szCs w:val="28"/>
        </w:rPr>
        <w:t xml:space="preserve"> комплект документов по диагностике и развитию личности учащегося, его возможностей и способностей</w:t>
      </w:r>
    </w:p>
    <w:p w:rsidR="00396147" w:rsidRPr="009C3F6E" w:rsidRDefault="00396147" w:rsidP="009C3F6E">
      <w:pPr>
        <w:pStyle w:val="a3"/>
        <w:numPr>
          <w:ilvl w:val="1"/>
          <w:numId w:val="23"/>
        </w:numPr>
        <w:shd w:val="clear" w:color="auto" w:fill="FFFFFF"/>
        <w:spacing w:before="0" w:beforeAutospacing="0" w:after="120" w:afterAutospacing="0" w:line="360" w:lineRule="auto"/>
        <w:ind w:left="851"/>
        <w:jc w:val="both"/>
        <w:rPr>
          <w:sz w:val="28"/>
          <w:szCs w:val="28"/>
        </w:rPr>
      </w:pPr>
      <w:r w:rsidRPr="009C3F6E">
        <w:rPr>
          <w:sz w:val="28"/>
          <w:szCs w:val="28"/>
        </w:rPr>
        <w:t xml:space="preserve">Повышение качества знаний обучающихся и среднего балла по результатам реализации образовательных программ: </w:t>
      </w:r>
    </w:p>
    <w:tbl>
      <w:tblPr>
        <w:tblStyle w:val="a7"/>
        <w:tblW w:w="9356" w:type="dxa"/>
        <w:tblInd w:w="108" w:type="dxa"/>
        <w:tblLook w:val="04A0"/>
      </w:tblPr>
      <w:tblGrid>
        <w:gridCol w:w="1668"/>
        <w:gridCol w:w="2301"/>
        <w:gridCol w:w="5387"/>
      </w:tblGrid>
      <w:tr w:rsidR="00396147" w:rsidRPr="00396147" w:rsidTr="009C3F6E">
        <w:tc>
          <w:tcPr>
            <w:tcW w:w="1668" w:type="dxa"/>
          </w:tcPr>
          <w:p w:rsidR="00396147" w:rsidRP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b/>
                <w:color w:val="000000"/>
              </w:rPr>
            </w:pPr>
            <w:r>
              <w:t xml:space="preserve"> </w:t>
            </w:r>
            <w:r w:rsidRPr="00396147">
              <w:rPr>
                <w:b/>
                <w:color w:val="000000"/>
              </w:rPr>
              <w:t>Учебный год</w:t>
            </w:r>
          </w:p>
        </w:tc>
        <w:tc>
          <w:tcPr>
            <w:tcW w:w="2301" w:type="dxa"/>
          </w:tcPr>
          <w:p w:rsid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b/>
                <w:color w:val="000000"/>
              </w:rPr>
            </w:pPr>
            <w:r w:rsidRPr="00396147">
              <w:rPr>
                <w:b/>
                <w:color w:val="000000"/>
              </w:rPr>
              <w:t>Качество знаний</w:t>
            </w:r>
          </w:p>
          <w:p w:rsidR="00C468B9" w:rsidRPr="00396147" w:rsidRDefault="00C468B9" w:rsidP="009C3F6E">
            <w:pPr>
              <w:pStyle w:val="a3"/>
              <w:spacing w:before="0" w:beforeAutospacing="0" w:after="120" w:afterAutospacing="0" w:line="31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49%</w:t>
            </w:r>
          </w:p>
        </w:tc>
        <w:tc>
          <w:tcPr>
            <w:tcW w:w="5387" w:type="dxa"/>
          </w:tcPr>
          <w:p w:rsidR="00396147" w:rsidRP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b/>
                <w:color w:val="000000"/>
              </w:rPr>
            </w:pPr>
            <w:r w:rsidRPr="00396147">
              <w:rPr>
                <w:b/>
                <w:color w:val="000000"/>
              </w:rPr>
              <w:t>Средний балл по результатам реализации программы ВША</w:t>
            </w:r>
          </w:p>
        </w:tc>
      </w:tr>
      <w:tr w:rsidR="00396147" w:rsidRPr="00396147" w:rsidTr="009C3F6E">
        <w:tc>
          <w:tcPr>
            <w:tcW w:w="1668" w:type="dxa"/>
          </w:tcPr>
          <w:p w:rsidR="00396147" w:rsidRP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2009-2010</w:t>
            </w:r>
          </w:p>
        </w:tc>
        <w:tc>
          <w:tcPr>
            <w:tcW w:w="2301" w:type="dxa"/>
          </w:tcPr>
          <w:p w:rsidR="00396147" w:rsidRPr="00396147" w:rsidRDefault="00C468B9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t>на 2</w:t>
            </w:r>
            <w:r w:rsidR="00396147">
              <w:t xml:space="preserve">% – </w:t>
            </w:r>
            <w:r w:rsidR="004337AC">
              <w:t>51%</w:t>
            </w:r>
          </w:p>
        </w:tc>
        <w:tc>
          <w:tcPr>
            <w:tcW w:w="5387" w:type="dxa"/>
          </w:tcPr>
          <w:p w:rsidR="00396147" w:rsidRP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t>начального общего образования – не ниже 3,8; основного общего образования – до 3,1</w:t>
            </w:r>
          </w:p>
        </w:tc>
      </w:tr>
      <w:tr w:rsidR="00396147" w:rsidRPr="00396147" w:rsidTr="009C3F6E">
        <w:tc>
          <w:tcPr>
            <w:tcW w:w="1668" w:type="dxa"/>
          </w:tcPr>
          <w:p w:rsidR="00396147" w:rsidRP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2010-2011</w:t>
            </w:r>
          </w:p>
        </w:tc>
        <w:tc>
          <w:tcPr>
            <w:tcW w:w="2301" w:type="dxa"/>
          </w:tcPr>
          <w:p w:rsidR="00396147" w:rsidRPr="00396147" w:rsidRDefault="004337AC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rPr>
                <w:color w:val="000000"/>
                <w:kern w:val="28"/>
              </w:rPr>
              <w:t xml:space="preserve">на 1% - </w:t>
            </w:r>
            <w:r w:rsidRPr="00F01014">
              <w:rPr>
                <w:color w:val="000000"/>
                <w:kern w:val="28"/>
              </w:rPr>
              <w:t>57,2</w:t>
            </w:r>
          </w:p>
        </w:tc>
        <w:tc>
          <w:tcPr>
            <w:tcW w:w="5387" w:type="dxa"/>
          </w:tcPr>
          <w:p w:rsidR="00396147" w:rsidRP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t>начального общего образования – не ниже 4,0; основного общего образования – до 3,15</w:t>
            </w:r>
          </w:p>
        </w:tc>
      </w:tr>
      <w:tr w:rsidR="00396147" w:rsidRPr="00396147" w:rsidTr="009C3F6E">
        <w:tc>
          <w:tcPr>
            <w:tcW w:w="1668" w:type="dxa"/>
          </w:tcPr>
          <w:p w:rsidR="00396147" w:rsidRP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2011-2012</w:t>
            </w:r>
          </w:p>
        </w:tc>
        <w:tc>
          <w:tcPr>
            <w:tcW w:w="2301" w:type="dxa"/>
          </w:tcPr>
          <w:p w:rsidR="00396147" w:rsidRPr="00396147" w:rsidRDefault="004337AC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rPr>
                <w:color w:val="000000"/>
                <w:kern w:val="28"/>
              </w:rPr>
              <w:t>55,8</w:t>
            </w:r>
          </w:p>
        </w:tc>
        <w:tc>
          <w:tcPr>
            <w:tcW w:w="5387" w:type="dxa"/>
          </w:tcPr>
          <w:p w:rsidR="00396147" w:rsidRP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t>начального общего образования – не ниже 4,1; основного общего образования – до 3,2</w:t>
            </w:r>
          </w:p>
        </w:tc>
      </w:tr>
      <w:tr w:rsidR="00396147" w:rsidRPr="00396147" w:rsidTr="009C3F6E">
        <w:tc>
          <w:tcPr>
            <w:tcW w:w="1668" w:type="dxa"/>
          </w:tcPr>
          <w:p w:rsid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</w:tc>
        <w:tc>
          <w:tcPr>
            <w:tcW w:w="2301" w:type="dxa"/>
          </w:tcPr>
          <w:p w:rsidR="00396147" w:rsidRPr="00396147" w:rsidRDefault="004337AC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rPr>
                <w:color w:val="000000"/>
                <w:kern w:val="28"/>
              </w:rPr>
              <w:t>54,4</w:t>
            </w:r>
          </w:p>
        </w:tc>
        <w:tc>
          <w:tcPr>
            <w:tcW w:w="5387" w:type="dxa"/>
          </w:tcPr>
          <w:p w:rsidR="00396147" w:rsidRP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t>начального общего образования – не ниже 4,2; основного общего образования – до 3,25</w:t>
            </w:r>
          </w:p>
        </w:tc>
      </w:tr>
      <w:tr w:rsidR="00396147" w:rsidRPr="00396147" w:rsidTr="009C3F6E">
        <w:tc>
          <w:tcPr>
            <w:tcW w:w="1668" w:type="dxa"/>
          </w:tcPr>
          <w:p w:rsid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2013-2014</w:t>
            </w:r>
          </w:p>
        </w:tc>
        <w:tc>
          <w:tcPr>
            <w:tcW w:w="2301" w:type="dxa"/>
          </w:tcPr>
          <w:p w:rsidR="00396147" w:rsidRPr="00396147" w:rsidRDefault="009C3F6E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5387" w:type="dxa"/>
          </w:tcPr>
          <w:p w:rsidR="00396147" w:rsidRPr="00396147" w:rsidRDefault="00396147" w:rsidP="009C3F6E">
            <w:pPr>
              <w:pStyle w:val="a3"/>
              <w:spacing w:before="0" w:beforeAutospacing="0" w:after="120" w:afterAutospacing="0" w:line="312" w:lineRule="atLeast"/>
              <w:rPr>
                <w:color w:val="000000"/>
              </w:rPr>
            </w:pPr>
            <w:r>
              <w:t>начального общего образования – не ниже 4,3; основного общего образования – до 3,3</w:t>
            </w:r>
          </w:p>
        </w:tc>
      </w:tr>
    </w:tbl>
    <w:p w:rsidR="00396147" w:rsidRDefault="00396147" w:rsidP="009C3F6E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</w:p>
    <w:p w:rsidR="004337AC" w:rsidRPr="009C3F6E" w:rsidRDefault="004337AC" w:rsidP="009C3F6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C3F6E">
        <w:rPr>
          <w:color w:val="000000"/>
          <w:sz w:val="28"/>
          <w:szCs w:val="28"/>
        </w:rPr>
        <w:t xml:space="preserve"> Данные цифры  показывают, что средний уровень качества знаний по математике составляет  - 54%. Это говорит, что более половины учащихся имеют хороший уровень знаний по математике, что показывают и результаты сдачи ГИА</w:t>
      </w:r>
      <w:proofErr w:type="gramStart"/>
      <w:r w:rsidRPr="009C3F6E">
        <w:rPr>
          <w:color w:val="000000"/>
          <w:sz w:val="28"/>
          <w:szCs w:val="28"/>
        </w:rPr>
        <w:t xml:space="preserve"> :</w:t>
      </w:r>
      <w:proofErr w:type="gramEnd"/>
      <w:r w:rsidRPr="009C3F6E">
        <w:rPr>
          <w:color w:val="000000"/>
          <w:sz w:val="28"/>
          <w:szCs w:val="28"/>
        </w:rPr>
        <w:t xml:space="preserve"> качество знаний за последние три года </w:t>
      </w:r>
      <w:r w:rsidR="009C3F6E">
        <w:rPr>
          <w:color w:val="000000"/>
          <w:sz w:val="28"/>
          <w:szCs w:val="28"/>
        </w:rPr>
        <w:t>–</w:t>
      </w:r>
      <w:r w:rsidRPr="009C3F6E">
        <w:rPr>
          <w:color w:val="000000"/>
          <w:sz w:val="28"/>
          <w:szCs w:val="28"/>
        </w:rPr>
        <w:t xml:space="preserve"> </w:t>
      </w:r>
      <w:r w:rsidR="009C3F6E">
        <w:rPr>
          <w:color w:val="000000"/>
          <w:sz w:val="28"/>
          <w:szCs w:val="28"/>
        </w:rPr>
        <w:t>57,2</w:t>
      </w:r>
      <w:r w:rsidRPr="009C3F6E">
        <w:rPr>
          <w:color w:val="000000"/>
          <w:sz w:val="28"/>
          <w:szCs w:val="28"/>
        </w:rPr>
        <w:t xml:space="preserve">, но средний балл </w:t>
      </w:r>
      <w:r w:rsidRPr="009C3F6E">
        <w:rPr>
          <w:color w:val="000000"/>
          <w:sz w:val="28"/>
          <w:szCs w:val="28"/>
        </w:rPr>
        <w:lastRenderedPageBreak/>
        <w:t>довольно низкий, т.к. другая половина учащихся имеет средние и ниже среднего знания</w:t>
      </w:r>
      <w:r w:rsidR="00C468B9" w:rsidRPr="009C3F6E">
        <w:rPr>
          <w:color w:val="000000"/>
          <w:sz w:val="28"/>
          <w:szCs w:val="28"/>
        </w:rPr>
        <w:t xml:space="preserve"> по предмету</w:t>
      </w:r>
      <w:r w:rsidRPr="009C3F6E">
        <w:rPr>
          <w:color w:val="000000"/>
          <w:sz w:val="28"/>
          <w:szCs w:val="28"/>
        </w:rPr>
        <w:t xml:space="preserve">. </w:t>
      </w:r>
    </w:p>
    <w:p w:rsidR="00396147" w:rsidRPr="009C3F6E" w:rsidRDefault="004337AC" w:rsidP="009C3F6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C3F6E">
        <w:rPr>
          <w:color w:val="000000"/>
          <w:sz w:val="28"/>
          <w:szCs w:val="28"/>
        </w:rPr>
        <w:t xml:space="preserve">Коллектив школьного объединения учителей математики проводит различные мероприятия, направленные на повышения качества знаний, но проблема остается. </w:t>
      </w:r>
      <w:proofErr w:type="gramStart"/>
      <w:r w:rsidRPr="009C3F6E">
        <w:rPr>
          <w:color w:val="000000"/>
          <w:sz w:val="28"/>
          <w:szCs w:val="28"/>
        </w:rPr>
        <w:t>Многие факторы сказываются на ее решение: нехватка кадров, низкий уровень мотивации учащихся общеобразовательных классов в нашей школе (кроме специализированных)</w:t>
      </w:r>
      <w:r w:rsidR="00C468B9" w:rsidRPr="009C3F6E">
        <w:rPr>
          <w:color w:val="000000"/>
          <w:sz w:val="28"/>
          <w:szCs w:val="28"/>
        </w:rPr>
        <w:t xml:space="preserve">, загруженность школы (работа в 2 смены), нехватка помещений для дополнительных занятий и проведения ИГЗ.  </w:t>
      </w:r>
      <w:proofErr w:type="gramEnd"/>
    </w:p>
    <w:p w:rsidR="00077FB1" w:rsidRPr="009C3F6E" w:rsidRDefault="00C468B9" w:rsidP="009C3F6E">
      <w:pPr>
        <w:shd w:val="clear" w:color="auto" w:fill="FFFFFF"/>
        <w:spacing w:after="0" w:line="360" w:lineRule="auto"/>
        <w:ind w:right="1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6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знает, м</w:t>
      </w:r>
      <w:r w:rsidR="00646B2D" w:rsidRPr="009C3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атематика учит строить и оптимизировать деятельность, вырабатывать и принимать решения, проверять действия, исправлять ошибки, различать аргументированные и бездоказательные утверждения, а значит, видеть манипуляцию и хотя бы </w:t>
      </w:r>
      <w:proofErr w:type="gramStart"/>
      <w:r w:rsidR="00646B2D" w:rsidRPr="009C3F6E">
        <w:rPr>
          <w:rFonts w:ascii="Times New Roman" w:hAnsi="Times New Roman" w:cs="Times New Roman"/>
          <w:sz w:val="28"/>
          <w:szCs w:val="28"/>
          <w:shd w:val="clear" w:color="auto" w:fill="FFFFFF"/>
        </w:rPr>
        <w:t>от части</w:t>
      </w:r>
      <w:proofErr w:type="gramEnd"/>
      <w:r w:rsidR="00646B2D" w:rsidRPr="009C3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противостоять ей. Таким образом, именно на уроках математики формируются универсальные умения и навыки, являющиеся основой существования человека в социуме. В этом смысле математика является главным гуманитарным предметом в средней школе.</w:t>
      </w:r>
      <w:r w:rsidR="00646B2D" w:rsidRPr="009C3F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46B2D" w:rsidRPr="009C3F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</w:t>
      </w:r>
      <w:r w:rsidR="00646B2D" w:rsidRPr="009C3F6E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аниматься математикой необходимо для интеллектуального здоровья так же, как заниматься физкультурой – для здоровья телесного.</w:t>
      </w:r>
      <w:r w:rsidR="0052167D" w:rsidRPr="009C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FB1" w:rsidRPr="009C3F6E" w:rsidRDefault="00077FB1" w:rsidP="009C3F6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color w:val="333333"/>
          <w:sz w:val="28"/>
          <w:szCs w:val="28"/>
        </w:rPr>
      </w:pPr>
    </w:p>
    <w:p w:rsidR="00077FB1" w:rsidRDefault="00077FB1" w:rsidP="009C3F6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333333"/>
          <w:sz w:val="20"/>
          <w:szCs w:val="20"/>
        </w:rPr>
      </w:pPr>
    </w:p>
    <w:p w:rsidR="00077FB1" w:rsidRDefault="00077FB1" w:rsidP="009C3F6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0"/>
          <w:szCs w:val="20"/>
        </w:rPr>
      </w:pPr>
    </w:p>
    <w:p w:rsidR="00077FB1" w:rsidRDefault="00077FB1" w:rsidP="009C3F6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="Helvetica"/>
          <w:color w:val="333333"/>
          <w:sz w:val="20"/>
          <w:szCs w:val="20"/>
        </w:rPr>
      </w:pPr>
    </w:p>
    <w:p w:rsidR="00B37B30" w:rsidRDefault="0052167D" w:rsidP="009C3F6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49717A" w:rsidRDefault="0049717A" w:rsidP="009C3F6E"/>
    <w:p w:rsidR="009C3F6E" w:rsidRDefault="009C3F6E" w:rsidP="009C3F6E"/>
    <w:p w:rsidR="009C3F6E" w:rsidRDefault="009C3F6E" w:rsidP="009C3F6E"/>
    <w:p w:rsidR="009C3F6E" w:rsidRDefault="009C3F6E" w:rsidP="009C3F6E"/>
    <w:p w:rsidR="009C3F6E" w:rsidRDefault="009C3F6E" w:rsidP="009C3F6E"/>
    <w:p w:rsidR="009C3F6E" w:rsidRDefault="009C3F6E" w:rsidP="009C3F6E"/>
    <w:p w:rsidR="009C3F6E" w:rsidRDefault="009C3F6E" w:rsidP="009C3F6E"/>
    <w:p w:rsidR="009C3F6E" w:rsidRDefault="009C3F6E" w:rsidP="009C3F6E"/>
    <w:p w:rsidR="004A5103" w:rsidRDefault="004A5103" w:rsidP="009C3F6E"/>
    <w:p w:rsidR="009C3F6E" w:rsidRDefault="009C3F6E" w:rsidP="009C3F6E">
      <w:r>
        <w:t>Библиографический список</w:t>
      </w:r>
    </w:p>
    <w:p w:rsidR="009C3F6E" w:rsidRDefault="00A46BF1" w:rsidP="009C3F6E">
      <w:pPr>
        <w:pStyle w:val="a5"/>
        <w:numPr>
          <w:ilvl w:val="0"/>
          <w:numId w:val="1"/>
        </w:numPr>
        <w:ind w:left="0"/>
      </w:pPr>
      <w:hyperlink r:id="rId5" w:history="1">
        <w:r w:rsidR="009C3F6E" w:rsidRPr="0006060C">
          <w:rPr>
            <w:rStyle w:val="a6"/>
          </w:rPr>
          <w:t>http://nach-school.narod.ru/files/03/03-13.doc</w:t>
        </w:r>
      </w:hyperlink>
    </w:p>
    <w:p w:rsidR="009C3F6E" w:rsidRDefault="00A46BF1" w:rsidP="009C3F6E">
      <w:pPr>
        <w:pStyle w:val="a5"/>
        <w:numPr>
          <w:ilvl w:val="0"/>
          <w:numId w:val="1"/>
        </w:numPr>
        <w:ind w:left="0"/>
      </w:pPr>
      <w:hyperlink r:id="rId6" w:history="1">
        <w:r w:rsidR="009C3F6E" w:rsidRPr="0006060C">
          <w:rPr>
            <w:rStyle w:val="a6"/>
          </w:rPr>
          <w:t>http://www.cadet-tayga.ru/doklad116.htm</w:t>
        </w:r>
      </w:hyperlink>
    </w:p>
    <w:p w:rsidR="009C3F6E" w:rsidRDefault="00A46BF1" w:rsidP="009C3F6E">
      <w:pPr>
        <w:pStyle w:val="a5"/>
        <w:numPr>
          <w:ilvl w:val="0"/>
          <w:numId w:val="1"/>
        </w:numPr>
        <w:ind w:left="0"/>
      </w:pPr>
      <w:hyperlink r:id="rId7" w:history="1">
        <w:r w:rsidR="009C3F6E" w:rsidRPr="00317AA7">
          <w:rPr>
            <w:rStyle w:val="a6"/>
          </w:rPr>
          <w:t>http://festival.1september.ru/articles/513010/</w:t>
        </w:r>
      </w:hyperlink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pStyle w:val="a5"/>
        <w:ind w:left="0"/>
      </w:pPr>
    </w:p>
    <w:p w:rsidR="009C3F6E" w:rsidRDefault="009C3F6E" w:rsidP="009C3F6E">
      <w:pPr>
        <w:jc w:val="right"/>
        <w:rPr>
          <w:b/>
        </w:rPr>
      </w:pPr>
    </w:p>
    <w:p w:rsidR="009C3F6E" w:rsidRDefault="009C3F6E" w:rsidP="009C3F6E">
      <w:pPr>
        <w:jc w:val="right"/>
        <w:rPr>
          <w:b/>
        </w:rPr>
      </w:pPr>
    </w:p>
    <w:p w:rsidR="004A5103" w:rsidRPr="000E1D1F" w:rsidRDefault="000E1D1F" w:rsidP="009C3F6E">
      <w:pPr>
        <w:jc w:val="right"/>
        <w:rPr>
          <w:b/>
        </w:rPr>
      </w:pPr>
      <w:r w:rsidRPr="000E1D1F">
        <w:rPr>
          <w:b/>
        </w:rPr>
        <w:t>Приложение</w:t>
      </w:r>
      <w:r w:rsidR="00654272">
        <w:rPr>
          <w:b/>
        </w:rPr>
        <w:t xml:space="preserve"> 1</w:t>
      </w:r>
    </w:p>
    <w:p w:rsidR="004A5103" w:rsidRPr="004A5103" w:rsidRDefault="004A5103" w:rsidP="009C3F6E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A5103">
        <w:rPr>
          <w:rFonts w:ascii="Times New Roman" w:hAnsi="Times New Roman" w:cs="Times New Roman"/>
          <w:b/>
          <w:sz w:val="28"/>
          <w:szCs w:val="20"/>
        </w:rPr>
        <w:t>Экран мониторинга успеваемости по математике,  2013-2014 год</w:t>
      </w:r>
    </w:p>
    <w:tbl>
      <w:tblPr>
        <w:tblW w:w="9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925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4A5103" w:rsidRPr="004A5103" w:rsidTr="0034219E">
        <w:tc>
          <w:tcPr>
            <w:tcW w:w="777" w:type="dxa"/>
            <w:vMerge w:val="restart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07" w:type="dxa"/>
            <w:gridSpan w:val="3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Итоговые работы за  </w:t>
            </w:r>
            <w:proofErr w:type="gramStart"/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proofErr w:type="gramEnd"/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2367" w:type="dxa"/>
            <w:gridSpan w:val="4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Итоговые оценки за 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2368" w:type="dxa"/>
            <w:gridSpan w:val="4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Итоговые работы за  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2368" w:type="dxa"/>
            <w:gridSpan w:val="4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Итоговые оценки за 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4A5103" w:rsidRPr="004A5103" w:rsidTr="0034219E">
        <w:tc>
          <w:tcPr>
            <w:tcW w:w="777" w:type="dxa"/>
            <w:vMerge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«5 и 4»</w:t>
            </w: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</w:tr>
      <w:tr w:rsidR="004A5103" w:rsidRPr="004A5103" w:rsidTr="0034219E">
        <w:tc>
          <w:tcPr>
            <w:tcW w:w="9987" w:type="dxa"/>
            <w:gridSpan w:val="16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4A5103" w:rsidRPr="004A5103" w:rsidTr="0034219E">
        <w:tc>
          <w:tcPr>
            <w:tcW w:w="777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5о</w:t>
            </w:r>
          </w:p>
        </w:tc>
        <w:tc>
          <w:tcPr>
            <w:tcW w:w="925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103" w:rsidRPr="004A5103" w:rsidTr="0034219E">
        <w:tc>
          <w:tcPr>
            <w:tcW w:w="777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925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103" w:rsidRPr="004A5103" w:rsidTr="0034219E">
        <w:tc>
          <w:tcPr>
            <w:tcW w:w="9987" w:type="dxa"/>
            <w:gridSpan w:val="16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</w:tr>
      <w:tr w:rsidR="004A5103" w:rsidRPr="004A5103" w:rsidTr="0034219E">
        <w:tc>
          <w:tcPr>
            <w:tcW w:w="777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7о</w:t>
            </w:r>
          </w:p>
        </w:tc>
        <w:tc>
          <w:tcPr>
            <w:tcW w:w="925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103" w:rsidRPr="004A5103" w:rsidTr="0034219E">
        <w:tc>
          <w:tcPr>
            <w:tcW w:w="777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925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103" w:rsidRPr="004A5103" w:rsidTr="0034219E">
        <w:tc>
          <w:tcPr>
            <w:tcW w:w="9987" w:type="dxa"/>
            <w:gridSpan w:val="16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</w:tr>
      <w:tr w:rsidR="004A5103" w:rsidRPr="004A5103" w:rsidTr="0034219E">
        <w:tc>
          <w:tcPr>
            <w:tcW w:w="777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7о</w:t>
            </w:r>
          </w:p>
        </w:tc>
        <w:tc>
          <w:tcPr>
            <w:tcW w:w="925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91" w:type="dxa"/>
          </w:tcPr>
          <w:p w:rsidR="004A5103" w:rsidRPr="004A5103" w:rsidRDefault="004A5103" w:rsidP="009C3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103" w:rsidRPr="004A5103" w:rsidTr="0034219E">
        <w:tc>
          <w:tcPr>
            <w:tcW w:w="777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925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1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91" w:type="dxa"/>
          </w:tcPr>
          <w:p w:rsidR="004A5103" w:rsidRPr="004A5103" w:rsidRDefault="004A5103" w:rsidP="009C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5103" w:rsidRPr="004A5103" w:rsidRDefault="004A5103" w:rsidP="009C3F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48" w:type="dxa"/>
        <w:jc w:val="center"/>
        <w:tblInd w:w="-1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124"/>
        <w:gridCol w:w="1144"/>
        <w:gridCol w:w="992"/>
        <w:gridCol w:w="1134"/>
        <w:gridCol w:w="784"/>
        <w:gridCol w:w="1114"/>
        <w:gridCol w:w="1096"/>
        <w:gridCol w:w="1134"/>
      </w:tblGrid>
      <w:tr w:rsidR="004A5103" w:rsidRPr="004A5103" w:rsidTr="0034219E">
        <w:trPr>
          <w:jc w:val="center"/>
        </w:trPr>
        <w:tc>
          <w:tcPr>
            <w:tcW w:w="1526" w:type="dxa"/>
            <w:vMerge w:val="restart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2268" w:type="dxa"/>
            <w:gridSpan w:val="2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Итоговые работы за 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2126" w:type="dxa"/>
            <w:gridSpan w:val="2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Итоговые оценки за 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898" w:type="dxa"/>
            <w:gridSpan w:val="2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Итоговые работы за  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2230" w:type="dxa"/>
            <w:gridSpan w:val="2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Итоговые оценки за 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4A5103" w:rsidRPr="004A5103" w:rsidTr="0034219E">
        <w:trPr>
          <w:jc w:val="center"/>
        </w:trPr>
        <w:tc>
          <w:tcPr>
            <w:tcW w:w="1526" w:type="dxa"/>
            <w:vMerge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успев-сть</w:t>
            </w:r>
            <w:proofErr w:type="spellEnd"/>
          </w:p>
        </w:tc>
        <w:tc>
          <w:tcPr>
            <w:tcW w:w="114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9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успев-сть</w:t>
            </w:r>
            <w:proofErr w:type="spellEnd"/>
          </w:p>
        </w:tc>
        <w:tc>
          <w:tcPr>
            <w:tcW w:w="113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78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успев-сть</w:t>
            </w:r>
            <w:proofErr w:type="spellEnd"/>
          </w:p>
        </w:tc>
        <w:tc>
          <w:tcPr>
            <w:tcW w:w="111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096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успев-сть</w:t>
            </w:r>
            <w:proofErr w:type="spellEnd"/>
          </w:p>
        </w:tc>
        <w:tc>
          <w:tcPr>
            <w:tcW w:w="113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0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4A5103" w:rsidRPr="004A5103" w:rsidTr="0034219E">
        <w:trPr>
          <w:jc w:val="center"/>
        </w:trPr>
        <w:tc>
          <w:tcPr>
            <w:tcW w:w="1526" w:type="dxa"/>
          </w:tcPr>
          <w:p w:rsidR="004A5103" w:rsidRPr="004A5103" w:rsidRDefault="004A5103" w:rsidP="009C3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103" w:rsidRPr="004A5103" w:rsidRDefault="004A5103" w:rsidP="009C3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5103" w:rsidRPr="004A5103" w:rsidRDefault="004A5103" w:rsidP="009C3F6E">
      <w:pPr>
        <w:rPr>
          <w:rFonts w:ascii="Times New Roman" w:hAnsi="Times New Roman" w:cs="Times New Roman"/>
          <w:sz w:val="20"/>
          <w:szCs w:val="20"/>
        </w:rPr>
      </w:pPr>
    </w:p>
    <w:p w:rsidR="004A5103" w:rsidRDefault="004A5103" w:rsidP="009C3F6E"/>
    <w:p w:rsidR="00654272" w:rsidRDefault="00654272" w:rsidP="009C3F6E"/>
    <w:p w:rsidR="00654272" w:rsidRDefault="00654272" w:rsidP="009C3F6E"/>
    <w:p w:rsidR="00654272" w:rsidRDefault="00654272" w:rsidP="009C3F6E"/>
    <w:p w:rsidR="00654272" w:rsidRDefault="00654272" w:rsidP="009C3F6E"/>
    <w:p w:rsidR="00654272" w:rsidRDefault="00654272" w:rsidP="009C3F6E"/>
    <w:p w:rsidR="00654272" w:rsidRDefault="00654272" w:rsidP="009C3F6E"/>
    <w:p w:rsidR="00654272" w:rsidRDefault="00654272" w:rsidP="009C3F6E"/>
    <w:p w:rsidR="00654272" w:rsidRDefault="00654272" w:rsidP="009C3F6E"/>
    <w:p w:rsidR="00654272" w:rsidRDefault="00654272" w:rsidP="009C3F6E"/>
    <w:p w:rsidR="0034219E" w:rsidRPr="0034219E" w:rsidRDefault="00654272" w:rsidP="009C3F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21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34219E" w:rsidRPr="0034219E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34219E" w:rsidRDefault="0034219E" w:rsidP="009C3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19E" w:rsidRDefault="00654272" w:rsidP="009C3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b/>
          <w:sz w:val="24"/>
          <w:szCs w:val="24"/>
        </w:rPr>
        <w:t xml:space="preserve">Справка №5  </w:t>
      </w:r>
      <w:r w:rsidRPr="0065427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4219E" w:rsidRDefault="00654272" w:rsidP="009C3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72">
        <w:rPr>
          <w:rFonts w:ascii="Times New Roman" w:hAnsi="Times New Roman" w:cs="Times New Roman"/>
          <w:b/>
          <w:sz w:val="24"/>
          <w:szCs w:val="24"/>
        </w:rPr>
        <w:t xml:space="preserve">о результатах   контрольных работ за </w:t>
      </w:r>
      <w:r w:rsidR="0034219E">
        <w:rPr>
          <w:rFonts w:ascii="Times New Roman" w:hAnsi="Times New Roman" w:cs="Times New Roman"/>
          <w:b/>
          <w:sz w:val="24"/>
          <w:szCs w:val="24"/>
        </w:rPr>
        <w:t>год</w:t>
      </w:r>
      <w:r w:rsidRPr="00654272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654272" w:rsidRPr="00654272" w:rsidRDefault="0034219E" w:rsidP="009C3F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19E">
        <w:rPr>
          <w:rFonts w:ascii="Times New Roman" w:hAnsi="Times New Roman" w:cs="Times New Roman"/>
          <w:sz w:val="24"/>
          <w:szCs w:val="24"/>
        </w:rPr>
        <w:t xml:space="preserve"> </w:t>
      </w:r>
      <w:r w:rsidRPr="00654272">
        <w:rPr>
          <w:rFonts w:ascii="Times New Roman" w:hAnsi="Times New Roman" w:cs="Times New Roman"/>
          <w:sz w:val="24"/>
          <w:szCs w:val="24"/>
        </w:rPr>
        <w:t>от 28.03.2014</w:t>
      </w:r>
    </w:p>
    <w:p w:rsidR="00654272" w:rsidRPr="00654272" w:rsidRDefault="00654272" w:rsidP="009C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  <w:u w:val="single"/>
        </w:rPr>
        <w:t>Цель контроля:</w:t>
      </w:r>
      <w:r w:rsidRPr="0065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272">
        <w:rPr>
          <w:rFonts w:ascii="Times New Roman" w:hAnsi="Times New Roman" w:cs="Times New Roman"/>
          <w:sz w:val="24"/>
          <w:szCs w:val="24"/>
        </w:rPr>
        <w:t xml:space="preserve">выявление качества знаний, умений и </w:t>
      </w:r>
      <w:proofErr w:type="gramStart"/>
      <w:r w:rsidRPr="00654272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654272">
        <w:rPr>
          <w:rFonts w:ascii="Times New Roman" w:hAnsi="Times New Roman" w:cs="Times New Roman"/>
          <w:sz w:val="24"/>
          <w:szCs w:val="24"/>
        </w:rPr>
        <w:t xml:space="preserve"> обучающихся по математике на конец   2013-2014 учебного года</w:t>
      </w:r>
    </w:p>
    <w:p w:rsidR="00654272" w:rsidRPr="00654272" w:rsidRDefault="00654272" w:rsidP="009C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        В ходе анализа были поставлены </w:t>
      </w:r>
      <w:r w:rsidRPr="00654272">
        <w:rPr>
          <w:rFonts w:ascii="Times New Roman" w:hAnsi="Times New Roman" w:cs="Times New Roman"/>
          <w:sz w:val="24"/>
          <w:szCs w:val="24"/>
          <w:u w:val="single"/>
        </w:rPr>
        <w:t>следующие задачи:</w:t>
      </w:r>
    </w:p>
    <w:p w:rsidR="00654272" w:rsidRPr="00654272" w:rsidRDefault="00654272" w:rsidP="009C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1) определить </w:t>
      </w:r>
      <w:proofErr w:type="gramStart"/>
      <w:r w:rsidRPr="00654272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654272">
        <w:rPr>
          <w:rFonts w:ascii="Times New Roman" w:hAnsi="Times New Roman" w:cs="Times New Roman"/>
          <w:sz w:val="24"/>
          <w:szCs w:val="24"/>
        </w:rPr>
        <w:t xml:space="preserve"> % успеваемости и % качества по результатам контрольных работ  </w:t>
      </w:r>
    </w:p>
    <w:p w:rsidR="00654272" w:rsidRPr="00654272" w:rsidRDefault="00654272" w:rsidP="009C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>2) выявить темы, которые были плохо усвоены</w:t>
      </w:r>
    </w:p>
    <w:p w:rsidR="00654272" w:rsidRPr="00654272" w:rsidRDefault="00654272" w:rsidP="009C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>4) разработать индивидуальные маршруты для каждого обучающегося по математике в  следующем учебном году</w:t>
      </w:r>
    </w:p>
    <w:p w:rsidR="00654272" w:rsidRPr="00654272" w:rsidRDefault="00654272" w:rsidP="009C3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  <w:u w:val="single"/>
        </w:rPr>
        <w:t>Время контроля:</w:t>
      </w:r>
      <w:r w:rsidRPr="00654272">
        <w:rPr>
          <w:rFonts w:ascii="Times New Roman" w:hAnsi="Times New Roman" w:cs="Times New Roman"/>
          <w:sz w:val="24"/>
          <w:szCs w:val="24"/>
        </w:rPr>
        <w:t xml:space="preserve"> с   19 – 30.05.2014</w:t>
      </w:r>
    </w:p>
    <w:p w:rsidR="00654272" w:rsidRPr="00654272" w:rsidRDefault="00654272" w:rsidP="009C3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  <w:u w:val="single"/>
        </w:rPr>
        <w:t>Мероприятия контроля:</w:t>
      </w:r>
      <w:r w:rsidRPr="00654272">
        <w:rPr>
          <w:rFonts w:ascii="Times New Roman" w:hAnsi="Times New Roman" w:cs="Times New Roman"/>
          <w:sz w:val="24"/>
          <w:szCs w:val="24"/>
        </w:rPr>
        <w:t xml:space="preserve"> проведены контрольные и тестовые работы по  математике во 5 – 8, 10 классах в рамках промежуточной аттестации обучающихся. Контрольные работы  классах по математике были в виде тестовых письменных работ, содержащих 4 - 25 заданий, на проверку знаний и умений полученных  за   2013 – 2014 учебный год</w:t>
      </w:r>
      <w:proofErr w:type="gramStart"/>
      <w:r w:rsidRPr="006542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4272">
        <w:rPr>
          <w:rFonts w:ascii="Times New Roman" w:hAnsi="Times New Roman" w:cs="Times New Roman"/>
          <w:sz w:val="24"/>
          <w:szCs w:val="24"/>
        </w:rPr>
        <w:t xml:space="preserve"> В  9 и 11 классах приводится статистика сдачи ГИА. Проверочные работы проверены и проанализированы учителями-предметниками. </w:t>
      </w:r>
    </w:p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  <w:u w:val="single"/>
        </w:rPr>
        <w:t>Результаты контроля:</w:t>
      </w:r>
      <w:r w:rsidRPr="00654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Контрольные работы проведены по графику, проверены и проанализированы учителями своевременно. </w:t>
      </w:r>
    </w:p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Замечания по анализу контрольных работ следующие: учителя указывают характерные ошибки, но </w:t>
      </w:r>
      <w:proofErr w:type="gramStart"/>
      <w:r w:rsidRPr="00654272">
        <w:rPr>
          <w:rFonts w:ascii="Times New Roman" w:hAnsi="Times New Roman" w:cs="Times New Roman"/>
          <w:sz w:val="24"/>
          <w:szCs w:val="24"/>
        </w:rPr>
        <w:t>не делают выводы</w:t>
      </w:r>
      <w:proofErr w:type="gramEnd"/>
      <w:r w:rsidRPr="00654272">
        <w:rPr>
          <w:rFonts w:ascii="Times New Roman" w:hAnsi="Times New Roman" w:cs="Times New Roman"/>
          <w:sz w:val="24"/>
          <w:szCs w:val="24"/>
        </w:rPr>
        <w:t xml:space="preserve">, в которых можно отметить положительные моменты: прочное усвоение каких-либо навыков, безошибочное выполнение заданий большинством учащихся и т.д. и акцентировать внимание на «пробелах»  в знаниях учащихся, недостаточную отработку какого-либо навыка. </w:t>
      </w:r>
    </w:p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Анализ результатов и основных ошибок, сравнительный анализ результатов  за </w:t>
      </w:r>
      <w:r w:rsidRPr="0065427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4272">
        <w:rPr>
          <w:rFonts w:ascii="Times New Roman" w:hAnsi="Times New Roman" w:cs="Times New Roman"/>
          <w:sz w:val="24"/>
          <w:szCs w:val="24"/>
        </w:rPr>
        <w:t xml:space="preserve"> четверть 2013-2014 учебного года,    </w:t>
      </w:r>
      <w:r>
        <w:rPr>
          <w:rFonts w:ascii="Times New Roman" w:hAnsi="Times New Roman" w:cs="Times New Roman"/>
          <w:sz w:val="24"/>
          <w:szCs w:val="24"/>
        </w:rPr>
        <w:t>работ за год</w:t>
      </w:r>
      <w:r w:rsidRPr="00654272">
        <w:rPr>
          <w:rFonts w:ascii="Times New Roman" w:hAnsi="Times New Roman" w:cs="Times New Roman"/>
          <w:sz w:val="24"/>
          <w:szCs w:val="24"/>
        </w:rPr>
        <w:t xml:space="preserve"> позволяет сделать следующие выводы: </w:t>
      </w:r>
    </w:p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42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54272" w:rsidRPr="00654272" w:rsidRDefault="00654272" w:rsidP="009C3F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542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Результаты  контрольных  работ  </w:t>
      </w:r>
      <w:r w:rsidRPr="00654272">
        <w:rPr>
          <w:rFonts w:ascii="Times New Roman" w:hAnsi="Times New Roman" w:cs="Times New Roman"/>
          <w:i/>
          <w:color w:val="000000"/>
          <w:sz w:val="24"/>
          <w:szCs w:val="24"/>
        </w:rPr>
        <w:t>(март 2014г.)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817"/>
        <w:gridCol w:w="770"/>
        <w:gridCol w:w="846"/>
        <w:gridCol w:w="590"/>
        <w:gridCol w:w="590"/>
        <w:gridCol w:w="590"/>
        <w:gridCol w:w="591"/>
        <w:gridCol w:w="881"/>
        <w:gridCol w:w="882"/>
      </w:tblGrid>
      <w:tr w:rsidR="00654272" w:rsidRPr="00654272" w:rsidTr="00110563">
        <w:trPr>
          <w:trHeight w:val="70"/>
        </w:trPr>
        <w:tc>
          <w:tcPr>
            <w:tcW w:w="1575" w:type="pct"/>
            <w:vMerge w:val="restar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2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42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233" w:type="pct"/>
            <w:gridSpan w:val="4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0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61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654272" w:rsidRPr="00654272" w:rsidTr="00110563">
        <w:trPr>
          <w:cantSplit/>
          <w:trHeight w:val="1134"/>
        </w:trPr>
        <w:tc>
          <w:tcPr>
            <w:tcW w:w="1575" w:type="pct"/>
            <w:vMerge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2" w:rsidRPr="00654272" w:rsidTr="00110563">
        <w:tc>
          <w:tcPr>
            <w:tcW w:w="1575" w:type="pct"/>
            <w:vMerge w:val="restar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54272" w:rsidRPr="00654272" w:rsidTr="00110563">
        <w:tc>
          <w:tcPr>
            <w:tcW w:w="1575" w:type="pct"/>
            <w:vMerge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272" w:rsidRPr="00654272" w:rsidTr="00110563">
        <w:tc>
          <w:tcPr>
            <w:tcW w:w="1575" w:type="pct"/>
            <w:vMerge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54272" w:rsidRPr="00654272" w:rsidTr="00110563">
        <w:tc>
          <w:tcPr>
            <w:tcW w:w="1575" w:type="pct"/>
            <w:vMerge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54272" w:rsidRPr="00654272" w:rsidTr="00110563">
        <w:tc>
          <w:tcPr>
            <w:tcW w:w="1575" w:type="pct"/>
            <w:vMerge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54272" w:rsidRPr="00654272" w:rsidTr="00110563">
        <w:tc>
          <w:tcPr>
            <w:tcW w:w="1575" w:type="pc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54272" w:rsidRPr="00654272" w:rsidTr="00110563">
        <w:tc>
          <w:tcPr>
            <w:tcW w:w="1575" w:type="pc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2" w:rsidRPr="00654272" w:rsidTr="00110563">
        <w:tc>
          <w:tcPr>
            <w:tcW w:w="1575" w:type="pct"/>
            <w:vMerge w:val="restar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4272" w:rsidRPr="00654272" w:rsidTr="00110563">
        <w:tc>
          <w:tcPr>
            <w:tcW w:w="1575" w:type="pct"/>
            <w:vMerge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4272" w:rsidRPr="00654272" w:rsidTr="00110563">
        <w:tc>
          <w:tcPr>
            <w:tcW w:w="1575" w:type="pc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54272" w:rsidRPr="00654272" w:rsidTr="00110563">
        <w:tc>
          <w:tcPr>
            <w:tcW w:w="1575" w:type="pc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54272" w:rsidRPr="00654272" w:rsidTr="00110563">
        <w:tc>
          <w:tcPr>
            <w:tcW w:w="1575" w:type="pc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54272" w:rsidRPr="00654272" w:rsidTr="00110563">
        <w:tc>
          <w:tcPr>
            <w:tcW w:w="1575" w:type="pc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272" w:rsidRPr="00654272" w:rsidTr="00110563">
        <w:tc>
          <w:tcPr>
            <w:tcW w:w="1575" w:type="pct"/>
            <w:vMerge w:val="restar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4272" w:rsidRPr="00654272" w:rsidTr="00110563">
        <w:tc>
          <w:tcPr>
            <w:tcW w:w="1575" w:type="pct"/>
            <w:vMerge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54272" w:rsidRPr="00654272" w:rsidTr="00110563">
        <w:tc>
          <w:tcPr>
            <w:tcW w:w="1575" w:type="pct"/>
            <w:vMerge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54272" w:rsidRPr="00654272" w:rsidTr="00110563">
        <w:tc>
          <w:tcPr>
            <w:tcW w:w="1575" w:type="pc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54272" w:rsidRPr="00654272" w:rsidTr="00110563">
        <w:tc>
          <w:tcPr>
            <w:tcW w:w="1575" w:type="pct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654272" w:rsidRPr="00654272" w:rsidTr="00110563">
        <w:tc>
          <w:tcPr>
            <w:tcW w:w="1575" w:type="pct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4272" w:rsidRPr="00654272" w:rsidTr="00110563">
        <w:tc>
          <w:tcPr>
            <w:tcW w:w="1575" w:type="pct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54272" w:rsidRPr="00654272" w:rsidTr="00110563">
        <w:tc>
          <w:tcPr>
            <w:tcW w:w="2001" w:type="pct"/>
            <w:gridSpan w:val="2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402" w:type="pct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442" w:type="pct"/>
            <w:vAlign w:val="bottom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08" w:type="pct"/>
            <w:vAlign w:val="bottom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" w:type="pct"/>
            <w:vAlign w:val="bottom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8" w:type="pct"/>
            <w:vAlign w:val="bottom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09" w:type="pct"/>
            <w:vAlign w:val="bottom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46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</w:tbl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27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Примечание: </w:t>
      </w:r>
      <w:r w:rsidRPr="00654272">
        <w:rPr>
          <w:rFonts w:ascii="Times New Roman" w:hAnsi="Times New Roman" w:cs="Times New Roman"/>
          <w:i/>
          <w:sz w:val="24"/>
          <w:szCs w:val="24"/>
        </w:rPr>
        <w:t>Жирным шрифтом выделены наиболее низкие показатели.</w:t>
      </w:r>
    </w:p>
    <w:p w:rsidR="00654272" w:rsidRPr="00654272" w:rsidRDefault="00654272" w:rsidP="009C3F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Данные таблицы показывают, что успеваемость по  математике по школе находится на среднем уровне 95,39%, т.е. </w:t>
      </w:r>
      <w:r w:rsidRPr="00654272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8" o:title=""/>
          </v:shape>
          <o:OLEObject Type="Embed" ProgID="Equation.3" ShapeID="_x0000_i1025" DrawAspect="Content" ObjectID="_1470507278" r:id="rId9"/>
        </w:object>
      </w:r>
      <w:r w:rsidRPr="00654272">
        <w:rPr>
          <w:rFonts w:ascii="Times New Roman" w:hAnsi="Times New Roman" w:cs="Times New Roman"/>
          <w:sz w:val="24"/>
          <w:szCs w:val="24"/>
        </w:rPr>
        <w:t xml:space="preserve"> учащихся имеют очень низкий уровень  знаний за 2013-2014 учебный год. Менее 80% успеваемость в  5г (77%) и в 10б классе (76%) В данных классах наиболее низкое качество знаний, уровень обученности.   </w:t>
      </w:r>
    </w:p>
    <w:p w:rsidR="00654272" w:rsidRPr="00654272" w:rsidRDefault="00654272" w:rsidP="009C3F6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Можно отметить, что успеваемость в среднем по школе находится в удовлетворительном состоянии, этот показатель вырос на 6,3%. Качество по школе составляет 48%, что ниже предыдущих показателей на 0,8%.  Но необходимо учитывать, что учащиеся классов под титром «В, Б, Г» добились таких успехов после пересдачи. </w:t>
      </w:r>
    </w:p>
    <w:p w:rsidR="00654272" w:rsidRPr="00654272" w:rsidRDefault="00654272" w:rsidP="009C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4272" w:rsidRPr="00654272" w:rsidRDefault="00654272" w:rsidP="009C3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272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результатов  итоговых и входных контрольных работ</w:t>
      </w:r>
    </w:p>
    <w:p w:rsidR="00654272" w:rsidRPr="00654272" w:rsidRDefault="00654272" w:rsidP="009C3F6E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272">
        <w:rPr>
          <w:rFonts w:ascii="Times New Roman" w:hAnsi="Times New Roman" w:cs="Times New Roman"/>
          <w:i/>
          <w:sz w:val="24"/>
          <w:szCs w:val="24"/>
          <w:u w:val="single"/>
        </w:rPr>
        <w:t>Динамика основных показателей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415"/>
        <w:gridCol w:w="1703"/>
        <w:gridCol w:w="814"/>
        <w:gridCol w:w="749"/>
        <w:gridCol w:w="771"/>
        <w:gridCol w:w="878"/>
        <w:gridCol w:w="868"/>
        <w:gridCol w:w="471"/>
      </w:tblGrid>
      <w:tr w:rsidR="00654272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187" w:type="pct"/>
            <w:gridSpan w:val="3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C3F6E" w:rsidRPr="00654272" w:rsidTr="009C3F6E">
        <w:trPr>
          <w:cantSplit/>
          <w:trHeight w:val="1134"/>
        </w:trPr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(стартовые работы)</w:t>
            </w:r>
          </w:p>
        </w:tc>
        <w:tc>
          <w:tcPr>
            <w:tcW w:w="436" w:type="pct"/>
            <w:textDirection w:val="btLr"/>
          </w:tcPr>
          <w:p w:rsidR="00654272" w:rsidRPr="00654272" w:rsidRDefault="00654272" w:rsidP="009C3F6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Предыдущая работа</w:t>
            </w:r>
          </w:p>
        </w:tc>
        <w:tc>
          <w:tcPr>
            <w:tcW w:w="401" w:type="pct"/>
            <w:textDirection w:val="btLr"/>
          </w:tcPr>
          <w:p w:rsidR="00654272" w:rsidRPr="00654272" w:rsidRDefault="00654272" w:rsidP="009C3F6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полугодие (декабрь, 2013)</w:t>
            </w:r>
          </w:p>
        </w:tc>
        <w:tc>
          <w:tcPr>
            <w:tcW w:w="413" w:type="pct"/>
            <w:textDirection w:val="btLr"/>
          </w:tcPr>
          <w:p w:rsidR="00654272" w:rsidRPr="00654272" w:rsidRDefault="00654272" w:rsidP="009C3F6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470" w:type="pct"/>
            <w:textDirection w:val="btLr"/>
          </w:tcPr>
          <w:p w:rsidR="00654272" w:rsidRPr="00654272" w:rsidRDefault="00654272" w:rsidP="009C3F6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предыдущая</w:t>
            </w:r>
          </w:p>
        </w:tc>
        <w:tc>
          <w:tcPr>
            <w:tcW w:w="465" w:type="pct"/>
            <w:textDirection w:val="btLr"/>
          </w:tcPr>
          <w:p w:rsidR="00654272" w:rsidRPr="00654272" w:rsidRDefault="00654272" w:rsidP="009C3F6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полугодие (декабрь, 2013)</w:t>
            </w:r>
          </w:p>
        </w:tc>
        <w:tc>
          <w:tcPr>
            <w:tcW w:w="251" w:type="pct"/>
            <w:textDirection w:val="btLr"/>
          </w:tcPr>
          <w:p w:rsidR="00654272" w:rsidRPr="00654272" w:rsidRDefault="00654272" w:rsidP="009C3F6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654272" w:rsidRPr="00654272" w:rsidTr="009C3F6E">
        <w:tc>
          <w:tcPr>
            <w:tcW w:w="2563" w:type="pct"/>
            <w:gridSpan w:val="3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C3F6E" w:rsidRPr="00654272" w:rsidTr="009C3F6E">
        <w:trPr>
          <w:trHeight w:val="255"/>
        </w:trPr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 xml:space="preserve"> 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654272" w:rsidRPr="00654272" w:rsidTr="009C3F6E">
        <w:tc>
          <w:tcPr>
            <w:tcW w:w="2563" w:type="pct"/>
            <w:gridSpan w:val="3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654272" w:rsidRPr="00654272" w:rsidTr="009C3F6E">
        <w:tc>
          <w:tcPr>
            <w:tcW w:w="2563" w:type="pct"/>
            <w:gridSpan w:val="3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654272" w:rsidRPr="00654272" w:rsidTr="009C3F6E">
        <w:tc>
          <w:tcPr>
            <w:tcW w:w="2563" w:type="pct"/>
            <w:gridSpan w:val="3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84,1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30,8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C3F6E" w:rsidRPr="00654272" w:rsidTr="009C3F6E">
        <w:tc>
          <w:tcPr>
            <w:tcW w:w="8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654272" w:rsidRPr="00654272" w:rsidTr="009C3F6E">
        <w:tc>
          <w:tcPr>
            <w:tcW w:w="2563" w:type="pct"/>
            <w:gridSpan w:val="3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89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70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46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>Основные показатели качества обучения упали с учетом психологических особенностей учащихся, причины падения: психологическая усталость детей, сложность контрольной работы по сравнению с проверочными материалами. Хотелось бы отметить повышение обученности учащихся в классах под титром «В, Б и Г»</w:t>
      </w:r>
    </w:p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72">
        <w:rPr>
          <w:rFonts w:ascii="Times New Roman" w:hAnsi="Times New Roman" w:cs="Times New Roman"/>
          <w:b/>
          <w:sz w:val="24"/>
          <w:szCs w:val="24"/>
        </w:rPr>
        <w:t>Результаты по заданиям  ГИА  по математике в 9  классах (основной день)</w:t>
      </w:r>
    </w:p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814"/>
        <w:gridCol w:w="768"/>
        <w:gridCol w:w="588"/>
        <w:gridCol w:w="588"/>
        <w:gridCol w:w="588"/>
        <w:gridCol w:w="591"/>
        <w:gridCol w:w="879"/>
        <w:gridCol w:w="879"/>
        <w:gridCol w:w="877"/>
      </w:tblGrid>
      <w:tr w:rsidR="00654272" w:rsidRPr="00654272" w:rsidTr="00110563">
        <w:trPr>
          <w:trHeight w:val="70"/>
        </w:trPr>
        <w:tc>
          <w:tcPr>
            <w:tcW w:w="1567" w:type="pct"/>
            <w:vMerge w:val="restar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1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30" w:type="pct"/>
            <w:gridSpan w:val="4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59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59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458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54272" w:rsidRPr="00654272" w:rsidTr="00110563">
        <w:trPr>
          <w:cantSplit/>
          <w:trHeight w:val="1134"/>
        </w:trPr>
        <w:tc>
          <w:tcPr>
            <w:tcW w:w="1567" w:type="pct"/>
            <w:vMerge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2" w:rsidRPr="00654272" w:rsidTr="00110563">
        <w:tc>
          <w:tcPr>
            <w:tcW w:w="1567" w:type="pct"/>
            <w:vMerge w:val="restar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9о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  <w:tc>
          <w:tcPr>
            <w:tcW w:w="4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654272" w:rsidRPr="00654272" w:rsidTr="00110563">
        <w:tc>
          <w:tcPr>
            <w:tcW w:w="1567" w:type="pct"/>
            <w:vMerge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4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654272" w:rsidRPr="00654272" w:rsidTr="00110563">
        <w:trPr>
          <w:trHeight w:val="335"/>
        </w:trPr>
        <w:tc>
          <w:tcPr>
            <w:tcW w:w="1567" w:type="pct"/>
            <w:vMerge w:val="restar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4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36,14</w:t>
            </w:r>
          </w:p>
        </w:tc>
      </w:tr>
      <w:tr w:rsidR="00654272" w:rsidRPr="00654272" w:rsidTr="00110563">
        <w:tc>
          <w:tcPr>
            <w:tcW w:w="1567" w:type="pct"/>
            <w:vMerge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54272" w:rsidRPr="00654272" w:rsidTr="00110563">
        <w:tc>
          <w:tcPr>
            <w:tcW w:w="1567" w:type="pc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425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2" w:rsidRPr="00654272" w:rsidTr="00110563">
        <w:trPr>
          <w:trHeight w:val="70"/>
        </w:trPr>
        <w:tc>
          <w:tcPr>
            <w:tcW w:w="1992" w:type="pct"/>
            <w:gridSpan w:val="2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1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7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0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96,04</w:t>
            </w:r>
          </w:p>
        </w:tc>
        <w:tc>
          <w:tcPr>
            <w:tcW w:w="459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34,65</w:t>
            </w:r>
          </w:p>
        </w:tc>
        <w:tc>
          <w:tcPr>
            <w:tcW w:w="458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4272" w:rsidRPr="00654272" w:rsidRDefault="00654272" w:rsidP="009C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 </w:t>
      </w:r>
      <w:r w:rsidRPr="00654272">
        <w:rPr>
          <w:rFonts w:ascii="Times New Roman" w:hAnsi="Times New Roman" w:cs="Times New Roman"/>
          <w:b/>
          <w:sz w:val="24"/>
          <w:szCs w:val="24"/>
        </w:rPr>
        <w:t>Результаты по заданиям  ГИА  по математике в 11 классах (основной день)</w:t>
      </w:r>
    </w:p>
    <w:tbl>
      <w:tblPr>
        <w:tblW w:w="3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815"/>
        <w:gridCol w:w="768"/>
        <w:gridCol w:w="878"/>
        <w:gridCol w:w="876"/>
      </w:tblGrid>
      <w:tr w:rsidR="00654272" w:rsidRPr="00654272" w:rsidTr="00110563">
        <w:trPr>
          <w:trHeight w:val="517"/>
        </w:trPr>
        <w:tc>
          <w:tcPr>
            <w:tcW w:w="2367" w:type="pct"/>
            <w:vMerge w:val="restar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6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693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92" w:type="pct"/>
            <w:vMerge w:val="restart"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54272" w:rsidRPr="00654272" w:rsidTr="00110563">
        <w:trPr>
          <w:cantSplit/>
          <w:trHeight w:val="1134"/>
        </w:trPr>
        <w:tc>
          <w:tcPr>
            <w:tcW w:w="2367" w:type="pct"/>
            <w:vMerge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extDirection w:val="btLr"/>
          </w:tcPr>
          <w:p w:rsidR="00654272" w:rsidRPr="00654272" w:rsidRDefault="00654272" w:rsidP="009C3F6E">
            <w:pPr>
              <w:tabs>
                <w:tab w:val="left" w:pos="472"/>
              </w:tabs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2" w:rsidRPr="00654272" w:rsidTr="00110563">
        <w:tc>
          <w:tcPr>
            <w:tcW w:w="2367" w:type="pct"/>
            <w:vMerge w:val="restar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 xml:space="preserve">11о </w:t>
            </w:r>
          </w:p>
        </w:tc>
        <w:tc>
          <w:tcPr>
            <w:tcW w:w="60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654272" w:rsidRPr="00654272" w:rsidTr="00110563">
        <w:tc>
          <w:tcPr>
            <w:tcW w:w="2367" w:type="pct"/>
            <w:vMerge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0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54272" w:rsidRPr="00654272" w:rsidTr="00110563">
        <w:tc>
          <w:tcPr>
            <w:tcW w:w="2367" w:type="pct"/>
          </w:tcPr>
          <w:p w:rsidR="00654272" w:rsidRPr="00654272" w:rsidRDefault="00654272" w:rsidP="009C3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11о</w:t>
            </w:r>
          </w:p>
        </w:tc>
        <w:tc>
          <w:tcPr>
            <w:tcW w:w="60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54272" w:rsidRPr="00654272" w:rsidTr="00110563">
        <w:tc>
          <w:tcPr>
            <w:tcW w:w="3010" w:type="pct"/>
            <w:gridSpan w:val="2"/>
          </w:tcPr>
          <w:p w:rsidR="00654272" w:rsidRPr="00654272" w:rsidRDefault="00654272" w:rsidP="009C3F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3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92" w:type="pct"/>
          </w:tcPr>
          <w:p w:rsidR="00654272" w:rsidRPr="00654272" w:rsidRDefault="00654272" w:rsidP="009C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2">
              <w:rPr>
                <w:rFonts w:ascii="Times New Roman" w:hAnsi="Times New Roman" w:cs="Times New Roman"/>
                <w:sz w:val="24"/>
                <w:szCs w:val="24"/>
              </w:rPr>
              <w:t>47,09</w:t>
            </w:r>
          </w:p>
        </w:tc>
      </w:tr>
    </w:tbl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272" w:rsidRPr="00654272" w:rsidRDefault="00654272" w:rsidP="009C3F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272">
        <w:rPr>
          <w:rFonts w:ascii="Times New Roman" w:hAnsi="Times New Roman" w:cs="Times New Roman"/>
          <w:b/>
          <w:sz w:val="24"/>
          <w:szCs w:val="24"/>
          <w:u w:val="single"/>
        </w:rPr>
        <w:t>Выводы  и рекомендации:</w:t>
      </w:r>
    </w:p>
    <w:p w:rsidR="00654272" w:rsidRPr="00654272" w:rsidRDefault="00654272" w:rsidP="009C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>1. Учителям математики</w:t>
      </w:r>
    </w:p>
    <w:p w:rsidR="00654272" w:rsidRPr="00654272" w:rsidRDefault="00654272" w:rsidP="009C3F6E">
      <w:pPr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В </w:t>
      </w:r>
      <w:r w:rsidRPr="006542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54272">
        <w:rPr>
          <w:rFonts w:ascii="Times New Roman" w:hAnsi="Times New Roman" w:cs="Times New Roman"/>
          <w:sz w:val="24"/>
          <w:szCs w:val="24"/>
        </w:rPr>
        <w:t xml:space="preserve"> четверти регулярно проводить устную работу на уроках с повторением действий с рациональными числами с целью закрепления вычислительных навыков учащихся;</w:t>
      </w:r>
    </w:p>
    <w:p w:rsidR="00654272" w:rsidRPr="00654272" w:rsidRDefault="00654272" w:rsidP="009C3F6E">
      <w:pPr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lastRenderedPageBreak/>
        <w:t xml:space="preserve"> 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трудностей с целью предотвращения дополнительных ошибок (разъяснение, иллюстрации, рисунки, таблицы, схемы, комментарии </w:t>
      </w:r>
      <w:proofErr w:type="spellStart"/>
      <w:r w:rsidRPr="006542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42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42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4272">
        <w:rPr>
          <w:rFonts w:ascii="Times New Roman" w:hAnsi="Times New Roman" w:cs="Times New Roman"/>
          <w:sz w:val="24"/>
          <w:szCs w:val="24"/>
        </w:rPr>
        <w:t>.)</w:t>
      </w:r>
    </w:p>
    <w:p w:rsidR="00654272" w:rsidRPr="00654272" w:rsidRDefault="00654272" w:rsidP="009C3F6E">
      <w:pPr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>по результатам пробного тестирования выделить «проблемные» 3-4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</w:t>
      </w:r>
    </w:p>
    <w:p w:rsidR="00654272" w:rsidRPr="00654272" w:rsidRDefault="00654272" w:rsidP="009C3F6E">
      <w:pPr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  со слабыми учащимися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учащегося перечень тем, по которым у них есть хоть малейшие продвижения, и работать над их развитием</w:t>
      </w:r>
    </w:p>
    <w:p w:rsidR="00654272" w:rsidRPr="00654272" w:rsidRDefault="00654272" w:rsidP="009C3F6E">
      <w:pPr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>с сильными учащимися,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</w:t>
      </w:r>
    </w:p>
    <w:p w:rsidR="00654272" w:rsidRPr="00654272" w:rsidRDefault="00654272" w:rsidP="009C3F6E">
      <w:pPr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</w:t>
      </w:r>
    </w:p>
    <w:p w:rsidR="00654272" w:rsidRPr="00654272" w:rsidRDefault="00654272" w:rsidP="009C3F6E">
      <w:pPr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использовать МТБ кабинета информатики с целью решение тестовых заданий в режиме </w:t>
      </w:r>
      <w:r w:rsidRPr="0065427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4272">
        <w:rPr>
          <w:rFonts w:ascii="Times New Roman" w:hAnsi="Times New Roman" w:cs="Times New Roman"/>
          <w:sz w:val="24"/>
          <w:szCs w:val="24"/>
        </w:rPr>
        <w:t>-</w:t>
      </w:r>
      <w:r w:rsidRPr="0065427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54272">
        <w:rPr>
          <w:rFonts w:ascii="Times New Roman" w:hAnsi="Times New Roman" w:cs="Times New Roman"/>
          <w:sz w:val="24"/>
          <w:szCs w:val="24"/>
        </w:rPr>
        <w:t>, работе с обучающими программами и тестами.</w:t>
      </w:r>
    </w:p>
    <w:p w:rsidR="00654272" w:rsidRPr="00654272" w:rsidRDefault="00654272" w:rsidP="009C3F6E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654272">
        <w:rPr>
          <w:sz w:val="24"/>
          <w:szCs w:val="24"/>
        </w:rPr>
        <w:tab/>
        <w:t xml:space="preserve">2. Итоги работы  обсудить на  совещании ШМО  </w:t>
      </w:r>
    </w:p>
    <w:p w:rsidR="00654272" w:rsidRPr="00654272" w:rsidRDefault="00654272" w:rsidP="009C3F6E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654272">
        <w:rPr>
          <w:sz w:val="24"/>
          <w:szCs w:val="24"/>
        </w:rPr>
        <w:tab/>
        <w:t>3. Провести родительские собрания по результатам контрольных и пробных работ учащихся   с целью ознакомления с результатами, а так же индивидуальные беседы.</w:t>
      </w:r>
    </w:p>
    <w:p w:rsidR="00654272" w:rsidRPr="00654272" w:rsidRDefault="00654272" w:rsidP="009C3F6E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654272">
        <w:rPr>
          <w:sz w:val="24"/>
          <w:szCs w:val="24"/>
        </w:rPr>
        <w:t xml:space="preserve">4. Классным руководителям </w:t>
      </w:r>
      <w:r w:rsidRPr="00654272">
        <w:rPr>
          <w:sz w:val="24"/>
          <w:szCs w:val="24"/>
        </w:rPr>
        <w:tab/>
      </w:r>
    </w:p>
    <w:p w:rsidR="00654272" w:rsidRPr="00654272" w:rsidRDefault="00654272" w:rsidP="009C3F6E">
      <w:pPr>
        <w:pStyle w:val="a8"/>
        <w:numPr>
          <w:ilvl w:val="0"/>
          <w:numId w:val="21"/>
        </w:numPr>
        <w:ind w:left="1276" w:hanging="540"/>
        <w:jc w:val="both"/>
        <w:rPr>
          <w:sz w:val="24"/>
          <w:szCs w:val="24"/>
        </w:rPr>
      </w:pPr>
      <w:r w:rsidRPr="00654272">
        <w:rPr>
          <w:sz w:val="24"/>
          <w:szCs w:val="24"/>
        </w:rPr>
        <w:t xml:space="preserve">взять под особый контроль посещение дополнительных консультационных занятий  всеми учащимися, имеющих отрицательные оценки </w:t>
      </w:r>
      <w:r w:rsidRPr="00654272">
        <w:rPr>
          <w:sz w:val="24"/>
          <w:szCs w:val="24"/>
        </w:rPr>
        <w:tab/>
      </w:r>
      <w:r w:rsidRPr="00654272">
        <w:rPr>
          <w:sz w:val="24"/>
          <w:szCs w:val="24"/>
        </w:rPr>
        <w:tab/>
      </w:r>
    </w:p>
    <w:p w:rsidR="00654272" w:rsidRPr="00654272" w:rsidRDefault="00654272" w:rsidP="009C3F6E">
      <w:pPr>
        <w:numPr>
          <w:ilvl w:val="0"/>
          <w:numId w:val="20"/>
        </w:numPr>
        <w:spacing w:after="0" w:line="240" w:lineRule="auto"/>
        <w:ind w:left="1276" w:hanging="540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>своевременно информировать родителей об итогах  контрольных и пробных работ и результатах текущей успеваемости учащихся  классов</w:t>
      </w:r>
      <w:r w:rsidRPr="00654272">
        <w:rPr>
          <w:rFonts w:ascii="Times New Roman" w:hAnsi="Times New Roman" w:cs="Times New Roman"/>
          <w:sz w:val="24"/>
          <w:szCs w:val="24"/>
        </w:rPr>
        <w:tab/>
        <w:t>по математике</w:t>
      </w:r>
    </w:p>
    <w:p w:rsidR="00654272" w:rsidRPr="00654272" w:rsidRDefault="00654272" w:rsidP="009C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72" w:rsidRPr="00654272" w:rsidRDefault="00654272" w:rsidP="009C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72" w:rsidRPr="00654272" w:rsidRDefault="00654272" w:rsidP="009C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72">
        <w:rPr>
          <w:rFonts w:ascii="Times New Roman" w:hAnsi="Times New Roman" w:cs="Times New Roman"/>
          <w:sz w:val="24"/>
          <w:szCs w:val="24"/>
        </w:rPr>
        <w:t xml:space="preserve">Справку составила                                   </w:t>
      </w:r>
      <w:proofErr w:type="spellStart"/>
      <w:r w:rsidRPr="00654272">
        <w:rPr>
          <w:rFonts w:ascii="Times New Roman" w:hAnsi="Times New Roman" w:cs="Times New Roman"/>
          <w:sz w:val="24"/>
          <w:szCs w:val="24"/>
        </w:rPr>
        <w:t>Е.А.Нагимова</w:t>
      </w:r>
      <w:proofErr w:type="spellEnd"/>
    </w:p>
    <w:p w:rsidR="00654272" w:rsidRPr="00654272" w:rsidRDefault="00654272" w:rsidP="009C3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03" w:rsidRDefault="004A5103" w:rsidP="009C3F6E">
      <w:pPr>
        <w:spacing w:after="0"/>
      </w:pPr>
    </w:p>
    <w:p w:rsidR="004A5103" w:rsidRDefault="004A5103" w:rsidP="009C3F6E"/>
    <w:p w:rsidR="004A5103" w:rsidRDefault="004A5103" w:rsidP="009C3F6E"/>
    <w:sectPr w:rsidR="004A5103" w:rsidSect="0049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19D"/>
    <w:multiLevelType w:val="hybridMultilevel"/>
    <w:tmpl w:val="1E16A662"/>
    <w:lvl w:ilvl="0" w:tplc="B796AC1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5CA9"/>
    <w:multiLevelType w:val="hybridMultilevel"/>
    <w:tmpl w:val="239A567C"/>
    <w:lvl w:ilvl="0" w:tplc="0ACA5BC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5AE5"/>
    <w:multiLevelType w:val="hybridMultilevel"/>
    <w:tmpl w:val="7C90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C19C8"/>
    <w:multiLevelType w:val="hybridMultilevel"/>
    <w:tmpl w:val="5DB08B50"/>
    <w:lvl w:ilvl="0" w:tplc="B796AC1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13FE1"/>
    <w:multiLevelType w:val="hybridMultilevel"/>
    <w:tmpl w:val="BBC031E0"/>
    <w:lvl w:ilvl="0" w:tplc="0ACA5B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ACA5BC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7690"/>
    <w:multiLevelType w:val="hybridMultilevel"/>
    <w:tmpl w:val="6B32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46E62"/>
    <w:multiLevelType w:val="hybridMultilevel"/>
    <w:tmpl w:val="EBA26F0A"/>
    <w:lvl w:ilvl="0" w:tplc="0ACA5B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23097"/>
    <w:multiLevelType w:val="hybridMultilevel"/>
    <w:tmpl w:val="930A6648"/>
    <w:lvl w:ilvl="0" w:tplc="0ACA5B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F0B1C"/>
    <w:multiLevelType w:val="hybridMultilevel"/>
    <w:tmpl w:val="DC7C079E"/>
    <w:lvl w:ilvl="0" w:tplc="B796AC1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E6962"/>
    <w:multiLevelType w:val="hybridMultilevel"/>
    <w:tmpl w:val="51B601E6"/>
    <w:lvl w:ilvl="0" w:tplc="0ACA5BC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A8410E"/>
    <w:multiLevelType w:val="hybridMultilevel"/>
    <w:tmpl w:val="D7265D30"/>
    <w:lvl w:ilvl="0" w:tplc="B796AC1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16D0B"/>
    <w:multiLevelType w:val="multilevel"/>
    <w:tmpl w:val="036E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C34A1"/>
    <w:multiLevelType w:val="hybridMultilevel"/>
    <w:tmpl w:val="A80C5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B0A16"/>
    <w:multiLevelType w:val="hybridMultilevel"/>
    <w:tmpl w:val="2B384D6E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4">
    <w:nsid w:val="5C4D3444"/>
    <w:multiLevelType w:val="hybridMultilevel"/>
    <w:tmpl w:val="2194A83C"/>
    <w:lvl w:ilvl="0" w:tplc="E640AFF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26FEF"/>
    <w:multiLevelType w:val="hybridMultilevel"/>
    <w:tmpl w:val="0A34E7DE"/>
    <w:lvl w:ilvl="0" w:tplc="B796AC1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773625"/>
    <w:multiLevelType w:val="hybridMultilevel"/>
    <w:tmpl w:val="E5B00F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274361"/>
    <w:multiLevelType w:val="hybridMultilevel"/>
    <w:tmpl w:val="32A4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E6C17"/>
    <w:multiLevelType w:val="hybridMultilevel"/>
    <w:tmpl w:val="DFDEC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5845F2"/>
    <w:multiLevelType w:val="hybridMultilevel"/>
    <w:tmpl w:val="6D00FA4A"/>
    <w:lvl w:ilvl="0" w:tplc="0ACA5B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91421C9E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90B03"/>
    <w:multiLevelType w:val="hybridMultilevel"/>
    <w:tmpl w:val="32288E80"/>
    <w:lvl w:ilvl="0" w:tplc="B796AC1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125FC5"/>
    <w:multiLevelType w:val="hybridMultilevel"/>
    <w:tmpl w:val="AC36184C"/>
    <w:lvl w:ilvl="0" w:tplc="0ACA5B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F2B7C"/>
    <w:multiLevelType w:val="hybridMultilevel"/>
    <w:tmpl w:val="FA40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8"/>
  </w:num>
  <w:num w:numId="5">
    <w:abstractNumId w:val="15"/>
  </w:num>
  <w:num w:numId="6">
    <w:abstractNumId w:val="20"/>
  </w:num>
  <w:num w:numId="7">
    <w:abstractNumId w:val="18"/>
  </w:num>
  <w:num w:numId="8">
    <w:abstractNumId w:val="1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  <w:num w:numId="14">
    <w:abstractNumId w:val="19"/>
  </w:num>
  <w:num w:numId="15">
    <w:abstractNumId w:val="3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2"/>
  </w:num>
  <w:num w:numId="21">
    <w:abstractNumId w:val="13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B30"/>
    <w:rsid w:val="00077FB1"/>
    <w:rsid w:val="000E1D1F"/>
    <w:rsid w:val="001A58FE"/>
    <w:rsid w:val="0034219E"/>
    <w:rsid w:val="00381346"/>
    <w:rsid w:val="00396147"/>
    <w:rsid w:val="004337AC"/>
    <w:rsid w:val="0049717A"/>
    <w:rsid w:val="004A5103"/>
    <w:rsid w:val="0052167D"/>
    <w:rsid w:val="00577E9C"/>
    <w:rsid w:val="00646B2D"/>
    <w:rsid w:val="00654272"/>
    <w:rsid w:val="007933F7"/>
    <w:rsid w:val="007B2D9E"/>
    <w:rsid w:val="009C3F6E"/>
    <w:rsid w:val="00A46BF1"/>
    <w:rsid w:val="00B37B30"/>
    <w:rsid w:val="00C468B9"/>
    <w:rsid w:val="00E6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B30"/>
  </w:style>
  <w:style w:type="character" w:styleId="a4">
    <w:name w:val="Strong"/>
    <w:basedOn w:val="a0"/>
    <w:uiPriority w:val="22"/>
    <w:qFormat/>
    <w:rsid w:val="00577E9C"/>
    <w:rPr>
      <w:b/>
      <w:bCs/>
    </w:rPr>
  </w:style>
  <w:style w:type="paragraph" w:styleId="a5">
    <w:name w:val="List Paragraph"/>
    <w:basedOn w:val="a"/>
    <w:uiPriority w:val="34"/>
    <w:qFormat/>
    <w:rsid w:val="00077F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7FB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96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54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4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30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et-tayga.ru/doklad11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ch-school.narod.ru/files/03/03-1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2014-08-19T06:36:00Z</dcterms:created>
  <dcterms:modified xsi:type="dcterms:W3CDTF">2014-08-25T15:28:00Z</dcterms:modified>
</cp:coreProperties>
</file>