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4" w:rsidRPr="008B02CD" w:rsidRDefault="00B56454" w:rsidP="006A65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02CD">
        <w:rPr>
          <w:rFonts w:ascii="Times New Roman" w:hAnsi="Times New Roman" w:cs="Times New Roman"/>
          <w:i/>
          <w:sz w:val="24"/>
          <w:szCs w:val="24"/>
        </w:rPr>
        <w:t>Голдырева</w:t>
      </w:r>
      <w:proofErr w:type="spellEnd"/>
      <w:r w:rsidRPr="008B02CD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B56454" w:rsidRPr="008B02CD" w:rsidRDefault="00B56454" w:rsidP="006A6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CD">
        <w:rPr>
          <w:rFonts w:ascii="Times New Roman" w:hAnsi="Times New Roman" w:cs="Times New Roman"/>
          <w:sz w:val="24"/>
          <w:szCs w:val="24"/>
        </w:rPr>
        <w:t xml:space="preserve">учитель географии высшей </w:t>
      </w:r>
    </w:p>
    <w:p w:rsidR="00B56454" w:rsidRPr="008B02CD" w:rsidRDefault="00B56454" w:rsidP="006A6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CD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56454" w:rsidRPr="008B02CD" w:rsidRDefault="00B56454" w:rsidP="00A818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CD">
        <w:rPr>
          <w:rFonts w:ascii="Times New Roman" w:hAnsi="Times New Roman" w:cs="Times New Roman"/>
          <w:sz w:val="24"/>
          <w:szCs w:val="24"/>
        </w:rPr>
        <w:t>МАОУ «Лицей №8» г. Перми</w:t>
      </w:r>
    </w:p>
    <w:p w:rsidR="00B56454" w:rsidRDefault="004C67B1" w:rsidP="00A81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«Это </w:t>
      </w:r>
      <w:r w:rsidR="00D426EF">
        <w:rPr>
          <w:rFonts w:ascii="Times New Roman" w:hAnsi="Times New Roman" w:cs="Times New Roman"/>
          <w:b/>
          <w:sz w:val="28"/>
          <w:szCs w:val="28"/>
        </w:rPr>
        <w:t>«</w:t>
      </w:r>
      <w:r w:rsidR="007F6439">
        <w:rPr>
          <w:rFonts w:ascii="Times New Roman" w:hAnsi="Times New Roman" w:cs="Times New Roman"/>
          <w:b/>
          <w:sz w:val="28"/>
          <w:szCs w:val="28"/>
        </w:rPr>
        <w:t>зелё</w:t>
      </w:r>
      <w:r>
        <w:rPr>
          <w:rFonts w:ascii="Times New Roman" w:hAnsi="Times New Roman" w:cs="Times New Roman"/>
          <w:b/>
          <w:sz w:val="28"/>
          <w:szCs w:val="28"/>
        </w:rPr>
        <w:t>ное</w:t>
      </w:r>
      <w:r w:rsidR="00D426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кино» - </w:t>
      </w:r>
      <w:r w:rsidR="009B5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CD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в рамках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географии «Природа России»</w:t>
      </w:r>
    </w:p>
    <w:p w:rsidR="00F86BFB" w:rsidRDefault="00F86BFB" w:rsidP="00F86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6BFB">
        <w:rPr>
          <w:rFonts w:ascii="Times New Roman" w:hAnsi="Times New Roman" w:cs="Times New Roman"/>
          <w:sz w:val="28"/>
          <w:szCs w:val="28"/>
        </w:rPr>
        <w:t xml:space="preserve">Установленные стандартом </w:t>
      </w:r>
      <w:r>
        <w:rPr>
          <w:rFonts w:ascii="Times New Roman" w:hAnsi="Times New Roman" w:cs="Times New Roman"/>
          <w:sz w:val="28"/>
          <w:szCs w:val="28"/>
        </w:rPr>
        <w:t xml:space="preserve">новые требования к результатам обучающихся </w:t>
      </w:r>
      <w:r w:rsidR="00D4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вызывают необходимость </w:t>
      </w:r>
      <w:r w:rsidR="00D426EF">
        <w:rPr>
          <w:rFonts w:ascii="Times New Roman" w:hAnsi="Times New Roman" w:cs="Times New Roman"/>
          <w:sz w:val="28"/>
          <w:szCs w:val="28"/>
        </w:rPr>
        <w:t xml:space="preserve">в изменении содержания обучения на основе принципов </w:t>
      </w:r>
      <w:proofErr w:type="spellStart"/>
      <w:r w:rsidR="00D426EF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D426EF">
        <w:rPr>
          <w:rFonts w:ascii="Times New Roman" w:hAnsi="Times New Roman" w:cs="Times New Roman"/>
          <w:sz w:val="28"/>
          <w:szCs w:val="28"/>
        </w:rPr>
        <w:t xml:space="preserve"> как условия достижения высокого качества образования. Требуется конструирование новых педагогических ситуаций,  новых заданий, направленных на использование обобщенных способов деятельности и создание учащимися собственных продуктов в освоении знаний. </w:t>
      </w:r>
    </w:p>
    <w:p w:rsidR="00BF4824" w:rsidRDefault="002807A9" w:rsidP="00F86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обеспечивает целостность общекультурного, личностного и познавательного развития и саморазвития ребенка, лежит в основе организации и</w:t>
      </w:r>
      <w:r w:rsidR="005C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регуляции любой деятел</w:t>
      </w:r>
      <w:r w:rsidR="007365F3">
        <w:rPr>
          <w:rFonts w:ascii="Times New Roman" w:hAnsi="Times New Roman" w:cs="Times New Roman"/>
          <w:sz w:val="28"/>
          <w:szCs w:val="28"/>
        </w:rPr>
        <w:t xml:space="preserve">ьности  ученика независимо </w:t>
      </w:r>
      <w:r w:rsidR="001D6406">
        <w:rPr>
          <w:rFonts w:ascii="Times New Roman" w:hAnsi="Times New Roman" w:cs="Times New Roman"/>
          <w:sz w:val="28"/>
          <w:szCs w:val="28"/>
        </w:rPr>
        <w:t xml:space="preserve">      </w:t>
      </w:r>
      <w:r w:rsidR="007365F3">
        <w:rPr>
          <w:rFonts w:ascii="Times New Roman" w:hAnsi="Times New Roman" w:cs="Times New Roman"/>
          <w:sz w:val="28"/>
          <w:szCs w:val="28"/>
        </w:rPr>
        <w:t>от её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067545">
        <w:rPr>
          <w:rFonts w:ascii="Times New Roman" w:hAnsi="Times New Roman" w:cs="Times New Roman"/>
          <w:sz w:val="28"/>
          <w:szCs w:val="28"/>
        </w:rPr>
        <w:t>ециально-предметного содержания</w:t>
      </w:r>
      <w:r w:rsidR="00067545" w:rsidRPr="00067545">
        <w:rPr>
          <w:rFonts w:ascii="Times New Roman" w:hAnsi="Times New Roman" w:cs="Times New Roman"/>
          <w:sz w:val="28"/>
          <w:szCs w:val="28"/>
        </w:rPr>
        <w:t xml:space="preserve"> </w:t>
      </w:r>
      <w:r w:rsidR="00067545">
        <w:rPr>
          <w:rFonts w:ascii="Times New Roman" w:hAnsi="Times New Roman" w:cs="Times New Roman"/>
          <w:sz w:val="28"/>
          <w:szCs w:val="28"/>
        </w:rPr>
        <w:t xml:space="preserve">(Никитина: </w:t>
      </w:r>
      <w:proofErr w:type="spellStart"/>
      <w:r w:rsidR="00067545" w:rsidRPr="006D3E5F">
        <w:rPr>
          <w:rFonts w:ascii="Times New Roman" w:hAnsi="Times New Roman" w:cs="Times New Roman"/>
          <w:bCs/>
          <w:i/>
          <w:sz w:val="28"/>
          <w:szCs w:val="28"/>
        </w:rPr>
        <w:t>эл</w:t>
      </w:r>
      <w:proofErr w:type="gramStart"/>
      <w:r w:rsidR="00067545" w:rsidRPr="006D3E5F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="00067545" w:rsidRPr="006D3E5F">
        <w:rPr>
          <w:rFonts w:ascii="Times New Roman" w:hAnsi="Times New Roman" w:cs="Times New Roman"/>
          <w:bCs/>
          <w:i/>
          <w:sz w:val="28"/>
          <w:szCs w:val="28"/>
        </w:rPr>
        <w:t>есурс</w:t>
      </w:r>
      <w:proofErr w:type="spellEnd"/>
      <w:r w:rsidR="00067545" w:rsidRPr="00E06628">
        <w:rPr>
          <w:rFonts w:ascii="Times New Roman" w:hAnsi="Times New Roman" w:cs="Times New Roman"/>
          <w:bCs/>
          <w:sz w:val="28"/>
          <w:szCs w:val="28"/>
        </w:rPr>
        <w:t>)</w:t>
      </w:r>
      <w:r w:rsidR="0006754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CE5D3A">
        <w:rPr>
          <w:rFonts w:ascii="Times New Roman" w:hAnsi="Times New Roman" w:cs="Times New Roman"/>
          <w:sz w:val="28"/>
          <w:szCs w:val="28"/>
        </w:rPr>
        <w:t xml:space="preserve"> </w:t>
      </w:r>
      <w:r w:rsidR="009D7971">
        <w:rPr>
          <w:rFonts w:ascii="Times New Roman" w:hAnsi="Times New Roman" w:cs="Times New Roman"/>
          <w:sz w:val="28"/>
          <w:szCs w:val="28"/>
        </w:rPr>
        <w:t xml:space="preserve">актуальной является </w:t>
      </w:r>
      <w:r w:rsidR="00CE5D3A">
        <w:rPr>
          <w:rFonts w:ascii="Times New Roman" w:hAnsi="Times New Roman" w:cs="Times New Roman"/>
          <w:sz w:val="28"/>
          <w:szCs w:val="28"/>
        </w:rPr>
        <w:t xml:space="preserve">технология включения </w:t>
      </w:r>
      <w:proofErr w:type="spellStart"/>
      <w:r w:rsidR="00CE5D3A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CE5D3A">
        <w:rPr>
          <w:rFonts w:ascii="Times New Roman" w:hAnsi="Times New Roman" w:cs="Times New Roman"/>
          <w:sz w:val="28"/>
          <w:szCs w:val="28"/>
        </w:rPr>
        <w:t xml:space="preserve"> компонента  в содержание  уч</w:t>
      </w:r>
      <w:r w:rsidR="009D7971">
        <w:rPr>
          <w:rFonts w:ascii="Times New Roman" w:hAnsi="Times New Roman" w:cs="Times New Roman"/>
          <w:sz w:val="28"/>
          <w:szCs w:val="28"/>
        </w:rPr>
        <w:t>ебного курса.</w:t>
      </w:r>
      <w:r w:rsidR="00043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BF" w:rsidRDefault="00792736" w:rsidP="00BF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были разработан</w:t>
      </w:r>
      <w:r w:rsidR="00F8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тем</w:t>
      </w:r>
      <w:r w:rsidR="00F86637">
        <w:rPr>
          <w:rFonts w:ascii="Times New Roman" w:hAnsi="Times New Roman" w:cs="Times New Roman"/>
          <w:sz w:val="28"/>
          <w:szCs w:val="28"/>
        </w:rPr>
        <w:t xml:space="preserve">атический модуль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F86637">
        <w:rPr>
          <w:rFonts w:ascii="Times New Roman" w:hAnsi="Times New Roman" w:cs="Times New Roman"/>
          <w:sz w:val="28"/>
          <w:szCs w:val="28"/>
        </w:rPr>
        <w:t xml:space="preserve"> </w:t>
      </w:r>
      <w:r w:rsidR="007F6439">
        <w:rPr>
          <w:rFonts w:ascii="Times New Roman" w:hAnsi="Times New Roman" w:cs="Times New Roman"/>
          <w:sz w:val="28"/>
          <w:szCs w:val="28"/>
        </w:rPr>
        <w:t xml:space="preserve"> «Это «зелё</w:t>
      </w:r>
      <w:r>
        <w:rPr>
          <w:rFonts w:ascii="Times New Roman" w:hAnsi="Times New Roman" w:cs="Times New Roman"/>
          <w:sz w:val="28"/>
          <w:szCs w:val="28"/>
        </w:rPr>
        <w:t>ное» кино», которы</w:t>
      </w:r>
      <w:r w:rsidR="00F8663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86637">
        <w:rPr>
          <w:rFonts w:ascii="Times New Roman" w:hAnsi="Times New Roman" w:cs="Times New Roman"/>
          <w:sz w:val="28"/>
          <w:szCs w:val="28"/>
        </w:rPr>
        <w:t>е</w:t>
      </w:r>
      <w:r w:rsidR="0029696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55844">
        <w:rPr>
          <w:rFonts w:ascii="Times New Roman" w:hAnsi="Times New Roman" w:cs="Times New Roman"/>
          <w:sz w:val="28"/>
          <w:szCs w:val="28"/>
        </w:rPr>
        <w:t xml:space="preserve"> рамках курса географии «Природа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269">
        <w:rPr>
          <w:rFonts w:ascii="Times New Roman" w:hAnsi="Times New Roman" w:cs="Times New Roman"/>
          <w:sz w:val="28"/>
          <w:szCs w:val="28"/>
        </w:rPr>
        <w:t xml:space="preserve">  </w:t>
      </w:r>
      <w:r w:rsidR="006B6EBF">
        <w:rPr>
          <w:rFonts w:ascii="Times New Roman" w:hAnsi="Times New Roman" w:cs="Times New Roman"/>
          <w:sz w:val="28"/>
          <w:szCs w:val="28"/>
        </w:rPr>
        <w:t>Целями  данного модуля являю</w:t>
      </w:r>
      <w:r w:rsidR="001D6EF5">
        <w:rPr>
          <w:rFonts w:ascii="Times New Roman" w:hAnsi="Times New Roman" w:cs="Times New Roman"/>
          <w:sz w:val="28"/>
          <w:szCs w:val="28"/>
        </w:rPr>
        <w:t>тся</w:t>
      </w:r>
      <w:r w:rsidR="006B6EBF">
        <w:rPr>
          <w:rFonts w:ascii="Times New Roman" w:hAnsi="Times New Roman" w:cs="Times New Roman"/>
          <w:sz w:val="28"/>
          <w:szCs w:val="28"/>
        </w:rPr>
        <w:t>:</w:t>
      </w:r>
    </w:p>
    <w:p w:rsidR="006B6EBF" w:rsidRDefault="00F41F48" w:rsidP="006B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B6EBF">
        <w:rPr>
          <w:rFonts w:ascii="Times New Roman" w:hAnsi="Times New Roman" w:cs="Times New Roman"/>
          <w:sz w:val="28"/>
          <w:szCs w:val="28"/>
        </w:rPr>
        <w:t>ормирование основ экологической культуры,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6EBF">
        <w:rPr>
          <w:rFonts w:ascii="Times New Roman" w:hAnsi="Times New Roman" w:cs="Times New Roman"/>
          <w:sz w:val="28"/>
          <w:szCs w:val="28"/>
        </w:rPr>
        <w:t>вующей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B6EBF">
        <w:rPr>
          <w:rFonts w:ascii="Times New Roman" w:hAnsi="Times New Roman" w:cs="Times New Roman"/>
          <w:sz w:val="28"/>
          <w:szCs w:val="28"/>
        </w:rPr>
        <w:t xml:space="preserve">современному уровню экологического мышления, развитие опыта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B6EBF">
        <w:rPr>
          <w:rFonts w:ascii="Times New Roman" w:hAnsi="Times New Roman" w:cs="Times New Roman"/>
          <w:sz w:val="28"/>
          <w:szCs w:val="28"/>
        </w:rPr>
        <w:t xml:space="preserve">экологически ориентированной рефлексивно-оценочной и практической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6B6EB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86269" w:rsidRDefault="006B6EBF" w:rsidP="006B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F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формирования  коммуникативной компетентности в общении </w:t>
      </w:r>
      <w:r w:rsidR="00F41F4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F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 со сверстниками.   </w:t>
      </w:r>
    </w:p>
    <w:p w:rsidR="00B10F46" w:rsidRPr="00733A17" w:rsidRDefault="009D7C09" w:rsidP="00B10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используются </w:t>
      </w:r>
      <w:r w:rsidRPr="008559F4">
        <w:rPr>
          <w:rFonts w:ascii="Times New Roman" w:hAnsi="Times New Roman" w:cs="Times New Roman"/>
          <w:i/>
          <w:sz w:val="28"/>
          <w:szCs w:val="28"/>
        </w:rPr>
        <w:t>дискуссионные методы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7C09">
        <w:rPr>
          <w:rFonts w:ascii="Times New Roman" w:hAnsi="Times New Roman" w:cs="Times New Roman"/>
          <w:sz w:val="28"/>
          <w:szCs w:val="28"/>
        </w:rPr>
        <w:t xml:space="preserve">вид групповых методов активного обучения, основанных на общении или организационной коммуникации участников в процессе решения ими </w:t>
      </w:r>
      <w:r w:rsidRPr="009D7C09">
        <w:rPr>
          <w:rFonts w:ascii="Times New Roman" w:hAnsi="Times New Roman" w:cs="Times New Roman"/>
          <w:sz w:val="28"/>
          <w:szCs w:val="28"/>
        </w:rPr>
        <w:lastRenderedPageBreak/>
        <w:t>учебных задач.</w:t>
      </w:r>
      <w:r w:rsidR="005150B8">
        <w:rPr>
          <w:rFonts w:ascii="Times New Roman" w:hAnsi="Times New Roman" w:cs="Times New Roman"/>
          <w:sz w:val="28"/>
          <w:szCs w:val="28"/>
        </w:rPr>
        <w:t xml:space="preserve"> </w:t>
      </w:r>
      <w:r w:rsidR="009B54CD">
        <w:rPr>
          <w:rFonts w:ascii="Times New Roman" w:hAnsi="Times New Roman" w:cs="Times New Roman"/>
          <w:sz w:val="28"/>
          <w:szCs w:val="28"/>
        </w:rPr>
        <w:t xml:space="preserve"> </w:t>
      </w:r>
      <w:r w:rsidR="00CD3C68" w:rsidRPr="00EB688F">
        <w:rPr>
          <w:rFonts w:ascii="Times New Roman" w:hAnsi="Times New Roman" w:cs="Times New Roman"/>
          <w:sz w:val="28"/>
          <w:szCs w:val="28"/>
        </w:rPr>
        <w:t xml:space="preserve"> </w:t>
      </w:r>
      <w:r w:rsidR="009B54CD">
        <w:rPr>
          <w:rFonts w:ascii="Times New Roman" w:hAnsi="Times New Roman" w:cs="Times New Roman"/>
          <w:sz w:val="28"/>
          <w:szCs w:val="28"/>
        </w:rPr>
        <w:t xml:space="preserve">При </w:t>
      </w:r>
      <w:r w:rsidR="00CD3C68" w:rsidRPr="00EB688F">
        <w:rPr>
          <w:rFonts w:ascii="Times New Roman" w:hAnsi="Times New Roman" w:cs="Times New Roman"/>
          <w:sz w:val="28"/>
          <w:szCs w:val="28"/>
        </w:rPr>
        <w:t>обсуждени</w:t>
      </w:r>
      <w:r w:rsidR="009B54CD">
        <w:rPr>
          <w:rFonts w:ascii="Times New Roman" w:hAnsi="Times New Roman" w:cs="Times New Roman"/>
          <w:sz w:val="28"/>
          <w:szCs w:val="28"/>
        </w:rPr>
        <w:t>и</w:t>
      </w:r>
      <w:r w:rsidR="00CD3C68" w:rsidRPr="00EB688F">
        <w:rPr>
          <w:rFonts w:ascii="Times New Roman" w:hAnsi="Times New Roman" w:cs="Times New Roman"/>
          <w:sz w:val="28"/>
          <w:szCs w:val="28"/>
        </w:rPr>
        <w:t xml:space="preserve"> глобальных и личностно-значимых проблем происходит </w:t>
      </w:r>
      <w:r w:rsidR="00CD3C68" w:rsidRPr="00EB688F">
        <w:rPr>
          <w:rFonts w:ascii="Times New Roman" w:hAnsi="Times New Roman" w:cs="Times New Roman"/>
          <w:bCs/>
          <w:sz w:val="28"/>
          <w:szCs w:val="28"/>
        </w:rPr>
        <w:t>формирование ценностных ориентиров</w:t>
      </w:r>
      <w:r w:rsidR="00B10F46">
        <w:rPr>
          <w:rFonts w:ascii="Times New Roman" w:hAnsi="Times New Roman" w:cs="Times New Roman"/>
          <w:sz w:val="28"/>
          <w:szCs w:val="28"/>
        </w:rPr>
        <w:t xml:space="preserve"> (Кочнева: </w:t>
      </w:r>
      <w:proofErr w:type="spellStart"/>
      <w:r w:rsidR="00B10F46" w:rsidRPr="006D3E5F">
        <w:rPr>
          <w:rFonts w:ascii="Times New Roman" w:hAnsi="Times New Roman" w:cs="Times New Roman"/>
          <w:bCs/>
          <w:i/>
          <w:sz w:val="28"/>
          <w:szCs w:val="28"/>
        </w:rPr>
        <w:t>эл</w:t>
      </w:r>
      <w:proofErr w:type="gramStart"/>
      <w:r w:rsidR="00B10F46" w:rsidRPr="006D3E5F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="00B10F46" w:rsidRPr="006D3E5F">
        <w:rPr>
          <w:rFonts w:ascii="Times New Roman" w:hAnsi="Times New Roman" w:cs="Times New Roman"/>
          <w:bCs/>
          <w:i/>
          <w:sz w:val="28"/>
          <w:szCs w:val="28"/>
        </w:rPr>
        <w:t>есурс</w:t>
      </w:r>
      <w:proofErr w:type="spellEnd"/>
      <w:r w:rsidR="00B10F46" w:rsidRPr="00E06628">
        <w:rPr>
          <w:rFonts w:ascii="Times New Roman" w:hAnsi="Times New Roman" w:cs="Times New Roman"/>
          <w:bCs/>
          <w:sz w:val="28"/>
          <w:szCs w:val="28"/>
        </w:rPr>
        <w:t>)</w:t>
      </w:r>
      <w:r w:rsidR="00B10F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B688F" w:rsidRDefault="008559F4" w:rsidP="00BF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29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</w:t>
      </w:r>
      <w:r w:rsidR="00297838">
        <w:rPr>
          <w:rFonts w:ascii="Times New Roman" w:hAnsi="Times New Roman" w:cs="Times New Roman"/>
          <w:sz w:val="28"/>
          <w:szCs w:val="28"/>
        </w:rPr>
        <w:t>ом</w:t>
      </w:r>
      <w:r w:rsidR="00CD3C68">
        <w:rPr>
          <w:rFonts w:ascii="Times New Roman" w:hAnsi="Times New Roman" w:cs="Times New Roman"/>
          <w:sz w:val="28"/>
          <w:szCs w:val="28"/>
        </w:rPr>
        <w:t xml:space="preserve"> </w:t>
      </w:r>
      <w:r w:rsidR="005150B8">
        <w:rPr>
          <w:rFonts w:ascii="Times New Roman" w:hAnsi="Times New Roman" w:cs="Times New Roman"/>
          <w:sz w:val="28"/>
          <w:szCs w:val="28"/>
        </w:rPr>
        <w:t>введения в дискуссию явля</w:t>
      </w:r>
      <w:r w:rsidR="00297838">
        <w:rPr>
          <w:rFonts w:ascii="Times New Roman" w:hAnsi="Times New Roman" w:cs="Times New Roman"/>
          <w:sz w:val="28"/>
          <w:szCs w:val="28"/>
        </w:rPr>
        <w:t>е</w:t>
      </w:r>
      <w:r w:rsidR="005150B8">
        <w:rPr>
          <w:rFonts w:ascii="Times New Roman" w:hAnsi="Times New Roman" w:cs="Times New Roman"/>
          <w:sz w:val="28"/>
          <w:szCs w:val="28"/>
        </w:rPr>
        <w:t xml:space="preserve">тся демонстрация фрагментов художественных, документальных и мультипликационных фильмов, </w:t>
      </w:r>
      <w:r w:rsidR="005150B8" w:rsidRPr="005150B8">
        <w:rPr>
          <w:rFonts w:ascii="Times New Roman" w:hAnsi="Times New Roman" w:cs="Times New Roman"/>
          <w:sz w:val="28"/>
          <w:szCs w:val="28"/>
        </w:rPr>
        <w:t>обсуждение текущих новостей</w:t>
      </w:r>
      <w:r w:rsidR="005150B8">
        <w:rPr>
          <w:rFonts w:ascii="Times New Roman" w:hAnsi="Times New Roman" w:cs="Times New Roman"/>
          <w:sz w:val="28"/>
          <w:szCs w:val="28"/>
        </w:rPr>
        <w:t>, посвященных проблемам экологии.</w:t>
      </w:r>
    </w:p>
    <w:p w:rsidR="00770A96" w:rsidRDefault="00770A96" w:rsidP="00770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88F">
        <w:rPr>
          <w:rFonts w:ascii="Times New Roman" w:hAnsi="Times New Roman" w:cs="Times New Roman"/>
          <w:sz w:val="28"/>
          <w:szCs w:val="28"/>
        </w:rPr>
        <w:t xml:space="preserve">      </w:t>
      </w:r>
      <w:r w:rsidR="006B47F8">
        <w:rPr>
          <w:rFonts w:ascii="Times New Roman" w:hAnsi="Times New Roman" w:cs="Times New Roman"/>
          <w:sz w:val="28"/>
          <w:szCs w:val="28"/>
        </w:rPr>
        <w:t xml:space="preserve"> </w:t>
      </w:r>
      <w:r w:rsidR="00792736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297838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296962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96962">
        <w:rPr>
          <w:rFonts w:ascii="Times New Roman" w:hAnsi="Times New Roman" w:cs="Times New Roman"/>
          <w:sz w:val="28"/>
          <w:szCs w:val="28"/>
        </w:rPr>
        <w:t xml:space="preserve">обоснован </w:t>
      </w:r>
      <w:r w:rsidR="0079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1CB">
        <w:rPr>
          <w:rFonts w:ascii="Times New Roman" w:hAnsi="Times New Roman" w:cs="Times New Roman"/>
          <w:sz w:val="28"/>
          <w:szCs w:val="28"/>
        </w:rPr>
        <w:t>метазнаниевым</w:t>
      </w:r>
      <w:proofErr w:type="spellEnd"/>
      <w:r w:rsidR="00F86637">
        <w:rPr>
          <w:rFonts w:ascii="Times New Roman" w:hAnsi="Times New Roman" w:cs="Times New Roman"/>
          <w:sz w:val="28"/>
          <w:szCs w:val="28"/>
        </w:rPr>
        <w:t xml:space="preserve"> </w:t>
      </w:r>
      <w:r w:rsidR="00BC14A5">
        <w:rPr>
          <w:rFonts w:ascii="Times New Roman" w:hAnsi="Times New Roman" w:cs="Times New Roman"/>
          <w:sz w:val="28"/>
          <w:szCs w:val="28"/>
        </w:rPr>
        <w:t xml:space="preserve">характером материала. </w:t>
      </w:r>
      <w:proofErr w:type="spellStart"/>
      <w:r w:rsidR="00BC14A5">
        <w:rPr>
          <w:rFonts w:ascii="Times New Roman" w:hAnsi="Times New Roman" w:cs="Times New Roman"/>
          <w:sz w:val="28"/>
          <w:szCs w:val="28"/>
        </w:rPr>
        <w:t>М</w:t>
      </w:r>
      <w:r w:rsidR="00D3792B">
        <w:rPr>
          <w:rFonts w:ascii="Times New Roman" w:hAnsi="Times New Roman" w:cs="Times New Roman"/>
          <w:sz w:val="28"/>
          <w:szCs w:val="28"/>
        </w:rPr>
        <w:t>етазнание</w:t>
      </w:r>
      <w:proofErr w:type="spellEnd"/>
      <w:r w:rsidR="00D3792B">
        <w:rPr>
          <w:rFonts w:ascii="Times New Roman" w:hAnsi="Times New Roman" w:cs="Times New Roman"/>
          <w:sz w:val="28"/>
          <w:szCs w:val="28"/>
        </w:rPr>
        <w:t xml:space="preserve"> включает в себя философию предмета, а философские проблемы географии заключаются в  ключевых аспектах взаимодействия общества и природы, пр</w:t>
      </w:r>
      <w:r w:rsidR="007232F5">
        <w:rPr>
          <w:rFonts w:ascii="Times New Roman" w:hAnsi="Times New Roman" w:cs="Times New Roman"/>
          <w:sz w:val="28"/>
          <w:szCs w:val="28"/>
        </w:rPr>
        <w:t>о</w:t>
      </w:r>
      <w:r w:rsidR="00D3792B">
        <w:rPr>
          <w:rFonts w:ascii="Times New Roman" w:hAnsi="Times New Roman" w:cs="Times New Roman"/>
          <w:sz w:val="28"/>
          <w:szCs w:val="28"/>
        </w:rPr>
        <w:t>блем экологии</w:t>
      </w:r>
      <w:r w:rsidR="00BC14A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E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96" w:rsidRDefault="00770A96" w:rsidP="00770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A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рамках данного модуля использу</w:t>
      </w:r>
      <w:r w:rsidRPr="00770A9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770A96">
        <w:rPr>
          <w:rFonts w:ascii="Times New Roman" w:hAnsi="Times New Roman" w:cs="Times New Roman"/>
          <w:sz w:val="28"/>
          <w:szCs w:val="28"/>
        </w:rPr>
        <w:t>следующие дискуссионные методы обучения: групповая дискуссия, метод «мозгового штурма» и кейс-метод.</w:t>
      </w:r>
    </w:p>
    <w:p w:rsidR="004D7529" w:rsidRDefault="004D7529" w:rsidP="004D7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114F3">
        <w:rPr>
          <w:rFonts w:ascii="Times New Roman" w:hAnsi="Times New Roman" w:cs="Times New Roman"/>
          <w:sz w:val="28"/>
          <w:szCs w:val="28"/>
        </w:rPr>
        <w:t>ым приё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14F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групповой дискуссии</w:t>
      </w:r>
      <w:r w:rsidR="00BF563B">
        <w:rPr>
          <w:rFonts w:ascii="Times New Roman" w:hAnsi="Times New Roman" w:cs="Times New Roman"/>
          <w:sz w:val="28"/>
          <w:szCs w:val="28"/>
        </w:rPr>
        <w:t>, отрабатываемы</w:t>
      </w:r>
      <w:r w:rsidR="006114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39">
        <w:rPr>
          <w:rFonts w:ascii="Times New Roman" w:hAnsi="Times New Roman" w:cs="Times New Roman"/>
          <w:sz w:val="28"/>
          <w:szCs w:val="28"/>
        </w:rPr>
        <w:t>в модуле «Это «зелё</w:t>
      </w:r>
      <w:r w:rsidR="00BF563B">
        <w:rPr>
          <w:rFonts w:ascii="Times New Roman" w:hAnsi="Times New Roman" w:cs="Times New Roman"/>
          <w:sz w:val="28"/>
          <w:szCs w:val="28"/>
        </w:rPr>
        <w:t>ное» кино»</w:t>
      </w:r>
      <w:r w:rsidR="00A502EF">
        <w:rPr>
          <w:rFonts w:ascii="Times New Roman" w:hAnsi="Times New Roman" w:cs="Times New Roman"/>
          <w:sz w:val="28"/>
          <w:szCs w:val="28"/>
        </w:rPr>
        <w:t>,</w:t>
      </w:r>
      <w:r w:rsidR="00BF563B">
        <w:rPr>
          <w:rFonts w:ascii="Times New Roman" w:hAnsi="Times New Roman" w:cs="Times New Roman"/>
          <w:sz w:val="28"/>
          <w:szCs w:val="28"/>
        </w:rPr>
        <w:t xml:space="preserve"> </w:t>
      </w:r>
      <w:r w:rsidR="006114F3">
        <w:rPr>
          <w:rFonts w:ascii="Times New Roman" w:hAnsi="Times New Roman" w:cs="Times New Roman"/>
          <w:sz w:val="28"/>
          <w:szCs w:val="28"/>
        </w:rPr>
        <w:t>является</w:t>
      </w:r>
      <w:r w:rsidR="00BF563B">
        <w:rPr>
          <w:rFonts w:ascii="Times New Roman" w:hAnsi="Times New Roman" w:cs="Times New Roman"/>
          <w:sz w:val="28"/>
          <w:szCs w:val="28"/>
        </w:rPr>
        <w:t xml:space="preserve"> </w:t>
      </w:r>
      <w:r w:rsidR="00BF563B" w:rsidRPr="00BF563B">
        <w:rPr>
          <w:rFonts w:ascii="Times New Roman" w:hAnsi="Times New Roman" w:cs="Times New Roman"/>
          <w:bCs/>
          <w:i/>
          <w:iCs/>
          <w:sz w:val="28"/>
          <w:szCs w:val="28"/>
        </w:rPr>
        <w:t>заседание экспертной группы («панельная дискуссия»)</w:t>
      </w:r>
      <w:r w:rsidR="005539BB">
        <w:rPr>
          <w:rFonts w:ascii="Times New Roman" w:hAnsi="Times New Roman" w:cs="Times New Roman"/>
          <w:sz w:val="28"/>
          <w:szCs w:val="28"/>
        </w:rPr>
        <w:t>.  Формируются группы, участниками  которых</w:t>
      </w:r>
      <w:r w:rsidR="00BF563B" w:rsidRPr="00BF563B">
        <w:rPr>
          <w:rFonts w:ascii="Times New Roman" w:hAnsi="Times New Roman" w:cs="Times New Roman"/>
          <w:sz w:val="28"/>
          <w:szCs w:val="28"/>
        </w:rPr>
        <w:t xml:space="preserve"> обсуждается намеченная проблема</w:t>
      </w:r>
      <w:r w:rsidR="005539BB">
        <w:rPr>
          <w:rFonts w:ascii="Times New Roman" w:hAnsi="Times New Roman" w:cs="Times New Roman"/>
          <w:sz w:val="28"/>
          <w:szCs w:val="28"/>
        </w:rPr>
        <w:t xml:space="preserve">, </w:t>
      </w:r>
      <w:r w:rsidR="00FB4C36">
        <w:rPr>
          <w:rFonts w:ascii="Times New Roman" w:hAnsi="Times New Roman" w:cs="Times New Roman"/>
          <w:sz w:val="28"/>
          <w:szCs w:val="28"/>
        </w:rPr>
        <w:t>каждый  излагает  свою позицию.</w:t>
      </w:r>
      <w:r w:rsidR="008009C4">
        <w:rPr>
          <w:rFonts w:ascii="Times New Roman" w:hAnsi="Times New Roman" w:cs="Times New Roman"/>
          <w:sz w:val="28"/>
          <w:szCs w:val="28"/>
        </w:rPr>
        <w:t xml:space="preserve"> </w:t>
      </w:r>
      <w:r w:rsidR="00A8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E2" w:rsidRPr="00733A17" w:rsidRDefault="00EF3BE2" w:rsidP="004D7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0B">
        <w:rPr>
          <w:rFonts w:ascii="Times New Roman" w:hAnsi="Times New Roman" w:cs="Times New Roman"/>
          <w:i/>
          <w:sz w:val="28"/>
          <w:szCs w:val="28"/>
        </w:rPr>
        <w:t>«Мозговой штурм»</w:t>
      </w:r>
      <w:r w:rsidRPr="00EF3BE2">
        <w:rPr>
          <w:rFonts w:ascii="Times New Roman" w:hAnsi="Times New Roman" w:cs="Times New Roman"/>
          <w:sz w:val="28"/>
          <w:szCs w:val="28"/>
        </w:rPr>
        <w:t xml:space="preserve"> - это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</w:t>
      </w:r>
      <w:r w:rsidRPr="00EF3BE2">
        <w:rPr>
          <w:rFonts w:ascii="Times New Roman" w:hAnsi="Times New Roman" w:cs="Times New Roman"/>
          <w:sz w:val="28"/>
          <w:szCs w:val="28"/>
        </w:rPr>
        <w:br/>
      </w:r>
      <w:r w:rsidR="00FB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7F0B">
        <w:rPr>
          <w:rFonts w:ascii="Times New Roman" w:hAnsi="Times New Roman" w:cs="Times New Roman"/>
          <w:bCs/>
          <w:i/>
          <w:sz w:val="28"/>
          <w:szCs w:val="28"/>
        </w:rPr>
        <w:t>Кейс-метод</w:t>
      </w:r>
      <w:r w:rsidRPr="00EF3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BE2">
        <w:rPr>
          <w:rFonts w:ascii="Times New Roman" w:hAnsi="Times New Roman" w:cs="Times New Roman"/>
          <w:sz w:val="28"/>
          <w:szCs w:val="28"/>
        </w:rPr>
        <w:t>- род дискуссионных методов обучения, основанный на изучен</w:t>
      </w:r>
      <w:r w:rsidR="00BD0C69">
        <w:rPr>
          <w:rFonts w:ascii="Times New Roman" w:hAnsi="Times New Roman" w:cs="Times New Roman"/>
          <w:sz w:val="28"/>
          <w:szCs w:val="28"/>
        </w:rPr>
        <w:t xml:space="preserve">ии анализа конкретных ситуаций (Кочнева: </w:t>
      </w:r>
      <w:proofErr w:type="spellStart"/>
      <w:r w:rsidR="00BD0C69" w:rsidRPr="006D3E5F">
        <w:rPr>
          <w:rFonts w:ascii="Times New Roman" w:hAnsi="Times New Roman" w:cs="Times New Roman"/>
          <w:bCs/>
          <w:i/>
          <w:sz w:val="28"/>
          <w:szCs w:val="28"/>
        </w:rPr>
        <w:t>эл</w:t>
      </w:r>
      <w:proofErr w:type="gramStart"/>
      <w:r w:rsidR="00BD0C69" w:rsidRPr="006D3E5F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="00BD0C69" w:rsidRPr="006D3E5F">
        <w:rPr>
          <w:rFonts w:ascii="Times New Roman" w:hAnsi="Times New Roman" w:cs="Times New Roman"/>
          <w:bCs/>
          <w:i/>
          <w:sz w:val="28"/>
          <w:szCs w:val="28"/>
        </w:rPr>
        <w:t>есурс</w:t>
      </w:r>
      <w:proofErr w:type="spellEnd"/>
      <w:r w:rsidR="00BD0C69" w:rsidRPr="00E06628">
        <w:rPr>
          <w:rFonts w:ascii="Times New Roman" w:hAnsi="Times New Roman" w:cs="Times New Roman"/>
          <w:bCs/>
          <w:sz w:val="28"/>
          <w:szCs w:val="28"/>
        </w:rPr>
        <w:t>)</w:t>
      </w:r>
      <w:r w:rsidR="00BD0C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3A17">
        <w:rPr>
          <w:rFonts w:ascii="Times New Roman" w:hAnsi="Times New Roman" w:cs="Times New Roman"/>
          <w:sz w:val="28"/>
          <w:szCs w:val="28"/>
        </w:rPr>
        <w:t xml:space="preserve"> </w:t>
      </w:r>
      <w:r w:rsidR="00B27F0B">
        <w:rPr>
          <w:rFonts w:ascii="Times New Roman" w:hAnsi="Times New Roman" w:cs="Times New Roman"/>
          <w:sz w:val="28"/>
          <w:szCs w:val="28"/>
        </w:rPr>
        <w:t xml:space="preserve">В рамках данного модуля  в качестве </w:t>
      </w:r>
      <w:r w:rsidR="00733A17">
        <w:rPr>
          <w:rFonts w:ascii="Times New Roman" w:hAnsi="Times New Roman" w:cs="Times New Roman"/>
          <w:sz w:val="28"/>
          <w:szCs w:val="28"/>
        </w:rPr>
        <w:t xml:space="preserve"> кейс</w:t>
      </w:r>
      <w:r w:rsidR="00B27F0B">
        <w:rPr>
          <w:rFonts w:ascii="Times New Roman" w:hAnsi="Times New Roman" w:cs="Times New Roman"/>
          <w:sz w:val="28"/>
          <w:szCs w:val="28"/>
        </w:rPr>
        <w:t>а рассматривается кинофрагмент, содержащий проблемный экологический мате</w:t>
      </w:r>
      <w:r w:rsidR="00D437D4">
        <w:rPr>
          <w:rFonts w:ascii="Times New Roman" w:hAnsi="Times New Roman" w:cs="Times New Roman"/>
          <w:sz w:val="28"/>
          <w:szCs w:val="28"/>
        </w:rPr>
        <w:t>р</w:t>
      </w:r>
      <w:r w:rsidR="00B27F0B">
        <w:rPr>
          <w:rFonts w:ascii="Times New Roman" w:hAnsi="Times New Roman" w:cs="Times New Roman"/>
          <w:sz w:val="28"/>
          <w:szCs w:val="28"/>
        </w:rPr>
        <w:t>иал</w:t>
      </w:r>
      <w:r w:rsidR="00E06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157A" w:rsidRDefault="00CE237A" w:rsidP="00D4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69">
        <w:rPr>
          <w:rFonts w:ascii="Times New Roman" w:hAnsi="Times New Roman" w:cs="Times New Roman"/>
          <w:sz w:val="28"/>
          <w:szCs w:val="28"/>
        </w:rPr>
        <w:t xml:space="preserve">  </w:t>
      </w:r>
      <w:r w:rsidR="00D437D4">
        <w:rPr>
          <w:rFonts w:ascii="Times New Roman" w:hAnsi="Times New Roman" w:cs="Times New Roman"/>
          <w:sz w:val="28"/>
          <w:szCs w:val="28"/>
        </w:rPr>
        <w:t xml:space="preserve">     </w:t>
      </w:r>
      <w:r w:rsidR="000D157A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7F6439">
        <w:rPr>
          <w:rFonts w:ascii="Times New Roman" w:hAnsi="Times New Roman" w:cs="Times New Roman"/>
          <w:sz w:val="28"/>
          <w:szCs w:val="28"/>
        </w:rPr>
        <w:t xml:space="preserve"> «Это «зелё</w:t>
      </w:r>
      <w:r w:rsidR="00D437D4">
        <w:rPr>
          <w:rFonts w:ascii="Times New Roman" w:hAnsi="Times New Roman" w:cs="Times New Roman"/>
          <w:sz w:val="28"/>
          <w:szCs w:val="28"/>
        </w:rPr>
        <w:t xml:space="preserve">ное» кино» </w:t>
      </w:r>
      <w:r w:rsidR="000D157A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0435D3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0D157A">
        <w:rPr>
          <w:rFonts w:ascii="Times New Roman" w:hAnsi="Times New Roman" w:cs="Times New Roman"/>
          <w:sz w:val="28"/>
          <w:szCs w:val="28"/>
        </w:rPr>
        <w:t>тем, которые могут  рассматрива</w:t>
      </w:r>
      <w:r w:rsidR="00770A96">
        <w:rPr>
          <w:rFonts w:ascii="Times New Roman" w:hAnsi="Times New Roman" w:cs="Times New Roman"/>
          <w:sz w:val="28"/>
          <w:szCs w:val="28"/>
        </w:rPr>
        <w:t>ть</w:t>
      </w:r>
      <w:r w:rsidR="000D157A">
        <w:rPr>
          <w:rFonts w:ascii="Times New Roman" w:hAnsi="Times New Roman" w:cs="Times New Roman"/>
          <w:sz w:val="28"/>
          <w:szCs w:val="28"/>
        </w:rPr>
        <w:t>ся</w:t>
      </w:r>
      <w:r w:rsidR="00880EA7">
        <w:rPr>
          <w:rFonts w:ascii="Times New Roman" w:hAnsi="Times New Roman" w:cs="Times New Roman"/>
          <w:sz w:val="28"/>
          <w:szCs w:val="28"/>
        </w:rPr>
        <w:t xml:space="preserve"> </w:t>
      </w:r>
      <w:r w:rsidR="000D157A">
        <w:rPr>
          <w:rFonts w:ascii="Times New Roman" w:hAnsi="Times New Roman" w:cs="Times New Roman"/>
          <w:sz w:val="28"/>
          <w:szCs w:val="28"/>
        </w:rPr>
        <w:t xml:space="preserve"> как</w:t>
      </w:r>
      <w:r w:rsidR="00880EA7">
        <w:rPr>
          <w:rFonts w:ascii="Times New Roman" w:hAnsi="Times New Roman" w:cs="Times New Roman"/>
          <w:sz w:val="28"/>
          <w:szCs w:val="28"/>
        </w:rPr>
        <w:t xml:space="preserve"> </w:t>
      </w:r>
      <w:r w:rsidR="000D157A">
        <w:rPr>
          <w:rFonts w:ascii="Times New Roman" w:hAnsi="Times New Roman" w:cs="Times New Roman"/>
          <w:sz w:val="28"/>
          <w:szCs w:val="28"/>
        </w:rPr>
        <w:t xml:space="preserve"> в</w:t>
      </w:r>
      <w:r w:rsidR="00880EA7">
        <w:rPr>
          <w:rFonts w:ascii="Times New Roman" w:hAnsi="Times New Roman" w:cs="Times New Roman"/>
          <w:sz w:val="28"/>
          <w:szCs w:val="28"/>
        </w:rPr>
        <w:t xml:space="preserve"> </w:t>
      </w:r>
      <w:r w:rsidR="000D157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67D09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0D157A">
        <w:rPr>
          <w:rFonts w:ascii="Times New Roman" w:hAnsi="Times New Roman" w:cs="Times New Roman"/>
          <w:sz w:val="28"/>
          <w:szCs w:val="28"/>
        </w:rPr>
        <w:t xml:space="preserve"> раздела, так и  при изучении особенностей отдельных природных ко</w:t>
      </w:r>
      <w:r w:rsidR="009B5B6A">
        <w:rPr>
          <w:rFonts w:ascii="Times New Roman" w:hAnsi="Times New Roman" w:cs="Times New Roman"/>
          <w:sz w:val="28"/>
          <w:szCs w:val="28"/>
        </w:rPr>
        <w:t>мпонентов, природных комплексов</w:t>
      </w:r>
      <w:r w:rsidR="007365F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B5B6A">
        <w:rPr>
          <w:rFonts w:ascii="Times New Roman" w:hAnsi="Times New Roman" w:cs="Times New Roman"/>
          <w:sz w:val="28"/>
          <w:szCs w:val="28"/>
        </w:rPr>
        <w:t xml:space="preserve"> (табл.1).</w:t>
      </w:r>
    </w:p>
    <w:p w:rsidR="00B12C71" w:rsidRDefault="00B12C71" w:rsidP="00D35B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C71" w:rsidRDefault="00B12C71" w:rsidP="00D35B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41F" w:rsidRPr="002853F4" w:rsidRDefault="0065641F" w:rsidP="00D35B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1630C" w:rsidRDefault="0065641F" w:rsidP="00D35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0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proofErr w:type="spellStart"/>
      <w:r w:rsidRPr="0091630C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91630C">
        <w:rPr>
          <w:rFonts w:ascii="Times New Roman" w:hAnsi="Times New Roman" w:cs="Times New Roman"/>
          <w:b/>
          <w:sz w:val="28"/>
          <w:szCs w:val="28"/>
        </w:rPr>
        <w:t xml:space="preserve"> модуля  </w:t>
      </w:r>
    </w:p>
    <w:p w:rsidR="00BD7B14" w:rsidRPr="0091630C" w:rsidRDefault="0065641F" w:rsidP="00D35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0C">
        <w:rPr>
          <w:rFonts w:ascii="Times New Roman" w:hAnsi="Times New Roman" w:cs="Times New Roman"/>
          <w:b/>
          <w:sz w:val="28"/>
          <w:szCs w:val="28"/>
        </w:rPr>
        <w:t>«</w:t>
      </w:r>
      <w:r w:rsidR="0091630C" w:rsidRPr="0091630C">
        <w:rPr>
          <w:rFonts w:ascii="Times New Roman" w:hAnsi="Times New Roman" w:cs="Times New Roman"/>
          <w:b/>
          <w:sz w:val="28"/>
          <w:szCs w:val="28"/>
        </w:rPr>
        <w:t>Это «зелёное» кино</w:t>
      </w:r>
      <w:r w:rsidRPr="0091630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16"/>
        <w:gridCol w:w="2002"/>
        <w:gridCol w:w="2977"/>
        <w:gridCol w:w="2268"/>
        <w:gridCol w:w="2092"/>
      </w:tblGrid>
      <w:tr w:rsidR="00AD335D" w:rsidTr="00AD787A">
        <w:tc>
          <w:tcPr>
            <w:tcW w:w="516" w:type="dxa"/>
          </w:tcPr>
          <w:p w:rsidR="00BD7B14" w:rsidRPr="00BD7B14" w:rsidRDefault="00BD7B14" w:rsidP="00BD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dxa"/>
          </w:tcPr>
          <w:p w:rsidR="00BD7B14" w:rsidRPr="00BD7B14" w:rsidRDefault="00BD7B14" w:rsidP="00BD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темы</w:t>
            </w:r>
          </w:p>
        </w:tc>
        <w:tc>
          <w:tcPr>
            <w:tcW w:w="2977" w:type="dxa"/>
          </w:tcPr>
          <w:p w:rsidR="00BD7B14" w:rsidRPr="00BD7B14" w:rsidRDefault="00BD7B14" w:rsidP="00BD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киноматериал</w:t>
            </w:r>
          </w:p>
        </w:tc>
        <w:tc>
          <w:tcPr>
            <w:tcW w:w="2268" w:type="dxa"/>
          </w:tcPr>
          <w:p w:rsidR="00BD7B14" w:rsidRPr="00BD7B14" w:rsidRDefault="00BD7B14" w:rsidP="00BD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дискуссии</w:t>
            </w:r>
          </w:p>
        </w:tc>
        <w:tc>
          <w:tcPr>
            <w:tcW w:w="2092" w:type="dxa"/>
          </w:tcPr>
          <w:p w:rsidR="00BD7B14" w:rsidRPr="00BD7B14" w:rsidRDefault="00BD7B14" w:rsidP="00BD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Применяемый  </w:t>
            </w:r>
            <w:r w:rsidR="0009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r w:rsidR="0009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AD335D" w:rsidRPr="00097A1B" w:rsidTr="00AD787A">
        <w:tc>
          <w:tcPr>
            <w:tcW w:w="516" w:type="dxa"/>
          </w:tcPr>
          <w:p w:rsidR="00097A1B" w:rsidRPr="00097A1B" w:rsidRDefault="00097A1B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97A1B" w:rsidRPr="002E7E40" w:rsidRDefault="00CA5617" w:rsidP="00CA5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815E7E">
              <w:rPr>
                <w:rFonts w:ascii="Times New Roman" w:hAnsi="Times New Roman" w:cs="Times New Roman"/>
                <w:sz w:val="24"/>
                <w:szCs w:val="24"/>
              </w:rPr>
              <w:t>природы и человека</w:t>
            </w:r>
            <w:r w:rsidR="002E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97A1B" w:rsidRDefault="00097A1B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«Уничтожение Земли»</w:t>
            </w:r>
          </w:p>
          <w:p w:rsidR="00C30DF8" w:rsidRPr="00030C3A" w:rsidRDefault="007F6439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(Великобритания, 1995 год)</w:t>
            </w:r>
          </w:p>
        </w:tc>
        <w:tc>
          <w:tcPr>
            <w:tcW w:w="2268" w:type="dxa"/>
          </w:tcPr>
          <w:p w:rsidR="00097A1B" w:rsidRPr="00097A1B" w:rsidRDefault="00097A1B" w:rsidP="00EF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дитя природы или её повелитель?!</w:t>
            </w:r>
          </w:p>
        </w:tc>
        <w:tc>
          <w:tcPr>
            <w:tcW w:w="2092" w:type="dxa"/>
          </w:tcPr>
          <w:p w:rsidR="00097A1B" w:rsidRPr="00097A1B" w:rsidRDefault="00C30DF8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«Панельная дискуссия»</w:t>
            </w:r>
          </w:p>
        </w:tc>
      </w:tr>
      <w:tr w:rsidR="009472B5" w:rsidRPr="00097A1B" w:rsidTr="00AD787A">
        <w:tc>
          <w:tcPr>
            <w:tcW w:w="516" w:type="dxa"/>
          </w:tcPr>
          <w:p w:rsidR="009472B5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9472B5" w:rsidRPr="00097A1B" w:rsidRDefault="009472B5" w:rsidP="00A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 труб – дыхание России?</w:t>
            </w:r>
          </w:p>
        </w:tc>
        <w:tc>
          <w:tcPr>
            <w:tcW w:w="2977" w:type="dxa"/>
          </w:tcPr>
          <w:p w:rsidR="009472B5" w:rsidRDefault="00AD787A" w:rsidP="008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12">
              <w:rPr>
                <w:rFonts w:ascii="Times New Roman" w:hAnsi="Times New Roman" w:cs="Times New Roman"/>
                <w:sz w:val="24"/>
                <w:szCs w:val="24"/>
              </w:rPr>
              <w:t xml:space="preserve">«Весна на Заречной улице» </w:t>
            </w:r>
            <w:r w:rsidR="0080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612" w:rsidRPr="00805612" w:rsidRDefault="00805612" w:rsidP="008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(Одесская киностудия, 1956 год)</w:t>
            </w:r>
          </w:p>
        </w:tc>
        <w:tc>
          <w:tcPr>
            <w:tcW w:w="2268" w:type="dxa"/>
          </w:tcPr>
          <w:p w:rsidR="009472B5" w:rsidRPr="00097A1B" w:rsidRDefault="009472B5" w:rsidP="00B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 Отечества нам сладок и приятен?!</w:t>
            </w:r>
          </w:p>
        </w:tc>
        <w:tc>
          <w:tcPr>
            <w:tcW w:w="2092" w:type="dxa"/>
          </w:tcPr>
          <w:p w:rsidR="009472B5" w:rsidRPr="00097A1B" w:rsidRDefault="007A101F" w:rsidP="00D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9472B5">
              <w:rPr>
                <w:rFonts w:ascii="Times New Roman" w:hAnsi="Times New Roman" w:cs="Times New Roman"/>
                <w:sz w:val="24"/>
                <w:szCs w:val="24"/>
              </w:rPr>
              <w:t>озговой штурм»</w:t>
            </w:r>
          </w:p>
        </w:tc>
      </w:tr>
      <w:tr w:rsidR="007F0867" w:rsidRPr="00097A1B" w:rsidTr="00AD787A">
        <w:tc>
          <w:tcPr>
            <w:tcW w:w="516" w:type="dxa"/>
          </w:tcPr>
          <w:p w:rsidR="007F0867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7F0867" w:rsidRPr="00097A1B" w:rsidRDefault="007F0867" w:rsidP="00A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 - чудесный дар природы! </w:t>
            </w:r>
          </w:p>
        </w:tc>
        <w:tc>
          <w:tcPr>
            <w:tcW w:w="2977" w:type="dxa"/>
          </w:tcPr>
          <w:p w:rsidR="007F0867" w:rsidRPr="00097A1B" w:rsidRDefault="007F0867" w:rsidP="00E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«Происшествие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Утиноозёрске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18E5">
              <w:rPr>
                <w:rFonts w:ascii="Times New Roman" w:hAnsi="Times New Roman" w:cs="Times New Roman"/>
                <w:sz w:val="24"/>
                <w:szCs w:val="24"/>
              </w:rPr>
              <w:t xml:space="preserve"> (Мосфильм, 1988 год)</w:t>
            </w:r>
          </w:p>
        </w:tc>
        <w:tc>
          <w:tcPr>
            <w:tcW w:w="2268" w:type="dxa"/>
          </w:tcPr>
          <w:p w:rsidR="007F0867" w:rsidRPr="00097A1B" w:rsidRDefault="00815E7E" w:rsidP="0081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воды от загрязнения: </w:t>
            </w:r>
            <w:r w:rsidR="00BE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3D0">
              <w:rPr>
                <w:rFonts w:ascii="Times New Roman" w:hAnsi="Times New Roman" w:cs="Times New Roman"/>
                <w:sz w:val="24"/>
                <w:szCs w:val="24"/>
              </w:rPr>
              <w:t>се приемы хороши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519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843D0">
              <w:rPr>
                <w:rFonts w:ascii="Times New Roman" w:hAnsi="Times New Roman" w:cs="Times New Roman"/>
                <w:sz w:val="24"/>
                <w:szCs w:val="24"/>
              </w:rPr>
              <w:t>– выбирай на вкус</w:t>
            </w:r>
          </w:p>
        </w:tc>
        <w:tc>
          <w:tcPr>
            <w:tcW w:w="2092" w:type="dxa"/>
          </w:tcPr>
          <w:p w:rsidR="007F0867" w:rsidRPr="00097A1B" w:rsidRDefault="007A101F" w:rsidP="00B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7F0867">
              <w:rPr>
                <w:rFonts w:ascii="Times New Roman" w:hAnsi="Times New Roman" w:cs="Times New Roman"/>
                <w:sz w:val="24"/>
                <w:szCs w:val="24"/>
              </w:rPr>
              <w:t>озговой штурм»</w:t>
            </w:r>
          </w:p>
        </w:tc>
      </w:tr>
      <w:tr w:rsidR="00B2529A" w:rsidRPr="00097A1B" w:rsidTr="00AD787A">
        <w:tc>
          <w:tcPr>
            <w:tcW w:w="516" w:type="dxa"/>
          </w:tcPr>
          <w:p w:rsidR="00B2529A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B2529A" w:rsidRPr="00097A1B" w:rsidRDefault="00B2529A" w:rsidP="007F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зеркало ландшафта</w:t>
            </w:r>
          </w:p>
        </w:tc>
        <w:tc>
          <w:tcPr>
            <w:tcW w:w="2977" w:type="dxa"/>
          </w:tcPr>
          <w:p w:rsidR="00B2529A" w:rsidRPr="00D37450" w:rsidRDefault="00B2529A" w:rsidP="00B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50">
              <w:rPr>
                <w:rFonts w:ascii="Times New Roman" w:hAnsi="Times New Roman" w:cs="Times New Roman"/>
                <w:sz w:val="24"/>
                <w:szCs w:val="24"/>
              </w:rPr>
              <w:t>Анимационный фильм «</w:t>
            </w:r>
            <w:r w:rsidR="00D37450" w:rsidRPr="00D37450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почве</w:t>
            </w:r>
            <w:r w:rsidR="00D374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18E5" w:rsidRPr="00097A1B" w:rsidRDefault="00BE18E5" w:rsidP="00B2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29A" w:rsidRPr="00097A1B" w:rsidRDefault="00D37450" w:rsidP="00A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потерять почву под ногами</w:t>
            </w:r>
            <w:r w:rsidR="00B252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92" w:type="dxa"/>
          </w:tcPr>
          <w:p w:rsidR="00B2529A" w:rsidRPr="00097A1B" w:rsidRDefault="00B12C71" w:rsidP="00B1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«Панельная дискуссия»</w:t>
            </w:r>
          </w:p>
        </w:tc>
      </w:tr>
      <w:tr w:rsidR="00DD6B0D" w:rsidRPr="00097A1B" w:rsidTr="00AD787A">
        <w:tc>
          <w:tcPr>
            <w:tcW w:w="516" w:type="dxa"/>
          </w:tcPr>
          <w:p w:rsidR="00DD6B0D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D6B0D" w:rsidRPr="000A5A18" w:rsidRDefault="000A5A18" w:rsidP="000A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18">
              <w:rPr>
                <w:rFonts w:ascii="Times New Roman" w:hAnsi="Times New Roman" w:cs="Times New Roman"/>
                <w:sz w:val="24"/>
                <w:szCs w:val="24"/>
              </w:rPr>
              <w:t>Лес – это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DD6B0D" w:rsidRDefault="00DD6B0D" w:rsidP="0022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деревья»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155" w:rsidRPr="00097A1B" w:rsidRDefault="00220155" w:rsidP="0022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«Берегите лес»</w:t>
            </w:r>
          </w:p>
        </w:tc>
        <w:tc>
          <w:tcPr>
            <w:tcW w:w="2268" w:type="dxa"/>
          </w:tcPr>
          <w:p w:rsidR="00DD6B0D" w:rsidRPr="00922E44" w:rsidRDefault="00922E44" w:rsidP="0094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44">
              <w:rPr>
                <w:rFonts w:ascii="Times New Roman" w:hAnsi="Times New Roman" w:cs="Times New Roman"/>
                <w:sz w:val="24"/>
                <w:szCs w:val="24"/>
              </w:rPr>
              <w:t>Лес – это жизнь?!</w:t>
            </w:r>
          </w:p>
        </w:tc>
        <w:tc>
          <w:tcPr>
            <w:tcW w:w="2092" w:type="dxa"/>
          </w:tcPr>
          <w:p w:rsidR="00DD6B0D" w:rsidRPr="00097A1B" w:rsidRDefault="00DD6B0D" w:rsidP="00A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B2529A" w:rsidRPr="00097A1B" w:rsidTr="00AD787A">
        <w:tc>
          <w:tcPr>
            <w:tcW w:w="516" w:type="dxa"/>
          </w:tcPr>
          <w:p w:rsidR="00B2529A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B2529A" w:rsidRPr="00097A1B" w:rsidRDefault="00D35B99" w:rsidP="00D3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>Животные – братья наши меньшие</w:t>
            </w:r>
          </w:p>
        </w:tc>
        <w:tc>
          <w:tcPr>
            <w:tcW w:w="2977" w:type="dxa"/>
          </w:tcPr>
          <w:p w:rsidR="00B2529A" w:rsidRDefault="00D35B99" w:rsidP="00D3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«Не стреляйте в белых лебедей»</w:t>
            </w:r>
          </w:p>
          <w:p w:rsidR="00D35B99" w:rsidRPr="00097A1B" w:rsidRDefault="00D35B99" w:rsidP="000B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5BFA">
              <w:rPr>
                <w:rFonts w:ascii="Times New Roman" w:hAnsi="Times New Roman" w:cs="Times New Roman"/>
                <w:sz w:val="24"/>
                <w:szCs w:val="24"/>
              </w:rPr>
              <w:t>Мосфильм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1980 год)</w:t>
            </w:r>
          </w:p>
        </w:tc>
        <w:tc>
          <w:tcPr>
            <w:tcW w:w="2268" w:type="dxa"/>
          </w:tcPr>
          <w:p w:rsidR="00B2529A" w:rsidRPr="00097A1B" w:rsidRDefault="007A101F" w:rsidP="007A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царь природы?!</w:t>
            </w:r>
          </w:p>
        </w:tc>
        <w:tc>
          <w:tcPr>
            <w:tcW w:w="2092" w:type="dxa"/>
          </w:tcPr>
          <w:p w:rsidR="00B2529A" w:rsidRPr="00097A1B" w:rsidRDefault="007A101F" w:rsidP="007A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«Панельная дискуссия»</w:t>
            </w:r>
          </w:p>
        </w:tc>
      </w:tr>
      <w:tr w:rsidR="00B2529A" w:rsidRPr="00097A1B" w:rsidTr="00AD787A">
        <w:tc>
          <w:tcPr>
            <w:tcW w:w="516" w:type="dxa"/>
          </w:tcPr>
          <w:p w:rsidR="00B2529A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B2529A" w:rsidRPr="00097A1B" w:rsidRDefault="00B2529A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«прекрасное» завтра</w:t>
            </w:r>
          </w:p>
        </w:tc>
        <w:tc>
          <w:tcPr>
            <w:tcW w:w="2977" w:type="dxa"/>
          </w:tcPr>
          <w:p w:rsidR="00B2529A" w:rsidRDefault="00B2529A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«Это совсем не про это»</w:t>
            </w:r>
            <w:r w:rsidR="0047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 экологическую корову) </w:t>
            </w:r>
          </w:p>
          <w:p w:rsidR="00BE18E5" w:rsidRPr="00097A1B" w:rsidRDefault="00BE18E5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(Творческое объединение «Экран»)</w:t>
            </w:r>
          </w:p>
        </w:tc>
        <w:tc>
          <w:tcPr>
            <w:tcW w:w="2268" w:type="dxa"/>
          </w:tcPr>
          <w:p w:rsidR="00B2529A" w:rsidRPr="00097A1B" w:rsidRDefault="00322360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««Прекрасное» завтра: сказка или быль?»</w:t>
            </w:r>
          </w:p>
        </w:tc>
        <w:tc>
          <w:tcPr>
            <w:tcW w:w="2092" w:type="dxa"/>
          </w:tcPr>
          <w:p w:rsidR="00B2529A" w:rsidRPr="00097A1B" w:rsidRDefault="00B2529A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DD6B0D" w:rsidRPr="00097A1B" w:rsidTr="00AD787A">
        <w:tc>
          <w:tcPr>
            <w:tcW w:w="516" w:type="dxa"/>
          </w:tcPr>
          <w:p w:rsidR="00DD6B0D" w:rsidRPr="00097A1B" w:rsidRDefault="00B12C71" w:rsidP="00B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DD6B0D" w:rsidRPr="00097A1B" w:rsidRDefault="00DD6B0D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России</w:t>
            </w:r>
          </w:p>
        </w:tc>
        <w:tc>
          <w:tcPr>
            <w:tcW w:w="2977" w:type="dxa"/>
          </w:tcPr>
          <w:p w:rsidR="00BE18E5" w:rsidRDefault="00DD6B0D" w:rsidP="00AD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</w:rPr>
              <w:t>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ипликационный фильм 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Delivery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E1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8E5">
              <w:rPr>
                <w:rFonts w:ascii="Times New Roman" w:hAnsi="Times New Roman" w:cs="Times New Roman"/>
                <w:sz w:val="24"/>
                <w:szCs w:val="24"/>
              </w:rPr>
              <w:t>2005 год)</w:t>
            </w:r>
            <w:r w:rsidR="009B5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канала ТВ «Центр» </w:t>
            </w:r>
          </w:p>
          <w:p w:rsidR="00DD6B0D" w:rsidRPr="00097A1B" w:rsidRDefault="00BE18E5" w:rsidP="00A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(2011 год)</w:t>
            </w:r>
            <w:r w:rsidR="00DD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6B0D" w:rsidRPr="00097A1B" w:rsidRDefault="00DD6B0D" w:rsidP="002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России: дело всех или каждого?!</w:t>
            </w:r>
          </w:p>
        </w:tc>
        <w:tc>
          <w:tcPr>
            <w:tcW w:w="2092" w:type="dxa"/>
          </w:tcPr>
          <w:p w:rsidR="00DD6B0D" w:rsidRPr="00097A1B" w:rsidRDefault="00DD6B0D" w:rsidP="00A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«Панельная дискуссия»</w:t>
            </w:r>
          </w:p>
        </w:tc>
      </w:tr>
    </w:tbl>
    <w:p w:rsidR="007A101F" w:rsidRDefault="007A101F" w:rsidP="007A1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97" w:rsidRDefault="00064A3E" w:rsidP="007A1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аспекты  организации </w:t>
      </w:r>
      <w:r w:rsidR="00EF0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дискуссии </w:t>
      </w:r>
      <w:r w:rsidR="005230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0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80">
        <w:rPr>
          <w:rFonts w:ascii="Times New Roman" w:hAnsi="Times New Roman" w:cs="Times New Roman"/>
          <w:b/>
          <w:sz w:val="28"/>
          <w:szCs w:val="28"/>
        </w:rPr>
        <w:t>м</w:t>
      </w:r>
      <w:r w:rsidR="00002CE0">
        <w:rPr>
          <w:rFonts w:ascii="Times New Roman" w:hAnsi="Times New Roman" w:cs="Times New Roman"/>
          <w:b/>
          <w:sz w:val="28"/>
          <w:szCs w:val="28"/>
        </w:rPr>
        <w:t>одуля</w:t>
      </w:r>
      <w:r w:rsidR="0052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80">
        <w:rPr>
          <w:rFonts w:ascii="Times New Roman" w:hAnsi="Times New Roman" w:cs="Times New Roman"/>
          <w:b/>
          <w:sz w:val="28"/>
          <w:szCs w:val="28"/>
        </w:rPr>
        <w:t>«Это «зелёное» кино»</w:t>
      </w:r>
    </w:p>
    <w:p w:rsidR="003F529D" w:rsidRDefault="00A0018F" w:rsidP="00523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7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E7E">
        <w:rPr>
          <w:rFonts w:ascii="Times New Roman" w:hAnsi="Times New Roman" w:cs="Times New Roman"/>
          <w:b/>
          <w:sz w:val="28"/>
          <w:szCs w:val="28"/>
        </w:rPr>
        <w:t>«Панельная дискуссия»</w:t>
      </w:r>
      <w:r w:rsidR="00AB18A1">
        <w:rPr>
          <w:rFonts w:ascii="Times New Roman" w:hAnsi="Times New Roman" w:cs="Times New Roman"/>
          <w:b/>
          <w:sz w:val="28"/>
          <w:szCs w:val="28"/>
        </w:rPr>
        <w:t>.</w:t>
      </w:r>
      <w:r w:rsidR="00736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0BC" w:rsidRDefault="000B7B45" w:rsidP="002F68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E7E">
        <w:rPr>
          <w:rFonts w:ascii="Times New Roman" w:hAnsi="Times New Roman" w:cs="Times New Roman"/>
          <w:sz w:val="28"/>
          <w:szCs w:val="28"/>
        </w:rPr>
        <w:t>Данный дискуссионный метод обучения применяется при рассмотрении тем «Взаимодействие природы и человека», «</w:t>
      </w:r>
      <w:r w:rsidR="0047457C">
        <w:rPr>
          <w:rFonts w:ascii="Times New Roman" w:hAnsi="Times New Roman" w:cs="Times New Roman"/>
          <w:sz w:val="28"/>
          <w:szCs w:val="28"/>
        </w:rPr>
        <w:t>Почва – зеркало ландшафта</w:t>
      </w:r>
      <w:r w:rsidR="00815E7E">
        <w:rPr>
          <w:rFonts w:ascii="Times New Roman" w:hAnsi="Times New Roman" w:cs="Times New Roman"/>
          <w:sz w:val="28"/>
          <w:szCs w:val="28"/>
        </w:rPr>
        <w:t xml:space="preserve">», </w:t>
      </w:r>
      <w:r w:rsidR="004E27C4">
        <w:rPr>
          <w:rFonts w:ascii="Times New Roman" w:hAnsi="Times New Roman" w:cs="Times New Roman"/>
          <w:sz w:val="28"/>
          <w:szCs w:val="28"/>
        </w:rPr>
        <w:t xml:space="preserve">«Животные – братья наши меньшие», </w:t>
      </w:r>
      <w:r w:rsidR="00815E7E">
        <w:rPr>
          <w:rFonts w:ascii="Times New Roman" w:hAnsi="Times New Roman" w:cs="Times New Roman"/>
          <w:sz w:val="28"/>
          <w:szCs w:val="28"/>
        </w:rPr>
        <w:t xml:space="preserve">«Экологическая ситуация России».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Организуются четыре экспертные группы, </w:t>
      </w:r>
      <w:r w:rsidR="007071C1">
        <w:rPr>
          <w:rFonts w:ascii="Times New Roman" w:hAnsi="Times New Roman" w:cs="Times New Roman"/>
          <w:sz w:val="28"/>
          <w:szCs w:val="28"/>
        </w:rPr>
        <w:t xml:space="preserve"> </w:t>
      </w:r>
      <w:r w:rsidR="0058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7071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9B">
        <w:rPr>
          <w:rFonts w:ascii="Times New Roman" w:hAnsi="Times New Roman" w:cs="Times New Roman"/>
          <w:sz w:val="28"/>
          <w:szCs w:val="28"/>
        </w:rPr>
        <w:t xml:space="preserve">обсуждают </w:t>
      </w:r>
      <w:r w:rsidR="007071C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F46F86">
        <w:rPr>
          <w:rFonts w:ascii="Times New Roman" w:hAnsi="Times New Roman" w:cs="Times New Roman"/>
          <w:sz w:val="28"/>
          <w:szCs w:val="28"/>
        </w:rPr>
        <w:t>аспект</w:t>
      </w:r>
      <w:r w:rsidR="007071C1">
        <w:rPr>
          <w:rFonts w:ascii="Times New Roman" w:hAnsi="Times New Roman" w:cs="Times New Roman"/>
          <w:sz w:val="28"/>
          <w:szCs w:val="28"/>
        </w:rPr>
        <w:t xml:space="preserve">ы предложенной </w:t>
      </w:r>
      <w:r w:rsidR="005825B1">
        <w:rPr>
          <w:rFonts w:ascii="Times New Roman" w:hAnsi="Times New Roman" w:cs="Times New Roman"/>
          <w:sz w:val="28"/>
          <w:szCs w:val="28"/>
        </w:rPr>
        <w:t>проблем</w:t>
      </w:r>
      <w:r w:rsidR="00F46F86">
        <w:rPr>
          <w:rFonts w:ascii="Times New Roman" w:hAnsi="Times New Roman" w:cs="Times New Roman"/>
          <w:sz w:val="28"/>
          <w:szCs w:val="28"/>
        </w:rPr>
        <w:t>ы</w:t>
      </w:r>
      <w:r w:rsidR="007071C1">
        <w:rPr>
          <w:rFonts w:ascii="Times New Roman" w:hAnsi="Times New Roman" w:cs="Times New Roman"/>
          <w:sz w:val="28"/>
          <w:szCs w:val="28"/>
        </w:rPr>
        <w:t>.</w:t>
      </w:r>
      <w:r w:rsidR="005825B1">
        <w:rPr>
          <w:rFonts w:ascii="Times New Roman" w:hAnsi="Times New Roman" w:cs="Times New Roman"/>
          <w:sz w:val="28"/>
          <w:szCs w:val="28"/>
        </w:rPr>
        <w:t xml:space="preserve"> </w:t>
      </w:r>
      <w:r w:rsidR="00B34022">
        <w:rPr>
          <w:rFonts w:ascii="Times New Roman" w:hAnsi="Times New Roman" w:cs="Times New Roman"/>
          <w:sz w:val="28"/>
          <w:szCs w:val="28"/>
        </w:rPr>
        <w:t>Для оперирования необходимой информацией</w:t>
      </w:r>
      <w:r w:rsid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B34022">
        <w:rPr>
          <w:rFonts w:ascii="Times New Roman" w:hAnsi="Times New Roman" w:cs="Times New Roman"/>
          <w:sz w:val="28"/>
          <w:szCs w:val="28"/>
        </w:rPr>
        <w:t xml:space="preserve"> </w:t>
      </w:r>
      <w:r w:rsidR="00A86A01">
        <w:rPr>
          <w:rFonts w:ascii="Times New Roman" w:hAnsi="Times New Roman" w:cs="Times New Roman"/>
          <w:sz w:val="28"/>
          <w:szCs w:val="28"/>
        </w:rPr>
        <w:t>(в рамках территории РФ)</w:t>
      </w:r>
      <w:r w:rsidR="00B34022">
        <w:rPr>
          <w:rFonts w:ascii="Times New Roman" w:hAnsi="Times New Roman" w:cs="Times New Roman"/>
          <w:sz w:val="28"/>
          <w:szCs w:val="28"/>
        </w:rPr>
        <w:t xml:space="preserve"> учащимся предоставляется возможность пользоваться </w:t>
      </w:r>
      <w:proofErr w:type="spellStart"/>
      <w:r w:rsidR="00B3402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B34022">
        <w:rPr>
          <w:rFonts w:ascii="Times New Roman" w:hAnsi="Times New Roman" w:cs="Times New Roman"/>
          <w:sz w:val="28"/>
          <w:szCs w:val="28"/>
        </w:rPr>
        <w:t xml:space="preserve">. </w:t>
      </w:r>
      <w:r w:rsidR="003F529D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AA0FF6">
        <w:rPr>
          <w:rFonts w:ascii="Times New Roman" w:hAnsi="Times New Roman" w:cs="Times New Roman"/>
          <w:sz w:val="28"/>
          <w:szCs w:val="28"/>
        </w:rPr>
        <w:t>п</w:t>
      </w:r>
      <w:r w:rsidR="003F529D">
        <w:rPr>
          <w:rFonts w:ascii="Times New Roman" w:hAnsi="Times New Roman" w:cs="Times New Roman"/>
          <w:sz w:val="28"/>
          <w:szCs w:val="28"/>
        </w:rPr>
        <w:t xml:space="preserve">редставляют общее сформулированное мнение </w:t>
      </w:r>
      <w:r w:rsidR="0064715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F529D">
        <w:rPr>
          <w:rFonts w:ascii="Times New Roman" w:hAnsi="Times New Roman" w:cs="Times New Roman"/>
          <w:sz w:val="28"/>
          <w:szCs w:val="28"/>
        </w:rPr>
        <w:t>группы</w:t>
      </w:r>
      <w:r w:rsidR="003F529D" w:rsidRPr="000B70C1">
        <w:rPr>
          <w:rFonts w:ascii="Times New Roman" w:hAnsi="Times New Roman" w:cs="Times New Roman"/>
          <w:sz w:val="28"/>
          <w:szCs w:val="28"/>
        </w:rPr>
        <w:t>.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групп 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атывается 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C1" w:rsidRP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</w:t>
      </w:r>
      <w:r w:rsidR="000B7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наиболее</w:t>
      </w:r>
      <w:r w:rsidR="00523019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0B70C1">
        <w:rPr>
          <w:rFonts w:ascii="Times New Roman" w:hAnsi="Times New Roman" w:cs="Times New Roman"/>
          <w:sz w:val="28"/>
          <w:szCs w:val="28"/>
        </w:rPr>
        <w:t xml:space="preserve">ым </w:t>
      </w:r>
      <w:r w:rsidR="00523019">
        <w:rPr>
          <w:rFonts w:ascii="Times New Roman" w:hAnsi="Times New Roman" w:cs="Times New Roman"/>
          <w:sz w:val="28"/>
          <w:szCs w:val="28"/>
        </w:rPr>
        <w:t xml:space="preserve">на современном этапе.  </w:t>
      </w:r>
    </w:p>
    <w:p w:rsidR="00FA40BC" w:rsidRDefault="00867352" w:rsidP="009472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«Мозговой штурм»</w:t>
      </w:r>
      <w:r w:rsidR="009472B5">
        <w:rPr>
          <w:rFonts w:ascii="Times New Roman" w:hAnsi="Times New Roman" w:cs="Times New Roman"/>
          <w:b/>
          <w:sz w:val="28"/>
          <w:szCs w:val="28"/>
        </w:rPr>
        <w:t>.</w:t>
      </w:r>
    </w:p>
    <w:p w:rsidR="009472B5" w:rsidRDefault="009472B5" w:rsidP="00947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«Мозговой штурм»</w:t>
      </w:r>
      <w:r w:rsidRPr="009472B5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материала тем «Дым труб – дыхание России?», «Вода – чудесный дар природы!». </w:t>
      </w:r>
      <w:r w:rsidRPr="009472B5">
        <w:rPr>
          <w:rFonts w:ascii="Times New Roman" w:hAnsi="Times New Roman" w:cs="Times New Roman"/>
          <w:sz w:val="28"/>
          <w:szCs w:val="28"/>
        </w:rPr>
        <w:t>Метод способствует динамичности мыслительных процессов, абстрагированию от привычных взглядов и сосредоточению на какой-либо конкретной цели</w:t>
      </w:r>
      <w:r w:rsidR="00507E03">
        <w:rPr>
          <w:rFonts w:ascii="Times New Roman" w:hAnsi="Times New Roman" w:cs="Times New Roman"/>
          <w:sz w:val="28"/>
          <w:szCs w:val="28"/>
        </w:rPr>
        <w:t xml:space="preserve">. Учащиеся обсуждают </w:t>
      </w:r>
      <w:r w:rsidR="00F6287C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507E03">
        <w:rPr>
          <w:rFonts w:ascii="Times New Roman" w:hAnsi="Times New Roman" w:cs="Times New Roman"/>
          <w:sz w:val="28"/>
          <w:szCs w:val="28"/>
        </w:rPr>
        <w:t xml:space="preserve">, предлагая </w:t>
      </w:r>
      <w:r w:rsidR="000400F9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="00507E03">
        <w:rPr>
          <w:rFonts w:ascii="Times New Roman" w:hAnsi="Times New Roman" w:cs="Times New Roman"/>
          <w:sz w:val="28"/>
          <w:szCs w:val="28"/>
        </w:rPr>
        <w:t xml:space="preserve">различные идеи её решения. Наиболее </w:t>
      </w:r>
      <w:r w:rsidR="00AB18A1">
        <w:rPr>
          <w:rFonts w:ascii="Times New Roman" w:hAnsi="Times New Roman" w:cs="Times New Roman"/>
          <w:sz w:val="28"/>
          <w:szCs w:val="28"/>
        </w:rPr>
        <w:t xml:space="preserve">интересные и </w:t>
      </w:r>
      <w:r w:rsidR="00507E03">
        <w:rPr>
          <w:rFonts w:ascii="Times New Roman" w:hAnsi="Times New Roman" w:cs="Times New Roman"/>
          <w:sz w:val="28"/>
          <w:szCs w:val="28"/>
        </w:rPr>
        <w:t xml:space="preserve">рациональные  </w:t>
      </w:r>
      <w:r w:rsidR="000400F9">
        <w:rPr>
          <w:rFonts w:ascii="Times New Roman" w:hAnsi="Times New Roman" w:cs="Times New Roman"/>
          <w:sz w:val="28"/>
          <w:szCs w:val="28"/>
        </w:rPr>
        <w:t>обсуждаются повторно.</w:t>
      </w:r>
      <w:r w:rsidR="00AB18A1">
        <w:rPr>
          <w:rFonts w:ascii="Times New Roman" w:hAnsi="Times New Roman" w:cs="Times New Roman"/>
          <w:sz w:val="28"/>
          <w:szCs w:val="28"/>
        </w:rPr>
        <w:t xml:space="preserve"> Принимается вариант, удовлетворяющий наибольшее количество участников дискуссии.</w:t>
      </w:r>
    </w:p>
    <w:p w:rsidR="00867352" w:rsidRDefault="00AB18A1" w:rsidP="009472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A1">
        <w:rPr>
          <w:rFonts w:ascii="Times New Roman" w:hAnsi="Times New Roman" w:cs="Times New Roman"/>
          <w:b/>
          <w:sz w:val="28"/>
          <w:szCs w:val="28"/>
        </w:rPr>
        <w:t>3. «Кейс-метод»</w:t>
      </w:r>
      <w:r w:rsidR="00736480">
        <w:rPr>
          <w:rFonts w:ascii="Times New Roman" w:hAnsi="Times New Roman" w:cs="Times New Roman"/>
          <w:b/>
          <w:sz w:val="28"/>
          <w:szCs w:val="28"/>
        </w:rPr>
        <w:t>.</w:t>
      </w:r>
    </w:p>
    <w:p w:rsidR="002F6831" w:rsidRPr="002F6831" w:rsidRDefault="00F8533F" w:rsidP="002F68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 метод применяется при рассмотрении тем «</w:t>
      </w:r>
      <w:r w:rsidR="008B6872">
        <w:rPr>
          <w:rFonts w:ascii="Times New Roman" w:hAnsi="Times New Roman" w:cs="Times New Roman"/>
          <w:sz w:val="28"/>
          <w:szCs w:val="28"/>
        </w:rPr>
        <w:t>Лес – это жизнь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5B99">
        <w:rPr>
          <w:rFonts w:ascii="Times New Roman" w:hAnsi="Times New Roman" w:cs="Times New Roman"/>
          <w:sz w:val="28"/>
          <w:szCs w:val="28"/>
        </w:rPr>
        <w:t>Наше «прекрасное» завтра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B99">
        <w:rPr>
          <w:rFonts w:ascii="Times New Roman" w:hAnsi="Times New Roman" w:cs="Times New Roman"/>
          <w:sz w:val="28"/>
          <w:szCs w:val="28"/>
        </w:rPr>
        <w:t xml:space="preserve">. </w:t>
      </w:r>
      <w:r w:rsidR="002F6831">
        <w:rPr>
          <w:rFonts w:ascii="Times New Roman" w:hAnsi="Times New Roman" w:cs="Times New Roman"/>
          <w:sz w:val="28"/>
          <w:szCs w:val="28"/>
        </w:rPr>
        <w:t>После ознакомления с кейсом- кинофрагментом</w:t>
      </w:r>
      <w:r w:rsidR="002F6831" w:rsidRPr="002F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</w:t>
      </w:r>
      <w:r w:rsidR="002F6831" w:rsidRPr="002F6831">
        <w:rPr>
          <w:rFonts w:ascii="Times New Roman" w:eastAsia="Calibri" w:hAnsi="Times New Roman" w:cs="Times New Roman"/>
          <w:sz w:val="28"/>
          <w:szCs w:val="28"/>
        </w:rPr>
        <w:t>бота</w:t>
      </w:r>
      <w:r w:rsidR="002F6831">
        <w:rPr>
          <w:rFonts w:ascii="Times New Roman" w:hAnsi="Times New Roman" w:cs="Times New Roman"/>
          <w:sz w:val="28"/>
          <w:szCs w:val="28"/>
        </w:rPr>
        <w:t>ют</w:t>
      </w:r>
      <w:r w:rsidR="002F6831" w:rsidRPr="002F6831">
        <w:rPr>
          <w:rFonts w:ascii="Times New Roman" w:eastAsia="Calibri" w:hAnsi="Times New Roman" w:cs="Times New Roman"/>
          <w:sz w:val="28"/>
          <w:szCs w:val="28"/>
        </w:rPr>
        <w:t xml:space="preserve"> в группах</w:t>
      </w:r>
      <w:r w:rsidR="002F6831">
        <w:rPr>
          <w:rFonts w:ascii="Times New Roman" w:hAnsi="Times New Roman" w:cs="Times New Roman"/>
          <w:sz w:val="28"/>
          <w:szCs w:val="28"/>
        </w:rPr>
        <w:t>, выполняя следующее з</w:t>
      </w:r>
      <w:r w:rsidR="002F6831" w:rsidRPr="002F6831">
        <w:rPr>
          <w:rFonts w:ascii="Times New Roman" w:eastAsia="Calibri" w:hAnsi="Times New Roman" w:cs="Times New Roman"/>
          <w:sz w:val="28"/>
          <w:szCs w:val="28"/>
        </w:rPr>
        <w:t>адание:</w:t>
      </w:r>
    </w:p>
    <w:p w:rsidR="002F6831" w:rsidRPr="002F6831" w:rsidRDefault="002F6831" w:rsidP="002F6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831">
        <w:rPr>
          <w:rFonts w:ascii="Times New Roman" w:eastAsia="Calibri" w:hAnsi="Times New Roman" w:cs="Times New Roman"/>
          <w:sz w:val="28"/>
          <w:szCs w:val="28"/>
        </w:rPr>
        <w:t>Сформулировать основную проблему</w:t>
      </w:r>
      <w:r>
        <w:rPr>
          <w:rFonts w:ascii="Times New Roman" w:hAnsi="Times New Roman" w:cs="Times New Roman"/>
          <w:sz w:val="28"/>
          <w:szCs w:val="28"/>
        </w:rPr>
        <w:t>, представленную в киноматериале?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31" w:rsidRPr="002F6831" w:rsidRDefault="002F6831" w:rsidP="002F6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831">
        <w:rPr>
          <w:rFonts w:ascii="Times New Roman" w:eastAsia="Calibri" w:hAnsi="Times New Roman" w:cs="Times New Roman"/>
          <w:sz w:val="28"/>
          <w:szCs w:val="28"/>
        </w:rPr>
        <w:t>Определить причины, создающие данную проблему?</w:t>
      </w:r>
    </w:p>
    <w:p w:rsidR="002F6831" w:rsidRDefault="002F6831" w:rsidP="002F683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31">
        <w:rPr>
          <w:rFonts w:ascii="Times New Roman" w:eastAsia="Calibri" w:hAnsi="Times New Roman" w:cs="Times New Roman"/>
          <w:sz w:val="28"/>
          <w:szCs w:val="28"/>
        </w:rPr>
        <w:t>Наметить пути е</w:t>
      </w:r>
      <w:r w:rsidR="008570EE">
        <w:rPr>
          <w:rFonts w:ascii="Times New Roman" w:eastAsia="Calibri" w:hAnsi="Times New Roman" w:cs="Times New Roman"/>
          <w:sz w:val="28"/>
          <w:szCs w:val="28"/>
        </w:rPr>
        <w:t>ё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 решения?</w:t>
      </w:r>
    </w:p>
    <w:p w:rsidR="002F6831" w:rsidRDefault="002F6831" w:rsidP="001472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831">
        <w:rPr>
          <w:rFonts w:ascii="Times New Roman" w:eastAsia="Calibri" w:hAnsi="Times New Roman" w:cs="Times New Roman"/>
          <w:sz w:val="28"/>
          <w:szCs w:val="28"/>
        </w:rPr>
        <w:t>Каждая группа представляет результат своей деятельности. Идет обсуждение.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31">
        <w:rPr>
          <w:rFonts w:ascii="Times New Roman" w:eastAsia="Calibri" w:hAnsi="Times New Roman" w:cs="Times New Roman"/>
          <w:sz w:val="28"/>
          <w:szCs w:val="28"/>
        </w:rPr>
        <w:t>Продукт</w:t>
      </w:r>
      <w:r w:rsidR="009B5B6A">
        <w:rPr>
          <w:rFonts w:ascii="Times New Roman" w:eastAsia="Calibri" w:hAnsi="Times New Roman" w:cs="Times New Roman"/>
          <w:sz w:val="28"/>
          <w:szCs w:val="28"/>
        </w:rPr>
        <w:t>ом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7A101F">
        <w:rPr>
          <w:rFonts w:ascii="Times New Roman" w:hAnsi="Times New Roman" w:cs="Times New Roman"/>
          <w:sz w:val="28"/>
          <w:szCs w:val="28"/>
        </w:rPr>
        <w:t>дискусси</w:t>
      </w:r>
      <w:r w:rsidR="009B5B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выработка единой формулировки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2F6831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 и возможных путей </w:t>
      </w:r>
      <w:r w:rsidR="009B5B6A">
        <w:rPr>
          <w:rFonts w:ascii="Times New Roman" w:eastAsia="Calibri" w:hAnsi="Times New Roman" w:cs="Times New Roman"/>
          <w:sz w:val="28"/>
          <w:szCs w:val="28"/>
        </w:rPr>
        <w:t>её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 разрешения</w:t>
      </w:r>
      <w:r w:rsidR="00192EB4">
        <w:rPr>
          <w:rFonts w:ascii="Times New Roman" w:eastAsia="Calibri" w:hAnsi="Times New Roman" w:cs="Times New Roman"/>
          <w:sz w:val="28"/>
          <w:szCs w:val="28"/>
        </w:rPr>
        <w:t>.</w:t>
      </w:r>
      <w:r w:rsidRPr="002F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831" w:rsidRDefault="002F6831" w:rsidP="002F6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Pr="00055267">
        <w:rPr>
          <w:rFonts w:ascii="Times New Roman" w:hAnsi="Times New Roman" w:cs="Times New Roman"/>
          <w:sz w:val="28"/>
          <w:szCs w:val="28"/>
        </w:rPr>
        <w:t>оценивается ход обсуждения, учас</w:t>
      </w:r>
      <w:r w:rsidR="0047457C">
        <w:rPr>
          <w:rFonts w:ascii="Times New Roman" w:hAnsi="Times New Roman" w:cs="Times New Roman"/>
          <w:sz w:val="28"/>
          <w:szCs w:val="28"/>
        </w:rPr>
        <w:t>тие каждого в решении проблемы (табл. 2)</w:t>
      </w:r>
    </w:p>
    <w:p w:rsidR="002F6831" w:rsidRDefault="002F6831" w:rsidP="002F683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F6831" w:rsidRPr="002373D6" w:rsidRDefault="002F6831" w:rsidP="002F683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D6">
        <w:rPr>
          <w:rFonts w:ascii="Times New Roman" w:hAnsi="Times New Roman" w:cs="Times New Roman"/>
          <w:b/>
          <w:sz w:val="28"/>
          <w:szCs w:val="28"/>
        </w:rPr>
        <w:t>Критерии оценки работы участника  дискуссии</w:t>
      </w:r>
    </w:p>
    <w:tbl>
      <w:tblPr>
        <w:tblStyle w:val="a3"/>
        <w:tblW w:w="0" w:type="auto"/>
        <w:tblLook w:val="04A0"/>
      </w:tblPr>
      <w:tblGrid>
        <w:gridCol w:w="4361"/>
        <w:gridCol w:w="5386"/>
      </w:tblGrid>
      <w:tr w:rsidR="002F6831" w:rsidTr="0027547F">
        <w:tc>
          <w:tcPr>
            <w:tcW w:w="4361" w:type="dxa"/>
          </w:tcPr>
          <w:p w:rsidR="002F6831" w:rsidRPr="002373D6" w:rsidRDefault="002F6831" w:rsidP="0027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5386" w:type="dxa"/>
          </w:tcPr>
          <w:p w:rsidR="002F6831" w:rsidRPr="002373D6" w:rsidRDefault="002F6831" w:rsidP="0027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F6831" w:rsidTr="0027547F">
        <w:tc>
          <w:tcPr>
            <w:tcW w:w="4361" w:type="dxa"/>
          </w:tcPr>
          <w:p w:rsidR="002F6831" w:rsidRPr="007A6111" w:rsidRDefault="002F6831" w:rsidP="002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Высказывание  суждения,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соответствующего  рассматриваемой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проблеме  </w:t>
            </w:r>
          </w:p>
        </w:tc>
        <w:tc>
          <w:tcPr>
            <w:tcW w:w="5386" w:type="dxa"/>
          </w:tcPr>
          <w:p w:rsidR="002F6831" w:rsidRDefault="002F6831" w:rsidP="0027547F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теме, подкреплено фактами  - 10 баллов</w:t>
            </w:r>
          </w:p>
          <w:p w:rsidR="002F6831" w:rsidRDefault="002F6831" w:rsidP="0027547F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Суждение соответствует теме, но не подкреплено фактами – 5 баллов</w:t>
            </w:r>
          </w:p>
          <w:p w:rsidR="002F6831" w:rsidRPr="00C234C7" w:rsidRDefault="002F6831" w:rsidP="0027547F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 не соответствует рассматриваемой проблеме – 0 баллов</w:t>
            </w:r>
          </w:p>
        </w:tc>
      </w:tr>
      <w:tr w:rsidR="002F6831" w:rsidTr="0027547F">
        <w:tc>
          <w:tcPr>
            <w:tcW w:w="4361" w:type="dxa"/>
          </w:tcPr>
          <w:p w:rsidR="002F6831" w:rsidRPr="007A6111" w:rsidRDefault="002F6831" w:rsidP="002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Восприятие  критических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 свой  адрес</w:t>
            </w:r>
          </w:p>
        </w:tc>
        <w:tc>
          <w:tcPr>
            <w:tcW w:w="5386" w:type="dxa"/>
          </w:tcPr>
          <w:p w:rsidR="002F6831" w:rsidRDefault="002F6831" w:rsidP="0027547F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критических замечаний  - 10 баллов</w:t>
            </w:r>
          </w:p>
          <w:p w:rsidR="002F6831" w:rsidRPr="002B3CA6" w:rsidRDefault="002F6831" w:rsidP="0027547F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Неадекватное восприятие критических замечаний  - 0 баллов</w:t>
            </w:r>
          </w:p>
        </w:tc>
      </w:tr>
      <w:tr w:rsidR="002F6831" w:rsidTr="0027547F">
        <w:tc>
          <w:tcPr>
            <w:tcW w:w="4361" w:type="dxa"/>
          </w:tcPr>
          <w:p w:rsidR="002F6831" w:rsidRPr="00AA095E" w:rsidRDefault="002F6831" w:rsidP="002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точек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точки зрения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оппонентов</w:t>
            </w:r>
          </w:p>
        </w:tc>
        <w:tc>
          <w:tcPr>
            <w:tcW w:w="5386" w:type="dxa"/>
          </w:tcPr>
          <w:p w:rsidR="002F6831" w:rsidRDefault="002F6831" w:rsidP="0027547F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критика  существующих точек зрения -  10 баллов</w:t>
            </w:r>
          </w:p>
          <w:p w:rsidR="002F6831" w:rsidRDefault="002F6831" w:rsidP="0027547F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Бездоказательная  неконструктивная критика  существующих точек зрения – 0 баллов</w:t>
            </w:r>
          </w:p>
        </w:tc>
      </w:tr>
      <w:tr w:rsidR="009B5B6A" w:rsidTr="008D06C5">
        <w:tc>
          <w:tcPr>
            <w:tcW w:w="9747" w:type="dxa"/>
            <w:gridSpan w:val="2"/>
          </w:tcPr>
          <w:p w:rsidR="009B5B6A" w:rsidRDefault="009B5B6A" w:rsidP="009B5B6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-30  </w:t>
            </w:r>
            <w:r w:rsidRPr="00614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баллов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61432C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 20  баллов – оценка «4»;  15 баллов – оценка «3»;                         менее 15 баллов  - участие в дискуссии не оценивается</w:t>
            </w:r>
          </w:p>
        </w:tc>
      </w:tr>
    </w:tbl>
    <w:p w:rsidR="002F6831" w:rsidRDefault="002F6831" w:rsidP="002F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2D7" w:rsidRDefault="001472D7" w:rsidP="001472D7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образом, апробация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модуля «Это «зелёное» кино» </w:t>
      </w:r>
      <w:r w:rsidRPr="002F05A2">
        <w:rPr>
          <w:rFonts w:ascii="Times New Roman" w:hAnsi="Times New Roman" w:cs="Times New Roman"/>
          <w:bCs/>
          <w:sz w:val="28"/>
          <w:szCs w:val="28"/>
        </w:rPr>
        <w:t xml:space="preserve">позволяет сделать </w:t>
      </w:r>
      <w:r w:rsidRPr="002F05A2">
        <w:rPr>
          <w:rFonts w:ascii="Times New Roman" w:hAnsi="Times New Roman" w:cs="Times New Roman"/>
          <w:bCs/>
          <w:sz w:val="28"/>
          <w:szCs w:val="28"/>
          <w:u w:val="single"/>
        </w:rPr>
        <w:t>следующие выводы:</w:t>
      </w:r>
    </w:p>
    <w:p w:rsidR="00093E6E" w:rsidRDefault="001472D7" w:rsidP="00093E6E">
      <w:pPr>
        <w:tabs>
          <w:tab w:val="left" w:pos="241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1F">
        <w:rPr>
          <w:rFonts w:ascii="Times New Roman" w:hAnsi="Times New Roman" w:cs="Times New Roman"/>
          <w:bCs/>
          <w:sz w:val="28"/>
          <w:szCs w:val="28"/>
        </w:rPr>
        <w:t>1.</w:t>
      </w:r>
      <w:r w:rsidR="00997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A1D" w:rsidRPr="00F73E1F">
        <w:rPr>
          <w:rFonts w:ascii="Times New Roman" w:hAnsi="Times New Roman" w:cs="Times New Roman"/>
          <w:bCs/>
          <w:sz w:val="28"/>
          <w:szCs w:val="28"/>
        </w:rPr>
        <w:t>Повышается уровень конструктивной активности учащихся на уроке.</w:t>
      </w:r>
      <w:r w:rsidR="00997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E1F" w:rsidRP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E1F" w:rsidRP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7F0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E1F" w:rsidRP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7F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3E1F" w:rsidRP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3E1F" w:rsidRP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умения высказывать и аргументировать свое мнение, давать оценочные суждения, сравнивать и обобщать</w:t>
      </w:r>
      <w:r w:rsidR="007F0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E1F" w:rsidRPr="00F7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25-30% качественнее в сравн</w:t>
      </w:r>
      <w:r w:rsidR="00093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 предыдущими результатами</w:t>
      </w:r>
      <w:r w:rsidR="006A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012" w:rsidRDefault="009974C9" w:rsidP="00093E6E">
      <w:pPr>
        <w:tabs>
          <w:tab w:val="left" w:pos="2410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A1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93">
        <w:rPr>
          <w:rFonts w:ascii="Times New Roman" w:hAnsi="Times New Roman" w:cs="Times New Roman"/>
          <w:bCs/>
          <w:sz w:val="28"/>
          <w:szCs w:val="28"/>
        </w:rPr>
        <w:t xml:space="preserve">Приобретается </w:t>
      </w:r>
      <w:r w:rsidR="00F73E1F">
        <w:rPr>
          <w:rFonts w:ascii="Times New Roman" w:hAnsi="Times New Roman" w:cs="Times New Roman"/>
          <w:bCs/>
          <w:sz w:val="28"/>
          <w:szCs w:val="28"/>
        </w:rPr>
        <w:t xml:space="preserve">опыт </w:t>
      </w:r>
      <w:r w:rsidR="0050104E">
        <w:rPr>
          <w:rFonts w:ascii="Times New Roman" w:hAnsi="Times New Roman" w:cs="Times New Roman"/>
          <w:sz w:val="28"/>
          <w:szCs w:val="28"/>
        </w:rPr>
        <w:t>экологически ориентированной рефлексивно-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04E">
        <w:rPr>
          <w:rFonts w:ascii="Times New Roman" w:hAnsi="Times New Roman" w:cs="Times New Roman"/>
          <w:sz w:val="28"/>
          <w:szCs w:val="28"/>
        </w:rPr>
        <w:t>оценочной деят</w:t>
      </w:r>
      <w:r w:rsidR="0011091D">
        <w:rPr>
          <w:rFonts w:ascii="Times New Roman" w:hAnsi="Times New Roman" w:cs="Times New Roman"/>
          <w:sz w:val="28"/>
          <w:szCs w:val="28"/>
        </w:rPr>
        <w:t>ельности при обсуждении экологических проблем в рамках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91D">
        <w:rPr>
          <w:rFonts w:ascii="Times New Roman" w:hAnsi="Times New Roman" w:cs="Times New Roman"/>
          <w:sz w:val="28"/>
          <w:szCs w:val="28"/>
        </w:rPr>
        <w:t>дискуссии,</w:t>
      </w:r>
      <w:r w:rsidR="00230765">
        <w:rPr>
          <w:rFonts w:ascii="Times New Roman" w:hAnsi="Times New Roman" w:cs="Times New Roman"/>
          <w:sz w:val="28"/>
          <w:szCs w:val="28"/>
        </w:rPr>
        <w:t xml:space="preserve"> </w:t>
      </w:r>
      <w:r w:rsidR="0011091D">
        <w:rPr>
          <w:rFonts w:ascii="Times New Roman" w:hAnsi="Times New Roman" w:cs="Times New Roman"/>
          <w:sz w:val="28"/>
          <w:szCs w:val="28"/>
        </w:rPr>
        <w:t>а также при разработке конечного продукта</w:t>
      </w:r>
      <w:r w:rsidR="00304E04">
        <w:rPr>
          <w:rFonts w:ascii="Times New Roman" w:hAnsi="Times New Roman" w:cs="Times New Roman"/>
          <w:sz w:val="28"/>
          <w:szCs w:val="28"/>
        </w:rPr>
        <w:t xml:space="preserve"> «Мой экологический след»</w:t>
      </w:r>
      <w:r w:rsidR="0011091D">
        <w:rPr>
          <w:rFonts w:ascii="Times New Roman" w:hAnsi="Times New Roman" w:cs="Times New Roman"/>
          <w:sz w:val="28"/>
          <w:szCs w:val="28"/>
        </w:rPr>
        <w:t xml:space="preserve"> </w:t>
      </w:r>
      <w:r w:rsidR="008E683F">
        <w:rPr>
          <w:rFonts w:ascii="Times New Roman" w:hAnsi="Times New Roman" w:cs="Times New Roman"/>
          <w:sz w:val="28"/>
          <w:szCs w:val="28"/>
        </w:rPr>
        <w:t>по</w:t>
      </w:r>
      <w:r w:rsidR="00304E04">
        <w:rPr>
          <w:rFonts w:ascii="Times New Roman" w:hAnsi="Times New Roman" w:cs="Times New Roman"/>
          <w:sz w:val="28"/>
          <w:szCs w:val="28"/>
        </w:rPr>
        <w:t xml:space="preserve"> </w:t>
      </w:r>
      <w:r w:rsidR="008E683F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304E04">
        <w:rPr>
          <w:rFonts w:ascii="Times New Roman" w:hAnsi="Times New Roman" w:cs="Times New Roman"/>
          <w:sz w:val="28"/>
          <w:szCs w:val="28"/>
        </w:rPr>
        <w:t>изучения модуля</w:t>
      </w:r>
      <w:r w:rsidR="00E620AE">
        <w:rPr>
          <w:rFonts w:ascii="Times New Roman" w:hAnsi="Times New Roman" w:cs="Times New Roman"/>
          <w:sz w:val="28"/>
          <w:szCs w:val="28"/>
        </w:rPr>
        <w:t xml:space="preserve">. Форма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E620AE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разнообразной</w:t>
      </w:r>
      <w:r w:rsidR="00D56A1B">
        <w:rPr>
          <w:rFonts w:ascii="Times New Roman" w:hAnsi="Times New Roman" w:cs="Times New Roman"/>
          <w:sz w:val="28"/>
          <w:szCs w:val="28"/>
        </w:rPr>
        <w:t xml:space="preserve">. Критерии оценки продукта вырабатываются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AE">
        <w:rPr>
          <w:rFonts w:ascii="Times New Roman" w:hAnsi="Times New Roman" w:cs="Times New Roman"/>
          <w:sz w:val="28"/>
          <w:szCs w:val="28"/>
        </w:rPr>
        <w:t xml:space="preserve"> </w:t>
      </w:r>
      <w:r w:rsidR="00D56A1B">
        <w:rPr>
          <w:rFonts w:ascii="Times New Roman" w:hAnsi="Times New Roman" w:cs="Times New Roman"/>
          <w:sz w:val="28"/>
          <w:szCs w:val="28"/>
        </w:rPr>
        <w:t>самостоятельно участниками дискуссий.</w:t>
      </w:r>
    </w:p>
    <w:p w:rsidR="00736480" w:rsidRDefault="007C1012" w:rsidP="00D56A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0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Повышается качество  публичного выступления (</w:t>
      </w:r>
      <w:r w:rsidR="00637189">
        <w:rPr>
          <w:rFonts w:ascii="Times New Roman" w:hAnsi="Times New Roman" w:cs="Times New Roman"/>
          <w:sz w:val="28"/>
          <w:szCs w:val="28"/>
        </w:rPr>
        <w:t xml:space="preserve">сформулированная </w:t>
      </w:r>
      <w:r>
        <w:rPr>
          <w:rFonts w:ascii="Times New Roman" w:hAnsi="Times New Roman" w:cs="Times New Roman"/>
          <w:sz w:val="28"/>
          <w:szCs w:val="28"/>
        </w:rPr>
        <w:t xml:space="preserve">идея </w:t>
      </w:r>
      <w:r w:rsidR="00637189">
        <w:rPr>
          <w:rFonts w:ascii="Times New Roman" w:hAnsi="Times New Roman" w:cs="Times New Roman"/>
          <w:sz w:val="28"/>
          <w:szCs w:val="28"/>
        </w:rPr>
        <w:t xml:space="preserve">       излагается кратко, по существу, адекватно громко и чётко, в соответствии с   регламентом)</w:t>
      </w:r>
      <w:r w:rsidR="0011091D">
        <w:rPr>
          <w:rFonts w:ascii="Times New Roman" w:hAnsi="Times New Roman" w:cs="Times New Roman"/>
          <w:sz w:val="28"/>
          <w:szCs w:val="28"/>
        </w:rPr>
        <w:t>.</w:t>
      </w:r>
    </w:p>
    <w:p w:rsidR="00D31264" w:rsidRDefault="00D31264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7FC" w:rsidRDefault="002A27FC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34D" w:rsidRPr="009B4DDA" w:rsidRDefault="00E4034D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DA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E4034D" w:rsidRDefault="006A3DA9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Никитина Н.Б.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 в модели развивающего обучения 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].</w:t>
      </w:r>
    </w:p>
    <w:p w:rsidR="006A3DA9" w:rsidRPr="00120A15" w:rsidRDefault="006A3DA9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доступа: http://</w:t>
      </w:r>
      <w:r w:rsidR="00120A15" w:rsidRPr="00120A15">
        <w:rPr>
          <w:rFonts w:ascii="Arial" w:hAnsi="Arial" w:cs="Arial"/>
          <w:color w:val="006600"/>
          <w:sz w:val="19"/>
          <w:szCs w:val="19"/>
        </w:rPr>
        <w:t xml:space="preserve"> </w:t>
      </w:r>
      <w:hyperlink r:id="rId6" w:tgtFrame="_blank" w:history="1">
        <w:proofErr w:type="spellStart"/>
        <w:r w:rsidR="00120A15" w:rsidRPr="00120A15">
          <w:rPr>
            <w:rStyle w:val="a5"/>
            <w:rFonts w:ascii="Arial" w:hAnsi="Arial" w:cs="Arial"/>
            <w:color w:val="auto"/>
            <w:sz w:val="19"/>
            <w:szCs w:val="19"/>
            <w:u w:val="none"/>
          </w:rPr>
          <w:t>forum</w:t>
        </w:r>
        <w:proofErr w:type="spellEnd"/>
        <w:r w:rsidR="00120A15" w:rsidRPr="00120A15">
          <w:rPr>
            <w:rStyle w:val="a5"/>
            <w:rFonts w:ascii="Arial" w:hAnsi="Arial" w:cs="Arial"/>
            <w:color w:val="auto"/>
            <w:sz w:val="19"/>
            <w:szCs w:val="19"/>
            <w:u w:val="none"/>
          </w:rPr>
          <w:t>/</w:t>
        </w:r>
        <w:proofErr w:type="spellStart"/>
        <w:r w:rsidR="00120A15" w:rsidRPr="00120A15">
          <w:rPr>
            <w:rStyle w:val="a5"/>
            <w:rFonts w:ascii="Arial" w:hAnsi="Arial" w:cs="Arial"/>
            <w:b/>
            <w:bCs/>
            <w:color w:val="auto"/>
            <w:sz w:val="19"/>
            <w:szCs w:val="19"/>
            <w:u w:val="none"/>
          </w:rPr>
          <w:t>metapredmetnyi</w:t>
        </w:r>
        <w:r w:rsidR="00120A15" w:rsidRPr="00120A15">
          <w:rPr>
            <w:rStyle w:val="a5"/>
            <w:rFonts w:ascii="Arial" w:hAnsi="Arial" w:cs="Arial"/>
            <w:color w:val="auto"/>
            <w:sz w:val="19"/>
            <w:szCs w:val="19"/>
            <w:u w:val="none"/>
          </w:rPr>
          <w:t>-</w:t>
        </w:r>
        <w:r w:rsidR="00120A15" w:rsidRPr="00120A15">
          <w:rPr>
            <w:rStyle w:val="a5"/>
            <w:rFonts w:ascii="Arial" w:hAnsi="Arial" w:cs="Arial"/>
            <w:b/>
            <w:bCs/>
            <w:color w:val="auto"/>
            <w:sz w:val="19"/>
            <w:szCs w:val="19"/>
            <w:u w:val="none"/>
          </w:rPr>
          <w:t>podkhod</w:t>
        </w:r>
        <w:proofErr w:type="spellEnd"/>
        <w:r w:rsidR="00120A15" w:rsidRPr="00120A15">
          <w:rPr>
            <w:rStyle w:val="a5"/>
            <w:rFonts w:ascii="Arial" w:hAnsi="Arial" w:cs="Arial"/>
            <w:color w:val="auto"/>
            <w:sz w:val="19"/>
            <w:szCs w:val="19"/>
            <w:u w:val="none"/>
          </w:rPr>
          <w:t>…</w:t>
        </w:r>
        <w:proofErr w:type="spellStart"/>
        <w:r w:rsidR="00120A15" w:rsidRPr="00120A15">
          <w:rPr>
            <w:rStyle w:val="a5"/>
            <w:rFonts w:ascii="Arial" w:hAnsi="Arial" w:cs="Arial"/>
            <w:color w:val="auto"/>
            <w:sz w:val="19"/>
            <w:szCs w:val="19"/>
            <w:u w:val="none"/>
          </w:rPr>
          <w:t>obucheni</w:t>
        </w:r>
        <w:proofErr w:type="spellEnd"/>
      </w:hyperlink>
    </w:p>
    <w:p w:rsidR="00DA247C" w:rsidRDefault="00DA247C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современного дискуссионного метода в работе с учащимися как одного из активных методов обучения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].</w:t>
      </w:r>
    </w:p>
    <w:p w:rsidR="00DA247C" w:rsidRDefault="00DA247C" w:rsidP="00DA247C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доступа: http://</w:t>
      </w:r>
      <w:r w:rsidR="008E3278" w:rsidRPr="008E3278">
        <w:t xml:space="preserve"> </w:t>
      </w:r>
      <w:proofErr w:type="spellStart"/>
      <w:r w:rsidR="008E3278" w:rsidRPr="008E3278">
        <w:rPr>
          <w:rFonts w:ascii="Times New Roman" w:hAnsi="Times New Roman" w:cs="Times New Roman"/>
          <w:bCs/>
          <w:sz w:val="24"/>
          <w:szCs w:val="24"/>
        </w:rPr>
        <w:t>docs</w:t>
      </w:r>
      <w:proofErr w:type="spellEnd"/>
      <w:r w:rsidR="008E3278" w:rsidRPr="008E3278">
        <w:rPr>
          <w:rFonts w:ascii="Times New Roman" w:hAnsi="Times New Roman" w:cs="Times New Roman"/>
          <w:bCs/>
          <w:sz w:val="24"/>
          <w:szCs w:val="24"/>
        </w:rPr>
        <w:t>/index-355116.html</w:t>
      </w:r>
    </w:p>
    <w:p w:rsidR="00DA247C" w:rsidRPr="00DA247C" w:rsidRDefault="00DA247C" w:rsidP="00E4034D">
      <w:pPr>
        <w:pStyle w:val="a4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A247C" w:rsidRPr="00DA247C" w:rsidSect="00A818D0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AE8"/>
    <w:multiLevelType w:val="hybridMultilevel"/>
    <w:tmpl w:val="95E6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4D7"/>
    <w:multiLevelType w:val="hybridMultilevel"/>
    <w:tmpl w:val="AFA8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576F"/>
    <w:multiLevelType w:val="hybridMultilevel"/>
    <w:tmpl w:val="C036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261B"/>
    <w:multiLevelType w:val="hybridMultilevel"/>
    <w:tmpl w:val="B54A5CE0"/>
    <w:lvl w:ilvl="0" w:tplc="9DAC77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31F4"/>
    <w:multiLevelType w:val="hybridMultilevel"/>
    <w:tmpl w:val="2862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54"/>
    <w:rsid w:val="00002CE0"/>
    <w:rsid w:val="00030C3A"/>
    <w:rsid w:val="000400F9"/>
    <w:rsid w:val="000435D3"/>
    <w:rsid w:val="00055267"/>
    <w:rsid w:val="00064A3E"/>
    <w:rsid w:val="00067545"/>
    <w:rsid w:val="00093E6E"/>
    <w:rsid w:val="00097A1B"/>
    <w:rsid w:val="000A5A18"/>
    <w:rsid w:val="000B5BFA"/>
    <w:rsid w:val="000B70C1"/>
    <w:rsid w:val="000B7B45"/>
    <w:rsid w:val="000D157A"/>
    <w:rsid w:val="000F4D52"/>
    <w:rsid w:val="0011091D"/>
    <w:rsid w:val="00120A15"/>
    <w:rsid w:val="00121C6C"/>
    <w:rsid w:val="00141C68"/>
    <w:rsid w:val="001472D7"/>
    <w:rsid w:val="00171797"/>
    <w:rsid w:val="00190294"/>
    <w:rsid w:val="00192EB4"/>
    <w:rsid w:val="00196637"/>
    <w:rsid w:val="001D6406"/>
    <w:rsid w:val="001D6EF5"/>
    <w:rsid w:val="001E36E3"/>
    <w:rsid w:val="0021268C"/>
    <w:rsid w:val="002142F8"/>
    <w:rsid w:val="00220155"/>
    <w:rsid w:val="00225470"/>
    <w:rsid w:val="00230765"/>
    <w:rsid w:val="002373D6"/>
    <w:rsid w:val="002645DB"/>
    <w:rsid w:val="002807A9"/>
    <w:rsid w:val="002853F4"/>
    <w:rsid w:val="00296962"/>
    <w:rsid w:val="00297838"/>
    <w:rsid w:val="002A27FC"/>
    <w:rsid w:val="002B3CA6"/>
    <w:rsid w:val="002C76AB"/>
    <w:rsid w:val="002D0A5D"/>
    <w:rsid w:val="002E7E40"/>
    <w:rsid w:val="002F6831"/>
    <w:rsid w:val="00304E04"/>
    <w:rsid w:val="00322360"/>
    <w:rsid w:val="0034391F"/>
    <w:rsid w:val="00352C0D"/>
    <w:rsid w:val="00362DD8"/>
    <w:rsid w:val="003B0EA1"/>
    <w:rsid w:val="003C3D0C"/>
    <w:rsid w:val="003F529D"/>
    <w:rsid w:val="00403353"/>
    <w:rsid w:val="00404697"/>
    <w:rsid w:val="00412A9B"/>
    <w:rsid w:val="0047457C"/>
    <w:rsid w:val="004923EA"/>
    <w:rsid w:val="004C6098"/>
    <w:rsid w:val="004C67B1"/>
    <w:rsid w:val="004D20EE"/>
    <w:rsid w:val="004D7529"/>
    <w:rsid w:val="004E27C4"/>
    <w:rsid w:val="0050104E"/>
    <w:rsid w:val="00507E03"/>
    <w:rsid w:val="005150B8"/>
    <w:rsid w:val="00523019"/>
    <w:rsid w:val="005245C6"/>
    <w:rsid w:val="005539BB"/>
    <w:rsid w:val="00562493"/>
    <w:rsid w:val="00567D09"/>
    <w:rsid w:val="005825B1"/>
    <w:rsid w:val="005A590D"/>
    <w:rsid w:val="005C5495"/>
    <w:rsid w:val="005D7A1D"/>
    <w:rsid w:val="00605F6E"/>
    <w:rsid w:val="006114F3"/>
    <w:rsid w:val="00613949"/>
    <w:rsid w:val="00637189"/>
    <w:rsid w:val="00647159"/>
    <w:rsid w:val="0065641F"/>
    <w:rsid w:val="0066170C"/>
    <w:rsid w:val="0067216B"/>
    <w:rsid w:val="00681885"/>
    <w:rsid w:val="00687D5D"/>
    <w:rsid w:val="006A3DA9"/>
    <w:rsid w:val="006A51A6"/>
    <w:rsid w:val="006A65ED"/>
    <w:rsid w:val="006A7716"/>
    <w:rsid w:val="006B47F8"/>
    <w:rsid w:val="006B6EBF"/>
    <w:rsid w:val="007071C1"/>
    <w:rsid w:val="007232F5"/>
    <w:rsid w:val="00733A17"/>
    <w:rsid w:val="00736480"/>
    <w:rsid w:val="007365F3"/>
    <w:rsid w:val="00751012"/>
    <w:rsid w:val="00770A96"/>
    <w:rsid w:val="00780CBF"/>
    <w:rsid w:val="00792736"/>
    <w:rsid w:val="007A101F"/>
    <w:rsid w:val="007A6111"/>
    <w:rsid w:val="007C1012"/>
    <w:rsid w:val="007D4B0D"/>
    <w:rsid w:val="007E000E"/>
    <w:rsid w:val="007F0867"/>
    <w:rsid w:val="007F0D02"/>
    <w:rsid w:val="007F6439"/>
    <w:rsid w:val="008009C4"/>
    <w:rsid w:val="00805612"/>
    <w:rsid w:val="00815E7E"/>
    <w:rsid w:val="008441CB"/>
    <w:rsid w:val="008559F4"/>
    <w:rsid w:val="008570EE"/>
    <w:rsid w:val="00867352"/>
    <w:rsid w:val="00871001"/>
    <w:rsid w:val="00880EA7"/>
    <w:rsid w:val="008B6872"/>
    <w:rsid w:val="008C3E2B"/>
    <w:rsid w:val="008D6FCB"/>
    <w:rsid w:val="008E3278"/>
    <w:rsid w:val="008E683F"/>
    <w:rsid w:val="00914B83"/>
    <w:rsid w:val="0091630C"/>
    <w:rsid w:val="00922E44"/>
    <w:rsid w:val="009472B5"/>
    <w:rsid w:val="00955844"/>
    <w:rsid w:val="009951EB"/>
    <w:rsid w:val="009974C9"/>
    <w:rsid w:val="009A7787"/>
    <w:rsid w:val="009B37A8"/>
    <w:rsid w:val="009B54CD"/>
    <w:rsid w:val="009B5B6A"/>
    <w:rsid w:val="009D7971"/>
    <w:rsid w:val="009D7C09"/>
    <w:rsid w:val="009E2A7C"/>
    <w:rsid w:val="00A0018F"/>
    <w:rsid w:val="00A03A8D"/>
    <w:rsid w:val="00A502EF"/>
    <w:rsid w:val="00A7416E"/>
    <w:rsid w:val="00A75E9A"/>
    <w:rsid w:val="00A818D0"/>
    <w:rsid w:val="00A85194"/>
    <w:rsid w:val="00A86269"/>
    <w:rsid w:val="00A86A01"/>
    <w:rsid w:val="00AA095E"/>
    <w:rsid w:val="00AA0FF6"/>
    <w:rsid w:val="00AB18A1"/>
    <w:rsid w:val="00AC2C74"/>
    <w:rsid w:val="00AD335D"/>
    <w:rsid w:val="00AD541A"/>
    <w:rsid w:val="00AD787A"/>
    <w:rsid w:val="00AF0AB4"/>
    <w:rsid w:val="00AF7133"/>
    <w:rsid w:val="00B10F46"/>
    <w:rsid w:val="00B12C71"/>
    <w:rsid w:val="00B2529A"/>
    <w:rsid w:val="00B27F0B"/>
    <w:rsid w:val="00B34022"/>
    <w:rsid w:val="00B35FA5"/>
    <w:rsid w:val="00B56454"/>
    <w:rsid w:val="00BA1818"/>
    <w:rsid w:val="00BB395D"/>
    <w:rsid w:val="00BC12B8"/>
    <w:rsid w:val="00BC14A5"/>
    <w:rsid w:val="00BD0C69"/>
    <w:rsid w:val="00BD7B14"/>
    <w:rsid w:val="00BE18E5"/>
    <w:rsid w:val="00BF4824"/>
    <w:rsid w:val="00BF563B"/>
    <w:rsid w:val="00C234C7"/>
    <w:rsid w:val="00C30DF8"/>
    <w:rsid w:val="00C56E2C"/>
    <w:rsid w:val="00C654AB"/>
    <w:rsid w:val="00C843D0"/>
    <w:rsid w:val="00CA070F"/>
    <w:rsid w:val="00CA5617"/>
    <w:rsid w:val="00CB3B37"/>
    <w:rsid w:val="00CD3C68"/>
    <w:rsid w:val="00CE237A"/>
    <w:rsid w:val="00CE5D3A"/>
    <w:rsid w:val="00D07F26"/>
    <w:rsid w:val="00D31264"/>
    <w:rsid w:val="00D35B99"/>
    <w:rsid w:val="00D37450"/>
    <w:rsid w:val="00D3792B"/>
    <w:rsid w:val="00D426EF"/>
    <w:rsid w:val="00D437D4"/>
    <w:rsid w:val="00D56A1B"/>
    <w:rsid w:val="00D97B06"/>
    <w:rsid w:val="00DA247C"/>
    <w:rsid w:val="00DA6A65"/>
    <w:rsid w:val="00DC0980"/>
    <w:rsid w:val="00DD6B0D"/>
    <w:rsid w:val="00E06628"/>
    <w:rsid w:val="00E4034D"/>
    <w:rsid w:val="00E60471"/>
    <w:rsid w:val="00E620AE"/>
    <w:rsid w:val="00EB688F"/>
    <w:rsid w:val="00EB7902"/>
    <w:rsid w:val="00EF005B"/>
    <w:rsid w:val="00EF3BE2"/>
    <w:rsid w:val="00F206A1"/>
    <w:rsid w:val="00F41F48"/>
    <w:rsid w:val="00F46F86"/>
    <w:rsid w:val="00F6287C"/>
    <w:rsid w:val="00F73E1F"/>
    <w:rsid w:val="00F83DD6"/>
    <w:rsid w:val="00F8533F"/>
    <w:rsid w:val="00F86637"/>
    <w:rsid w:val="00F86BFB"/>
    <w:rsid w:val="00FA0639"/>
    <w:rsid w:val="00FA40BC"/>
    <w:rsid w:val="00FB4C36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0A15"/>
    <w:rPr>
      <w:color w:val="0000CC"/>
      <w:u w:val="single"/>
    </w:rPr>
  </w:style>
  <w:style w:type="character" w:customStyle="1" w:styleId="b-serp-urlitem1">
    <w:name w:val="b-serp-url__item1"/>
    <w:basedOn w:val="a0"/>
    <w:rsid w:val="00120A1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yandsearch%3Bweb%3B%3B&amp;text=%D0%9D%D0%B8%D0%BA%D0%B8%D1%82%D0%B8%D0%BD%D0%B0%20%D0%9D.%D0%91.%20%D0%9C%D0%B5%D1%82%D0%B0%D0%BF%D1%80%D0%B5%D0%B4%D0%BC%D0%B5%D1%82%D0%BD%D1%8B%D0%B9%20%D0%BF%D0%BE%D0%B4%D1%85%D0%BE%D0%B4%20%D0%B2%20%D0%BC%D0%BE%D0%B4%D0%B5%D0%BB%D0%B8%20%D1%80%D0%B0%D0%B7%D0%B2%D0%B8%D0%B2%D0%B0%D1%8E%D1%89%D0%B5%D0%B3%D0%BE%20%D0%BE%D0%B1%D1%83%D1%87%D0%B5%D0%BD%D0%B8%D1%8F&amp;state=AiuY0DBWFJ4ePaEse6rgeKdnI0e4oXuRYo0IEhrXr7w0L24O5Xv8RnUVwmxyeTliQI-KbE6oCBXmnbBNXxxWGZmuclMu-SxSOsVgT7vp0KbB8r9v5VZuo94i7CyvhySBXCmwte5zXMshmR6FiGStQqlCB4lnZrLiSuYB2_icw1idMkz3OzFs3wuvbfrgF-YlrnamjeHGsnU&amp;data=UlNrNmk5WktYejR0eWJFYk1Ldmtxc3Q2MzdXOFJ0SHVjeWFCVFk0UEtERklXNTlIMTBaUktWZEdLWTBWSnFfenNLQjFfblBzRFdMRkFVNkFTTC0yZm0zWGhnM2lqNnZPNUlQV3NTdzg3WW1PRmdOV1ZtNGZqTVVDTGpXTlM2X1FSQW5Sdlh3b2FjcGFXbV9yQlBGeFFjUi1YNlYwQTNEMWhwT25qa3lUdl9fUE5lbmxNOERoaXZ3cHowUXZRM1QxTFZVUHRsNFpycTc5MXNOMF9WZkNNTE04bWtBcldKUlRZUG5QU2tVbUZ4dw&amp;b64e=2&amp;sign=1ebd156a802079035a951e53d7b4b7c1&amp;keyno=0&amp;l10n=ru&amp;mc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BED5-1894-4569-B3BE-329A677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Елена Валерьевна</cp:lastModifiedBy>
  <cp:revision>127</cp:revision>
  <dcterms:created xsi:type="dcterms:W3CDTF">2013-08-02T07:16:00Z</dcterms:created>
  <dcterms:modified xsi:type="dcterms:W3CDTF">2013-08-22T03:42:00Z</dcterms:modified>
</cp:coreProperties>
</file>