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C47" w:rsidRPr="0050386F" w:rsidRDefault="00A36E7A" w:rsidP="00387C47">
      <w:pPr>
        <w:jc w:val="center"/>
        <w:rPr>
          <w:b/>
        </w:rPr>
      </w:pPr>
      <w:r w:rsidRPr="0050386F">
        <w:rPr>
          <w:b/>
        </w:rPr>
        <w:t>Мастер – класс</w:t>
      </w:r>
    </w:p>
    <w:p w:rsidR="00A36E7A" w:rsidRDefault="00387C47">
      <w:r>
        <w:t>Пастух</w:t>
      </w:r>
      <w:r w:rsidR="0050386F">
        <w:t>овой Валерии Валерьевны, учителя немецкого языка МАОУ СОШ № 12 г</w:t>
      </w:r>
      <w:r>
        <w:t xml:space="preserve">. Перми </w:t>
      </w:r>
      <w:r w:rsidR="00A36E7A">
        <w:t xml:space="preserve"> </w:t>
      </w:r>
    </w:p>
    <w:p w:rsidR="00716089" w:rsidRPr="0050386F" w:rsidRDefault="00A36E7A" w:rsidP="0050386F">
      <w:pPr>
        <w:jc w:val="center"/>
        <w:rPr>
          <w:b/>
        </w:rPr>
      </w:pPr>
      <w:r w:rsidRPr="0050386F">
        <w:rPr>
          <w:b/>
        </w:rPr>
        <w:t>«Современный урок в контексте реализации ФГОС: Урок немецкого языка в начальной школе</w:t>
      </w:r>
      <w:r w:rsidR="003257B1" w:rsidRPr="0050386F">
        <w:rPr>
          <w:b/>
        </w:rPr>
        <w:t>. Портфель достижений</w:t>
      </w:r>
      <w:r w:rsidR="00387C47" w:rsidRPr="0050386F">
        <w:rPr>
          <w:b/>
        </w:rPr>
        <w:t>»</w:t>
      </w:r>
    </w:p>
    <w:p w:rsidR="003257B1" w:rsidRPr="0050386F" w:rsidRDefault="003257B1" w:rsidP="003257B1">
      <w:pPr>
        <w:pStyle w:val="a3"/>
        <w:numPr>
          <w:ilvl w:val="0"/>
          <w:numId w:val="1"/>
        </w:numPr>
        <w:rPr>
          <w:b/>
        </w:rPr>
      </w:pPr>
      <w:r w:rsidRPr="0050386F">
        <w:rPr>
          <w:b/>
        </w:rPr>
        <w:t xml:space="preserve">Актуализация. Постановка задач и целей. </w:t>
      </w:r>
    </w:p>
    <w:p w:rsidR="003257B1" w:rsidRDefault="003257B1" w:rsidP="003257B1">
      <w:pPr>
        <w:pStyle w:val="a3"/>
      </w:pPr>
    </w:p>
    <w:p w:rsidR="003257B1" w:rsidRDefault="003257B1" w:rsidP="0050386F">
      <w:pPr>
        <w:pStyle w:val="a3"/>
        <w:ind w:left="0"/>
      </w:pPr>
      <w:r w:rsidRPr="0050386F">
        <w:rPr>
          <w:i/>
          <w:u w:val="single"/>
        </w:rPr>
        <w:t>Цель:</w:t>
      </w:r>
      <w:r>
        <w:t xml:space="preserve"> с помощью «Портфеля достижений» </w:t>
      </w:r>
      <w:r w:rsidRPr="003257B1">
        <w:t>сформир</w:t>
      </w:r>
      <w:r>
        <w:t>овать  положительную  мотивацию</w:t>
      </w:r>
      <w:r w:rsidRPr="003257B1">
        <w:t xml:space="preserve"> и устойчивый учебно-познавательный интерес к предмету «Немецкий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немецким  языком на следующей ступени образования.</w:t>
      </w:r>
    </w:p>
    <w:p w:rsidR="0050386F" w:rsidRDefault="0050386F" w:rsidP="0050386F">
      <w:pPr>
        <w:pStyle w:val="a3"/>
        <w:ind w:left="0"/>
      </w:pPr>
    </w:p>
    <w:p w:rsidR="003257B1" w:rsidRDefault="0050386F" w:rsidP="0050386F">
      <w:pPr>
        <w:pStyle w:val="a3"/>
        <w:ind w:left="0"/>
      </w:pPr>
      <w:r w:rsidRPr="0050386F">
        <w:rPr>
          <w:i/>
          <w:u w:val="single"/>
        </w:rPr>
        <w:t>Задача</w:t>
      </w:r>
      <w:r w:rsidR="003257B1" w:rsidRPr="0050386F">
        <w:rPr>
          <w:i/>
          <w:u w:val="single"/>
        </w:rPr>
        <w:t>:</w:t>
      </w:r>
      <w:r w:rsidR="003257B1">
        <w:t xml:space="preserve">  </w:t>
      </w:r>
      <w:r w:rsidR="003257B1" w:rsidRPr="003257B1">
        <w:t xml:space="preserve">полученные результаты фиксировать посредством накопительной системы оценки </w:t>
      </w:r>
      <w:r>
        <w:t>в форме портфеля достижений.</w:t>
      </w:r>
    </w:p>
    <w:p w:rsidR="003257B1" w:rsidRDefault="003257B1" w:rsidP="0050386F">
      <w:pPr>
        <w:pStyle w:val="a3"/>
        <w:ind w:left="0"/>
      </w:pPr>
    </w:p>
    <w:p w:rsidR="003257B1" w:rsidRDefault="0050386F" w:rsidP="0050386F">
      <w:pPr>
        <w:pStyle w:val="a3"/>
        <w:ind w:left="0"/>
      </w:pPr>
      <w:r w:rsidRPr="0050386F">
        <w:rPr>
          <w:i/>
          <w:u w:val="single"/>
        </w:rPr>
        <w:t>Гипотеза:</w:t>
      </w:r>
      <w:r>
        <w:t xml:space="preserve"> </w:t>
      </w:r>
      <w:r w:rsidR="003257B1" w:rsidRPr="003257B1">
        <w:t>Ребенок учится лучше и научится большем</w:t>
      </w:r>
      <w:r>
        <w:t xml:space="preserve">у, </w:t>
      </w:r>
      <w:r w:rsidR="003257B1" w:rsidRPr="003257B1">
        <w:t>когда он изучает то, что соответствует его  интересам, потребностям и возможнос</w:t>
      </w:r>
      <w:r>
        <w:t>тям</w:t>
      </w:r>
      <w:r w:rsidR="003257B1" w:rsidRPr="003257B1">
        <w:t>, когда в процессе обучения он может активно использовать имеющийся у него личный опыт; если он может реализовать свои знания и опыт в активной деятельности</w:t>
      </w:r>
    </w:p>
    <w:p w:rsidR="0050386F" w:rsidRDefault="0050386F" w:rsidP="003257B1">
      <w:pPr>
        <w:pStyle w:val="a3"/>
      </w:pPr>
    </w:p>
    <w:p w:rsidR="00860DB1" w:rsidRDefault="0050386F" w:rsidP="0050386F">
      <w:pPr>
        <w:pStyle w:val="a3"/>
        <w:numPr>
          <w:ilvl w:val="0"/>
          <w:numId w:val="1"/>
        </w:numPr>
        <w:rPr>
          <w:b/>
        </w:rPr>
      </w:pPr>
      <w:proofErr w:type="gramStart"/>
      <w:r w:rsidRPr="0050386F">
        <w:rPr>
          <w:b/>
        </w:rPr>
        <w:t>Тренинг или разминка (акти</w:t>
      </w:r>
      <w:r w:rsidR="00860DB1">
        <w:rPr>
          <w:b/>
        </w:rPr>
        <w:t xml:space="preserve">визация деятельности </w:t>
      </w:r>
      <w:proofErr w:type="spellStart"/>
      <w:r w:rsidR="00860DB1">
        <w:rPr>
          <w:b/>
        </w:rPr>
        <w:t>участнико</w:t>
      </w:r>
      <w:proofErr w:type="spellEnd"/>
      <w:proofErr w:type="gramEnd"/>
    </w:p>
    <w:p w:rsidR="0050386F" w:rsidRPr="00860DB1" w:rsidRDefault="00860DB1" w:rsidP="00860DB1">
      <w:pPr>
        <w:ind w:left="360"/>
      </w:pPr>
      <w:r w:rsidRPr="00860DB1">
        <w:t>Прием. «</w:t>
      </w:r>
      <w:r w:rsidRPr="00860DB1">
        <w:rPr>
          <w:lang w:val="de-DE"/>
        </w:rPr>
        <w:t>Buchstaben</w:t>
      </w:r>
      <w:r w:rsidRPr="00860DB1">
        <w:t xml:space="preserve"> </w:t>
      </w:r>
      <w:r w:rsidRPr="00860DB1">
        <w:rPr>
          <w:lang w:val="de-DE"/>
        </w:rPr>
        <w:t>f</w:t>
      </w:r>
      <w:r w:rsidRPr="00860DB1">
        <w:t>ü</w:t>
      </w:r>
      <w:proofErr w:type="spellStart"/>
      <w:r w:rsidRPr="00860DB1">
        <w:rPr>
          <w:lang w:val="de-DE"/>
        </w:rPr>
        <w:t>hlen</w:t>
      </w:r>
      <w:proofErr w:type="spellEnd"/>
      <w:r w:rsidRPr="00860DB1">
        <w:t xml:space="preserve">». «Почувствуй буквы» На спине у партнера рисуем буквы или слова на иностранном языке. Нужно отгадать, что это за слово или предложение. </w:t>
      </w:r>
    </w:p>
    <w:p w:rsidR="0050386F" w:rsidRPr="0050386F" w:rsidRDefault="0050386F" w:rsidP="0050386F">
      <w:pPr>
        <w:pStyle w:val="a3"/>
        <w:numPr>
          <w:ilvl w:val="0"/>
          <w:numId w:val="1"/>
        </w:numPr>
        <w:rPr>
          <w:b/>
        </w:rPr>
      </w:pPr>
      <w:r w:rsidRPr="0050386F">
        <w:rPr>
          <w:b/>
        </w:rPr>
        <w:t xml:space="preserve">Демонстрация (отработка с участниками) основных элементов инновационного опыта в аспекте определенной проблематики. </w:t>
      </w:r>
    </w:p>
    <w:p w:rsidR="00860DB1" w:rsidRDefault="00860DB1" w:rsidP="0050386F">
      <w:pPr>
        <w:ind w:left="360"/>
      </w:pPr>
      <w:r>
        <w:t>Совсем недавно была прекрасная пора, когда не надо делать уроки, писать диктанты, учить слова. Что же это за  время?</w:t>
      </w:r>
    </w:p>
    <w:p w:rsidR="002D0D2F" w:rsidRDefault="00860DB1" w:rsidP="0050386F">
      <w:pPr>
        <w:ind w:left="360"/>
      </w:pPr>
      <w:r>
        <w:t>Конечно, это лето, а вместе с этим и продолжительные летние каникулы.</w:t>
      </w:r>
    </w:p>
    <w:p w:rsidR="00860DB1" w:rsidRDefault="002D0D2F" w:rsidP="0050386F">
      <w:pPr>
        <w:ind w:left="360"/>
      </w:pPr>
      <w:r>
        <w:t>А для того, чтобы говорить о летних каникулах</w:t>
      </w:r>
      <w:r w:rsidR="008C2592">
        <w:t>,</w:t>
      </w:r>
      <w:r>
        <w:t xml:space="preserve"> нужно вспомнить, как образуется прошедшее время. Нарисуйте, пожалуйста, два цветка. Один цветок будет называться </w:t>
      </w:r>
      <w:r w:rsidRPr="002D0D2F">
        <w:t>„</w:t>
      </w:r>
      <w:r>
        <w:rPr>
          <w:lang w:val="de-DE"/>
        </w:rPr>
        <w:t>sein</w:t>
      </w:r>
      <w:r w:rsidRPr="002D0D2F">
        <w:t>“</w:t>
      </w:r>
      <w:r>
        <w:t xml:space="preserve">, другой </w:t>
      </w:r>
      <w:r w:rsidRPr="002D0D2F">
        <w:t>„</w:t>
      </w:r>
      <w:proofErr w:type="spellStart"/>
      <w:r>
        <w:rPr>
          <w:lang w:val="en-US"/>
        </w:rPr>
        <w:t>haben</w:t>
      </w:r>
      <w:proofErr w:type="spellEnd"/>
      <w:r w:rsidRPr="002D0D2F">
        <w:t>“</w:t>
      </w:r>
      <w:proofErr w:type="gramStart"/>
      <w:r w:rsidRPr="002D0D2F">
        <w:t>.</w:t>
      </w:r>
      <w:proofErr w:type="gramEnd"/>
      <w:r w:rsidRPr="00D74DA1">
        <w:t xml:space="preserve"> </w:t>
      </w:r>
      <w:r>
        <w:rPr>
          <w:lang w:val="de-DE"/>
        </w:rPr>
        <w:t>(</w:t>
      </w:r>
      <w:proofErr w:type="gramStart"/>
      <w:r>
        <w:t>с</w:t>
      </w:r>
      <w:proofErr w:type="gramEnd"/>
      <w:r>
        <w:t>лайд-шоу</w:t>
      </w:r>
      <w:r>
        <w:rPr>
          <w:lang w:val="de-DE"/>
        </w:rPr>
        <w:t>)</w:t>
      </w:r>
      <w:r w:rsidR="00860DB1">
        <w:t xml:space="preserve">   </w:t>
      </w:r>
    </w:p>
    <w:p w:rsidR="008C2592" w:rsidRDefault="008C2592" w:rsidP="0050386F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088921"/>
            <wp:effectExtent l="0" t="0" r="0" b="6985"/>
            <wp:docPr id="3" name="Рисунок 3" descr="D:\Документы Лера\в портфолио\Работы учеников фото\DSC0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Лера\в портфолио\Работы учеников фото\DSC05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92" w:rsidRDefault="008C2592" w:rsidP="0050386F">
      <w:pPr>
        <w:ind w:left="360"/>
      </w:pPr>
    </w:p>
    <w:p w:rsidR="0050386F" w:rsidRDefault="008C2592" w:rsidP="0050386F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4454636"/>
            <wp:effectExtent l="0" t="0" r="3175" b="3175"/>
            <wp:docPr id="4" name="Рисунок 4" descr="D:\Документы Лера\в портфолио\Работы учеников фото\DSC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Лера\в портфолио\Работы учеников фото\DSC05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column"/>
      </w:r>
      <w:r w:rsidR="0050386F">
        <w:lastRenderedPageBreak/>
        <w:t>Какая картинка</w:t>
      </w:r>
      <w:r w:rsidR="00860DB1">
        <w:t xml:space="preserve"> или предмет  у вас ассоциирую</w:t>
      </w:r>
      <w:r w:rsidR="0050386F">
        <w:t xml:space="preserve">тся с летними каникулами? </w:t>
      </w:r>
      <w:r w:rsidR="00860DB1">
        <w:t>Представьте. Можно и нарисовать</w:t>
      </w:r>
      <w:r w:rsidR="0050386F">
        <w:t xml:space="preserve">. </w:t>
      </w:r>
    </w:p>
    <w:p w:rsidR="0050386F" w:rsidRDefault="0050386F" w:rsidP="0050386F">
      <w:pPr>
        <w:ind w:left="360"/>
      </w:pPr>
      <w:r>
        <w:t xml:space="preserve">А теперь этот рисунок мы постараемся изобразить в форме </w:t>
      </w:r>
      <w:r w:rsidRPr="00860DB1">
        <w:rPr>
          <w:b/>
        </w:rPr>
        <w:t>рассказа в прошедшем времени</w:t>
      </w:r>
      <w:r>
        <w:t>. Вот что получилось у моих учеников. (Слайд-шоу фотографий работ учеников)</w:t>
      </w:r>
    </w:p>
    <w:p w:rsidR="00481891" w:rsidRDefault="00481891" w:rsidP="0050386F">
      <w:pPr>
        <w:ind w:left="360"/>
      </w:pPr>
      <w:r>
        <w:rPr>
          <w:noProof/>
          <w:lang w:eastAsia="ru-RU"/>
        </w:rPr>
        <w:drawing>
          <wp:inline distT="0" distB="0" distL="0" distR="0">
            <wp:extent cx="4960189" cy="3278037"/>
            <wp:effectExtent l="0" t="0" r="0" b="0"/>
            <wp:docPr id="8" name="Рисунок 8" descr="D:\Документы Лера\в портфолио\Работы учеников фото\DSC0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Лера\в портфолио\Работы учеников фото\DSC05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39" cy="32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92" w:rsidRDefault="008C2592" w:rsidP="0050386F">
      <w:pPr>
        <w:ind w:left="360"/>
      </w:pPr>
      <w:r>
        <w:rPr>
          <w:noProof/>
          <w:lang w:eastAsia="ru-RU"/>
        </w:rPr>
        <w:drawing>
          <wp:inline distT="0" distB="0" distL="0" distR="0">
            <wp:extent cx="3700732" cy="4295955"/>
            <wp:effectExtent l="0" t="0" r="0" b="0"/>
            <wp:docPr id="7" name="Рисунок 7" descr="D:\Документы Лера\в портфолио\Работы учеников фото\DSC0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Лера\в портфолио\Работы учеников фото\DSC05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55" cy="42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92" w:rsidRDefault="008C2592" w:rsidP="0050386F">
      <w:pPr>
        <w:ind w:left="360"/>
      </w:pPr>
    </w:p>
    <w:p w:rsidR="008C2592" w:rsidRDefault="008C2592" w:rsidP="0050386F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7F28DF30" wp14:editId="5E07280D">
            <wp:extent cx="5943600" cy="3907766"/>
            <wp:effectExtent l="0" t="0" r="0" b="0"/>
            <wp:docPr id="2" name="Рисунок 2" descr="D:\Документы Лера\в портфолио\Работы учеников фото\DSC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Лера\в портфолио\Работы учеников фото\DSC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595" w:rsidRDefault="008C2592" w:rsidP="008C25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10619" cy="4364964"/>
            <wp:effectExtent l="0" t="0" r="0" b="0"/>
            <wp:docPr id="5" name="Рисунок 5" descr="D:\Документы Лера\в портфолио\Работы учеников фото\DSC0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Лера\в портфолио\Работы учеников фото\DSC0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12" cy="43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6F" w:rsidRDefault="0050386F" w:rsidP="00C76595"/>
    <w:p w:rsidR="00C76595" w:rsidRDefault="00C76595" w:rsidP="00C76595"/>
    <w:p w:rsidR="0050386F" w:rsidRDefault="0050386F" w:rsidP="008C2592">
      <w:pPr>
        <w:pStyle w:val="a3"/>
        <w:numPr>
          <w:ilvl w:val="0"/>
          <w:numId w:val="1"/>
        </w:numPr>
        <w:rPr>
          <w:b/>
        </w:rPr>
      </w:pPr>
      <w:r w:rsidRPr="0050386F">
        <w:rPr>
          <w:b/>
        </w:rPr>
        <w:lastRenderedPageBreak/>
        <w:t xml:space="preserve">Обмен идеями с участниками мастер-класса. </w:t>
      </w:r>
    </w:p>
    <w:p w:rsidR="008C2592" w:rsidRPr="00C76595" w:rsidRDefault="008C2592" w:rsidP="008C2592">
      <w:r w:rsidRPr="00C76595">
        <w:t xml:space="preserve">По теме «Игрушки» можно составить фиктивную историю. Например,  </w:t>
      </w:r>
      <w:r w:rsidR="00C76595" w:rsidRPr="00C76595">
        <w:t>«</w:t>
      </w:r>
      <w:proofErr w:type="gramStart"/>
      <w:r w:rsidRPr="00C76595">
        <w:t>Я-Кукла</w:t>
      </w:r>
      <w:proofErr w:type="gramEnd"/>
      <w:r w:rsidR="00C76595" w:rsidRPr="00C76595">
        <w:t>»</w:t>
      </w:r>
      <w:r w:rsidRPr="00C76595">
        <w:t>.</w:t>
      </w:r>
    </w:p>
    <w:p w:rsidR="008C2592" w:rsidRDefault="008C2592" w:rsidP="008C2592">
      <w:pPr>
        <w:rPr>
          <w:b/>
        </w:rPr>
      </w:pPr>
    </w:p>
    <w:p w:rsidR="008C2592" w:rsidRDefault="008C2592" w:rsidP="008C259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45787" cy="3281291"/>
            <wp:effectExtent l="0" t="0" r="0" b="0"/>
            <wp:docPr id="1" name="Рисунок 1" descr="D:\Документы Лера\в портфолио\Работы учеников фото\DSC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Лера\в портфолио\Работы учеников фото\DSC05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41" cy="328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595" w:rsidRPr="00D74DA1" w:rsidRDefault="00C76595" w:rsidP="008C2592">
      <w:pPr>
        <w:jc w:val="center"/>
      </w:pPr>
      <w:r w:rsidRPr="00D74DA1">
        <w:t xml:space="preserve">Другим, не менее интересным приемом, является работа по написанию собственного    стихотворения с элементами визуализации. </w:t>
      </w:r>
    </w:p>
    <w:p w:rsidR="00C76595" w:rsidRDefault="00C76595" w:rsidP="008C2592">
      <w:pPr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5934973" cy="2510287"/>
            <wp:effectExtent l="0" t="0" r="8890" b="4445"/>
            <wp:docPr id="9" name="Рисунок 9" descr="D:\Документы Лера\в портфолио\метод копилка\DSC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Лера\в портфолио\метод копилка\DSC0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5" b="27179"/>
                    <a:stretch/>
                  </pic:blipFill>
                  <pic:spPr bwMode="auto">
                    <a:xfrm>
                      <a:off x="0" y="0"/>
                      <a:ext cx="5940425" cy="25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47340" w:rsidRPr="008C2592" w:rsidRDefault="00E47340" w:rsidP="008C2592">
      <w:pPr>
        <w:jc w:val="center"/>
        <w:rPr>
          <w:b/>
        </w:rPr>
      </w:pPr>
    </w:p>
    <w:p w:rsidR="0050386F" w:rsidRPr="0050386F" w:rsidRDefault="0050386F" w:rsidP="0050386F">
      <w:pPr>
        <w:pStyle w:val="a3"/>
        <w:ind w:left="426"/>
        <w:rPr>
          <w:b/>
        </w:rPr>
      </w:pPr>
      <w:r>
        <w:t xml:space="preserve">5. </w:t>
      </w:r>
      <w:r w:rsidRPr="0050386F">
        <w:rPr>
          <w:b/>
        </w:rPr>
        <w:t>Рефлексия результативности мастер-класса в соответствии с заявленной тематикой.</w:t>
      </w:r>
    </w:p>
    <w:p w:rsidR="00387C47" w:rsidRDefault="00387C47"/>
    <w:p w:rsidR="00A36E7A" w:rsidRDefault="00A36E7A"/>
    <w:sectPr w:rsidR="00A36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81F47"/>
    <w:multiLevelType w:val="hybridMultilevel"/>
    <w:tmpl w:val="964EB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7A"/>
    <w:rsid w:val="002D0D2F"/>
    <w:rsid w:val="003257B1"/>
    <w:rsid w:val="00387C47"/>
    <w:rsid w:val="00466A9E"/>
    <w:rsid w:val="00481891"/>
    <w:rsid w:val="0050386F"/>
    <w:rsid w:val="00716089"/>
    <w:rsid w:val="00860DB1"/>
    <w:rsid w:val="008C2592"/>
    <w:rsid w:val="00A36E7A"/>
    <w:rsid w:val="00C76595"/>
    <w:rsid w:val="00D74DA1"/>
    <w:rsid w:val="00E4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7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7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2013-09-12T13:23:00Z</dcterms:created>
  <dcterms:modified xsi:type="dcterms:W3CDTF">2013-09-12T16:39:00Z</dcterms:modified>
</cp:coreProperties>
</file>