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F" w:rsidRPr="009F70FF" w:rsidRDefault="009F70FF" w:rsidP="009F70FF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F70FF"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  <w:r w:rsidRPr="009F70FF">
        <w:rPr>
          <w:rFonts w:ascii="Times New Roman" w:eastAsia="Calibri" w:hAnsi="Times New Roman" w:cs="Times New Roman"/>
          <w:sz w:val="24"/>
          <w:szCs w:val="24"/>
        </w:rPr>
        <w:t xml:space="preserve"> Алла  Робертовна, </w:t>
      </w:r>
    </w:p>
    <w:p w:rsidR="009F70FF" w:rsidRDefault="009F70FF" w:rsidP="009F70FF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0FF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</w:t>
      </w:r>
      <w:bookmarkStart w:id="0" w:name="_GoBack"/>
      <w:bookmarkEnd w:id="0"/>
      <w:r w:rsidRPr="009F70FF">
        <w:rPr>
          <w:rFonts w:ascii="Times New Roman" w:eastAsia="Calibri" w:hAnsi="Times New Roman" w:cs="Times New Roman"/>
          <w:sz w:val="24"/>
          <w:szCs w:val="24"/>
        </w:rPr>
        <w:t xml:space="preserve">уры высшей категории, </w:t>
      </w:r>
    </w:p>
    <w:p w:rsidR="009F70FF" w:rsidRDefault="009F70FF" w:rsidP="009F70FF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70FF">
        <w:rPr>
          <w:rFonts w:ascii="Times New Roman" w:eastAsia="Calibri" w:hAnsi="Times New Roman" w:cs="Times New Roman"/>
          <w:sz w:val="24"/>
          <w:szCs w:val="24"/>
        </w:rPr>
        <w:t>Почетный работник общего обр</w:t>
      </w:r>
      <w:r w:rsidRPr="009F70FF">
        <w:rPr>
          <w:rFonts w:ascii="Times New Roman" w:eastAsia="Calibri" w:hAnsi="Times New Roman" w:cs="Times New Roman"/>
          <w:sz w:val="24"/>
          <w:szCs w:val="24"/>
        </w:rPr>
        <w:t>а</w:t>
      </w:r>
      <w:r w:rsidRPr="009F70FF">
        <w:rPr>
          <w:rFonts w:ascii="Times New Roman" w:eastAsia="Calibri" w:hAnsi="Times New Roman" w:cs="Times New Roman"/>
          <w:sz w:val="24"/>
          <w:szCs w:val="24"/>
        </w:rPr>
        <w:t xml:space="preserve">зования, педагог-исследователь </w:t>
      </w:r>
    </w:p>
    <w:p w:rsidR="009F70FF" w:rsidRPr="009F70FF" w:rsidRDefault="009F70FF" w:rsidP="009F70FF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0FF">
        <w:rPr>
          <w:rFonts w:ascii="Times New Roman" w:eastAsia="Calibri" w:hAnsi="Times New Roman" w:cs="Times New Roman"/>
          <w:sz w:val="24"/>
          <w:szCs w:val="24"/>
        </w:rPr>
        <w:t>МАОУ «Гимназия № 33» г. Перми</w:t>
      </w:r>
      <w:r w:rsidRPr="009F70FF">
        <w:rPr>
          <w:rFonts w:ascii="Times New Roman" w:eastAsia="Calibri" w:hAnsi="Times New Roman" w:cs="Times New Roman"/>
          <w:sz w:val="24"/>
          <w:szCs w:val="24"/>
        </w:rPr>
        <w:tab/>
      </w:r>
    </w:p>
    <w:p w:rsidR="009F70FF" w:rsidRPr="009F70FF" w:rsidRDefault="009F70FF" w:rsidP="00916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3E" w:rsidRDefault="00916A35" w:rsidP="00916A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коммуникативной компетенции учащихся на уроках русского языка с использованием метода проектов как </w:t>
      </w:r>
      <w:r w:rsidR="00E25674">
        <w:rPr>
          <w:rFonts w:ascii="Times New Roman" w:hAnsi="Times New Roman" w:cs="Times New Roman"/>
          <w:b/>
          <w:sz w:val="28"/>
          <w:szCs w:val="28"/>
        </w:rPr>
        <w:t>способ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новых образовательных стандартов</w:t>
      </w:r>
    </w:p>
    <w:p w:rsidR="00916A35" w:rsidRDefault="00A3617A" w:rsidP="00773561">
      <w:pPr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Примерные программы по учебным предметам, обеспечивающие реал</w:t>
      </w:r>
      <w:r>
        <w:rPr>
          <w:rStyle w:val="dash041e005f0431005f044b005f0447005f043d005f044b005f0439005f005fchar1char1"/>
          <w:sz w:val="28"/>
          <w:szCs w:val="28"/>
        </w:rPr>
        <w:t>и</w:t>
      </w:r>
      <w:r>
        <w:rPr>
          <w:rStyle w:val="dash041e005f0431005f044b005f0447005f043d005f044b005f0439005f005fchar1char1"/>
          <w:sz w:val="28"/>
          <w:szCs w:val="28"/>
        </w:rPr>
        <w:t>зацию стандартов второго поколения, представляют результаты обучения ру</w:t>
      </w:r>
      <w:r>
        <w:rPr>
          <w:rStyle w:val="dash041e005f0431005f044b005f0447005f043d005f044b005f0439005f005fchar1char1"/>
          <w:sz w:val="28"/>
          <w:szCs w:val="28"/>
        </w:rPr>
        <w:t>с</w:t>
      </w:r>
      <w:r>
        <w:rPr>
          <w:rStyle w:val="dash041e005f0431005f044b005f0447005f043d005f044b005f0439005f005fchar1char1"/>
          <w:sz w:val="28"/>
          <w:szCs w:val="28"/>
        </w:rPr>
        <w:t xml:space="preserve">скому языку в основной школе в трёх видах: личностные,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метапредметные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и предметные. И в каждом из них в большей или меньшей степени присутствует коммуникативная составляющая.</w:t>
      </w:r>
    </w:p>
    <w:p w:rsidR="009E03A0" w:rsidRDefault="00B80AD2" w:rsidP="00B80AD2">
      <w:pPr>
        <w:spacing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Коммуникативная составляющая результатов изучения предмета </w:t>
      </w:r>
    </w:p>
    <w:p w:rsidR="00A3617A" w:rsidRPr="00B80AD2" w:rsidRDefault="00B80AD2" w:rsidP="00B80AD2">
      <w:pPr>
        <w:spacing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«Русский (родной) язык» в 5-9 классах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84"/>
        <w:gridCol w:w="7905"/>
      </w:tblGrid>
      <w:tr w:rsidR="00B80AD2" w:rsidRPr="00B80AD2" w:rsidTr="00B80AD2">
        <w:tc>
          <w:tcPr>
            <w:tcW w:w="1984" w:type="dxa"/>
          </w:tcPr>
          <w:p w:rsidR="00B80AD2" w:rsidRPr="00B80AD2" w:rsidRDefault="00B80AD2" w:rsidP="00B8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результата</w:t>
            </w:r>
          </w:p>
        </w:tc>
        <w:tc>
          <w:tcPr>
            <w:tcW w:w="7905" w:type="dxa"/>
          </w:tcPr>
          <w:p w:rsidR="00B80AD2" w:rsidRPr="00B80AD2" w:rsidRDefault="00B80AD2" w:rsidP="00B8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составляющая</w:t>
            </w:r>
          </w:p>
        </w:tc>
      </w:tr>
      <w:tr w:rsidR="00B80AD2" w:rsidRPr="00B80AD2" w:rsidTr="00B80AD2">
        <w:tc>
          <w:tcPr>
            <w:tcW w:w="1984" w:type="dxa"/>
          </w:tcPr>
          <w:p w:rsidR="00B80AD2" w:rsidRP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905" w:type="dxa"/>
          </w:tcPr>
          <w:p w:rsidR="00B80AD2" w:rsidRDefault="00C7627F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речевому </w:t>
            </w:r>
            <w:r w:rsidR="00B80AD2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</w:t>
            </w:r>
          </w:p>
          <w:p w:rsid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объём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</w:t>
            </w:r>
          </w:p>
          <w:p w:rsidR="00B80AD2" w:rsidRP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над собственной речью.</w:t>
            </w:r>
          </w:p>
        </w:tc>
      </w:tr>
      <w:tr w:rsidR="00B80AD2" w:rsidRPr="00B80AD2" w:rsidTr="00B80AD2">
        <w:tc>
          <w:tcPr>
            <w:tcW w:w="1984" w:type="dxa"/>
          </w:tcPr>
          <w:p w:rsidR="00B80AD2" w:rsidRP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905" w:type="dxa"/>
          </w:tcPr>
          <w:p w:rsid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 xml:space="preserve">ладение всеми видами речевой деятельности: </w:t>
            </w:r>
            <w:proofErr w:type="spellStart"/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, чтение, г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ворение,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пособность использовать родной язык как средство получения знаний по другим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D2" w:rsidRPr="009E03A0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оммуникативно целесообразное взаимодействие с окружающими люд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0AD2">
              <w:rPr>
                <w:rFonts w:ascii="Times New Roman" w:hAnsi="Times New Roman" w:cs="Times New Roman"/>
                <w:sz w:val="24"/>
                <w:szCs w:val="24"/>
              </w:rPr>
              <w:t>ми в процессе речевого общения</w:t>
            </w:r>
            <w:r w:rsidR="006D7E47">
              <w:rPr>
                <w:rFonts w:ascii="Times New Roman" w:hAnsi="Times New Roman" w:cs="Times New Roman"/>
                <w:sz w:val="24"/>
                <w:szCs w:val="24"/>
              </w:rPr>
              <w:t xml:space="preserve"> и проч.</w:t>
            </w:r>
            <w:r w:rsidR="009E03A0" w:rsidRPr="009E03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F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3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9E03A0" w:rsidRPr="009E03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80AD2" w:rsidRPr="00B80AD2" w:rsidTr="00B80AD2">
        <w:tc>
          <w:tcPr>
            <w:tcW w:w="1984" w:type="dxa"/>
          </w:tcPr>
          <w:p w:rsidR="00B80AD2" w:rsidRPr="00B80AD2" w:rsidRDefault="00B80AD2" w:rsidP="00B8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7905" w:type="dxa"/>
          </w:tcPr>
          <w:p w:rsidR="00C7627F" w:rsidRDefault="006D7E47" w:rsidP="00C7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E47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стилистическими ресурсами лексики и фразеол</w:t>
            </w:r>
            <w:r w:rsidRPr="006D7E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E47">
              <w:rPr>
                <w:rFonts w:ascii="Times New Roman" w:hAnsi="Times New Roman" w:cs="Times New Roman"/>
                <w:sz w:val="24"/>
                <w:szCs w:val="24"/>
              </w:rPr>
              <w:t>гии русского языка, основными нормами русского литературного языка, нормами речевого этикета и использование их в своей речевой практике при создании устных и письменных высказываний</w:t>
            </w:r>
            <w:r w:rsidR="00C7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D2" w:rsidRPr="00DC763B" w:rsidRDefault="00C7627F" w:rsidP="001B6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E47" w:rsidRPr="006D7E47">
              <w:rPr>
                <w:rFonts w:ascii="Times New Roman" w:hAnsi="Times New Roman" w:cs="Times New Roman"/>
                <w:sz w:val="24"/>
                <w:szCs w:val="24"/>
              </w:rPr>
              <w:t>местное употребление языковых единиц адекватно ситуации речевого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2F1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3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C7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:rsidR="00FA6F2F" w:rsidRPr="00FA6F2F" w:rsidRDefault="00FA6F2F" w:rsidP="00FA6F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ключевой коммуникативной компетенции влияют все уче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ные предметы ровно настолько, насколько они создают условия для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03A0">
        <w:rPr>
          <w:rFonts w:ascii="Times New Roman" w:hAnsi="Times New Roman" w:cs="Times New Roman"/>
          <w:sz w:val="28"/>
          <w:szCs w:val="28"/>
        </w:rPr>
        <w:t>го (то есть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общепринятым нормам) речевого учебного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 учащихся (в устной и письменной формах) друг с другом, с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гом, разнообразными информационными источниками.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только один учебный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 «Русский (родной) язык» в силу специфики своего содержания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научную основу для развития коммуникативной компетенции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через освоение знаний об устройстве языка, о системе языковых и 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средств и способах их отбора использования в различных ситуациях реч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вого общения (коммуникативная предметная компетенция). </w:t>
      </w:r>
      <w:proofErr w:type="gramStart"/>
      <w:r w:rsidRPr="00FA6F2F">
        <w:rPr>
          <w:rFonts w:ascii="Times New Roman" w:hAnsi="Times New Roman" w:cs="Times New Roman"/>
          <w:sz w:val="28"/>
          <w:szCs w:val="28"/>
        </w:rPr>
        <w:t>Таким образом, развивая в рамках учебного предмета «Русский (родной) язык» коммуникати</w:t>
      </w:r>
      <w:r w:rsidRPr="00FA6F2F">
        <w:rPr>
          <w:rFonts w:ascii="Times New Roman" w:hAnsi="Times New Roman" w:cs="Times New Roman"/>
          <w:sz w:val="28"/>
          <w:szCs w:val="28"/>
        </w:rPr>
        <w:t>в</w:t>
      </w:r>
      <w:r w:rsidRPr="00FA6F2F">
        <w:rPr>
          <w:rFonts w:ascii="Times New Roman" w:hAnsi="Times New Roman" w:cs="Times New Roman"/>
          <w:sz w:val="28"/>
          <w:szCs w:val="28"/>
        </w:rPr>
        <w:t>ную предметную компетенцию учащихся, мы неизменно способствуем разв</w:t>
      </w:r>
      <w:r w:rsidRPr="00FA6F2F">
        <w:rPr>
          <w:rFonts w:ascii="Times New Roman" w:hAnsi="Times New Roman" w:cs="Times New Roman"/>
          <w:sz w:val="28"/>
          <w:szCs w:val="28"/>
        </w:rPr>
        <w:t>и</w:t>
      </w:r>
      <w:r w:rsidRPr="00FA6F2F">
        <w:rPr>
          <w:rFonts w:ascii="Times New Roman" w:hAnsi="Times New Roman" w:cs="Times New Roman"/>
          <w:sz w:val="28"/>
          <w:szCs w:val="28"/>
        </w:rPr>
        <w:t xml:space="preserve">тию ключевой коммуникативной компетенции в двух направлениях: во-первых, создавая научную базу знаний и способов действий с единицами языка и речи, а во-вторых, создавая поле для овладения языком как средством общения в учебной и </w:t>
      </w:r>
      <w:proofErr w:type="spellStart"/>
      <w:r w:rsidRPr="00FA6F2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A6F2F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proofErr w:type="gramEnd"/>
    </w:p>
    <w:p w:rsidR="009E5D23" w:rsidRDefault="009E5D23" w:rsidP="00C762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и в связи с </w:t>
      </w:r>
      <w:r w:rsidRPr="009E5D23">
        <w:rPr>
          <w:rFonts w:ascii="Times New Roman" w:hAnsi="Times New Roman" w:cs="Times New Roman"/>
          <w:sz w:val="28"/>
          <w:szCs w:val="28"/>
        </w:rPr>
        <w:t>этим трудность развития коммуникативной комп</w:t>
      </w:r>
      <w:r w:rsidRPr="009E5D23">
        <w:rPr>
          <w:rFonts w:ascii="Times New Roman" w:hAnsi="Times New Roman" w:cs="Times New Roman"/>
          <w:sz w:val="28"/>
          <w:szCs w:val="28"/>
        </w:rPr>
        <w:t>е</w:t>
      </w:r>
      <w:r w:rsidRPr="009E5D23">
        <w:rPr>
          <w:rFonts w:ascii="Times New Roman" w:hAnsi="Times New Roman" w:cs="Times New Roman"/>
          <w:sz w:val="28"/>
          <w:szCs w:val="28"/>
        </w:rPr>
        <w:t>тенции состоит в том, что её невозможно развивать, разбив на отдельные реч</w:t>
      </w:r>
      <w:r w:rsidRPr="009E5D23">
        <w:rPr>
          <w:rFonts w:ascii="Times New Roman" w:hAnsi="Times New Roman" w:cs="Times New Roman"/>
          <w:sz w:val="28"/>
          <w:szCs w:val="28"/>
        </w:rPr>
        <w:t>е</w:t>
      </w:r>
      <w:r w:rsidRPr="009E5D23">
        <w:rPr>
          <w:rFonts w:ascii="Times New Roman" w:hAnsi="Times New Roman" w:cs="Times New Roman"/>
          <w:sz w:val="28"/>
          <w:szCs w:val="28"/>
        </w:rPr>
        <w:t>вые умения, требуется включение всего комплекса коммуникатив</w:t>
      </w:r>
      <w:r>
        <w:rPr>
          <w:rFonts w:ascii="Times New Roman" w:hAnsi="Times New Roman" w:cs="Times New Roman"/>
          <w:sz w:val="28"/>
          <w:szCs w:val="28"/>
        </w:rPr>
        <w:t xml:space="preserve">ных умений и способностей сразу. </w:t>
      </w:r>
      <w:r w:rsidR="00DA17EC">
        <w:rPr>
          <w:rFonts w:ascii="Times New Roman" w:hAnsi="Times New Roman" w:cs="Times New Roman"/>
          <w:sz w:val="28"/>
          <w:szCs w:val="28"/>
        </w:rPr>
        <w:t xml:space="preserve">Освоение и развитие компетенции любого рода </w:t>
      </w:r>
      <w:r>
        <w:rPr>
          <w:rFonts w:ascii="Times New Roman" w:hAnsi="Times New Roman" w:cs="Times New Roman"/>
          <w:sz w:val="28"/>
          <w:szCs w:val="28"/>
        </w:rPr>
        <w:t>возможно лишь при условии включен</w:t>
      </w:r>
      <w:r w:rsidR="00DA17EC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в процесс</w:t>
      </w:r>
      <w:r w:rsidRPr="009E5D23">
        <w:rPr>
          <w:rFonts w:ascii="Times New Roman" w:hAnsi="Times New Roman" w:cs="Times New Roman"/>
          <w:sz w:val="28"/>
          <w:szCs w:val="28"/>
        </w:rPr>
        <w:t xml:space="preserve"> реализации осмысленной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7EC">
        <w:rPr>
          <w:rFonts w:ascii="Times New Roman" w:hAnsi="Times New Roman" w:cs="Times New Roman"/>
          <w:sz w:val="28"/>
          <w:szCs w:val="28"/>
        </w:rPr>
        <w:t>предполагающей постановку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DA17EC">
        <w:rPr>
          <w:rFonts w:ascii="Times New Roman" w:hAnsi="Times New Roman" w:cs="Times New Roman"/>
          <w:sz w:val="28"/>
          <w:szCs w:val="28"/>
        </w:rPr>
        <w:t>ей,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A17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7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иск способ</w:t>
      </w:r>
      <w:r w:rsidR="00DA17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A17EC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. Причём, если </w:t>
      </w:r>
      <w:r w:rsidR="00DA17EC">
        <w:rPr>
          <w:rFonts w:ascii="Times New Roman" w:hAnsi="Times New Roman" w:cs="Times New Roman"/>
          <w:sz w:val="28"/>
          <w:szCs w:val="28"/>
        </w:rPr>
        <w:t xml:space="preserve">речь идёт о </w:t>
      </w:r>
      <w:r>
        <w:rPr>
          <w:rFonts w:ascii="Times New Roman" w:hAnsi="Times New Roman" w:cs="Times New Roman"/>
          <w:sz w:val="28"/>
          <w:szCs w:val="28"/>
        </w:rPr>
        <w:t>коммуникати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компетентности, </w:t>
      </w:r>
      <w:r w:rsidR="00DA17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нужно иметь в виду, что </w:t>
      </w:r>
      <w:r w:rsidRPr="009E5D23">
        <w:rPr>
          <w:rFonts w:ascii="Times New Roman" w:hAnsi="Times New Roman" w:cs="Times New Roman"/>
          <w:sz w:val="28"/>
          <w:szCs w:val="28"/>
        </w:rPr>
        <w:t>коммуникация всегда встроена в какую-либо деятельность и обусловлена ею»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1B">
        <w:rPr>
          <w:rFonts w:ascii="Times New Roman" w:hAnsi="Times New Roman" w:cs="Times New Roman"/>
          <w:sz w:val="28"/>
          <w:szCs w:val="28"/>
        </w:rPr>
        <w:t>[</w:t>
      </w:r>
      <w:r w:rsidR="002F1D96">
        <w:rPr>
          <w:rFonts w:ascii="Times New Roman" w:hAnsi="Times New Roman" w:cs="Times New Roman"/>
          <w:sz w:val="28"/>
          <w:szCs w:val="28"/>
        </w:rPr>
        <w:t>2</w:t>
      </w:r>
      <w:r w:rsidR="009E03A0">
        <w:rPr>
          <w:rFonts w:ascii="Times New Roman" w:hAnsi="Times New Roman" w:cs="Times New Roman"/>
          <w:sz w:val="28"/>
          <w:szCs w:val="28"/>
        </w:rPr>
        <w:t>.61</w:t>
      </w:r>
      <w:r w:rsidRPr="0031761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F0" w:rsidRPr="005C002B" w:rsidRDefault="00E25674" w:rsidP="00E25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 опыт, который приобретают учащиеся в процессе школьных занятий опытом полноценной коммуникации? При каких условиях выстроенная в рамк</w:t>
      </w:r>
      <w:r w:rsidR="009E03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урока учебная деятельность будет способствовать 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шенствованию заявленных в стандарте коммуникативных умений? Какими средствами возможно и целесообразно развивать коммуникативную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цию учащихся в рамках учебного процесса? Поиск ответов на эти вопросы, а также </w:t>
      </w:r>
      <w:r w:rsidR="00620E5A">
        <w:rPr>
          <w:rFonts w:ascii="Times New Roman" w:hAnsi="Times New Roman" w:cs="Times New Roman"/>
          <w:sz w:val="28"/>
          <w:szCs w:val="28"/>
        </w:rPr>
        <w:t>знакомство с современными образовательными технологиями, реализ</w:t>
      </w:r>
      <w:r w:rsidR="00620E5A">
        <w:rPr>
          <w:rFonts w:ascii="Times New Roman" w:hAnsi="Times New Roman" w:cs="Times New Roman"/>
          <w:sz w:val="28"/>
          <w:szCs w:val="28"/>
        </w:rPr>
        <w:t>у</w:t>
      </w:r>
      <w:r w:rsidR="00620E5A">
        <w:rPr>
          <w:rFonts w:ascii="Times New Roman" w:hAnsi="Times New Roman" w:cs="Times New Roman"/>
          <w:sz w:val="28"/>
          <w:szCs w:val="28"/>
        </w:rPr>
        <w:t xml:space="preserve">ющими </w:t>
      </w:r>
      <w:proofErr w:type="spellStart"/>
      <w:r w:rsidR="00620E5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20E5A">
        <w:rPr>
          <w:rFonts w:ascii="Times New Roman" w:hAnsi="Times New Roman" w:cs="Times New Roman"/>
          <w:sz w:val="28"/>
          <w:szCs w:val="28"/>
        </w:rPr>
        <w:t xml:space="preserve"> подход в обручении, привели нас к выводу о том, что одной из наиболее эффективных технологий является </w:t>
      </w:r>
      <w:proofErr w:type="gramStart"/>
      <w:r w:rsidR="00620E5A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="00620E5A">
        <w:rPr>
          <w:rFonts w:ascii="Times New Roman" w:hAnsi="Times New Roman" w:cs="Times New Roman"/>
          <w:sz w:val="28"/>
          <w:szCs w:val="28"/>
        </w:rPr>
        <w:t>.</w:t>
      </w:r>
      <w:r w:rsidR="005C0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02B" w:rsidRPr="005C002B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5C002B" w:rsidRPr="005C002B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 в силу своей сущности позволяет, с одной стороны, способствовать созданию услови</w:t>
      </w:r>
      <w:r w:rsidR="009E03A0">
        <w:rPr>
          <w:rFonts w:ascii="Times New Roman" w:hAnsi="Times New Roman" w:cs="Times New Roman"/>
          <w:sz w:val="28"/>
          <w:szCs w:val="28"/>
        </w:rPr>
        <w:t>й</w:t>
      </w:r>
      <w:r w:rsidR="005C002B" w:rsidRPr="005C002B">
        <w:rPr>
          <w:rFonts w:ascii="Times New Roman" w:hAnsi="Times New Roman" w:cs="Times New Roman"/>
          <w:sz w:val="28"/>
          <w:szCs w:val="28"/>
        </w:rPr>
        <w:t xml:space="preserve"> для включения учащегося в полноценную (групповую или индивидуальную) исследовательскую работу над той или иной проблемой с обязательным предъявлением результатов этой работы, а с другой стороны, является богатейшим источником коммуникативных ситуаций, позв</w:t>
      </w:r>
      <w:r w:rsidR="005C002B" w:rsidRPr="005C002B">
        <w:rPr>
          <w:rFonts w:ascii="Times New Roman" w:hAnsi="Times New Roman" w:cs="Times New Roman"/>
          <w:sz w:val="28"/>
          <w:szCs w:val="28"/>
        </w:rPr>
        <w:t>о</w:t>
      </w:r>
      <w:r w:rsidR="005C002B" w:rsidRPr="005C002B">
        <w:rPr>
          <w:rFonts w:ascii="Times New Roman" w:hAnsi="Times New Roman" w:cs="Times New Roman"/>
          <w:sz w:val="28"/>
          <w:szCs w:val="28"/>
        </w:rPr>
        <w:t>ляющих формировать и развивать коммуникативные учения в рамках учебного взаимодействия.</w:t>
      </w:r>
      <w:proofErr w:type="gramEnd"/>
    </w:p>
    <w:p w:rsidR="00620E5A" w:rsidRDefault="005C002B" w:rsidP="00E25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с точки зрения развития коммуникативной компетенции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опыт </w:t>
      </w:r>
      <w:r w:rsidR="006C1013">
        <w:rPr>
          <w:rFonts w:ascii="Times New Roman" w:hAnsi="Times New Roman" w:cs="Times New Roman"/>
          <w:sz w:val="28"/>
          <w:szCs w:val="28"/>
        </w:rPr>
        <w:t>реализации системы проектов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6C101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 8 класса МАОУ «Гимн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зия №33».</w:t>
      </w:r>
      <w:r w:rsidR="006C1013">
        <w:rPr>
          <w:rFonts w:ascii="Times New Roman" w:hAnsi="Times New Roman" w:cs="Times New Roman"/>
          <w:sz w:val="28"/>
          <w:szCs w:val="28"/>
        </w:rPr>
        <w:t xml:space="preserve"> Рассмотрим подробнее одни из проектов.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587"/>
        <w:gridCol w:w="6804"/>
      </w:tblGrid>
      <w:tr w:rsidR="005C002B" w:rsidRPr="0062611B" w:rsidTr="009D2A4D">
        <w:tc>
          <w:tcPr>
            <w:tcW w:w="498" w:type="dxa"/>
          </w:tcPr>
          <w:p w:rsidR="005C002B" w:rsidRPr="009D2A4D" w:rsidRDefault="005C002B" w:rsidP="009D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7" w:type="dxa"/>
          </w:tcPr>
          <w:p w:rsidR="005C002B" w:rsidRPr="009D2A4D" w:rsidRDefault="00BA3A90" w:rsidP="009D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4D">
              <w:rPr>
                <w:rFonts w:ascii="Times New Roman" w:hAnsi="Times New Roman"/>
                <w:b/>
                <w:sz w:val="28"/>
                <w:szCs w:val="28"/>
              </w:rPr>
              <w:t>Составляющие проекта</w:t>
            </w:r>
          </w:p>
        </w:tc>
        <w:tc>
          <w:tcPr>
            <w:tcW w:w="6804" w:type="dxa"/>
          </w:tcPr>
          <w:p w:rsidR="005C002B" w:rsidRPr="009D2A4D" w:rsidRDefault="005C002B" w:rsidP="009D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A4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04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 w:rsidRPr="0062611B">
              <w:rPr>
                <w:rFonts w:ascii="Times New Roman" w:hAnsi="Times New Roman"/>
                <w:sz w:val="24"/>
                <w:szCs w:val="24"/>
              </w:rPr>
              <w:t xml:space="preserve"> научного стиля речи»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87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6804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6804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587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6804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Отсутствие у уч</w:t>
            </w:r>
            <w:r w:rsidR="00E37DA5"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Pr="0062611B">
              <w:rPr>
                <w:rFonts w:ascii="Times New Roman" w:hAnsi="Times New Roman"/>
                <w:sz w:val="24"/>
                <w:szCs w:val="24"/>
              </w:rPr>
              <w:t xml:space="preserve"> 8 класса системного представления о научном стиле речи и его </w:t>
            </w:r>
            <w:proofErr w:type="spellStart"/>
            <w:r w:rsidRPr="0062611B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стилях</w:t>
            </w:r>
            <w:proofErr w:type="spellEnd"/>
            <w:r w:rsidRPr="006261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2611B">
              <w:rPr>
                <w:rFonts w:ascii="Times New Roman" w:hAnsi="Times New Roman"/>
                <w:sz w:val="24"/>
                <w:szCs w:val="24"/>
              </w:rPr>
              <w:t>воплощающихся</w:t>
            </w:r>
            <w:proofErr w:type="gramEnd"/>
            <w:r w:rsidRPr="0062611B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 w:rsidR="009E03A0">
              <w:rPr>
                <w:rFonts w:ascii="Times New Roman" w:hAnsi="Times New Roman"/>
                <w:sz w:val="24"/>
                <w:szCs w:val="24"/>
              </w:rPr>
              <w:t>о</w:t>
            </w:r>
            <w:r w:rsidR="00BA3A90">
              <w:rPr>
                <w:rFonts w:ascii="Times New Roman" w:hAnsi="Times New Roman"/>
                <w:sz w:val="24"/>
                <w:szCs w:val="24"/>
              </w:rPr>
              <w:t>м числе</w:t>
            </w:r>
            <w:r w:rsidRPr="0062611B">
              <w:rPr>
                <w:rFonts w:ascii="Times New Roman" w:hAnsi="Times New Roman"/>
                <w:sz w:val="24"/>
                <w:szCs w:val="24"/>
              </w:rPr>
              <w:t xml:space="preserve"> на уровне отбора языковых средств.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7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804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Обобщить и систематизировать представление о научном стиле речи и его </w:t>
            </w:r>
            <w:proofErr w:type="spellStart"/>
            <w:r w:rsidRPr="0062611B">
              <w:rPr>
                <w:rFonts w:ascii="Times New Roman" w:hAnsi="Times New Roman"/>
                <w:sz w:val="24"/>
                <w:szCs w:val="24"/>
              </w:rPr>
              <w:t>подстилях</w:t>
            </w:r>
            <w:proofErr w:type="spellEnd"/>
            <w:r w:rsidRPr="006261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37DA5">
              <w:rPr>
                <w:rFonts w:ascii="Times New Roman" w:hAnsi="Times New Roman"/>
                <w:sz w:val="24"/>
                <w:szCs w:val="24"/>
              </w:rPr>
              <w:t xml:space="preserve">в первую очередь </w:t>
            </w:r>
            <w:r w:rsidRPr="0062611B">
              <w:rPr>
                <w:rFonts w:ascii="Times New Roman" w:hAnsi="Times New Roman"/>
                <w:sz w:val="24"/>
                <w:szCs w:val="24"/>
              </w:rPr>
              <w:t>учебно-научном и научно-популярном)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7" w:type="dxa"/>
          </w:tcPr>
          <w:p w:rsidR="005C002B" w:rsidRPr="0062611B" w:rsidRDefault="00E37DA5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04" w:type="dxa"/>
          </w:tcPr>
          <w:p w:rsidR="005C002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Актуализация знаний о научном стиле в виде сообщения в группе и его обсуждения.</w:t>
            </w:r>
          </w:p>
          <w:p w:rsidR="005C002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Анализ текстов единой тематики, но разных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ограниченности представления о научном стиле речи.</w:t>
            </w:r>
          </w:p>
          <w:p w:rsidR="005C002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Исследование особенностей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научного стиля речи.</w:t>
            </w:r>
          </w:p>
          <w:p w:rsidR="005C002B" w:rsidRPr="0062611B" w:rsidRDefault="00E37DA5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</w:t>
            </w:r>
            <w:r w:rsidR="005C002B">
              <w:rPr>
                <w:rFonts w:ascii="Times New Roman" w:hAnsi="Times New Roman"/>
                <w:sz w:val="24"/>
                <w:szCs w:val="24"/>
              </w:rPr>
              <w:t>редставление проектного продукта.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7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Проектный продукт</w:t>
            </w:r>
          </w:p>
        </w:tc>
        <w:tc>
          <w:tcPr>
            <w:tcW w:w="6804" w:type="dxa"/>
          </w:tcPr>
          <w:p w:rsidR="005C002B" w:rsidRPr="0062611B" w:rsidRDefault="005C002B" w:rsidP="009D2A4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выбранного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научного стиля речи в произвольной форме</w:t>
            </w:r>
          </w:p>
        </w:tc>
      </w:tr>
      <w:tr w:rsidR="005C002B" w:rsidRPr="0062611B" w:rsidTr="009D2A4D">
        <w:tc>
          <w:tcPr>
            <w:tcW w:w="498" w:type="dxa"/>
          </w:tcPr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7" w:type="dxa"/>
          </w:tcPr>
          <w:p w:rsidR="005C002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троль</w:t>
            </w:r>
          </w:p>
          <w:p w:rsidR="005C002B" w:rsidRPr="0062611B" w:rsidRDefault="005C002B" w:rsidP="009D2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  <w:tc>
          <w:tcPr>
            <w:tcW w:w="6804" w:type="dxa"/>
          </w:tcPr>
          <w:p w:rsidR="00BA3A90" w:rsidRDefault="00BA3A90" w:rsidP="009D2A4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в виде схемы или графической модели материала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научного стиля речи»</w:t>
            </w:r>
          </w:p>
          <w:p w:rsidR="005C002B" w:rsidRDefault="005C002B" w:rsidP="009D2A4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11B">
              <w:rPr>
                <w:rFonts w:ascii="Times New Roman" w:hAnsi="Times New Roman"/>
                <w:sz w:val="24"/>
                <w:szCs w:val="24"/>
              </w:rPr>
              <w:t>Таблица «Сопоставительный анализ текстов близкой тематики, но различной стилистической пр</w:t>
            </w:r>
            <w:r w:rsidR="00BA3A90">
              <w:rPr>
                <w:rFonts w:ascii="Times New Roman" w:hAnsi="Times New Roman"/>
                <w:sz w:val="24"/>
                <w:szCs w:val="24"/>
              </w:rPr>
              <w:t>инадлежности</w:t>
            </w:r>
            <w:r w:rsidRPr="006261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C002B" w:rsidRPr="0062611B" w:rsidRDefault="00BA3A90" w:rsidP="009D2A4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2611B">
              <w:rPr>
                <w:rFonts w:ascii="Times New Roman" w:hAnsi="Times New Roman"/>
                <w:sz w:val="24"/>
                <w:szCs w:val="24"/>
              </w:rPr>
              <w:t>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текста одного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научного стиля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</w:tr>
    </w:tbl>
    <w:p w:rsidR="00700957" w:rsidRDefault="00BB10D1" w:rsidP="00E2567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констатирующего эксперимента был выявлен уровень развития коммуникативной компетенции учащихся (в качестве критериев были выбраны четыре уровня, предложенные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0957">
        <w:rPr>
          <w:rFonts w:ascii="Times New Roman" w:hAnsi="Times New Roman" w:cs="Times New Roman"/>
          <w:sz w:val="28"/>
          <w:szCs w:val="28"/>
        </w:rPr>
        <w:t>17% (5 учащихся) – нулевой уровень, 73% (22 учащихся) – первый уровень, 10% (3 учащихся) – второй ур</w:t>
      </w:r>
      <w:r w:rsidR="00700957">
        <w:rPr>
          <w:rFonts w:ascii="Times New Roman" w:hAnsi="Times New Roman" w:cs="Times New Roman"/>
          <w:sz w:val="28"/>
          <w:szCs w:val="28"/>
        </w:rPr>
        <w:t>о</w:t>
      </w:r>
      <w:r w:rsidR="00700957">
        <w:rPr>
          <w:rFonts w:ascii="Times New Roman" w:hAnsi="Times New Roman" w:cs="Times New Roman"/>
          <w:sz w:val="28"/>
          <w:szCs w:val="28"/>
        </w:rPr>
        <w:lastRenderedPageBreak/>
        <w:t>вень</w:t>
      </w:r>
      <w:r w:rsidR="002F1D96">
        <w:rPr>
          <w:rFonts w:ascii="Times New Roman" w:hAnsi="Times New Roman" w:cs="Times New Roman"/>
          <w:sz w:val="28"/>
          <w:szCs w:val="28"/>
        </w:rPr>
        <w:t xml:space="preserve">. </w:t>
      </w:r>
      <w:r w:rsidR="002F1D96" w:rsidRPr="002F1D96">
        <w:rPr>
          <w:rFonts w:ascii="Times New Roman" w:hAnsi="Times New Roman" w:cs="Times New Roman"/>
          <w:sz w:val="28"/>
          <w:szCs w:val="28"/>
        </w:rPr>
        <w:t>[1]</w:t>
      </w:r>
      <w:r w:rsidR="00700957">
        <w:rPr>
          <w:rFonts w:ascii="Times New Roman" w:hAnsi="Times New Roman" w:cs="Times New Roman"/>
          <w:sz w:val="28"/>
          <w:szCs w:val="28"/>
        </w:rPr>
        <w:t xml:space="preserve"> Высшему, третьему, уровню не соответствовал никто из учащихся.</w:t>
      </w:r>
      <w:proofErr w:type="gramEnd"/>
      <w:r w:rsidR="00AE3583">
        <w:rPr>
          <w:rFonts w:ascii="Times New Roman" w:hAnsi="Times New Roman" w:cs="Times New Roman"/>
          <w:sz w:val="28"/>
          <w:szCs w:val="28"/>
        </w:rPr>
        <w:t xml:space="preserve"> </w:t>
      </w:r>
      <w:r w:rsidR="00700957">
        <w:rPr>
          <w:rFonts w:ascii="Times New Roman" w:hAnsi="Times New Roman" w:cs="Times New Roman"/>
          <w:sz w:val="28"/>
          <w:szCs w:val="28"/>
        </w:rPr>
        <w:t>По итогам реализации проекта «</w:t>
      </w:r>
      <w:proofErr w:type="spellStart"/>
      <w:r w:rsidR="0070095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="00700957">
        <w:rPr>
          <w:rFonts w:ascii="Times New Roman" w:hAnsi="Times New Roman" w:cs="Times New Roman"/>
          <w:sz w:val="28"/>
          <w:szCs w:val="28"/>
        </w:rPr>
        <w:t xml:space="preserve"> научного стиля речи» была проведена повторная диагностика, показавшая </w:t>
      </w:r>
      <w:r w:rsidR="00AE3583">
        <w:rPr>
          <w:rFonts w:ascii="Times New Roman" w:hAnsi="Times New Roman" w:cs="Times New Roman"/>
          <w:sz w:val="28"/>
          <w:szCs w:val="28"/>
        </w:rPr>
        <w:t>положительную динамику развития ко</w:t>
      </w:r>
      <w:r w:rsidR="00AE3583">
        <w:rPr>
          <w:rFonts w:ascii="Times New Roman" w:hAnsi="Times New Roman" w:cs="Times New Roman"/>
          <w:sz w:val="28"/>
          <w:szCs w:val="28"/>
        </w:rPr>
        <w:t>м</w:t>
      </w:r>
      <w:r w:rsidR="00AE3583">
        <w:rPr>
          <w:rFonts w:ascii="Times New Roman" w:hAnsi="Times New Roman" w:cs="Times New Roman"/>
          <w:sz w:val="28"/>
          <w:szCs w:val="28"/>
        </w:rPr>
        <w:t xml:space="preserve">муникативной компетенции учащихся: 7% (2 учащихся) – нулевой уровень, 80% (24 учащихся) – первый уровень, 13,3% (4 учащихся) – второй уровень. </w:t>
      </w:r>
      <w:r w:rsidR="00365C49">
        <w:rPr>
          <w:rFonts w:ascii="Times New Roman" w:hAnsi="Times New Roman" w:cs="Times New Roman"/>
          <w:sz w:val="28"/>
          <w:szCs w:val="28"/>
        </w:rPr>
        <w:t>При наличии незначительной группы учащихся (7%), демонстрирующих ко</w:t>
      </w:r>
      <w:r w:rsidR="00365C49">
        <w:rPr>
          <w:rFonts w:ascii="Times New Roman" w:hAnsi="Times New Roman" w:cs="Times New Roman"/>
          <w:sz w:val="28"/>
          <w:szCs w:val="28"/>
        </w:rPr>
        <w:t>м</w:t>
      </w:r>
      <w:r w:rsidR="00365C49">
        <w:rPr>
          <w:rFonts w:ascii="Times New Roman" w:hAnsi="Times New Roman" w:cs="Times New Roman"/>
          <w:sz w:val="28"/>
          <w:szCs w:val="28"/>
        </w:rPr>
        <w:t>муникативные умения лишь на репродуктивном уровне, осуществляющих де</w:t>
      </w:r>
      <w:r w:rsidR="00365C49">
        <w:rPr>
          <w:rFonts w:ascii="Times New Roman" w:hAnsi="Times New Roman" w:cs="Times New Roman"/>
          <w:sz w:val="28"/>
          <w:szCs w:val="28"/>
        </w:rPr>
        <w:t>я</w:t>
      </w:r>
      <w:r w:rsidR="00365C49">
        <w:rPr>
          <w:rFonts w:ascii="Times New Roman" w:hAnsi="Times New Roman" w:cs="Times New Roman"/>
          <w:sz w:val="28"/>
          <w:szCs w:val="28"/>
        </w:rPr>
        <w:t xml:space="preserve">тельность только с «подсказкой», увеличилось количество учеников (с 73% до 80%), владеющих необходимыми лингвистическими знаниями по теме проекта, способных к репродуктивной деятельности, выполняемой по алгоритму. </w:t>
      </w:r>
      <w:r w:rsidR="003559E2">
        <w:rPr>
          <w:rFonts w:ascii="Times New Roman" w:hAnsi="Times New Roman" w:cs="Times New Roman"/>
          <w:sz w:val="28"/>
          <w:szCs w:val="28"/>
        </w:rPr>
        <w:t xml:space="preserve">Так представление в качестве проектного продукта </w:t>
      </w:r>
      <w:r w:rsidR="003559E2" w:rsidRPr="003559E2">
        <w:rPr>
          <w:rFonts w:ascii="Times New Roman" w:hAnsi="Times New Roman"/>
          <w:sz w:val="28"/>
          <w:szCs w:val="28"/>
        </w:rPr>
        <w:t>графической модели материала по теме «</w:t>
      </w:r>
      <w:proofErr w:type="spellStart"/>
      <w:r w:rsidR="003559E2" w:rsidRPr="003559E2">
        <w:rPr>
          <w:rFonts w:ascii="Times New Roman" w:hAnsi="Times New Roman"/>
          <w:sz w:val="28"/>
          <w:szCs w:val="28"/>
        </w:rPr>
        <w:t>Подстили</w:t>
      </w:r>
      <w:proofErr w:type="spellEnd"/>
      <w:r w:rsidR="003559E2" w:rsidRPr="003559E2">
        <w:rPr>
          <w:rFonts w:ascii="Times New Roman" w:hAnsi="Times New Roman"/>
          <w:sz w:val="28"/>
          <w:szCs w:val="28"/>
        </w:rPr>
        <w:t xml:space="preserve"> научного стиля речи»</w:t>
      </w:r>
      <w:r w:rsidR="003559E2">
        <w:rPr>
          <w:rFonts w:ascii="Times New Roman" w:hAnsi="Times New Roman"/>
          <w:sz w:val="28"/>
          <w:szCs w:val="28"/>
        </w:rPr>
        <w:t xml:space="preserve">, с нашей точки зрения, соответствует именно первому уровню развития коммуникативной компетенции. В качестве примера приведём </w:t>
      </w:r>
      <w:r w:rsidR="00174772">
        <w:rPr>
          <w:rFonts w:ascii="Times New Roman" w:hAnsi="Times New Roman"/>
          <w:sz w:val="28"/>
          <w:szCs w:val="28"/>
        </w:rPr>
        <w:t>фрагмент такой работы.</w:t>
      </w:r>
    </w:p>
    <w:tbl>
      <w:tblPr>
        <w:tblStyle w:val="a3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1984"/>
        <w:gridCol w:w="2126"/>
      </w:tblGrid>
      <w:tr w:rsidR="00174772" w:rsidRPr="0046523E" w:rsidTr="00174772">
        <w:tc>
          <w:tcPr>
            <w:tcW w:w="1560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Подстиль</w:t>
            </w:r>
            <w:proofErr w:type="spellEnd"/>
          </w:p>
        </w:tc>
        <w:tc>
          <w:tcPr>
            <w:tcW w:w="255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подстиля</w:t>
            </w:r>
            <w:proofErr w:type="spellEnd"/>
          </w:p>
        </w:tc>
        <w:tc>
          <w:tcPr>
            <w:tcW w:w="170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</w:t>
            </w: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ные призн</w:t>
            </w: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 </w:t>
            </w:r>
            <w:proofErr w:type="gramStart"/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</w:t>
            </w: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лен</w:t>
            </w:r>
            <w:proofErr w:type="gramEnd"/>
          </w:p>
        </w:tc>
        <w:tc>
          <w:tcPr>
            <w:tcW w:w="2126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b/>
                <w:sz w:val="24"/>
                <w:szCs w:val="24"/>
              </w:rPr>
              <w:t>Где встречается</w:t>
            </w:r>
          </w:p>
        </w:tc>
      </w:tr>
      <w:tr w:rsidR="00174772" w:rsidRPr="0046523E" w:rsidTr="00174772">
        <w:trPr>
          <w:trHeight w:val="1417"/>
        </w:trPr>
        <w:tc>
          <w:tcPr>
            <w:tcW w:w="1560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47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Собственно научный</w:t>
            </w:r>
          </w:p>
        </w:tc>
        <w:tc>
          <w:tcPr>
            <w:tcW w:w="255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Обращение специал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ста к специалисту</w:t>
            </w:r>
          </w:p>
        </w:tc>
        <w:tc>
          <w:tcPr>
            <w:tcW w:w="170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Точность, строгость, л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гическая п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следовател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984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Точные научные сведения, опис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ние опытов, эк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периментов, их доказательство</w:t>
            </w:r>
          </w:p>
        </w:tc>
        <w:tc>
          <w:tcPr>
            <w:tcW w:w="2126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Научные доклады, статьи, тезисы</w:t>
            </w:r>
          </w:p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72" w:rsidRPr="0046523E" w:rsidTr="00174772">
        <w:trPr>
          <w:trHeight w:val="1309"/>
        </w:trPr>
        <w:tc>
          <w:tcPr>
            <w:tcW w:w="1560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47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Научно-учебный</w:t>
            </w:r>
          </w:p>
        </w:tc>
        <w:tc>
          <w:tcPr>
            <w:tcW w:w="255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Обращение специал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ста к неспециалисту, активизация логич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ского мышления, об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чающая функция</w:t>
            </w:r>
          </w:p>
        </w:tc>
        <w:tc>
          <w:tcPr>
            <w:tcW w:w="170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Принцип «От незнания к знанию»</w:t>
            </w:r>
          </w:p>
        </w:tc>
        <w:tc>
          <w:tcPr>
            <w:tcW w:w="1984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Научная инфо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мация, необх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димая адресату</w:t>
            </w:r>
          </w:p>
        </w:tc>
        <w:tc>
          <w:tcPr>
            <w:tcW w:w="2126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Учебная литер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тура, справочн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ки, пособия, р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фераты, лекции, объяснения</w:t>
            </w:r>
          </w:p>
        </w:tc>
      </w:tr>
      <w:tr w:rsidR="00174772" w:rsidRPr="00AB160C" w:rsidTr="00174772">
        <w:trPr>
          <w:trHeight w:val="1791"/>
        </w:trPr>
        <w:tc>
          <w:tcPr>
            <w:tcW w:w="1560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47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Научно-популярный</w:t>
            </w:r>
          </w:p>
        </w:tc>
        <w:tc>
          <w:tcPr>
            <w:tcW w:w="255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Обращение к несп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циалисту с целью ознакомления</w:t>
            </w:r>
          </w:p>
        </w:tc>
        <w:tc>
          <w:tcPr>
            <w:tcW w:w="1701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Доступная занимател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ная форма ознакомл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ния; инфо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мация не в полном объ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984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Научные факты, изложенные просто, досту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</w:tcPr>
          <w:p w:rsidR="00174772" w:rsidRPr="00174772" w:rsidRDefault="00174772" w:rsidP="0017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Научные статьи, популярные жу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налы, книги, в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ступления перед массовой аудит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772">
              <w:rPr>
                <w:rFonts w:ascii="Times New Roman" w:hAnsi="Times New Roman" w:cs="Times New Roman"/>
                <w:sz w:val="24"/>
                <w:szCs w:val="24"/>
              </w:rPr>
              <w:t>рией</w:t>
            </w:r>
          </w:p>
        </w:tc>
      </w:tr>
    </w:tbl>
    <w:p w:rsidR="00F2624F" w:rsidRPr="00F2624F" w:rsidRDefault="00F2624F" w:rsidP="00F2624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</w:t>
      </w:r>
      <w:r w:rsidR="00174772">
        <w:rPr>
          <w:rFonts w:ascii="Times New Roman" w:hAnsi="Times New Roman" w:cs="Times New Roman"/>
          <w:sz w:val="28"/>
          <w:szCs w:val="28"/>
        </w:rPr>
        <w:t>ся, чей уровень развития коммуникативной компетенции позв</w:t>
      </w:r>
      <w:r w:rsidR="00174772">
        <w:rPr>
          <w:rFonts w:ascii="Times New Roman" w:hAnsi="Times New Roman" w:cs="Times New Roman"/>
          <w:sz w:val="28"/>
          <w:szCs w:val="28"/>
        </w:rPr>
        <w:t>о</w:t>
      </w:r>
      <w:r w:rsidR="00174772">
        <w:rPr>
          <w:rFonts w:ascii="Times New Roman" w:hAnsi="Times New Roman" w:cs="Times New Roman"/>
          <w:sz w:val="28"/>
          <w:szCs w:val="28"/>
        </w:rPr>
        <w:t>ляет им осуществлять самостоятельную продуктивную речевую деятельность по созданному ими самими алгоритму (второй уровень), создают тексты</w:t>
      </w:r>
      <w:r>
        <w:rPr>
          <w:rFonts w:ascii="Times New Roman" w:hAnsi="Times New Roman" w:cs="Times New Roman"/>
          <w:sz w:val="28"/>
          <w:szCs w:val="28"/>
        </w:rPr>
        <w:t>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торых используют приобретённые лингвистические знания для анализа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бранных речевых фрагментов: </w:t>
      </w:r>
      <w:r w:rsidRPr="00F2624F">
        <w:rPr>
          <w:rFonts w:ascii="Times New Roman" w:hAnsi="Times New Roman" w:cs="Times New Roman"/>
          <w:i/>
          <w:sz w:val="28"/>
          <w:szCs w:val="28"/>
        </w:rPr>
        <w:t>«Цель данного текста – научное сообщение, объяснение фактов и явлений. Он представлен монологом, отличающимся об</w:t>
      </w:r>
      <w:r w:rsidRPr="00F2624F">
        <w:rPr>
          <w:rFonts w:ascii="Times New Roman" w:hAnsi="Times New Roman" w:cs="Times New Roman"/>
          <w:i/>
          <w:sz w:val="28"/>
          <w:szCs w:val="28"/>
        </w:rPr>
        <w:t>ъ</w:t>
      </w:r>
      <w:r w:rsidRPr="00F2624F">
        <w:rPr>
          <w:rFonts w:ascii="Times New Roman" w:hAnsi="Times New Roman" w:cs="Times New Roman"/>
          <w:i/>
          <w:sz w:val="28"/>
          <w:szCs w:val="28"/>
        </w:rPr>
        <w:t>ективностью, точностью, логичностью и обобщенностью. В тексте набл</w:t>
      </w:r>
      <w:r w:rsidRPr="00F2624F">
        <w:rPr>
          <w:rFonts w:ascii="Times New Roman" w:hAnsi="Times New Roman" w:cs="Times New Roman"/>
          <w:i/>
          <w:sz w:val="28"/>
          <w:szCs w:val="28"/>
        </w:rPr>
        <w:t>ю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даются прямой порядок слов (В детстве, юношеском возрасте </w:t>
      </w:r>
      <w:r w:rsidRPr="00F2624F">
        <w:rPr>
          <w:rFonts w:ascii="Times New Roman" w:hAnsi="Times New Roman" w:cs="Times New Roman"/>
          <w:i/>
          <w:sz w:val="28"/>
          <w:szCs w:val="28"/>
          <w:u w:val="single"/>
        </w:rPr>
        <w:t>они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 быстро </w:t>
      </w:r>
      <w:r w:rsidRPr="00F2624F">
        <w:rPr>
          <w:rFonts w:ascii="Times New Roman" w:hAnsi="Times New Roman" w:cs="Times New Roman"/>
          <w:i/>
          <w:sz w:val="28"/>
          <w:szCs w:val="28"/>
          <w:u w:val="double"/>
        </w:rPr>
        <w:t>растут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F2624F">
        <w:rPr>
          <w:rFonts w:ascii="Times New Roman" w:hAnsi="Times New Roman" w:cs="Times New Roman"/>
          <w:i/>
          <w:sz w:val="28"/>
          <w:szCs w:val="28"/>
          <w:u w:val="double"/>
        </w:rPr>
        <w:t>развиваются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), а также инверсия  (На развитие скелета </w:t>
      </w:r>
      <w:r w:rsidRPr="00F2624F">
        <w:rPr>
          <w:rFonts w:ascii="Times New Roman" w:hAnsi="Times New Roman" w:cs="Times New Roman"/>
          <w:i/>
          <w:sz w:val="28"/>
          <w:szCs w:val="28"/>
          <w:u w:val="double"/>
        </w:rPr>
        <w:t>влияет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 также двигательная </w:t>
      </w:r>
      <w:r w:rsidRPr="00F2624F">
        <w:rPr>
          <w:rFonts w:ascii="Times New Roman" w:hAnsi="Times New Roman" w:cs="Times New Roman"/>
          <w:i/>
          <w:sz w:val="28"/>
          <w:szCs w:val="28"/>
          <w:u w:val="single"/>
        </w:rPr>
        <w:t>активность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 человека). Построен он с помощью простых и сложноподчиненных предложений (Кроме того, </w:t>
      </w:r>
      <w:r w:rsidRPr="00F2624F">
        <w:rPr>
          <w:rFonts w:ascii="Times New Roman" w:hAnsi="Times New Roman" w:cs="Times New Roman"/>
          <w:i/>
          <w:sz w:val="28"/>
          <w:szCs w:val="28"/>
          <w:u w:val="single"/>
        </w:rPr>
        <w:t>надкостница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 обильнее </w:t>
      </w:r>
      <w:r w:rsidRPr="00F2624F">
        <w:rPr>
          <w:rFonts w:ascii="Times New Roman" w:hAnsi="Times New Roman" w:cs="Times New Roman"/>
          <w:i/>
          <w:sz w:val="28"/>
          <w:szCs w:val="28"/>
          <w:u w:val="double"/>
        </w:rPr>
        <w:t>снабжается кровью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2624F">
        <w:rPr>
          <w:rFonts w:ascii="Times New Roman" w:hAnsi="Times New Roman" w:cs="Times New Roman"/>
          <w:i/>
          <w:sz w:val="28"/>
          <w:szCs w:val="28"/>
          <w:u w:val="single"/>
        </w:rPr>
        <w:t>кости</w:t>
      </w:r>
      <w:r w:rsidRPr="00F26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24F">
        <w:rPr>
          <w:rFonts w:ascii="Times New Roman" w:hAnsi="Times New Roman" w:cs="Times New Roman"/>
          <w:i/>
          <w:sz w:val="28"/>
          <w:szCs w:val="28"/>
          <w:u w:val="double"/>
        </w:rPr>
        <w:t>быстрее растут</w:t>
      </w:r>
      <w:r w:rsidRPr="00F2624F">
        <w:rPr>
          <w:rFonts w:ascii="Times New Roman" w:hAnsi="Times New Roman" w:cs="Times New Roman"/>
          <w:i/>
          <w:sz w:val="28"/>
          <w:szCs w:val="28"/>
        </w:rPr>
        <w:t>). Отличительной особенностью являются глаголы несовершенного вида в форме настоящего времени (измен</w:t>
      </w:r>
      <w:r w:rsidRPr="00F2624F">
        <w:rPr>
          <w:rFonts w:ascii="Times New Roman" w:hAnsi="Times New Roman" w:cs="Times New Roman"/>
          <w:i/>
          <w:sz w:val="28"/>
          <w:szCs w:val="28"/>
        </w:rPr>
        <w:t>я</w:t>
      </w:r>
      <w:r w:rsidRPr="00F2624F">
        <w:rPr>
          <w:rFonts w:ascii="Times New Roman" w:hAnsi="Times New Roman" w:cs="Times New Roman"/>
          <w:i/>
          <w:sz w:val="28"/>
          <w:szCs w:val="28"/>
        </w:rPr>
        <w:t>ются, завершаются). Это придает тексту вневременное обобщенное знач</w:t>
      </w:r>
      <w:r w:rsidRPr="00F2624F">
        <w:rPr>
          <w:rFonts w:ascii="Times New Roman" w:hAnsi="Times New Roman" w:cs="Times New Roman"/>
          <w:i/>
          <w:sz w:val="28"/>
          <w:szCs w:val="28"/>
        </w:rPr>
        <w:t>е</w:t>
      </w:r>
      <w:r w:rsidRPr="00F2624F">
        <w:rPr>
          <w:rFonts w:ascii="Times New Roman" w:hAnsi="Times New Roman" w:cs="Times New Roman"/>
          <w:i/>
          <w:sz w:val="28"/>
          <w:szCs w:val="28"/>
        </w:rPr>
        <w:t>ние. Также употреблены возвратные глаголы (надкостница обильнее снабж</w:t>
      </w:r>
      <w:r w:rsidRPr="00F2624F">
        <w:rPr>
          <w:rFonts w:ascii="Times New Roman" w:hAnsi="Times New Roman" w:cs="Times New Roman"/>
          <w:i/>
          <w:sz w:val="28"/>
          <w:szCs w:val="28"/>
        </w:rPr>
        <w:t>а</w:t>
      </w:r>
      <w:r w:rsidRPr="00F2624F">
        <w:rPr>
          <w:rFonts w:ascii="Times New Roman" w:hAnsi="Times New Roman" w:cs="Times New Roman"/>
          <w:i/>
          <w:sz w:val="28"/>
          <w:szCs w:val="28"/>
        </w:rPr>
        <w:t>ется кровью). Они обозначают действие как отличительную черту предмета. Можно заметить абстрактные и вещественные существительные в форме множественного числа (минеральные соли). Они изменяют лексическое знач</w:t>
      </w:r>
      <w:r w:rsidRPr="00F2624F">
        <w:rPr>
          <w:rFonts w:ascii="Times New Roman" w:hAnsi="Times New Roman" w:cs="Times New Roman"/>
          <w:i/>
          <w:sz w:val="28"/>
          <w:szCs w:val="28"/>
        </w:rPr>
        <w:t>е</w:t>
      </w:r>
      <w:r w:rsidRPr="00F2624F">
        <w:rPr>
          <w:rFonts w:ascii="Times New Roman" w:hAnsi="Times New Roman" w:cs="Times New Roman"/>
          <w:i/>
          <w:sz w:val="28"/>
          <w:szCs w:val="28"/>
        </w:rPr>
        <w:t>ние, называют уже не само вещество, а используются для обозначения ко</w:t>
      </w:r>
      <w:r w:rsidRPr="00F2624F">
        <w:rPr>
          <w:rFonts w:ascii="Times New Roman" w:hAnsi="Times New Roman" w:cs="Times New Roman"/>
          <w:i/>
          <w:sz w:val="28"/>
          <w:szCs w:val="28"/>
        </w:rPr>
        <w:t>н</w:t>
      </w:r>
      <w:r w:rsidRPr="00F2624F">
        <w:rPr>
          <w:rFonts w:ascii="Times New Roman" w:hAnsi="Times New Roman" w:cs="Times New Roman"/>
          <w:i/>
          <w:sz w:val="28"/>
          <w:szCs w:val="28"/>
        </w:rPr>
        <w:t>кретного вида</w:t>
      </w:r>
      <w:proofErr w:type="gramStart"/>
      <w:r w:rsidRPr="00F2624F">
        <w:rPr>
          <w:rFonts w:ascii="Times New Roman" w:hAnsi="Times New Roman" w:cs="Times New Roman"/>
          <w:sz w:val="28"/>
          <w:szCs w:val="28"/>
        </w:rPr>
        <w:t xml:space="preserve">… </w:t>
      </w:r>
      <w:r w:rsidRPr="00F2624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2624F">
        <w:rPr>
          <w:rFonts w:ascii="Times New Roman" w:hAnsi="Times New Roman" w:cs="Times New Roman"/>
          <w:i/>
          <w:sz w:val="28"/>
          <w:szCs w:val="28"/>
        </w:rPr>
        <w:t>се перечисленные выше признаки указывают на принадле</w:t>
      </w:r>
      <w:r w:rsidRPr="00F2624F">
        <w:rPr>
          <w:rFonts w:ascii="Times New Roman" w:hAnsi="Times New Roman" w:cs="Times New Roman"/>
          <w:i/>
          <w:sz w:val="28"/>
          <w:szCs w:val="28"/>
        </w:rPr>
        <w:t>ж</w:t>
      </w:r>
      <w:r w:rsidRPr="00F2624F">
        <w:rPr>
          <w:rFonts w:ascii="Times New Roman" w:hAnsi="Times New Roman" w:cs="Times New Roman"/>
          <w:i/>
          <w:sz w:val="28"/>
          <w:szCs w:val="28"/>
        </w:rPr>
        <w:t>ность этого текста к научному стилю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, научно-учебному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подстилю</w:t>
      </w:r>
      <w:proofErr w:type="spellEnd"/>
      <w:r w:rsidRPr="00F2624F">
        <w:rPr>
          <w:rFonts w:ascii="Times New Roman" w:hAnsi="Times New Roman" w:cs="Times New Roman"/>
          <w:i/>
          <w:sz w:val="28"/>
          <w:szCs w:val="28"/>
        </w:rPr>
        <w:t>. Ц</w:t>
      </w:r>
      <w:r w:rsidRPr="00F2624F">
        <w:rPr>
          <w:rFonts w:ascii="Times New Roman" w:hAnsi="Times New Roman" w:cs="Times New Roman"/>
          <w:i/>
          <w:sz w:val="28"/>
          <w:szCs w:val="28"/>
        </w:rPr>
        <w:t>е</w:t>
      </w:r>
      <w:r w:rsidRPr="00F2624F">
        <w:rPr>
          <w:rFonts w:ascii="Times New Roman" w:hAnsi="Times New Roman" w:cs="Times New Roman"/>
          <w:i/>
          <w:sz w:val="28"/>
          <w:szCs w:val="28"/>
        </w:rPr>
        <w:t>лью его является обращение специалиста к неспециалисту, активизация лог</w:t>
      </w:r>
      <w:r w:rsidRPr="00F2624F">
        <w:rPr>
          <w:rFonts w:ascii="Times New Roman" w:hAnsi="Times New Roman" w:cs="Times New Roman"/>
          <w:i/>
          <w:sz w:val="28"/>
          <w:szCs w:val="28"/>
        </w:rPr>
        <w:t>и</w:t>
      </w:r>
      <w:r w:rsidRPr="00F2624F">
        <w:rPr>
          <w:rFonts w:ascii="Times New Roman" w:hAnsi="Times New Roman" w:cs="Times New Roman"/>
          <w:i/>
          <w:sz w:val="28"/>
          <w:szCs w:val="28"/>
        </w:rPr>
        <w:t>ческого мышления</w:t>
      </w:r>
      <w:r>
        <w:rPr>
          <w:rFonts w:ascii="Times New Roman" w:hAnsi="Times New Roman" w:cs="Times New Roman"/>
          <w:i/>
          <w:sz w:val="28"/>
          <w:szCs w:val="28"/>
        </w:rPr>
        <w:t>, а главная функция – обучающая».</w:t>
      </w:r>
    </w:p>
    <w:p w:rsidR="00AE3583" w:rsidRDefault="008F69E3" w:rsidP="00E256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Описанный нами проект является краткосрочным и не позволяет прод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монстрировать существенную положительную динамику развития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компетенции учащихся основной школы, однако система задуманных проектов, предполагающая работу с учебно-научными жанрами фиксации и предъявления информации, дискуссией учебно-научной тематики</w:t>
      </w:r>
      <w:r w:rsidR="009E0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позволит, по нашему мнению, существенно повысить уровень </w:t>
      </w:r>
      <w:r w:rsidR="001B675C">
        <w:rPr>
          <w:rFonts w:ascii="Times New Roman" w:hAnsi="Times New Roman" w:cs="Times New Roman"/>
          <w:sz w:val="28"/>
          <w:szCs w:val="28"/>
        </w:rPr>
        <w:t xml:space="preserve">коммуникативных умений учащихся. </w:t>
      </w:r>
    </w:p>
    <w:p w:rsidR="001B675C" w:rsidRPr="0068567D" w:rsidRDefault="001B675C" w:rsidP="001B675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567D"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9E03A0" w:rsidRPr="009E03A0" w:rsidRDefault="001B675C" w:rsidP="001B675C">
      <w:pPr>
        <w:spacing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B675C">
        <w:rPr>
          <w:rStyle w:val="Zag11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E03A0" w:rsidRPr="009E03A0">
        <w:rPr>
          <w:rFonts w:ascii="Times New Roman" w:hAnsi="Times New Roman" w:cs="Times New Roman"/>
          <w:sz w:val="24"/>
          <w:szCs w:val="24"/>
        </w:rPr>
        <w:t>Вакилов</w:t>
      </w:r>
      <w:r w:rsidR="002F1D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E03A0" w:rsidRPr="009E03A0">
        <w:rPr>
          <w:rFonts w:ascii="Times New Roman" w:hAnsi="Times New Roman" w:cs="Times New Roman"/>
          <w:sz w:val="24"/>
          <w:szCs w:val="24"/>
        </w:rPr>
        <w:t xml:space="preserve"> </w:t>
      </w:r>
      <w:r w:rsidR="002F1D96" w:rsidRPr="009E03A0"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 w:rsidR="009E03A0" w:rsidRPr="009E03A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9E03A0" w:rsidRPr="009E03A0">
        <w:rPr>
          <w:rFonts w:ascii="Times New Roman" w:hAnsi="Times New Roman" w:cs="Times New Roman"/>
          <w:sz w:val="24"/>
          <w:szCs w:val="24"/>
        </w:rPr>
        <w:t xml:space="preserve"> подход в преподавании русского языка и литер</w:t>
      </w:r>
      <w:r w:rsidR="009E03A0" w:rsidRPr="009E03A0">
        <w:rPr>
          <w:rFonts w:ascii="Times New Roman" w:hAnsi="Times New Roman" w:cs="Times New Roman"/>
          <w:sz w:val="24"/>
          <w:szCs w:val="24"/>
        </w:rPr>
        <w:t>а</w:t>
      </w:r>
      <w:r w:rsidR="009E03A0" w:rsidRPr="009E03A0">
        <w:rPr>
          <w:rFonts w:ascii="Times New Roman" w:hAnsi="Times New Roman" w:cs="Times New Roman"/>
          <w:sz w:val="24"/>
          <w:szCs w:val="24"/>
        </w:rPr>
        <w:t>туры. Проблемы и пути их решения</w:t>
      </w:r>
      <w:r w:rsidR="002F1D96">
        <w:rPr>
          <w:rFonts w:ascii="Times New Roman" w:hAnsi="Times New Roman" w:cs="Times New Roman"/>
          <w:sz w:val="24"/>
          <w:szCs w:val="24"/>
        </w:rPr>
        <w:t xml:space="preserve">. - </w:t>
      </w:r>
      <w:r w:rsidR="002F1D96" w:rsidRPr="002F1D96">
        <w:rPr>
          <w:rFonts w:ascii="Times New Roman" w:hAnsi="Times New Roman" w:cs="Times New Roman"/>
          <w:sz w:val="24"/>
          <w:szCs w:val="24"/>
        </w:rPr>
        <w:t>http://rudocs.exdat.com/docs/index-525641.html</w:t>
      </w:r>
    </w:p>
    <w:p w:rsidR="001B675C" w:rsidRPr="001B675C" w:rsidRDefault="002F1D96" w:rsidP="001B675C">
      <w:pPr>
        <w:spacing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B675C" w:rsidRPr="001B675C">
        <w:rPr>
          <w:rFonts w:ascii="Times New Roman" w:hAnsi="Times New Roman" w:cs="Times New Roman"/>
          <w:sz w:val="24"/>
          <w:szCs w:val="24"/>
        </w:rPr>
        <w:t xml:space="preserve">Иванов Д.А., Митрофанов К.Г., Соколова О.В. </w:t>
      </w:r>
      <w:proofErr w:type="spellStart"/>
      <w:r w:rsidR="001B675C" w:rsidRPr="001B675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1B675C" w:rsidRPr="001B675C">
        <w:rPr>
          <w:rFonts w:ascii="Times New Roman" w:hAnsi="Times New Roman" w:cs="Times New Roman"/>
          <w:sz w:val="24"/>
          <w:szCs w:val="24"/>
        </w:rPr>
        <w:t xml:space="preserve"> подход в образ</w:t>
      </w:r>
      <w:r w:rsidR="001B675C" w:rsidRPr="001B675C">
        <w:rPr>
          <w:rFonts w:ascii="Times New Roman" w:hAnsi="Times New Roman" w:cs="Times New Roman"/>
          <w:sz w:val="24"/>
          <w:szCs w:val="24"/>
        </w:rPr>
        <w:t>о</w:t>
      </w:r>
      <w:r w:rsidR="001B675C" w:rsidRPr="001B675C">
        <w:rPr>
          <w:rFonts w:ascii="Times New Roman" w:hAnsi="Times New Roman" w:cs="Times New Roman"/>
          <w:sz w:val="24"/>
          <w:szCs w:val="24"/>
        </w:rPr>
        <w:t>вании. Проблемы, понятия, инструментарий. Учебно-методическое пособие. – М.: АПК и ПРО, 2003</w:t>
      </w:r>
    </w:p>
    <w:p w:rsidR="001B675C" w:rsidRPr="001B675C" w:rsidRDefault="002F1D96" w:rsidP="001B675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675C">
        <w:rPr>
          <w:rFonts w:ascii="Times New Roman" w:hAnsi="Times New Roman"/>
          <w:sz w:val="24"/>
          <w:szCs w:val="24"/>
        </w:rPr>
        <w:t xml:space="preserve">. </w:t>
      </w:r>
      <w:r w:rsidR="001B675C" w:rsidRPr="001B675C">
        <w:rPr>
          <w:rStyle w:val="Zag11"/>
          <w:rFonts w:ascii="Times New Roman" w:hAnsi="Times New Roman" w:cs="Times New Roman"/>
          <w:sz w:val="24"/>
          <w:szCs w:val="24"/>
        </w:rPr>
        <w:t>Примерные программы по учебным предметам. Русский язык 5-9 классы // М., 2010</w:t>
      </w:r>
    </w:p>
    <w:sectPr w:rsidR="001B675C" w:rsidRPr="001B675C" w:rsidSect="00916A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FF" w:rsidRDefault="009F70FF" w:rsidP="009F70FF">
      <w:pPr>
        <w:spacing w:after="0" w:line="240" w:lineRule="auto"/>
      </w:pPr>
      <w:r>
        <w:separator/>
      </w:r>
    </w:p>
  </w:endnote>
  <w:endnote w:type="continuationSeparator" w:id="0">
    <w:p w:rsidR="009F70FF" w:rsidRDefault="009F70FF" w:rsidP="009F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FF" w:rsidRDefault="009F70FF" w:rsidP="009F70FF">
      <w:pPr>
        <w:spacing w:after="0" w:line="240" w:lineRule="auto"/>
      </w:pPr>
      <w:r>
        <w:separator/>
      </w:r>
    </w:p>
  </w:footnote>
  <w:footnote w:type="continuationSeparator" w:id="0">
    <w:p w:rsidR="009F70FF" w:rsidRDefault="009F70FF" w:rsidP="009F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A35"/>
    <w:rsid w:val="00174772"/>
    <w:rsid w:val="001A733D"/>
    <w:rsid w:val="001B675C"/>
    <w:rsid w:val="00211D23"/>
    <w:rsid w:val="002B14F0"/>
    <w:rsid w:val="002F1D96"/>
    <w:rsid w:val="003559E2"/>
    <w:rsid w:val="00365C49"/>
    <w:rsid w:val="0041083E"/>
    <w:rsid w:val="00506822"/>
    <w:rsid w:val="005C002B"/>
    <w:rsid w:val="00620E5A"/>
    <w:rsid w:val="006C1013"/>
    <w:rsid w:val="006D7E47"/>
    <w:rsid w:val="00700957"/>
    <w:rsid w:val="00773561"/>
    <w:rsid w:val="00790E7E"/>
    <w:rsid w:val="008F69E3"/>
    <w:rsid w:val="00916A35"/>
    <w:rsid w:val="009D2A4D"/>
    <w:rsid w:val="009E03A0"/>
    <w:rsid w:val="009E5D23"/>
    <w:rsid w:val="009F70FF"/>
    <w:rsid w:val="00A3617A"/>
    <w:rsid w:val="00A7132C"/>
    <w:rsid w:val="00AE3583"/>
    <w:rsid w:val="00B80AD2"/>
    <w:rsid w:val="00BA3A90"/>
    <w:rsid w:val="00BB10D1"/>
    <w:rsid w:val="00C7627F"/>
    <w:rsid w:val="00DA17EC"/>
    <w:rsid w:val="00DC763B"/>
    <w:rsid w:val="00E25674"/>
    <w:rsid w:val="00E37DA5"/>
    <w:rsid w:val="00F2624F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73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0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B675C"/>
  </w:style>
  <w:style w:type="paragraph" w:styleId="a4">
    <w:name w:val="List Paragraph"/>
    <w:basedOn w:val="a"/>
    <w:uiPriority w:val="34"/>
    <w:qFormat/>
    <w:rsid w:val="001B67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0FF"/>
  </w:style>
  <w:style w:type="paragraph" w:styleId="a7">
    <w:name w:val="footer"/>
    <w:basedOn w:val="a"/>
    <w:link w:val="a8"/>
    <w:uiPriority w:val="99"/>
    <w:unhideWhenUsed/>
    <w:rsid w:val="009F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Лутченко Александра Николаевна</cp:lastModifiedBy>
  <cp:revision>9</cp:revision>
  <dcterms:created xsi:type="dcterms:W3CDTF">2013-09-10T07:22:00Z</dcterms:created>
  <dcterms:modified xsi:type="dcterms:W3CDTF">2014-01-17T04:48:00Z</dcterms:modified>
</cp:coreProperties>
</file>