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38" w:rsidRDefault="00650438" w:rsidP="006504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50438">
        <w:rPr>
          <w:rFonts w:ascii="Times New Roman" w:eastAsia="Calibri" w:hAnsi="Times New Roman" w:cs="Times New Roman"/>
          <w:b/>
          <w:sz w:val="24"/>
          <w:szCs w:val="24"/>
        </w:rPr>
        <w:t>Организации внеурочной деятельности младших школьников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50438" w:rsidRDefault="00650438" w:rsidP="0065043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Заместитель директора по УВР</w:t>
      </w:r>
    </w:p>
    <w:p w:rsidR="00650438" w:rsidRDefault="00650438" w:rsidP="0065043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Фроловская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650438" w:rsidRPr="00650438" w:rsidRDefault="00650438" w:rsidP="0065043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Рязанова Евгения Николаевна</w:t>
      </w:r>
    </w:p>
    <w:p w:rsidR="00650438" w:rsidRDefault="003B66ED" w:rsidP="0065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B66ED" w:rsidRDefault="00650438" w:rsidP="0065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B66ED" w:rsidRPr="003B66ED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  целей и задач  федеральных государственных образовательных стандартов (ФГОС) второго поколения  внеурочная деятельность учащихся должна стать  неотъемлемой частью образовательного процесса в школе. </w:t>
      </w:r>
    </w:p>
    <w:p w:rsidR="003B66ED" w:rsidRPr="003B66ED" w:rsidRDefault="003B66ED" w:rsidP="0065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 </w:t>
      </w:r>
      <w:r w:rsidRPr="003B66E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неурочная деятельность в начальной школе позволяет решить ещё целый ряд очень важных задач: </w:t>
      </w:r>
    </w:p>
    <w:p w:rsidR="003B66ED" w:rsidRPr="003B66ED" w:rsidRDefault="003B66ED" w:rsidP="0065043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обеспечить благоприятную адаптацию ребенка в школе; </w:t>
      </w:r>
    </w:p>
    <w:p w:rsidR="003B66ED" w:rsidRPr="003B66ED" w:rsidRDefault="003B66ED" w:rsidP="0065043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оптимизировать учебную нагрузку </w:t>
      </w:r>
      <w:proofErr w:type="gramStart"/>
      <w:r w:rsidRPr="003B66E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B66ED" w:rsidRPr="003B66ED" w:rsidRDefault="003B66ED" w:rsidP="0065043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улучшить условия для развития ребенка; </w:t>
      </w:r>
    </w:p>
    <w:p w:rsidR="003B66ED" w:rsidRPr="003B66ED" w:rsidRDefault="005024D5" w:rsidP="0065043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учесть</w:t>
      </w:r>
      <w:r w:rsidR="003B66ED" w:rsidRPr="003B66ED">
        <w:rPr>
          <w:rFonts w:ascii="Times New Roman" w:eastAsia="Calibri" w:hAnsi="Times New Roman" w:cs="Times New Roman"/>
          <w:sz w:val="24"/>
          <w:szCs w:val="24"/>
        </w:rPr>
        <w:t xml:space="preserve"> индивидуальные особенности </w:t>
      </w:r>
      <w:proofErr w:type="gramStart"/>
      <w:r w:rsidR="003B66ED" w:rsidRPr="003B66E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B66ED" w:rsidRPr="003B66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66ED" w:rsidRPr="003B66ED" w:rsidRDefault="003B66ED" w:rsidP="0065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   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нашей </w:t>
      </w:r>
      <w:r w:rsidRPr="003B66ED">
        <w:rPr>
          <w:rFonts w:ascii="Times New Roman" w:eastAsia="Calibri" w:hAnsi="Times New Roman" w:cs="Times New Roman"/>
          <w:sz w:val="24"/>
          <w:szCs w:val="24"/>
        </w:rPr>
        <w:t>школе выполнены следующие мероприятия для создания системы внеурочной деятельности:</w:t>
      </w:r>
    </w:p>
    <w:p w:rsidR="003B66ED" w:rsidRPr="003B66ED" w:rsidRDefault="003B66ED" w:rsidP="006504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>разработка Положения о внеурочной деятельности (октябрь 2011 г.);</w:t>
      </w:r>
    </w:p>
    <w:p w:rsidR="003B66ED" w:rsidRPr="003B66ED" w:rsidRDefault="003B66ED" w:rsidP="006504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>разработка  программ внеурочной деятельности (октябрь 2011 г., сентябрь 2012 г.);</w:t>
      </w:r>
    </w:p>
    <w:p w:rsidR="003B66ED" w:rsidRPr="003B66ED" w:rsidRDefault="005024D5" w:rsidP="006504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="00650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6ED" w:rsidRPr="003B66ED">
        <w:rPr>
          <w:rFonts w:ascii="Times New Roman" w:eastAsia="Calibri" w:hAnsi="Times New Roman" w:cs="Times New Roman"/>
          <w:sz w:val="24"/>
          <w:szCs w:val="24"/>
        </w:rPr>
        <w:t>материально-техническое оснащение внеурочной деятельности;</w:t>
      </w:r>
    </w:p>
    <w:p w:rsidR="003B66ED" w:rsidRPr="003B66ED" w:rsidRDefault="003B66ED" w:rsidP="006504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информирование родителей о системе внеурочной деятельности, (изучение запроса – сентябрь 2012 г.(2кл.) август – 2012 г.(1 </w:t>
      </w:r>
      <w:proofErr w:type="spellStart"/>
      <w:r w:rsidRPr="003B66E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B66ED">
        <w:rPr>
          <w:rFonts w:ascii="Times New Roman" w:eastAsia="Calibri" w:hAnsi="Times New Roman" w:cs="Times New Roman"/>
          <w:sz w:val="24"/>
          <w:szCs w:val="24"/>
        </w:rPr>
        <w:t>.).);</w:t>
      </w:r>
    </w:p>
    <w:p w:rsidR="003B66ED" w:rsidRDefault="003B66ED" w:rsidP="006504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>составление расписания внеурочной деятельности для учащихся</w:t>
      </w:r>
      <w:proofErr w:type="gramStart"/>
      <w:r w:rsidRPr="003B66E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B66E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B66ED">
        <w:rPr>
          <w:rFonts w:ascii="Times New Roman" w:eastAsia="Calibri" w:hAnsi="Times New Roman" w:cs="Times New Roman"/>
          <w:sz w:val="24"/>
          <w:szCs w:val="24"/>
        </w:rPr>
        <w:t>ентябрь 2012 г.)</w:t>
      </w:r>
    </w:p>
    <w:p w:rsidR="005024D5" w:rsidRPr="003B66ED" w:rsidRDefault="005024D5" w:rsidP="006504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мониторинг эффективности внеурочной деятельности.</w:t>
      </w:r>
    </w:p>
    <w:p w:rsidR="003B66ED" w:rsidRPr="003B66ED" w:rsidRDefault="003B66ED" w:rsidP="0065043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>Коллектив школы  стреми</w:t>
      </w:r>
      <w:r w:rsidR="005024D5">
        <w:rPr>
          <w:rFonts w:ascii="Times New Roman" w:eastAsia="Calibri" w:hAnsi="Times New Roman" w:cs="Times New Roman"/>
          <w:sz w:val="24"/>
          <w:szCs w:val="24"/>
        </w:rPr>
        <w:t>тся так организовать</w:t>
      </w: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 полезн</w:t>
      </w:r>
      <w:r w:rsidR="005024D5">
        <w:rPr>
          <w:rFonts w:ascii="Times New Roman" w:eastAsia="Calibri" w:hAnsi="Times New Roman" w:cs="Times New Roman"/>
          <w:sz w:val="24"/>
          <w:szCs w:val="24"/>
        </w:rPr>
        <w:t>ую</w:t>
      </w: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 занятост</w:t>
      </w:r>
      <w:r w:rsidR="005024D5">
        <w:rPr>
          <w:rFonts w:ascii="Times New Roman" w:eastAsia="Calibri" w:hAnsi="Times New Roman" w:cs="Times New Roman"/>
          <w:sz w:val="24"/>
          <w:szCs w:val="24"/>
        </w:rPr>
        <w:t>ь</w:t>
      </w: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3B66ED" w:rsidRPr="003B66ED" w:rsidRDefault="003B66ED" w:rsidP="0065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Для реализации внеурочной деятельности педагоги  нашего образовательного учреждения могут использовать  программы, имеющие экспертные заключения. Кроме этого,  мы вправе использовать программы, разработанные педагогами образовательного учреждения и получившие положительную экспертную оценку различного уровня: </w:t>
      </w:r>
    </w:p>
    <w:p w:rsidR="003B66ED" w:rsidRPr="005024D5" w:rsidRDefault="003B66ED" w:rsidP="005024D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>- педагогического совета школы;</w:t>
      </w:r>
    </w:p>
    <w:p w:rsidR="003B66ED" w:rsidRPr="005024D5" w:rsidRDefault="003B66ED" w:rsidP="005024D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>- школьного методического объединения учителей</w:t>
      </w:r>
      <w:r w:rsidR="005024D5" w:rsidRPr="005024D5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  <w:r w:rsidRPr="005024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66ED" w:rsidRPr="003B66ED" w:rsidRDefault="003B66ED" w:rsidP="0065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B66ED">
        <w:rPr>
          <w:rFonts w:ascii="Times New Roman" w:eastAsia="Calibri" w:hAnsi="Times New Roman" w:cs="Times New Roman"/>
          <w:sz w:val="24"/>
          <w:szCs w:val="24"/>
        </w:rPr>
        <w:t>неурочная деятельность представлена следующими направлениями  работы:</w:t>
      </w:r>
    </w:p>
    <w:p w:rsidR="003B66ED" w:rsidRPr="005024D5" w:rsidRDefault="003B66ED" w:rsidP="005024D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>-  духовно-нравственное;</w:t>
      </w:r>
    </w:p>
    <w:p w:rsidR="003B66ED" w:rsidRPr="005024D5" w:rsidRDefault="003B66ED" w:rsidP="005024D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>-  спортивно-оздоровительное;</w:t>
      </w:r>
    </w:p>
    <w:p w:rsidR="003B66ED" w:rsidRPr="005024D5" w:rsidRDefault="003B66ED" w:rsidP="005024D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>-  </w:t>
      </w:r>
      <w:proofErr w:type="spellStart"/>
      <w:r w:rsidRPr="005024D5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5024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66ED" w:rsidRPr="005024D5" w:rsidRDefault="003B66ED" w:rsidP="005024D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>-  общекультурное;</w:t>
      </w:r>
    </w:p>
    <w:p w:rsidR="003B66ED" w:rsidRPr="005024D5" w:rsidRDefault="003B66ED" w:rsidP="005024D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lastRenderedPageBreak/>
        <w:t>-   социальное;</w:t>
      </w:r>
    </w:p>
    <w:p w:rsidR="003B66ED" w:rsidRPr="003B66ED" w:rsidRDefault="005024D5" w:rsidP="0065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B66ED" w:rsidRPr="003B66ED">
        <w:rPr>
          <w:rFonts w:ascii="Times New Roman" w:eastAsia="Calibri" w:hAnsi="Times New Roman" w:cs="Times New Roman"/>
          <w:sz w:val="24"/>
          <w:szCs w:val="24"/>
        </w:rPr>
        <w:t>В ходе реализации вн</w:t>
      </w:r>
      <w:r w:rsidR="00650438">
        <w:rPr>
          <w:rFonts w:ascii="Times New Roman" w:eastAsia="Calibri" w:hAnsi="Times New Roman" w:cs="Times New Roman"/>
          <w:sz w:val="24"/>
          <w:szCs w:val="24"/>
        </w:rPr>
        <w:t xml:space="preserve">еурочной деятельности стремимся </w:t>
      </w:r>
      <w:r w:rsidR="003B66ED" w:rsidRPr="003B66ED">
        <w:rPr>
          <w:rFonts w:ascii="Times New Roman" w:eastAsia="Calibri" w:hAnsi="Times New Roman" w:cs="Times New Roman"/>
          <w:sz w:val="24"/>
          <w:szCs w:val="24"/>
        </w:rPr>
        <w:t xml:space="preserve"> достичь следующих результатов:</w:t>
      </w:r>
    </w:p>
    <w:p w:rsidR="003B66ED" w:rsidRPr="003B66ED" w:rsidRDefault="003B66ED" w:rsidP="0065043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3B66ED" w:rsidRPr="003B66ED" w:rsidRDefault="003B66ED" w:rsidP="0065043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3B66ED" w:rsidRPr="003B66ED" w:rsidRDefault="003B66ED" w:rsidP="0065043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3B66ED" w:rsidRPr="003B66ED" w:rsidRDefault="003B66ED" w:rsidP="0065043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воспитание уважительного отношения к своему селу, школе; </w:t>
      </w:r>
    </w:p>
    <w:p w:rsidR="003B66ED" w:rsidRPr="003B66ED" w:rsidRDefault="005024D5" w:rsidP="0065043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3B66ED" w:rsidRPr="003B66ED">
        <w:rPr>
          <w:rFonts w:ascii="Times New Roman" w:eastAsia="Calibri" w:hAnsi="Times New Roman" w:cs="Times New Roman"/>
          <w:sz w:val="24"/>
          <w:szCs w:val="24"/>
        </w:rPr>
        <w:t xml:space="preserve"> коммуникативной, этической, социальной, гражданской компетентности школьников; </w:t>
      </w:r>
    </w:p>
    <w:p w:rsidR="003B66ED" w:rsidRPr="003B66ED" w:rsidRDefault="003B66ED" w:rsidP="0065043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улучшение психологической и социальной комфортности в  едином  воспитательном пространстве; </w:t>
      </w:r>
    </w:p>
    <w:p w:rsidR="003B66ED" w:rsidRPr="003B66ED" w:rsidRDefault="003B66ED" w:rsidP="0065043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увеличение числа детей, охваченных организованным досугом; </w:t>
      </w:r>
    </w:p>
    <w:p w:rsidR="003B66ED" w:rsidRPr="003B66ED" w:rsidRDefault="003B66ED" w:rsidP="00650438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>в</w:t>
      </w:r>
      <w:r w:rsidR="005024D5">
        <w:rPr>
          <w:rFonts w:ascii="Times New Roman" w:eastAsia="Calibri" w:hAnsi="Times New Roman" w:cs="Times New Roman"/>
          <w:sz w:val="24"/>
          <w:szCs w:val="24"/>
        </w:rPr>
        <w:t xml:space="preserve">оспитание у детей </w:t>
      </w: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 навыков здорового образа жизни.           </w:t>
      </w:r>
    </w:p>
    <w:p w:rsidR="003B66ED" w:rsidRPr="003B66ED" w:rsidRDefault="005024D5" w:rsidP="0065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50438">
        <w:rPr>
          <w:rFonts w:ascii="Times New Roman" w:eastAsia="Calibri" w:hAnsi="Times New Roman" w:cs="Times New Roman"/>
          <w:sz w:val="24"/>
          <w:szCs w:val="24"/>
        </w:rPr>
        <w:t>М</w:t>
      </w:r>
      <w:r w:rsidR="003B66ED" w:rsidRPr="003B66ED">
        <w:rPr>
          <w:rFonts w:ascii="Times New Roman" w:eastAsia="Calibri" w:hAnsi="Times New Roman" w:cs="Times New Roman"/>
          <w:sz w:val="24"/>
          <w:szCs w:val="24"/>
        </w:rPr>
        <w:t>ониторинговы</w:t>
      </w:r>
      <w:r w:rsidR="00650438">
        <w:rPr>
          <w:rFonts w:ascii="Times New Roman" w:eastAsia="Calibri" w:hAnsi="Times New Roman" w:cs="Times New Roman"/>
          <w:sz w:val="24"/>
          <w:szCs w:val="24"/>
        </w:rPr>
        <w:t>е</w:t>
      </w:r>
      <w:r w:rsidR="003B66ED" w:rsidRPr="003B66ED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 w:rsidR="00650438">
        <w:rPr>
          <w:rFonts w:ascii="Times New Roman" w:eastAsia="Calibri" w:hAnsi="Times New Roman" w:cs="Times New Roman"/>
          <w:sz w:val="24"/>
          <w:szCs w:val="24"/>
        </w:rPr>
        <w:t>я</w:t>
      </w:r>
      <w:r w:rsidR="003B66ED" w:rsidRPr="003B6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438">
        <w:rPr>
          <w:rFonts w:ascii="Times New Roman" w:eastAsia="Calibri" w:hAnsi="Times New Roman" w:cs="Times New Roman"/>
          <w:sz w:val="24"/>
          <w:szCs w:val="24"/>
        </w:rPr>
        <w:t>позволяют отразить эффективность внеурочной деятельности путем создания</w:t>
      </w:r>
      <w:r w:rsidR="003B66ED" w:rsidRPr="003B66ED">
        <w:rPr>
          <w:rFonts w:ascii="Times New Roman" w:eastAsia="Calibri" w:hAnsi="Times New Roman" w:cs="Times New Roman"/>
          <w:sz w:val="24"/>
          <w:szCs w:val="24"/>
        </w:rPr>
        <w:t xml:space="preserve"> системы организации, сбора, обработ</w:t>
      </w:r>
      <w:r w:rsidR="00650438">
        <w:rPr>
          <w:rFonts w:ascii="Times New Roman" w:eastAsia="Calibri" w:hAnsi="Times New Roman" w:cs="Times New Roman"/>
          <w:sz w:val="24"/>
          <w:szCs w:val="24"/>
        </w:rPr>
        <w:t>ки и распространения информации.</w:t>
      </w:r>
    </w:p>
    <w:p w:rsidR="003B66ED" w:rsidRPr="003B66ED" w:rsidRDefault="003B66ED" w:rsidP="0065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ED">
        <w:rPr>
          <w:rFonts w:ascii="Times New Roman" w:eastAsia="Calibri" w:hAnsi="Times New Roman" w:cs="Times New Roman"/>
          <w:sz w:val="24"/>
          <w:szCs w:val="24"/>
        </w:rPr>
        <w:t>Объектом мониторинга является:</w:t>
      </w:r>
    </w:p>
    <w:p w:rsidR="003B66ED" w:rsidRPr="005024D5" w:rsidRDefault="003B66ED" w:rsidP="005024D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>Личность самого воспитанника</w:t>
      </w:r>
    </w:p>
    <w:p w:rsidR="003B66ED" w:rsidRPr="005024D5" w:rsidRDefault="003B66ED" w:rsidP="005024D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>Детский коллектив</w:t>
      </w:r>
    </w:p>
    <w:p w:rsidR="003B66ED" w:rsidRPr="005024D5" w:rsidRDefault="003B66ED" w:rsidP="005024D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>Удовлетворенность родителей жизнью школы</w:t>
      </w:r>
    </w:p>
    <w:p w:rsidR="003B66ED" w:rsidRPr="005024D5" w:rsidRDefault="003B66ED" w:rsidP="005024D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 xml:space="preserve">Вовлеченность </w:t>
      </w:r>
      <w:proofErr w:type="gramStart"/>
      <w:r w:rsidRPr="005024D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024D5">
        <w:rPr>
          <w:rFonts w:ascii="Times New Roman" w:eastAsia="Calibri" w:hAnsi="Times New Roman" w:cs="Times New Roman"/>
          <w:sz w:val="24"/>
          <w:szCs w:val="24"/>
        </w:rPr>
        <w:t xml:space="preserve"> во внеурочную деятельность</w:t>
      </w:r>
    </w:p>
    <w:p w:rsidR="003B66ED" w:rsidRPr="005024D5" w:rsidRDefault="003B66ED" w:rsidP="005024D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5">
        <w:rPr>
          <w:rFonts w:ascii="Times New Roman" w:eastAsia="Calibri" w:hAnsi="Times New Roman" w:cs="Times New Roman"/>
          <w:sz w:val="24"/>
          <w:szCs w:val="24"/>
        </w:rPr>
        <w:t>Результативность участия во внеурочной деятельности</w:t>
      </w:r>
    </w:p>
    <w:p w:rsidR="00650438" w:rsidRDefault="00650438" w:rsidP="006504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п</w:t>
      </w:r>
      <w:r w:rsidRPr="003B66ED">
        <w:rPr>
          <w:rFonts w:ascii="Times New Roman" w:eastAsia="Calibri" w:hAnsi="Times New Roman" w:cs="Times New Roman"/>
          <w:sz w:val="24"/>
          <w:szCs w:val="24"/>
        </w:rPr>
        <w:t>равильно организованная система внеурочной деятельности представляет собой ту сферу, в условиях которой можно м</w:t>
      </w:r>
      <w:r w:rsidR="00B66D72">
        <w:rPr>
          <w:rFonts w:ascii="Times New Roman" w:eastAsia="Calibri" w:hAnsi="Times New Roman" w:cs="Times New Roman"/>
          <w:sz w:val="24"/>
          <w:szCs w:val="24"/>
        </w:rPr>
        <w:t xml:space="preserve">аксимально развить </w:t>
      </w:r>
      <w:r w:rsidRPr="003B66ED">
        <w:rPr>
          <w:rFonts w:ascii="Times New Roman" w:eastAsia="Calibri" w:hAnsi="Times New Roman" w:cs="Times New Roman"/>
          <w:sz w:val="24"/>
          <w:szCs w:val="24"/>
        </w:rPr>
        <w:t xml:space="preserve"> способности каждого учащегося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6ED" w:rsidRDefault="003B66ED" w:rsidP="00650438">
      <w:pPr>
        <w:jc w:val="both"/>
      </w:pPr>
      <w:bookmarkStart w:id="0" w:name="_GoBack"/>
      <w:bookmarkEnd w:id="0"/>
    </w:p>
    <w:sectPr w:rsidR="003B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F5B"/>
    <w:multiLevelType w:val="hybridMultilevel"/>
    <w:tmpl w:val="3258EB62"/>
    <w:lvl w:ilvl="0" w:tplc="7E68D45A">
      <w:numFmt w:val="bullet"/>
      <w:lvlText w:val="·"/>
      <w:lvlJc w:val="left"/>
      <w:pPr>
        <w:ind w:left="900" w:hanging="5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3FD7"/>
    <w:multiLevelType w:val="hybridMultilevel"/>
    <w:tmpl w:val="C9508F90"/>
    <w:lvl w:ilvl="0" w:tplc="0419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49BB"/>
    <w:multiLevelType w:val="hybridMultilevel"/>
    <w:tmpl w:val="A92A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312"/>
    <w:multiLevelType w:val="hybridMultilevel"/>
    <w:tmpl w:val="27D4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635E"/>
    <w:multiLevelType w:val="hybridMultilevel"/>
    <w:tmpl w:val="C580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B12"/>
    <w:multiLevelType w:val="hybridMultilevel"/>
    <w:tmpl w:val="6F96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F4"/>
    <w:multiLevelType w:val="hybridMultilevel"/>
    <w:tmpl w:val="88C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0555B"/>
    <w:multiLevelType w:val="hybridMultilevel"/>
    <w:tmpl w:val="969AFC06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96432"/>
    <w:multiLevelType w:val="hybridMultilevel"/>
    <w:tmpl w:val="957658BC"/>
    <w:lvl w:ilvl="0" w:tplc="B1B641FA">
      <w:numFmt w:val="bullet"/>
      <w:lvlText w:val="·"/>
      <w:lvlJc w:val="left"/>
      <w:pPr>
        <w:ind w:left="900" w:hanging="5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D"/>
    <w:rsid w:val="003B66ED"/>
    <w:rsid w:val="005024D5"/>
    <w:rsid w:val="00650438"/>
    <w:rsid w:val="00683C2A"/>
    <w:rsid w:val="00912E78"/>
    <w:rsid w:val="00B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Фроловская СОШ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2013-08-26T09:46:00Z</dcterms:created>
  <dcterms:modified xsi:type="dcterms:W3CDTF">2013-08-26T10:20:00Z</dcterms:modified>
</cp:coreProperties>
</file>