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E5" w:rsidRDefault="004104E5" w:rsidP="004104E5">
      <w:pPr>
        <w:pStyle w:val="a5"/>
        <w:spacing w:line="360" w:lineRule="auto"/>
        <w:ind w:left="-567" w:firstLine="709"/>
        <w:jc w:val="center"/>
        <w:rPr>
          <w:b/>
          <w:sz w:val="28"/>
          <w:szCs w:val="28"/>
          <w:shd w:val="clear" w:color="auto" w:fill="FFFFFF"/>
        </w:rPr>
      </w:pPr>
      <w:r w:rsidRPr="004104E5">
        <w:rPr>
          <w:b/>
          <w:sz w:val="28"/>
          <w:szCs w:val="28"/>
          <w:shd w:val="clear" w:color="auto" w:fill="FFFFFF"/>
        </w:rPr>
        <w:t xml:space="preserve">Использование приёмов </w:t>
      </w:r>
      <w:r w:rsidR="00F235BB">
        <w:rPr>
          <w:b/>
          <w:sz w:val="28"/>
          <w:szCs w:val="28"/>
          <w:shd w:val="clear" w:color="auto" w:fill="FFFFFF"/>
        </w:rPr>
        <w:t xml:space="preserve">технологии </w:t>
      </w:r>
      <w:r w:rsidRPr="004104E5">
        <w:rPr>
          <w:b/>
          <w:sz w:val="28"/>
          <w:szCs w:val="28"/>
          <w:shd w:val="clear" w:color="auto" w:fill="FFFFFF"/>
        </w:rPr>
        <w:t xml:space="preserve">РКМЧП как </w:t>
      </w:r>
      <w:r w:rsidR="00F235BB">
        <w:rPr>
          <w:b/>
          <w:sz w:val="28"/>
          <w:szCs w:val="28"/>
          <w:shd w:val="clear" w:color="auto" w:fill="FFFFFF"/>
        </w:rPr>
        <w:t>средство</w:t>
      </w:r>
      <w:r w:rsidRPr="004104E5">
        <w:rPr>
          <w:b/>
          <w:sz w:val="28"/>
          <w:szCs w:val="28"/>
          <w:shd w:val="clear" w:color="auto" w:fill="FFFFFF"/>
        </w:rPr>
        <w:t xml:space="preserve"> повышения качества знаний на уроках </w:t>
      </w:r>
      <w:r>
        <w:rPr>
          <w:b/>
          <w:sz w:val="28"/>
          <w:szCs w:val="28"/>
          <w:shd w:val="clear" w:color="auto" w:fill="FFFFFF"/>
        </w:rPr>
        <w:t>русского языка и литературного ч</w:t>
      </w:r>
      <w:r w:rsidRPr="004104E5">
        <w:rPr>
          <w:b/>
          <w:sz w:val="28"/>
          <w:szCs w:val="28"/>
          <w:shd w:val="clear" w:color="auto" w:fill="FFFFFF"/>
        </w:rPr>
        <w:t>тения</w:t>
      </w:r>
      <w:bookmarkStart w:id="0" w:name="_GoBack"/>
      <w:bookmarkEnd w:id="0"/>
    </w:p>
    <w:p w:rsidR="00F235BB" w:rsidRDefault="00F235BB" w:rsidP="00F235BB">
      <w:pPr>
        <w:pStyle w:val="a5"/>
        <w:spacing w:line="360" w:lineRule="auto"/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F235BB">
        <w:rPr>
          <w:rFonts w:eastAsia="Calibri"/>
          <w:sz w:val="28"/>
          <w:szCs w:val="28"/>
          <w:lang w:eastAsia="en-US"/>
        </w:rPr>
        <w:t>Засухина</w:t>
      </w:r>
      <w:proofErr w:type="spellEnd"/>
      <w:r w:rsidRPr="00F235BB">
        <w:rPr>
          <w:rFonts w:eastAsia="Calibri"/>
          <w:sz w:val="28"/>
          <w:szCs w:val="28"/>
          <w:lang w:eastAsia="en-US"/>
        </w:rPr>
        <w:t xml:space="preserve"> Светлана Степановна, </w:t>
      </w:r>
    </w:p>
    <w:p w:rsidR="00F235BB" w:rsidRDefault="00F235BB" w:rsidP="00F235BB">
      <w:pPr>
        <w:pStyle w:val="a5"/>
        <w:spacing w:line="360" w:lineRule="auto"/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r w:rsidRPr="00F235BB">
        <w:rPr>
          <w:rFonts w:eastAsia="Calibri"/>
          <w:sz w:val="28"/>
          <w:szCs w:val="28"/>
          <w:lang w:eastAsia="en-US"/>
        </w:rPr>
        <w:t xml:space="preserve">учитель начальных классов второй категории </w:t>
      </w:r>
    </w:p>
    <w:p w:rsidR="00F235BB" w:rsidRPr="004104E5" w:rsidRDefault="00F235BB" w:rsidP="00F235BB">
      <w:pPr>
        <w:pStyle w:val="a5"/>
        <w:spacing w:line="360" w:lineRule="auto"/>
        <w:ind w:left="-567" w:firstLine="709"/>
        <w:jc w:val="right"/>
        <w:rPr>
          <w:b/>
          <w:sz w:val="28"/>
          <w:szCs w:val="28"/>
          <w:shd w:val="clear" w:color="auto" w:fill="FFFFFF"/>
        </w:rPr>
      </w:pPr>
      <w:r w:rsidRPr="00F235BB">
        <w:rPr>
          <w:rFonts w:eastAsia="Calibri"/>
          <w:sz w:val="28"/>
          <w:szCs w:val="28"/>
          <w:lang w:eastAsia="en-US"/>
        </w:rPr>
        <w:t>МБОУ «СОШ № 1» г. Чернушки</w:t>
      </w:r>
    </w:p>
    <w:p w:rsidR="00F235BB" w:rsidRDefault="00F235BB" w:rsidP="00B5512A">
      <w:pPr>
        <w:pStyle w:val="a5"/>
        <w:spacing w:line="360" w:lineRule="auto"/>
        <w:ind w:left="-567" w:firstLine="709"/>
        <w:rPr>
          <w:sz w:val="28"/>
          <w:szCs w:val="28"/>
          <w:shd w:val="clear" w:color="auto" w:fill="FFFFFF"/>
        </w:rPr>
      </w:pPr>
    </w:p>
    <w:p w:rsidR="000C1070" w:rsidRPr="00336E9A" w:rsidRDefault="00E36959" w:rsidP="00B5512A">
      <w:pPr>
        <w:pStyle w:val="a5"/>
        <w:spacing w:line="360" w:lineRule="auto"/>
        <w:ind w:left="-567" w:firstLine="709"/>
        <w:rPr>
          <w:sz w:val="28"/>
          <w:szCs w:val="28"/>
          <w:shd w:val="clear" w:color="auto" w:fill="FFFFFF"/>
        </w:rPr>
      </w:pPr>
      <w:r w:rsidRPr="000C3C2D">
        <w:rPr>
          <w:sz w:val="28"/>
          <w:szCs w:val="28"/>
          <w:shd w:val="clear" w:color="auto" w:fill="FFFFFF"/>
        </w:rPr>
        <w:t>Как повысить качество знаний? Это один из главных вопросов в сфере образования. Этим вопросом зада</w:t>
      </w:r>
      <w:r w:rsidR="000C3C2D" w:rsidRPr="000C3C2D">
        <w:rPr>
          <w:sz w:val="28"/>
          <w:szCs w:val="28"/>
          <w:shd w:val="clear" w:color="auto" w:fill="FFFFFF"/>
        </w:rPr>
        <w:t>ётся каждый учитель. Нет единого</w:t>
      </w:r>
      <w:r w:rsidRPr="000C3C2D">
        <w:rPr>
          <w:sz w:val="28"/>
          <w:szCs w:val="28"/>
          <w:shd w:val="clear" w:color="auto" w:fill="FFFFFF"/>
        </w:rPr>
        <w:t xml:space="preserve"> определения, что такое «качество знаний».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sz w:val="28"/>
          <w:szCs w:val="28"/>
          <w:shd w:val="clear" w:color="auto" w:fill="FFFFFF"/>
        </w:rPr>
      </w:pPr>
      <w:r w:rsidRPr="00336E9A">
        <w:rPr>
          <w:sz w:val="28"/>
          <w:szCs w:val="28"/>
          <w:shd w:val="clear" w:color="auto" w:fill="FFFFFF"/>
        </w:rPr>
        <w:t>Качество знаний складывается из нескольких компонентов: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Прочность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сохранение в памяти главного, существенного.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Осознанность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506A75">
        <w:rPr>
          <w:color w:val="000000"/>
          <w:sz w:val="28"/>
          <w:szCs w:val="28"/>
          <w:shd w:val="clear" w:color="auto" w:fill="FFFFFF"/>
        </w:rPr>
        <w:t>-</w:t>
      </w:r>
      <w:r w:rsidR="00E36959" w:rsidRPr="00506A75">
        <w:rPr>
          <w:color w:val="000000"/>
          <w:sz w:val="28"/>
          <w:szCs w:val="28"/>
          <w:shd w:val="clear" w:color="auto" w:fill="FFFFFF"/>
        </w:rPr>
        <w:t xml:space="preserve"> </w:t>
      </w:r>
      <w:r w:rsidR="00CB2B4F">
        <w:rPr>
          <w:color w:val="000000"/>
          <w:sz w:val="28"/>
          <w:szCs w:val="28"/>
          <w:shd w:val="clear" w:color="auto" w:fill="FFFFFF"/>
        </w:rPr>
        <w:t>умение понять</w:t>
      </w:r>
      <w:r w:rsidRPr="00506A75">
        <w:rPr>
          <w:color w:val="000000"/>
          <w:sz w:val="28"/>
          <w:szCs w:val="28"/>
          <w:shd w:val="clear" w:color="auto" w:fill="FFFFFF"/>
        </w:rPr>
        <w:t>, умение доказать</w:t>
      </w:r>
      <w:r w:rsidR="00506A75">
        <w:rPr>
          <w:color w:val="000000"/>
          <w:sz w:val="28"/>
          <w:szCs w:val="28"/>
          <w:shd w:val="clear" w:color="auto" w:fill="FFFFFF"/>
        </w:rPr>
        <w:t xml:space="preserve"> свою точку зрения</w:t>
      </w:r>
      <w:r w:rsidRPr="00336E9A">
        <w:rPr>
          <w:color w:val="000000"/>
          <w:sz w:val="28"/>
          <w:szCs w:val="28"/>
          <w:shd w:val="clear" w:color="auto" w:fill="FFFFFF"/>
        </w:rPr>
        <w:t>.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Обобщённость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умение выразить конкретные знания в обобщённой форме.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Конкретность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умение раскрыть обобщённые знания на конкретных примерах.</w:t>
      </w:r>
    </w:p>
    <w:p w:rsidR="002B236B" w:rsidRPr="00336E9A" w:rsidRDefault="002B236B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Оперативность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использование знаний в однотипной ситуации</w:t>
      </w:r>
      <w:r w:rsidR="005D0062" w:rsidRPr="00336E9A">
        <w:rPr>
          <w:color w:val="000000"/>
          <w:sz w:val="28"/>
          <w:szCs w:val="28"/>
          <w:shd w:val="clear" w:color="auto" w:fill="FFFFFF"/>
        </w:rPr>
        <w:t>.</w:t>
      </w:r>
    </w:p>
    <w:p w:rsidR="005D0062" w:rsidRPr="00336E9A" w:rsidRDefault="005D0062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Полнота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соответствие образовательной программе в полном объёме.</w:t>
      </w:r>
    </w:p>
    <w:p w:rsidR="005D0062" w:rsidRPr="00336E9A" w:rsidRDefault="005D0062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Глубина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>- осознанные знания учащихся и связи между этими знаниями.</w:t>
      </w:r>
    </w:p>
    <w:p w:rsidR="005D0062" w:rsidRPr="00336E9A" w:rsidRDefault="005D0062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Системность</w:t>
      </w:r>
      <w:r w:rsidR="00E36959" w:rsidRPr="00336E9A">
        <w:rPr>
          <w:color w:val="000000"/>
          <w:sz w:val="28"/>
          <w:szCs w:val="28"/>
          <w:shd w:val="clear" w:color="auto" w:fill="FFFFFF"/>
        </w:rPr>
        <w:t xml:space="preserve"> - </w:t>
      </w:r>
      <w:r w:rsidRPr="00336E9A">
        <w:rPr>
          <w:color w:val="000000"/>
          <w:sz w:val="28"/>
          <w:szCs w:val="28"/>
          <w:shd w:val="clear" w:color="auto" w:fill="FFFFFF"/>
        </w:rPr>
        <w:t>знания расположены в последовательности и иерархии.</w:t>
      </w:r>
    </w:p>
    <w:p w:rsidR="00E36959" w:rsidRPr="00336E9A" w:rsidRDefault="00784E89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 xml:space="preserve">Каждый учитель ищет свои методы, приёмы, технологии, которые помогли бы ему повысить качество знаний учащихся. Меня как учителя вопрос повышения знаний учащихся тоже волнует. И я хочу остановиться на одном из путей повышения качества знаний </w:t>
      </w:r>
      <w:r w:rsidR="0063776B">
        <w:rPr>
          <w:color w:val="000000"/>
          <w:sz w:val="28"/>
          <w:szCs w:val="28"/>
          <w:shd w:val="clear" w:color="auto" w:fill="FFFFFF"/>
        </w:rPr>
        <w:t xml:space="preserve">через использование технологии развития </w:t>
      </w:r>
      <w:r w:rsidRPr="00336E9A">
        <w:rPr>
          <w:color w:val="000000"/>
          <w:sz w:val="28"/>
          <w:szCs w:val="28"/>
          <w:shd w:val="clear" w:color="auto" w:fill="FFFFFF"/>
        </w:rPr>
        <w:t>критического</w:t>
      </w:r>
      <w:r w:rsidR="0063776B">
        <w:rPr>
          <w:color w:val="000000"/>
          <w:sz w:val="28"/>
          <w:szCs w:val="28"/>
          <w:shd w:val="clear" w:color="auto" w:fill="FFFFFF"/>
        </w:rPr>
        <w:t xml:space="preserve"> мышления через чтение и письмо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 (РКМЧП).</w:t>
      </w:r>
    </w:p>
    <w:p w:rsidR="006D228D" w:rsidRPr="00336E9A" w:rsidRDefault="006D228D" w:rsidP="00336E9A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336E9A">
        <w:rPr>
          <w:color w:val="000000"/>
          <w:sz w:val="28"/>
          <w:szCs w:val="28"/>
          <w:shd w:val="clear" w:color="auto" w:fill="FFFFFF"/>
        </w:rPr>
        <w:t>За</w:t>
      </w:r>
      <w:r w:rsidR="00784E89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время педагогической деятельности мне пришлось столкнуться с </w:t>
      </w:r>
      <w:r w:rsidR="00784E89" w:rsidRPr="00336E9A">
        <w:rPr>
          <w:color w:val="000000"/>
          <w:sz w:val="28"/>
          <w:szCs w:val="28"/>
          <w:shd w:val="clear" w:color="auto" w:fill="FFFFFF"/>
        </w:rPr>
        <w:t>немногими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 технологиями</w:t>
      </w:r>
      <w:r w:rsidR="0063776B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 обучения, в которых дети проявляли явную заинтересованность самим процессом познания. Но, на мой взгляд, наибольшая эффективность образовательного процесса достигается при использовании методик активного обучения, когда все участники оказываются вовлечёнными в процесс познания. Активные методы обучения исключают преобладание какого-то одного мнения над всеми прочими. Ученики в процессе учатся мыслить критически, сопоставляя, анализируя информацию, оценивая разные мнения, общаясь с другими и принимая </w:t>
      </w:r>
      <w:r w:rsidRPr="00336E9A">
        <w:rPr>
          <w:color w:val="000000"/>
          <w:sz w:val="28"/>
          <w:szCs w:val="28"/>
          <w:shd w:val="clear" w:color="auto" w:fill="FFFFFF"/>
        </w:rPr>
        <w:lastRenderedPageBreak/>
        <w:t xml:space="preserve">ответственные решения. </w:t>
      </w:r>
      <w:r w:rsidR="00784E89" w:rsidRPr="00336E9A">
        <w:rPr>
          <w:color w:val="000000"/>
          <w:sz w:val="28"/>
          <w:szCs w:val="28"/>
          <w:shd w:val="clear" w:color="auto" w:fill="FFFFFF"/>
        </w:rPr>
        <w:t>Именно к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 эффективным технологиям развивающего обучения относится и технология РКМЧП</w:t>
      </w:r>
      <w:r w:rsidR="00784E89" w:rsidRPr="00336E9A">
        <w:rPr>
          <w:color w:val="000000"/>
          <w:sz w:val="28"/>
          <w:szCs w:val="28"/>
          <w:shd w:val="clear" w:color="auto" w:fill="FFFFFF"/>
        </w:rPr>
        <w:t>.</w:t>
      </w:r>
      <w:r w:rsidRPr="00336E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36E9A">
        <w:rPr>
          <w:color w:val="000000"/>
          <w:sz w:val="28"/>
          <w:szCs w:val="28"/>
        </w:rPr>
        <w:br/>
      </w:r>
      <w:r w:rsidR="009908D3" w:rsidRPr="00336E9A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36E9A">
        <w:rPr>
          <w:color w:val="000000"/>
          <w:sz w:val="28"/>
          <w:szCs w:val="28"/>
          <w:shd w:val="clear" w:color="auto" w:fill="FFFFFF"/>
        </w:rPr>
        <w:t>Когда я впервые познакомилась с технологи</w:t>
      </w:r>
      <w:r w:rsidR="0063776B">
        <w:rPr>
          <w:color w:val="000000"/>
          <w:sz w:val="28"/>
          <w:szCs w:val="28"/>
          <w:shd w:val="clear" w:color="auto" w:fill="FFFFFF"/>
        </w:rPr>
        <w:t>ей РКМЧП</w:t>
      </w:r>
      <w:r w:rsidRPr="00336E9A">
        <w:rPr>
          <w:color w:val="000000"/>
          <w:sz w:val="28"/>
          <w:szCs w:val="28"/>
          <w:shd w:val="clear" w:color="auto" w:fill="FFFFFF"/>
        </w:rPr>
        <w:t>, я не сразу поняла, насколько она эффективна.</w:t>
      </w:r>
      <w:r w:rsidR="00752D9A" w:rsidRPr="00336E9A">
        <w:rPr>
          <w:color w:val="000000"/>
          <w:sz w:val="28"/>
          <w:szCs w:val="28"/>
          <w:shd w:val="clear" w:color="auto" w:fill="FFFFFF"/>
        </w:rPr>
        <w:t xml:space="preserve"> 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Но </w:t>
      </w:r>
      <w:r w:rsidR="00752D9A" w:rsidRPr="00336E9A">
        <w:rPr>
          <w:color w:val="000000"/>
          <w:sz w:val="28"/>
          <w:szCs w:val="28"/>
          <w:shd w:val="clear" w:color="auto" w:fill="FFFFFF"/>
        </w:rPr>
        <w:t xml:space="preserve">с начала работы проблемной группы </w:t>
      </w:r>
      <w:r w:rsidR="00865303">
        <w:rPr>
          <w:color w:val="000000"/>
          <w:sz w:val="28"/>
          <w:szCs w:val="28"/>
          <w:shd w:val="clear" w:color="auto" w:fill="FFFFFF"/>
        </w:rPr>
        <w:t>«Техноло</w:t>
      </w:r>
      <w:r w:rsidR="0063776B">
        <w:rPr>
          <w:color w:val="000000"/>
          <w:sz w:val="28"/>
          <w:szCs w:val="28"/>
          <w:shd w:val="clear" w:color="auto" w:fill="FFFFFF"/>
        </w:rPr>
        <w:t xml:space="preserve">гия </w:t>
      </w:r>
      <w:r w:rsidR="00752D9A" w:rsidRPr="00865303">
        <w:rPr>
          <w:sz w:val="28"/>
          <w:szCs w:val="28"/>
          <w:shd w:val="clear" w:color="auto" w:fill="FFFFFF"/>
        </w:rPr>
        <w:t>РКМЧП</w:t>
      </w:r>
      <w:r w:rsidR="0063776B" w:rsidRPr="00865303">
        <w:rPr>
          <w:sz w:val="28"/>
          <w:szCs w:val="28"/>
          <w:shd w:val="clear" w:color="auto" w:fill="FFFFFF"/>
        </w:rPr>
        <w:t>: от теории – к практике»</w:t>
      </w:r>
      <w:r w:rsidR="0063776B">
        <w:rPr>
          <w:color w:val="FF0000"/>
          <w:sz w:val="28"/>
          <w:szCs w:val="28"/>
          <w:shd w:val="clear" w:color="auto" w:fill="FFFFFF"/>
        </w:rPr>
        <w:t xml:space="preserve"> </w:t>
      </w:r>
      <w:r w:rsidR="00752D9A" w:rsidRPr="00336E9A">
        <w:rPr>
          <w:color w:val="000000"/>
          <w:sz w:val="28"/>
          <w:szCs w:val="28"/>
          <w:shd w:val="clear" w:color="auto" w:fill="FFFFFF"/>
        </w:rPr>
        <w:t xml:space="preserve"> я постепенно стала разбираться </w:t>
      </w:r>
      <w:r w:rsidR="009908D3" w:rsidRPr="00336E9A">
        <w:rPr>
          <w:color w:val="000000"/>
          <w:sz w:val="28"/>
          <w:szCs w:val="28"/>
          <w:shd w:val="clear" w:color="auto" w:fill="FFFFFF"/>
        </w:rPr>
        <w:t>в данной</w:t>
      </w:r>
      <w:r w:rsidR="00B6417E" w:rsidRPr="00336E9A">
        <w:rPr>
          <w:color w:val="000000"/>
          <w:sz w:val="28"/>
          <w:szCs w:val="28"/>
          <w:shd w:val="clear" w:color="auto" w:fill="FFFFFF"/>
        </w:rPr>
        <w:t xml:space="preserve"> технологии</w:t>
      </w:r>
      <w:r w:rsidRPr="00336E9A">
        <w:rPr>
          <w:color w:val="000000"/>
          <w:sz w:val="28"/>
          <w:szCs w:val="28"/>
          <w:shd w:val="clear" w:color="auto" w:fill="FFFFFF"/>
        </w:rPr>
        <w:t>. Потом были первые попытки её применения, и всё больше я убеждалась, что м</w:t>
      </w:r>
      <w:r w:rsidR="00865303">
        <w:rPr>
          <w:color w:val="000000"/>
          <w:sz w:val="28"/>
          <w:szCs w:val="28"/>
          <w:shd w:val="clear" w:color="auto" w:fill="FFFFFF"/>
        </w:rPr>
        <w:t>не это надо. Постепенно технология</w:t>
      </w:r>
      <w:r w:rsidRPr="00336E9A">
        <w:rPr>
          <w:color w:val="000000"/>
          <w:sz w:val="28"/>
          <w:szCs w:val="28"/>
          <w:shd w:val="clear" w:color="auto" w:fill="FFFFFF"/>
        </w:rPr>
        <w:t xml:space="preserve"> «разложилась» на мою практику поэтапно, по ступенькам. Выяснилось, что</w:t>
      </w:r>
      <w:r w:rsidR="009908D3" w:rsidRPr="00336E9A">
        <w:rPr>
          <w:color w:val="000000"/>
          <w:sz w:val="28"/>
          <w:szCs w:val="28"/>
          <w:shd w:val="clear" w:color="auto" w:fill="FFFFFF"/>
        </w:rPr>
        <w:t xml:space="preserve"> применение технологии РКМЧП</w:t>
      </w:r>
      <w:r w:rsidR="00D472E2" w:rsidRPr="00336E9A">
        <w:rPr>
          <w:color w:val="000000"/>
          <w:sz w:val="28"/>
          <w:szCs w:val="28"/>
          <w:shd w:val="clear" w:color="auto" w:fill="FFFFFF"/>
        </w:rPr>
        <w:t xml:space="preserve"> повышает качество знаний учащихся. </w:t>
      </w:r>
    </w:p>
    <w:p w:rsidR="00B918D4" w:rsidRPr="00336E9A" w:rsidRDefault="0055343A" w:rsidP="00CB2B4F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336E9A">
        <w:rPr>
          <w:color w:val="000000"/>
          <w:sz w:val="28"/>
          <w:szCs w:val="28"/>
        </w:rPr>
        <w:t xml:space="preserve">Мы живем в информационно насыщенное время и должны уметь с этой информацией работать. </w:t>
      </w:r>
      <w:proofErr w:type="gramStart"/>
      <w:r w:rsidRPr="00336E9A">
        <w:rPr>
          <w:color w:val="000000"/>
          <w:sz w:val="28"/>
          <w:szCs w:val="28"/>
        </w:rPr>
        <w:t>Однако практика показывает, что зачастую наиболее важные для работы с информацией процессы—ч</w:t>
      </w:r>
      <w:r w:rsidR="00B918D4" w:rsidRPr="00336E9A">
        <w:rPr>
          <w:color w:val="000000"/>
          <w:sz w:val="28"/>
          <w:szCs w:val="28"/>
        </w:rPr>
        <w:t xml:space="preserve">тение и письмо, с которыми нам, </w:t>
      </w:r>
      <w:r w:rsidRPr="00336E9A">
        <w:rPr>
          <w:color w:val="000000"/>
          <w:sz w:val="28"/>
          <w:szCs w:val="28"/>
        </w:rPr>
        <w:t>преподавателям, приход</w:t>
      </w:r>
      <w:r w:rsidR="00B6417E" w:rsidRPr="00336E9A">
        <w:rPr>
          <w:color w:val="000000"/>
          <w:sz w:val="28"/>
          <w:szCs w:val="28"/>
        </w:rPr>
        <w:t xml:space="preserve">ится работать на каждом уроке, </w:t>
      </w:r>
      <w:r w:rsidRPr="00336E9A">
        <w:rPr>
          <w:color w:val="000000"/>
          <w:sz w:val="28"/>
          <w:szCs w:val="28"/>
        </w:rPr>
        <w:t>малоэффективны и не дают ожидаемого результата.</w:t>
      </w:r>
      <w:proofErr w:type="gramEnd"/>
      <w:r w:rsidRPr="00336E9A">
        <w:rPr>
          <w:color w:val="000000"/>
          <w:sz w:val="28"/>
          <w:szCs w:val="28"/>
        </w:rPr>
        <w:t xml:space="preserve"> Поэтому для повышения информативной грамотности в учебной деятельности необходимо менять подход к</w:t>
      </w:r>
      <w:r w:rsidR="00B63F62">
        <w:rPr>
          <w:color w:val="000000"/>
          <w:sz w:val="28"/>
          <w:szCs w:val="28"/>
        </w:rPr>
        <w:t xml:space="preserve"> основным инструментам </w:t>
      </w:r>
      <w:proofErr w:type="gramStart"/>
      <w:r w:rsidR="00B63F62">
        <w:rPr>
          <w:color w:val="000000"/>
          <w:sz w:val="28"/>
          <w:szCs w:val="28"/>
        </w:rPr>
        <w:t>обучения-</w:t>
      </w:r>
      <w:r w:rsidRPr="00336E9A">
        <w:rPr>
          <w:color w:val="000000"/>
          <w:sz w:val="28"/>
          <w:szCs w:val="28"/>
        </w:rPr>
        <w:t>чтению</w:t>
      </w:r>
      <w:proofErr w:type="gramEnd"/>
      <w:r w:rsidRPr="00336E9A">
        <w:rPr>
          <w:color w:val="000000"/>
          <w:sz w:val="28"/>
          <w:szCs w:val="28"/>
        </w:rPr>
        <w:t xml:space="preserve"> и письму, и развивать эти навыки целенаправленно и последовательно. Именно в этом и поможет технология РКМЧП.  </w:t>
      </w:r>
    </w:p>
    <w:p w:rsidR="00561CF0" w:rsidRPr="00336E9A" w:rsidRDefault="00E42595" w:rsidP="00336E9A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336E9A">
        <w:rPr>
          <w:sz w:val="28"/>
          <w:szCs w:val="28"/>
        </w:rPr>
        <w:t>Самостоятельность – есть первая и, воз</w:t>
      </w:r>
      <w:r w:rsidR="00561CF0" w:rsidRPr="00336E9A">
        <w:rPr>
          <w:sz w:val="28"/>
          <w:szCs w:val="28"/>
        </w:rPr>
        <w:t xml:space="preserve">можно, важнейшая характеристика </w:t>
      </w:r>
      <w:r w:rsidRPr="00336E9A">
        <w:rPr>
          <w:sz w:val="28"/>
          <w:szCs w:val="28"/>
        </w:rPr>
        <w:t>критического мышления.</w:t>
      </w:r>
      <w:r w:rsidR="00561CF0" w:rsidRPr="00336E9A">
        <w:rPr>
          <w:sz w:val="28"/>
          <w:szCs w:val="28"/>
        </w:rPr>
        <w:t xml:space="preserve">  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="0063776B">
        <w:rPr>
          <w:sz w:val="28"/>
          <w:szCs w:val="28"/>
        </w:rPr>
        <w:t xml:space="preserve">, - писал </w:t>
      </w:r>
      <w:r w:rsidR="00561CF0" w:rsidRPr="00336E9A">
        <w:rPr>
          <w:sz w:val="28"/>
          <w:szCs w:val="28"/>
        </w:rPr>
        <w:t xml:space="preserve"> К.Д. Ушинский.</w:t>
      </w:r>
    </w:p>
    <w:p w:rsidR="00290731" w:rsidRPr="00336E9A" w:rsidRDefault="00561CF0" w:rsidP="00336E9A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336E9A">
        <w:rPr>
          <w:sz w:val="28"/>
          <w:szCs w:val="28"/>
        </w:rPr>
        <w:t>К</w:t>
      </w:r>
      <w:r w:rsidR="00E42595" w:rsidRPr="00336E9A">
        <w:rPr>
          <w:sz w:val="28"/>
          <w:szCs w:val="28"/>
        </w:rPr>
        <w:t>ритическое мышление начинается с постановки вопросов и уяснения проблем, которые нужно решить.  «Только  сражаясь с конкретной  проблемой,  отыскивая  собственный выход из сложившейся ситуации</w:t>
      </w:r>
      <w:r w:rsidR="0063776B">
        <w:rPr>
          <w:sz w:val="28"/>
          <w:szCs w:val="28"/>
        </w:rPr>
        <w:t xml:space="preserve">, ученик действительно думает», - считал </w:t>
      </w:r>
      <w:r w:rsidR="00E42595" w:rsidRPr="00336E9A">
        <w:rPr>
          <w:sz w:val="28"/>
          <w:szCs w:val="28"/>
        </w:rPr>
        <w:t>Д.</w:t>
      </w:r>
      <w:r w:rsidR="00CA3F9F" w:rsidRPr="00336E9A">
        <w:rPr>
          <w:sz w:val="28"/>
          <w:szCs w:val="28"/>
        </w:rPr>
        <w:t xml:space="preserve"> </w:t>
      </w:r>
      <w:r w:rsidR="00E42595" w:rsidRPr="00336E9A">
        <w:rPr>
          <w:sz w:val="28"/>
          <w:szCs w:val="28"/>
        </w:rPr>
        <w:t>Дьюи.</w:t>
      </w:r>
      <w:r w:rsidRPr="00336E9A">
        <w:rPr>
          <w:sz w:val="28"/>
          <w:szCs w:val="28"/>
        </w:rPr>
        <w:t xml:space="preserve"> К</w:t>
      </w:r>
      <w:r w:rsidR="00E42595" w:rsidRPr="00336E9A">
        <w:rPr>
          <w:sz w:val="28"/>
          <w:szCs w:val="28"/>
        </w:rPr>
        <w:t>ритическое мышление  стремится  к убедительной аргумента</w:t>
      </w:r>
      <w:r w:rsidR="00E42595" w:rsidRPr="00336E9A">
        <w:rPr>
          <w:sz w:val="28"/>
          <w:szCs w:val="28"/>
        </w:rPr>
        <w:softHyphen/>
        <w:t xml:space="preserve">ции. Критически мыслящий человек находит собственное решение проблемы и подкрепляет это  решение  разумными, обоснованными доводами. Он также сознаёт, что возможны иные решения той же проблемы, и старается  доказать, что выбранный путь логичнее и рациональнее прочих. </w:t>
      </w:r>
    </w:p>
    <w:p w:rsidR="00272800" w:rsidRPr="00336E9A" w:rsidRDefault="00272800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>В технологии РКМЧП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272800" w:rsidRPr="00336E9A" w:rsidRDefault="00272800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lastRenderedPageBreak/>
        <w:t xml:space="preserve">Рассмотрим те приемы, которые эффективно используются </w:t>
      </w:r>
      <w:r w:rsidR="00336E9A">
        <w:rPr>
          <w:color w:val="000000"/>
          <w:sz w:val="28"/>
          <w:szCs w:val="28"/>
        </w:rPr>
        <w:t xml:space="preserve">мной </w:t>
      </w:r>
      <w:r w:rsidRPr="00336E9A">
        <w:rPr>
          <w:color w:val="000000"/>
          <w:sz w:val="28"/>
          <w:szCs w:val="28"/>
        </w:rPr>
        <w:t>при обучении русскому языку</w:t>
      </w:r>
      <w:r w:rsidR="00A12118" w:rsidRPr="00336E9A">
        <w:rPr>
          <w:color w:val="000000"/>
          <w:sz w:val="28"/>
          <w:szCs w:val="28"/>
        </w:rPr>
        <w:t xml:space="preserve"> и литературному чтению</w:t>
      </w:r>
      <w:r w:rsidRPr="00336E9A">
        <w:rPr>
          <w:color w:val="000000"/>
          <w:sz w:val="28"/>
          <w:szCs w:val="28"/>
        </w:rPr>
        <w:t>.</w:t>
      </w:r>
    </w:p>
    <w:p w:rsidR="00506A75" w:rsidRDefault="00506A75" w:rsidP="00336E9A">
      <w:pPr>
        <w:pStyle w:val="a5"/>
        <w:spacing w:line="360" w:lineRule="auto"/>
        <w:ind w:left="-567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Литературное чтение.</w:t>
      </w:r>
    </w:p>
    <w:p w:rsidR="00506A75" w:rsidRPr="009D17C5" w:rsidRDefault="009D17C5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формирование умения </w:t>
      </w:r>
      <w:r w:rsidR="00ED6D16">
        <w:rPr>
          <w:color w:val="000000"/>
          <w:sz w:val="28"/>
          <w:szCs w:val="28"/>
        </w:rPr>
        <w:t>работать с информацией: работа с текстами разных видов. Формирование коммуникативной компетенции:</w:t>
      </w:r>
      <w:r w:rsidR="00ED6D16" w:rsidRPr="00ED6D16">
        <w:rPr>
          <w:color w:val="000000"/>
          <w:sz w:val="28"/>
          <w:szCs w:val="28"/>
        </w:rPr>
        <w:t xml:space="preserve"> </w:t>
      </w:r>
      <w:r w:rsidR="00ED6D16">
        <w:rPr>
          <w:color w:val="000000"/>
          <w:sz w:val="28"/>
          <w:szCs w:val="28"/>
        </w:rPr>
        <w:t>владение диалогической и монологической речью.</w:t>
      </w:r>
    </w:p>
    <w:p w:rsidR="00561CF0" w:rsidRPr="00A11F68" w:rsidRDefault="00114B96" w:rsidP="00336E9A">
      <w:pPr>
        <w:pStyle w:val="a5"/>
        <w:spacing w:line="360" w:lineRule="auto"/>
        <w:ind w:left="-567" w:firstLine="567"/>
        <w:rPr>
          <w:b/>
          <w:color w:val="000000"/>
          <w:sz w:val="28"/>
          <w:szCs w:val="28"/>
        </w:rPr>
      </w:pPr>
      <w:r w:rsidRPr="00A11F68">
        <w:rPr>
          <w:b/>
          <w:color w:val="000000"/>
          <w:sz w:val="28"/>
          <w:szCs w:val="28"/>
        </w:rPr>
        <w:t xml:space="preserve">Приём </w:t>
      </w:r>
      <w:r w:rsidR="002A32CD" w:rsidRPr="00A11F68">
        <w:rPr>
          <w:b/>
          <w:color w:val="000000"/>
          <w:sz w:val="28"/>
          <w:szCs w:val="28"/>
        </w:rPr>
        <w:t>« Тонкие и толстые вопросы»</w:t>
      </w:r>
    </w:p>
    <w:p w:rsidR="00114B96" w:rsidRPr="00336E9A" w:rsidRDefault="00114B96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>Прием “Толстые и тонкие вопросы”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</w:p>
    <w:p w:rsidR="00114B96" w:rsidRPr="00336E9A" w:rsidRDefault="00114B96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>“Толстые и тонкие вопросы” могут быть оформлены в виде таблицы.</w:t>
      </w:r>
    </w:p>
    <w:tbl>
      <w:tblPr>
        <w:tblW w:w="0" w:type="auto"/>
        <w:jc w:val="center"/>
        <w:tblCellSpacing w:w="0" w:type="dxa"/>
        <w:tblInd w:w="-238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9"/>
        <w:gridCol w:w="4678"/>
      </w:tblGrid>
      <w:tr w:rsidR="00114B96" w:rsidRPr="00336E9A" w:rsidTr="00336E9A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Тонкие?</w:t>
            </w:r>
          </w:p>
        </w:tc>
        <w:tc>
          <w:tcPr>
            <w:tcW w:w="46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Толстые</w:t>
            </w:r>
            <w:r w:rsidR="00336E9A">
              <w:rPr>
                <w:sz w:val="28"/>
                <w:szCs w:val="28"/>
              </w:rPr>
              <w:t>?</w:t>
            </w:r>
          </w:p>
        </w:tc>
      </w:tr>
      <w:tr w:rsidR="00114B96" w:rsidRPr="00336E9A" w:rsidTr="00336E9A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Кто...? Что...?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Когда...? Может...?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Будет...? Могли...?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Как звать...?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Было ли...?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Согласны ли вы...?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Верно ли...?</w:t>
            </w:r>
          </w:p>
        </w:tc>
        <w:tc>
          <w:tcPr>
            <w:tcW w:w="46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Дайте три объяснения: почему?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Объясните: почему...?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Почему вы думаете...?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Почему вы считаете...?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В чем различие...?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Предположите: что будет, если...?</w:t>
            </w:r>
          </w:p>
          <w:p w:rsidR="00114B96" w:rsidRPr="00336E9A" w:rsidRDefault="00114B96" w:rsidP="00336E9A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336E9A">
              <w:rPr>
                <w:sz w:val="28"/>
                <w:szCs w:val="28"/>
              </w:rPr>
              <w:t>Что, если...?</w:t>
            </w:r>
          </w:p>
        </w:tc>
      </w:tr>
    </w:tbl>
    <w:p w:rsidR="00336E9A" w:rsidRDefault="00114B96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 xml:space="preserve">По ходу работы с таблицей в правую колонку записываются вопросы, требующие простого, </w:t>
      </w:r>
      <w:r w:rsidR="00296F6E">
        <w:rPr>
          <w:color w:val="000000"/>
          <w:sz w:val="28"/>
          <w:szCs w:val="28"/>
        </w:rPr>
        <w:t xml:space="preserve">односложного ответа. </w:t>
      </w:r>
    </w:p>
    <w:p w:rsidR="00114B96" w:rsidRPr="00336E9A" w:rsidRDefault="00114B96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 xml:space="preserve">В левой колонке - вопросы, требующие подробного, развернутого ответа. </w:t>
      </w:r>
    </w:p>
    <w:p w:rsidR="00114B96" w:rsidRDefault="00114B96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>«Толстые и тонкие вопросы» является самым любимым и часто используемым приёмом на моих уроках. Этот приём</w:t>
      </w:r>
      <w:r w:rsidR="00336E9A">
        <w:rPr>
          <w:color w:val="000000"/>
          <w:sz w:val="28"/>
          <w:szCs w:val="28"/>
        </w:rPr>
        <w:t>, в основном,</w:t>
      </w:r>
      <w:r w:rsidRPr="00336E9A">
        <w:rPr>
          <w:color w:val="000000"/>
          <w:sz w:val="28"/>
          <w:szCs w:val="28"/>
        </w:rPr>
        <w:t xml:space="preserve"> я использую </w:t>
      </w:r>
      <w:r w:rsidR="00336E9A">
        <w:rPr>
          <w:color w:val="000000"/>
          <w:sz w:val="28"/>
          <w:szCs w:val="28"/>
        </w:rPr>
        <w:t>на уроках литературного чтения, но пробуем и на уроках окружающего мира</w:t>
      </w:r>
      <w:r w:rsidR="00336E9A" w:rsidRPr="00296F6E">
        <w:rPr>
          <w:color w:val="000000"/>
          <w:sz w:val="28"/>
          <w:szCs w:val="28"/>
        </w:rPr>
        <w:t>.</w:t>
      </w:r>
      <w:r w:rsidR="00257A66" w:rsidRPr="00296F6E">
        <w:rPr>
          <w:color w:val="000000"/>
          <w:sz w:val="28"/>
          <w:szCs w:val="28"/>
        </w:rPr>
        <w:t xml:space="preserve"> </w:t>
      </w:r>
      <w:r w:rsidR="00296F6E" w:rsidRPr="00296F6E">
        <w:rPr>
          <w:color w:val="000000"/>
          <w:sz w:val="28"/>
          <w:szCs w:val="28"/>
        </w:rPr>
        <w:t>Это позволило</w:t>
      </w:r>
      <w:r w:rsidR="00296F6E">
        <w:rPr>
          <w:color w:val="000000"/>
          <w:sz w:val="28"/>
          <w:szCs w:val="28"/>
        </w:rPr>
        <w:t xml:space="preserve"> </w:t>
      </w:r>
      <w:r w:rsidR="00E76C97">
        <w:rPr>
          <w:color w:val="000000"/>
          <w:sz w:val="28"/>
          <w:szCs w:val="28"/>
        </w:rPr>
        <w:t>приобщить детей к осознанному чтению. Они стали читать более вдумчиво, хорошо ориентироваться в прочитанном тексте. Так же дети уяснили, что любой ответ, предположение надо подкреплять доказательствами.</w:t>
      </w:r>
    </w:p>
    <w:p w:rsidR="00447373" w:rsidRDefault="00447373" w:rsidP="00336E9A">
      <w:pPr>
        <w:pStyle w:val="a5"/>
        <w:spacing w:line="360" w:lineRule="auto"/>
        <w:ind w:left="-567" w:firstLine="567"/>
        <w:rPr>
          <w:b/>
          <w:color w:val="000000"/>
          <w:sz w:val="28"/>
          <w:szCs w:val="28"/>
        </w:rPr>
      </w:pPr>
      <w:r w:rsidRPr="00447373">
        <w:rPr>
          <w:b/>
          <w:color w:val="000000"/>
          <w:sz w:val="28"/>
          <w:szCs w:val="28"/>
        </w:rPr>
        <w:t>Русский язык</w:t>
      </w:r>
    </w:p>
    <w:p w:rsidR="00447373" w:rsidRPr="00447373" w:rsidRDefault="00447373" w:rsidP="00336E9A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Цель: </w:t>
      </w:r>
      <w:r>
        <w:rPr>
          <w:color w:val="000000"/>
          <w:sz w:val="28"/>
          <w:szCs w:val="28"/>
        </w:rPr>
        <w:t>овладение новыми знаниями, умение применять их на практике.</w:t>
      </w:r>
    </w:p>
    <w:p w:rsidR="00BA7A42" w:rsidRDefault="00BA7A42" w:rsidP="00336E9A">
      <w:pPr>
        <w:pStyle w:val="a5"/>
        <w:spacing w:line="360" w:lineRule="auto"/>
        <w:ind w:left="-567" w:firstLine="567"/>
        <w:rPr>
          <w:b/>
          <w:color w:val="000000"/>
          <w:sz w:val="28"/>
          <w:szCs w:val="28"/>
        </w:rPr>
      </w:pPr>
      <w:r w:rsidRPr="00A11F68">
        <w:rPr>
          <w:b/>
          <w:color w:val="000000"/>
          <w:sz w:val="28"/>
          <w:szCs w:val="28"/>
        </w:rPr>
        <w:t>«Кластер»</w:t>
      </w:r>
    </w:p>
    <w:p w:rsidR="00B5512A" w:rsidRPr="002D6568" w:rsidRDefault="00B5512A" w:rsidP="00B5512A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кластер в переводе означает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 – лучи в разные стороны, соединяя это слово с другим, от которых в свою очередь лучи расходятся далее и далее.</w:t>
      </w:r>
    </w:p>
    <w:p w:rsidR="00B5512A" w:rsidRPr="00447373" w:rsidRDefault="00B5512A" w:rsidP="00447373">
      <w:pPr>
        <w:pStyle w:val="a5"/>
        <w:spacing w:line="360" w:lineRule="auto"/>
        <w:ind w:left="-567" w:firstLine="567"/>
        <w:jc w:val="both"/>
        <w:rPr>
          <w:sz w:val="28"/>
          <w:szCs w:val="28"/>
        </w:rPr>
      </w:pPr>
      <w:r w:rsidRPr="00447373">
        <w:rPr>
          <w:sz w:val="28"/>
          <w:szCs w:val="28"/>
        </w:rPr>
        <w:t xml:space="preserve">Данный прием можно применять на самых разных этапах урока. На стадии вызова – для стимулирования мыслительной деятельности. Благодаря чему урок превращается в увлекательную игру, где учащиеся делают попытки систематизировать тот материал, к изучению которого они еще не приступили. На стадии осмысления – для структурирования нового учебного материала. На стадии рефлексии – при подведении итогов того, что учащиеся изучили. </w:t>
      </w:r>
      <w:r w:rsidR="00447373" w:rsidRPr="00447373">
        <w:rPr>
          <w:sz w:val="28"/>
          <w:szCs w:val="28"/>
        </w:rPr>
        <w:t xml:space="preserve">При использовании данного приёма </w:t>
      </w:r>
      <w:r w:rsidRPr="00447373">
        <w:rPr>
          <w:sz w:val="28"/>
          <w:szCs w:val="28"/>
        </w:rPr>
        <w:t>материал усваивается лучш</w:t>
      </w:r>
      <w:r w:rsidR="00447373" w:rsidRPr="00447373">
        <w:rPr>
          <w:sz w:val="28"/>
          <w:szCs w:val="28"/>
        </w:rPr>
        <w:t>е,</w:t>
      </w:r>
      <w:r w:rsidR="00447373">
        <w:rPr>
          <w:sz w:val="28"/>
          <w:szCs w:val="28"/>
        </w:rPr>
        <w:t xml:space="preserve"> так как</w:t>
      </w:r>
      <w:r w:rsidR="009A2FFB">
        <w:rPr>
          <w:sz w:val="28"/>
          <w:szCs w:val="28"/>
        </w:rPr>
        <w:t xml:space="preserve">, создавая </w:t>
      </w:r>
      <w:proofErr w:type="gramStart"/>
      <w:r w:rsidR="009A2FFB">
        <w:rPr>
          <w:sz w:val="28"/>
          <w:szCs w:val="28"/>
        </w:rPr>
        <w:t>кластер</w:t>
      </w:r>
      <w:proofErr w:type="gramEnd"/>
      <w:r w:rsidR="009A2FFB">
        <w:rPr>
          <w:sz w:val="28"/>
          <w:szCs w:val="28"/>
        </w:rPr>
        <w:t xml:space="preserve"> учащиеся часто обращаются к тексту. Детям проще</w:t>
      </w:r>
      <w:r w:rsidR="00447373" w:rsidRPr="00447373">
        <w:rPr>
          <w:sz w:val="28"/>
          <w:szCs w:val="28"/>
        </w:rPr>
        <w:t xml:space="preserve"> запомнить, а затем пересказать правило,</w:t>
      </w:r>
      <w:r w:rsidRPr="00447373">
        <w:rPr>
          <w:sz w:val="28"/>
          <w:szCs w:val="28"/>
        </w:rPr>
        <w:t xml:space="preserve"> видя перед собой графическое изображение. </w:t>
      </w:r>
    </w:p>
    <w:p w:rsidR="00257A66" w:rsidRPr="00A11F68" w:rsidRDefault="00257A66" w:rsidP="00257A66">
      <w:pPr>
        <w:pStyle w:val="a5"/>
        <w:spacing w:line="360" w:lineRule="auto"/>
        <w:ind w:left="-567" w:firstLine="567"/>
        <w:rPr>
          <w:b/>
          <w:sz w:val="28"/>
        </w:rPr>
      </w:pPr>
      <w:r w:rsidRPr="00A11F68">
        <w:rPr>
          <w:b/>
          <w:sz w:val="28"/>
        </w:rPr>
        <w:t>Прием “Лови ошибку”</w:t>
      </w:r>
    </w:p>
    <w:p w:rsidR="00257A66" w:rsidRPr="00257A66" w:rsidRDefault="00257A66" w:rsidP="00257A66">
      <w:pPr>
        <w:pStyle w:val="a5"/>
        <w:spacing w:line="360" w:lineRule="auto"/>
        <w:ind w:left="-567" w:firstLine="567"/>
        <w:rPr>
          <w:sz w:val="28"/>
        </w:rPr>
      </w:pPr>
      <w:r w:rsidRPr="00257A66">
        <w:rPr>
          <w:sz w:val="28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257A66" w:rsidRPr="00257A66" w:rsidRDefault="00257A66" w:rsidP="00257A66">
      <w:pPr>
        <w:pStyle w:val="a5"/>
        <w:spacing w:line="360" w:lineRule="auto"/>
        <w:ind w:left="-567" w:firstLine="567"/>
        <w:rPr>
          <w:sz w:val="28"/>
        </w:rPr>
      </w:pPr>
      <w:r w:rsidRPr="00257A66">
        <w:rPr>
          <w:sz w:val="28"/>
        </w:rPr>
        <w:t>Важно, чтобы задание содержало в себе ошибки 2 уровней:</w:t>
      </w:r>
    </w:p>
    <w:p w:rsidR="00257A66" w:rsidRPr="00257A66" w:rsidRDefault="00257A66" w:rsidP="00257A66">
      <w:pPr>
        <w:pStyle w:val="a5"/>
        <w:numPr>
          <w:ilvl w:val="0"/>
          <w:numId w:val="16"/>
        </w:numPr>
        <w:spacing w:line="360" w:lineRule="auto"/>
        <w:rPr>
          <w:sz w:val="28"/>
        </w:rPr>
      </w:pPr>
      <w:proofErr w:type="gramStart"/>
      <w:r w:rsidRPr="00257A66">
        <w:rPr>
          <w:sz w:val="28"/>
        </w:rPr>
        <w:t>явные</w:t>
      </w:r>
      <w:proofErr w:type="gramEnd"/>
      <w:r w:rsidRPr="00257A66">
        <w:rPr>
          <w:sz w:val="28"/>
        </w:rPr>
        <w:t>, которые достаточно легко выявляются учащимися, исходя из их личного опыта и знаний;</w:t>
      </w:r>
    </w:p>
    <w:p w:rsidR="00257A66" w:rsidRPr="00257A66" w:rsidRDefault="00257A66" w:rsidP="00257A66">
      <w:pPr>
        <w:pStyle w:val="a5"/>
        <w:numPr>
          <w:ilvl w:val="0"/>
          <w:numId w:val="16"/>
        </w:numPr>
        <w:spacing w:line="360" w:lineRule="auto"/>
        <w:rPr>
          <w:sz w:val="28"/>
        </w:rPr>
      </w:pPr>
      <w:proofErr w:type="gramStart"/>
      <w:r w:rsidRPr="00257A66">
        <w:rPr>
          <w:sz w:val="28"/>
        </w:rPr>
        <w:t>скрытые</w:t>
      </w:r>
      <w:proofErr w:type="gramEnd"/>
      <w:r w:rsidRPr="00257A66">
        <w:rPr>
          <w:sz w:val="28"/>
        </w:rPr>
        <w:t>, которые можно установить, только изучив новый материал.</w:t>
      </w:r>
    </w:p>
    <w:p w:rsidR="00257A66" w:rsidRDefault="00257A66" w:rsidP="00257A66">
      <w:pPr>
        <w:pStyle w:val="a5"/>
        <w:spacing w:line="360" w:lineRule="auto"/>
        <w:ind w:left="-567" w:firstLine="567"/>
        <w:rPr>
          <w:sz w:val="28"/>
        </w:rPr>
      </w:pPr>
      <w:r w:rsidRPr="00257A66">
        <w:rPr>
          <w:sz w:val="28"/>
        </w:rPr>
        <w:t>Учащиеся анализируют 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не удалось выявить в начале урока.</w:t>
      </w:r>
    </w:p>
    <w:p w:rsidR="00257A66" w:rsidRDefault="00257A66" w:rsidP="00257A66">
      <w:pPr>
        <w:pStyle w:val="a5"/>
        <w:spacing w:line="360" w:lineRule="auto"/>
        <w:ind w:left="-567" w:firstLine="567"/>
        <w:rPr>
          <w:sz w:val="28"/>
        </w:rPr>
      </w:pPr>
      <w:r>
        <w:rPr>
          <w:sz w:val="28"/>
        </w:rPr>
        <w:t>Данный приём хорошо использовать на уроках русского языка при изучении таких тем как «Имя существительное», «Имя прилагательное», «Глагол» и т.д. Детям даётся правило</w:t>
      </w:r>
      <w:r w:rsidR="00B5512A">
        <w:rPr>
          <w:sz w:val="28"/>
        </w:rPr>
        <w:t>,</w:t>
      </w:r>
      <w:r>
        <w:rPr>
          <w:sz w:val="28"/>
        </w:rPr>
        <w:t xml:space="preserve"> в котором нужно найти ошибки.</w:t>
      </w:r>
      <w:r w:rsidR="003F05F0">
        <w:rPr>
          <w:sz w:val="28"/>
        </w:rPr>
        <w:t xml:space="preserve"> </w:t>
      </w:r>
      <w:r w:rsidR="00B5512A" w:rsidRPr="00B5512A">
        <w:rPr>
          <w:sz w:val="28"/>
        </w:rPr>
        <w:t xml:space="preserve">Использование приёма </w:t>
      </w:r>
      <w:r w:rsidR="00B5512A" w:rsidRPr="00B5512A">
        <w:rPr>
          <w:sz w:val="28"/>
        </w:rPr>
        <w:lastRenderedPageBreak/>
        <w:t>помогает детям лучше запомнить правила, учит их доказывать свою точку зрения</w:t>
      </w:r>
      <w:r w:rsidR="00B5512A">
        <w:rPr>
          <w:sz w:val="28"/>
        </w:rPr>
        <w:t>, опираясь на полученные знания.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  <w:shd w:val="clear" w:color="auto" w:fill="FFFFFF"/>
        </w:rPr>
        <w:t>Результативность опыта.</w:t>
      </w:r>
      <w:r w:rsidRPr="004104E5">
        <w:rPr>
          <w:rStyle w:val="apple-converted-space"/>
          <w:sz w:val="28"/>
          <w:szCs w:val="28"/>
          <w:shd w:val="clear" w:color="auto" w:fill="FFFFFF"/>
        </w:rPr>
        <w:t> 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  <w:shd w:val="clear" w:color="auto" w:fill="FFFFFF"/>
        </w:rPr>
        <w:t>Мониторинг качества знаний обучающихся 2 класса показывает рост.</w:t>
      </w:r>
      <w:r w:rsidRPr="004104E5">
        <w:rPr>
          <w:rStyle w:val="apple-converted-space"/>
          <w:sz w:val="28"/>
          <w:szCs w:val="28"/>
          <w:shd w:val="clear" w:color="auto" w:fill="FFFFFF"/>
        </w:rPr>
        <w:t> </w:t>
      </w:r>
      <w:r w:rsidR="009A2FFB" w:rsidRPr="004104E5">
        <w:rPr>
          <w:sz w:val="28"/>
          <w:szCs w:val="28"/>
        </w:rPr>
        <w:t xml:space="preserve"> </w:t>
      </w:r>
      <w:r w:rsidRPr="004104E5">
        <w:rPr>
          <w:sz w:val="28"/>
          <w:szCs w:val="28"/>
        </w:rPr>
        <w:br/>
      </w:r>
      <w:r w:rsidRPr="004104E5">
        <w:rPr>
          <w:sz w:val="28"/>
          <w:szCs w:val="28"/>
          <w:shd w:val="clear" w:color="auto" w:fill="FFFFFF"/>
        </w:rPr>
        <w:t>Сравнительный анали</w:t>
      </w:r>
      <w:r w:rsidR="004104E5">
        <w:rPr>
          <w:sz w:val="28"/>
          <w:szCs w:val="28"/>
          <w:shd w:val="clear" w:color="auto" w:fill="FFFFFF"/>
        </w:rPr>
        <w:t>з результатов контрольных работ</w:t>
      </w:r>
      <w:r w:rsidRPr="004104E5">
        <w:rPr>
          <w:rStyle w:val="apple-converted-space"/>
          <w:sz w:val="28"/>
          <w:szCs w:val="28"/>
          <w:shd w:val="clear" w:color="auto" w:fill="FFFFFF"/>
        </w:rPr>
        <w:t> </w:t>
      </w:r>
      <w:r w:rsidR="004104E5">
        <w:rPr>
          <w:sz w:val="28"/>
          <w:szCs w:val="28"/>
        </w:rPr>
        <w:t>по русскому языку: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</w:rPr>
        <w:t>1 четверть</w:t>
      </w:r>
      <w:r w:rsidR="009A2FFB" w:rsidRPr="004104E5">
        <w:rPr>
          <w:sz w:val="28"/>
          <w:szCs w:val="28"/>
        </w:rPr>
        <w:t>: успеваемость -</w:t>
      </w:r>
      <w:r w:rsidR="0074174F" w:rsidRPr="004104E5">
        <w:rPr>
          <w:sz w:val="28"/>
          <w:szCs w:val="28"/>
        </w:rPr>
        <w:t>70%</w:t>
      </w:r>
      <w:r w:rsidR="009A2FFB" w:rsidRPr="004104E5">
        <w:rPr>
          <w:sz w:val="28"/>
          <w:szCs w:val="28"/>
        </w:rPr>
        <w:t xml:space="preserve"> , качество </w:t>
      </w:r>
      <w:r w:rsidR="0074174F" w:rsidRPr="004104E5">
        <w:rPr>
          <w:sz w:val="28"/>
          <w:szCs w:val="28"/>
        </w:rPr>
        <w:t>-</w:t>
      </w:r>
      <w:r w:rsidR="009A2FFB" w:rsidRPr="004104E5">
        <w:rPr>
          <w:sz w:val="28"/>
          <w:szCs w:val="28"/>
        </w:rPr>
        <w:t xml:space="preserve"> </w:t>
      </w:r>
      <w:r w:rsidR="0074174F" w:rsidRPr="004104E5">
        <w:rPr>
          <w:sz w:val="28"/>
          <w:szCs w:val="28"/>
        </w:rPr>
        <w:t>62%</w:t>
      </w:r>
      <w:r w:rsidR="009A2FFB" w:rsidRPr="004104E5">
        <w:rPr>
          <w:sz w:val="28"/>
          <w:szCs w:val="28"/>
        </w:rPr>
        <w:t>.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</w:rPr>
        <w:t>2 четверть</w:t>
      </w:r>
      <w:r w:rsidR="009A2FFB" w:rsidRPr="004104E5">
        <w:rPr>
          <w:sz w:val="28"/>
          <w:szCs w:val="28"/>
        </w:rPr>
        <w:t xml:space="preserve">: успеваемость </w:t>
      </w:r>
      <w:r w:rsidR="004104E5" w:rsidRPr="004104E5">
        <w:rPr>
          <w:sz w:val="28"/>
          <w:szCs w:val="28"/>
        </w:rPr>
        <w:t>–</w:t>
      </w:r>
      <w:r w:rsidR="009A2FFB" w:rsidRPr="004104E5">
        <w:rPr>
          <w:sz w:val="28"/>
          <w:szCs w:val="28"/>
        </w:rPr>
        <w:t xml:space="preserve"> </w:t>
      </w:r>
      <w:r w:rsidR="004104E5" w:rsidRPr="004104E5">
        <w:rPr>
          <w:sz w:val="28"/>
          <w:szCs w:val="28"/>
        </w:rPr>
        <w:t>72%</w:t>
      </w:r>
      <w:r w:rsidR="009A2FFB" w:rsidRPr="004104E5">
        <w:rPr>
          <w:sz w:val="28"/>
          <w:szCs w:val="28"/>
        </w:rPr>
        <w:t xml:space="preserve">, качество </w:t>
      </w:r>
      <w:r w:rsidR="004104E5" w:rsidRPr="004104E5">
        <w:rPr>
          <w:sz w:val="28"/>
          <w:szCs w:val="28"/>
        </w:rPr>
        <w:t>– 68%</w:t>
      </w:r>
      <w:r w:rsidR="009A2FFB" w:rsidRPr="004104E5">
        <w:rPr>
          <w:sz w:val="28"/>
          <w:szCs w:val="28"/>
        </w:rPr>
        <w:t xml:space="preserve"> .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</w:rPr>
        <w:t>3 четверть</w:t>
      </w:r>
      <w:r w:rsidR="009A2FFB" w:rsidRPr="004104E5">
        <w:rPr>
          <w:sz w:val="28"/>
          <w:szCs w:val="28"/>
        </w:rPr>
        <w:t>: успеваемость -</w:t>
      </w:r>
      <w:r w:rsidR="0074174F" w:rsidRPr="004104E5">
        <w:rPr>
          <w:sz w:val="28"/>
          <w:szCs w:val="28"/>
        </w:rPr>
        <w:t>88%</w:t>
      </w:r>
      <w:r w:rsidR="009A2FFB" w:rsidRPr="004104E5">
        <w:rPr>
          <w:sz w:val="28"/>
          <w:szCs w:val="28"/>
        </w:rPr>
        <w:t xml:space="preserve"> , качество </w:t>
      </w:r>
      <w:r w:rsidR="0074174F" w:rsidRPr="004104E5">
        <w:rPr>
          <w:sz w:val="28"/>
          <w:szCs w:val="28"/>
        </w:rPr>
        <w:t>– 76%</w:t>
      </w:r>
      <w:r w:rsidR="009A2FFB" w:rsidRPr="004104E5">
        <w:rPr>
          <w:sz w:val="28"/>
          <w:szCs w:val="28"/>
        </w:rPr>
        <w:t xml:space="preserve"> .</w:t>
      </w:r>
    </w:p>
    <w:p w:rsidR="00865303" w:rsidRPr="004104E5" w:rsidRDefault="00865303" w:rsidP="00865303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4104E5">
        <w:rPr>
          <w:sz w:val="28"/>
          <w:szCs w:val="28"/>
        </w:rPr>
        <w:t>4 четверть</w:t>
      </w:r>
      <w:r w:rsidR="009A2FFB" w:rsidRPr="004104E5">
        <w:rPr>
          <w:sz w:val="28"/>
          <w:szCs w:val="28"/>
        </w:rPr>
        <w:t>: успеваемость -</w:t>
      </w:r>
      <w:r w:rsidR="0074174F" w:rsidRPr="004104E5">
        <w:rPr>
          <w:sz w:val="28"/>
          <w:szCs w:val="28"/>
        </w:rPr>
        <w:t>96%</w:t>
      </w:r>
      <w:r w:rsidR="009A2FFB" w:rsidRPr="004104E5">
        <w:rPr>
          <w:sz w:val="28"/>
          <w:szCs w:val="28"/>
        </w:rPr>
        <w:t xml:space="preserve"> , качество </w:t>
      </w:r>
      <w:r w:rsidR="0074174F" w:rsidRPr="004104E5">
        <w:rPr>
          <w:sz w:val="28"/>
          <w:szCs w:val="28"/>
        </w:rPr>
        <w:t>–</w:t>
      </w:r>
      <w:r w:rsidR="009A2FFB" w:rsidRPr="004104E5">
        <w:rPr>
          <w:sz w:val="28"/>
          <w:szCs w:val="28"/>
        </w:rPr>
        <w:t xml:space="preserve"> </w:t>
      </w:r>
      <w:r w:rsidR="0074174F" w:rsidRPr="004104E5">
        <w:rPr>
          <w:sz w:val="28"/>
          <w:szCs w:val="28"/>
        </w:rPr>
        <w:t>80%</w:t>
      </w:r>
      <w:r w:rsidR="009A2FFB" w:rsidRPr="004104E5">
        <w:rPr>
          <w:sz w:val="28"/>
          <w:szCs w:val="28"/>
        </w:rPr>
        <w:t>.</w:t>
      </w:r>
    </w:p>
    <w:p w:rsidR="004104E5" w:rsidRDefault="00865303" w:rsidP="00865303">
      <w:pPr>
        <w:pStyle w:val="a5"/>
        <w:spacing w:line="360" w:lineRule="auto"/>
        <w:ind w:left="-567" w:firstLine="567"/>
        <w:rPr>
          <w:rStyle w:val="apple-converted-space"/>
          <w:sz w:val="28"/>
          <w:szCs w:val="28"/>
          <w:shd w:val="clear" w:color="auto" w:fill="FFFFFF"/>
        </w:rPr>
      </w:pPr>
      <w:r w:rsidRPr="004104E5">
        <w:rPr>
          <w:sz w:val="28"/>
          <w:szCs w:val="28"/>
          <w:shd w:val="clear" w:color="auto" w:fill="FFFFFF"/>
        </w:rPr>
        <w:t xml:space="preserve"> Сравнение качества знаний по четвертям</w:t>
      </w:r>
      <w:r w:rsidRPr="004104E5">
        <w:rPr>
          <w:rStyle w:val="apple-converted-space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104E5" w:rsidTr="004104E5">
        <w:tc>
          <w:tcPr>
            <w:tcW w:w="4785" w:type="dxa"/>
          </w:tcPr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Русский язык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1 четверть: 48%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2 четверть: 68%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3 четверть: 68%</w:t>
            </w:r>
          </w:p>
          <w:p w:rsid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4 четверть: 76%</w:t>
            </w:r>
          </w:p>
        </w:tc>
        <w:tc>
          <w:tcPr>
            <w:tcW w:w="4786" w:type="dxa"/>
          </w:tcPr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Литературное чтение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1 четверть: 88%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2 четверть: 92%</w:t>
            </w:r>
          </w:p>
          <w:p w:rsidR="004104E5" w:rsidRP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3 четверть: 96%</w:t>
            </w:r>
          </w:p>
          <w:p w:rsidR="004104E5" w:rsidRDefault="004104E5" w:rsidP="004104E5">
            <w:pPr>
              <w:pStyle w:val="a5"/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4104E5">
              <w:rPr>
                <w:sz w:val="28"/>
                <w:szCs w:val="28"/>
              </w:rPr>
              <w:t>4 четверть: 96%</w:t>
            </w:r>
          </w:p>
        </w:tc>
      </w:tr>
    </w:tbl>
    <w:p w:rsidR="00865303" w:rsidRPr="004104E5" w:rsidRDefault="004104E5" w:rsidP="004104E5">
      <w:pPr>
        <w:pStyle w:val="a5"/>
        <w:spacing w:line="360" w:lineRule="auto"/>
        <w:ind w:left="-709" w:firstLine="425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865303" w:rsidRPr="004104E5">
        <w:rPr>
          <w:sz w:val="28"/>
          <w:szCs w:val="28"/>
          <w:shd w:val="clear" w:color="auto" w:fill="FFFFFF"/>
        </w:rPr>
        <w:t>Рост количества «пятёрок « и «четвёрок»,</w:t>
      </w:r>
      <w:r w:rsidR="00865303" w:rsidRPr="004104E5">
        <w:rPr>
          <w:rStyle w:val="apple-converted-space"/>
          <w:sz w:val="28"/>
          <w:szCs w:val="28"/>
          <w:shd w:val="clear" w:color="auto" w:fill="FFFFFF"/>
        </w:rPr>
        <w:t> </w:t>
      </w:r>
      <w:r w:rsidR="00865303" w:rsidRPr="004104E5">
        <w:rPr>
          <w:sz w:val="28"/>
          <w:szCs w:val="28"/>
          <w:shd w:val="clear" w:color="auto" w:fill="FFFFFF"/>
        </w:rPr>
        <w:t>снижение количества «троек» и «двоек».</w:t>
      </w:r>
      <w:r w:rsidR="00865303" w:rsidRPr="004104E5">
        <w:rPr>
          <w:rStyle w:val="apple-converted-space"/>
          <w:sz w:val="28"/>
          <w:szCs w:val="28"/>
          <w:shd w:val="clear" w:color="auto" w:fill="FFFFFF"/>
        </w:rPr>
        <w:t> </w:t>
      </w:r>
    </w:p>
    <w:p w:rsidR="00257A66" w:rsidRPr="005423E4" w:rsidRDefault="00865303" w:rsidP="005423E4">
      <w:pPr>
        <w:pStyle w:val="a5"/>
        <w:spacing w:line="360" w:lineRule="auto"/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336E9A">
        <w:rPr>
          <w:color w:val="000000"/>
          <w:sz w:val="28"/>
          <w:szCs w:val="28"/>
          <w:shd w:val="clear" w:color="auto" w:fill="FFFFFF"/>
        </w:rPr>
        <w:t>Повышается интерес к русскому языку</w:t>
      </w:r>
      <w:r>
        <w:rPr>
          <w:color w:val="000000"/>
          <w:sz w:val="28"/>
          <w:szCs w:val="28"/>
          <w:shd w:val="clear" w:color="auto" w:fill="FFFFFF"/>
        </w:rPr>
        <w:t>, литературному чтению.</w:t>
      </w:r>
    </w:p>
    <w:p w:rsidR="009825B9" w:rsidRPr="00336E9A" w:rsidRDefault="009825B9" w:rsidP="005423E4">
      <w:pPr>
        <w:pStyle w:val="a5"/>
        <w:spacing w:line="360" w:lineRule="auto"/>
        <w:ind w:left="-567" w:firstLine="567"/>
        <w:rPr>
          <w:color w:val="000000"/>
          <w:sz w:val="28"/>
          <w:szCs w:val="28"/>
        </w:rPr>
      </w:pPr>
      <w:r w:rsidRPr="00336E9A">
        <w:rPr>
          <w:color w:val="000000"/>
          <w:sz w:val="28"/>
          <w:szCs w:val="28"/>
        </w:rPr>
        <w:t>Технология развития критического мышления через чтение и письмо дает возможность личностного роста школьника, развивает его ум, индивидуальность</w:t>
      </w:r>
      <w:r w:rsidR="00A12118" w:rsidRPr="00336E9A">
        <w:rPr>
          <w:color w:val="000000"/>
          <w:sz w:val="28"/>
          <w:szCs w:val="28"/>
        </w:rPr>
        <w:t>, повышает качество знаний</w:t>
      </w:r>
      <w:r w:rsidRPr="00336E9A">
        <w:rPr>
          <w:color w:val="000000"/>
          <w:sz w:val="28"/>
          <w:szCs w:val="28"/>
        </w:rPr>
        <w:t>. Технология открыта для решения большого спектра проблем в образовательной сфере.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целей. РКМЧП помогает учителю заменить пассивное слушание и пересказ на активное участие учащихся в образовательном процессе, и тем самым повысить эффективность занятий.</w:t>
      </w:r>
    </w:p>
    <w:p w:rsidR="00272800" w:rsidRPr="00336E9A" w:rsidRDefault="00DB433B" w:rsidP="00336E9A">
      <w:pPr>
        <w:pStyle w:val="a5"/>
        <w:spacing w:line="360" w:lineRule="auto"/>
        <w:ind w:left="-567" w:firstLine="567"/>
        <w:rPr>
          <w:sz w:val="28"/>
          <w:szCs w:val="28"/>
        </w:rPr>
      </w:pPr>
      <w:r w:rsidRPr="00336E9A">
        <w:rPr>
          <w:sz w:val="28"/>
          <w:szCs w:val="28"/>
        </w:rPr>
        <w:t>Использование современных образовательных технологий в практике обучения является обязательным условием повышения качества обучения, интеллектуального, творческого и нравственного развития учащихся</w:t>
      </w:r>
      <w:r w:rsidR="003F05F0">
        <w:rPr>
          <w:sz w:val="28"/>
          <w:szCs w:val="28"/>
        </w:rPr>
        <w:t xml:space="preserve"> в условиях введения ФГОС</w:t>
      </w:r>
      <w:r w:rsidRPr="00336E9A">
        <w:rPr>
          <w:sz w:val="28"/>
          <w:szCs w:val="28"/>
        </w:rPr>
        <w:t>.</w:t>
      </w:r>
    </w:p>
    <w:p w:rsidR="004C4726" w:rsidRPr="00336E9A" w:rsidRDefault="004C4726" w:rsidP="00A11F68">
      <w:pPr>
        <w:pStyle w:val="a5"/>
        <w:spacing w:line="360" w:lineRule="auto"/>
        <w:rPr>
          <w:sz w:val="28"/>
          <w:szCs w:val="28"/>
        </w:rPr>
      </w:pPr>
    </w:p>
    <w:sectPr w:rsidR="004C4726" w:rsidRPr="00336E9A" w:rsidSect="00B63F6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1C"/>
    <w:multiLevelType w:val="hybridMultilevel"/>
    <w:tmpl w:val="9AE48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A0F"/>
    <w:multiLevelType w:val="hybridMultilevel"/>
    <w:tmpl w:val="E72034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686B"/>
    <w:multiLevelType w:val="multilevel"/>
    <w:tmpl w:val="602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82B99"/>
    <w:multiLevelType w:val="multilevel"/>
    <w:tmpl w:val="97A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7DFD"/>
    <w:multiLevelType w:val="hybridMultilevel"/>
    <w:tmpl w:val="5DF4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C8E"/>
    <w:multiLevelType w:val="multilevel"/>
    <w:tmpl w:val="9FF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502EA"/>
    <w:multiLevelType w:val="hybridMultilevel"/>
    <w:tmpl w:val="D7382BD2"/>
    <w:lvl w:ilvl="0" w:tplc="04190001">
      <w:start w:val="1"/>
      <w:numFmt w:val="bullet"/>
      <w:lvlText w:val=""/>
      <w:lvlJc w:val="left"/>
      <w:pPr>
        <w:tabs>
          <w:tab w:val="num" w:pos="160"/>
        </w:tabs>
        <w:ind w:left="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7E4"/>
    <w:multiLevelType w:val="multilevel"/>
    <w:tmpl w:val="B6F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0789F"/>
    <w:multiLevelType w:val="multilevel"/>
    <w:tmpl w:val="9E3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1E44"/>
    <w:multiLevelType w:val="hybridMultilevel"/>
    <w:tmpl w:val="0BFAEFA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853CF"/>
    <w:multiLevelType w:val="multilevel"/>
    <w:tmpl w:val="EA0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C0280"/>
    <w:multiLevelType w:val="hybridMultilevel"/>
    <w:tmpl w:val="570E0A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34B67"/>
    <w:multiLevelType w:val="hybridMultilevel"/>
    <w:tmpl w:val="9E06D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14C27"/>
    <w:multiLevelType w:val="hybridMultilevel"/>
    <w:tmpl w:val="E5BC1B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DA0FCB"/>
    <w:multiLevelType w:val="hybridMultilevel"/>
    <w:tmpl w:val="2078F6A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595"/>
    <w:rsid w:val="00000832"/>
    <w:rsid w:val="00002FF9"/>
    <w:rsid w:val="00003687"/>
    <w:rsid w:val="000038A0"/>
    <w:rsid w:val="00004E8C"/>
    <w:rsid w:val="00004F65"/>
    <w:rsid w:val="000064C3"/>
    <w:rsid w:val="00006F2B"/>
    <w:rsid w:val="000073C0"/>
    <w:rsid w:val="00007569"/>
    <w:rsid w:val="0001077D"/>
    <w:rsid w:val="00014A49"/>
    <w:rsid w:val="00016A39"/>
    <w:rsid w:val="00025B11"/>
    <w:rsid w:val="00025C35"/>
    <w:rsid w:val="000264E2"/>
    <w:rsid w:val="0003364F"/>
    <w:rsid w:val="00033A53"/>
    <w:rsid w:val="000373DE"/>
    <w:rsid w:val="000429D4"/>
    <w:rsid w:val="000429E6"/>
    <w:rsid w:val="00046A52"/>
    <w:rsid w:val="00066BA6"/>
    <w:rsid w:val="00072171"/>
    <w:rsid w:val="00073FC7"/>
    <w:rsid w:val="00081167"/>
    <w:rsid w:val="0008216C"/>
    <w:rsid w:val="00086D66"/>
    <w:rsid w:val="00093E45"/>
    <w:rsid w:val="00096637"/>
    <w:rsid w:val="000A0469"/>
    <w:rsid w:val="000A5159"/>
    <w:rsid w:val="000B6C86"/>
    <w:rsid w:val="000C1070"/>
    <w:rsid w:val="000C3C2D"/>
    <w:rsid w:val="000C4A19"/>
    <w:rsid w:val="000C6DB1"/>
    <w:rsid w:val="000D2C52"/>
    <w:rsid w:val="000D30D9"/>
    <w:rsid w:val="000D3FCC"/>
    <w:rsid w:val="000D401A"/>
    <w:rsid w:val="000D56CE"/>
    <w:rsid w:val="000E250C"/>
    <w:rsid w:val="000E4605"/>
    <w:rsid w:val="000F500A"/>
    <w:rsid w:val="000F7066"/>
    <w:rsid w:val="0010159C"/>
    <w:rsid w:val="00104876"/>
    <w:rsid w:val="00114B96"/>
    <w:rsid w:val="00122312"/>
    <w:rsid w:val="00124435"/>
    <w:rsid w:val="00130D3D"/>
    <w:rsid w:val="00131A88"/>
    <w:rsid w:val="00131AD9"/>
    <w:rsid w:val="00134D20"/>
    <w:rsid w:val="00140A30"/>
    <w:rsid w:val="00141FCA"/>
    <w:rsid w:val="001440F7"/>
    <w:rsid w:val="00150715"/>
    <w:rsid w:val="00150B68"/>
    <w:rsid w:val="00153C9F"/>
    <w:rsid w:val="001567C5"/>
    <w:rsid w:val="00156AFB"/>
    <w:rsid w:val="00157D17"/>
    <w:rsid w:val="00157FAF"/>
    <w:rsid w:val="00162885"/>
    <w:rsid w:val="00162CDF"/>
    <w:rsid w:val="00180028"/>
    <w:rsid w:val="00186F97"/>
    <w:rsid w:val="0019437B"/>
    <w:rsid w:val="001967EC"/>
    <w:rsid w:val="00197221"/>
    <w:rsid w:val="00197F74"/>
    <w:rsid w:val="001A35E8"/>
    <w:rsid w:val="001B04D3"/>
    <w:rsid w:val="001B6D16"/>
    <w:rsid w:val="001C1481"/>
    <w:rsid w:val="001C4505"/>
    <w:rsid w:val="001C535C"/>
    <w:rsid w:val="001C712D"/>
    <w:rsid w:val="001D1042"/>
    <w:rsid w:val="001D2710"/>
    <w:rsid w:val="001D4A1A"/>
    <w:rsid w:val="001D7685"/>
    <w:rsid w:val="001D7A0B"/>
    <w:rsid w:val="001F14F0"/>
    <w:rsid w:val="001F71CE"/>
    <w:rsid w:val="001F7FEB"/>
    <w:rsid w:val="002017A5"/>
    <w:rsid w:val="00207EB0"/>
    <w:rsid w:val="0021016F"/>
    <w:rsid w:val="00211E2E"/>
    <w:rsid w:val="002158C7"/>
    <w:rsid w:val="0021669F"/>
    <w:rsid w:val="00223020"/>
    <w:rsid w:val="002234AF"/>
    <w:rsid w:val="00224FFF"/>
    <w:rsid w:val="00242C7F"/>
    <w:rsid w:val="00242F49"/>
    <w:rsid w:val="00243204"/>
    <w:rsid w:val="00243ACD"/>
    <w:rsid w:val="00244A10"/>
    <w:rsid w:val="00245733"/>
    <w:rsid w:val="00250CC1"/>
    <w:rsid w:val="00257A66"/>
    <w:rsid w:val="00257B61"/>
    <w:rsid w:val="00260BE3"/>
    <w:rsid w:val="00263DF3"/>
    <w:rsid w:val="00265EBA"/>
    <w:rsid w:val="002670C9"/>
    <w:rsid w:val="00271F97"/>
    <w:rsid w:val="00272800"/>
    <w:rsid w:val="00272BBF"/>
    <w:rsid w:val="00275AC3"/>
    <w:rsid w:val="00276E97"/>
    <w:rsid w:val="00282AB5"/>
    <w:rsid w:val="002838E2"/>
    <w:rsid w:val="00287DDA"/>
    <w:rsid w:val="00290731"/>
    <w:rsid w:val="002946F0"/>
    <w:rsid w:val="00294A66"/>
    <w:rsid w:val="00295672"/>
    <w:rsid w:val="00295CA1"/>
    <w:rsid w:val="00296F6E"/>
    <w:rsid w:val="002A2849"/>
    <w:rsid w:val="002A2C00"/>
    <w:rsid w:val="002A3020"/>
    <w:rsid w:val="002A32CD"/>
    <w:rsid w:val="002A46B4"/>
    <w:rsid w:val="002A5535"/>
    <w:rsid w:val="002B236B"/>
    <w:rsid w:val="002B4879"/>
    <w:rsid w:val="002C2662"/>
    <w:rsid w:val="002C562D"/>
    <w:rsid w:val="002D2065"/>
    <w:rsid w:val="002E0C6C"/>
    <w:rsid w:val="002E541A"/>
    <w:rsid w:val="002E7757"/>
    <w:rsid w:val="002F1712"/>
    <w:rsid w:val="002F5997"/>
    <w:rsid w:val="0030035F"/>
    <w:rsid w:val="00306FA6"/>
    <w:rsid w:val="00307085"/>
    <w:rsid w:val="00320469"/>
    <w:rsid w:val="00321E30"/>
    <w:rsid w:val="003358B9"/>
    <w:rsid w:val="00336E9A"/>
    <w:rsid w:val="0034224D"/>
    <w:rsid w:val="00352E9A"/>
    <w:rsid w:val="0035549C"/>
    <w:rsid w:val="0035607E"/>
    <w:rsid w:val="00362F5C"/>
    <w:rsid w:val="00363B6D"/>
    <w:rsid w:val="00371083"/>
    <w:rsid w:val="0038193E"/>
    <w:rsid w:val="00392FC7"/>
    <w:rsid w:val="003961E9"/>
    <w:rsid w:val="003A04D1"/>
    <w:rsid w:val="003A1647"/>
    <w:rsid w:val="003A622D"/>
    <w:rsid w:val="003A66EF"/>
    <w:rsid w:val="003A6F52"/>
    <w:rsid w:val="003B0959"/>
    <w:rsid w:val="003C2262"/>
    <w:rsid w:val="003C3158"/>
    <w:rsid w:val="003C3E17"/>
    <w:rsid w:val="003C635C"/>
    <w:rsid w:val="003C7A15"/>
    <w:rsid w:val="003D1033"/>
    <w:rsid w:val="003D219A"/>
    <w:rsid w:val="003D2EB3"/>
    <w:rsid w:val="003D57D2"/>
    <w:rsid w:val="003F05F0"/>
    <w:rsid w:val="0040398C"/>
    <w:rsid w:val="004104E5"/>
    <w:rsid w:val="004121BE"/>
    <w:rsid w:val="00424E25"/>
    <w:rsid w:val="00425E0C"/>
    <w:rsid w:val="00430C15"/>
    <w:rsid w:val="00435BA3"/>
    <w:rsid w:val="00435D6B"/>
    <w:rsid w:val="004367B3"/>
    <w:rsid w:val="00443A72"/>
    <w:rsid w:val="00445B49"/>
    <w:rsid w:val="0044689A"/>
    <w:rsid w:val="00447373"/>
    <w:rsid w:val="00451FEB"/>
    <w:rsid w:val="004574A8"/>
    <w:rsid w:val="00465B2A"/>
    <w:rsid w:val="004737BF"/>
    <w:rsid w:val="004832D8"/>
    <w:rsid w:val="00487FEF"/>
    <w:rsid w:val="004A50DD"/>
    <w:rsid w:val="004B41FC"/>
    <w:rsid w:val="004B4F96"/>
    <w:rsid w:val="004C0659"/>
    <w:rsid w:val="004C070A"/>
    <w:rsid w:val="004C2656"/>
    <w:rsid w:val="004C4726"/>
    <w:rsid w:val="004C6A2C"/>
    <w:rsid w:val="004C6F26"/>
    <w:rsid w:val="00506A75"/>
    <w:rsid w:val="00507C0B"/>
    <w:rsid w:val="005113D5"/>
    <w:rsid w:val="00512D0F"/>
    <w:rsid w:val="00514995"/>
    <w:rsid w:val="00522DBD"/>
    <w:rsid w:val="00535B8A"/>
    <w:rsid w:val="0054007B"/>
    <w:rsid w:val="00540E34"/>
    <w:rsid w:val="005423E4"/>
    <w:rsid w:val="0054347A"/>
    <w:rsid w:val="00545721"/>
    <w:rsid w:val="00545F6E"/>
    <w:rsid w:val="0055132A"/>
    <w:rsid w:val="00552E2A"/>
    <w:rsid w:val="0055343A"/>
    <w:rsid w:val="005564DA"/>
    <w:rsid w:val="00560896"/>
    <w:rsid w:val="00561CF0"/>
    <w:rsid w:val="00563B04"/>
    <w:rsid w:val="00565D0F"/>
    <w:rsid w:val="00567E1F"/>
    <w:rsid w:val="005700B7"/>
    <w:rsid w:val="00571E5C"/>
    <w:rsid w:val="00580B92"/>
    <w:rsid w:val="00581AC7"/>
    <w:rsid w:val="00590E17"/>
    <w:rsid w:val="00592777"/>
    <w:rsid w:val="00594A0B"/>
    <w:rsid w:val="00594A4F"/>
    <w:rsid w:val="00594E94"/>
    <w:rsid w:val="00597594"/>
    <w:rsid w:val="005B0CC6"/>
    <w:rsid w:val="005B2632"/>
    <w:rsid w:val="005C13FC"/>
    <w:rsid w:val="005C168D"/>
    <w:rsid w:val="005C54CB"/>
    <w:rsid w:val="005C78EA"/>
    <w:rsid w:val="005C7EB9"/>
    <w:rsid w:val="005D0062"/>
    <w:rsid w:val="005D10EC"/>
    <w:rsid w:val="005D25F7"/>
    <w:rsid w:val="005D6ABF"/>
    <w:rsid w:val="005E22CA"/>
    <w:rsid w:val="005E3078"/>
    <w:rsid w:val="005E489B"/>
    <w:rsid w:val="005E5257"/>
    <w:rsid w:val="005F0AC7"/>
    <w:rsid w:val="005F0B96"/>
    <w:rsid w:val="005F53AD"/>
    <w:rsid w:val="005F6E60"/>
    <w:rsid w:val="006138E6"/>
    <w:rsid w:val="00614598"/>
    <w:rsid w:val="00615A0D"/>
    <w:rsid w:val="00616FF5"/>
    <w:rsid w:val="006201A8"/>
    <w:rsid w:val="00620A19"/>
    <w:rsid w:val="006228FB"/>
    <w:rsid w:val="006231FB"/>
    <w:rsid w:val="00625F59"/>
    <w:rsid w:val="00634FFC"/>
    <w:rsid w:val="00637677"/>
    <w:rsid w:val="0063776B"/>
    <w:rsid w:val="00637BF2"/>
    <w:rsid w:val="006400BB"/>
    <w:rsid w:val="00640433"/>
    <w:rsid w:val="00642A56"/>
    <w:rsid w:val="00644084"/>
    <w:rsid w:val="00644764"/>
    <w:rsid w:val="006559E5"/>
    <w:rsid w:val="00672ED0"/>
    <w:rsid w:val="0067605A"/>
    <w:rsid w:val="006764D2"/>
    <w:rsid w:val="006811A6"/>
    <w:rsid w:val="00686A1B"/>
    <w:rsid w:val="0068726B"/>
    <w:rsid w:val="006875B6"/>
    <w:rsid w:val="006876B4"/>
    <w:rsid w:val="00687A99"/>
    <w:rsid w:val="00691025"/>
    <w:rsid w:val="006A2458"/>
    <w:rsid w:val="006A253A"/>
    <w:rsid w:val="006B56C1"/>
    <w:rsid w:val="006B58E5"/>
    <w:rsid w:val="006B6A70"/>
    <w:rsid w:val="006C36CD"/>
    <w:rsid w:val="006C4B05"/>
    <w:rsid w:val="006C7F7F"/>
    <w:rsid w:val="006D228D"/>
    <w:rsid w:val="006D4BF7"/>
    <w:rsid w:val="006D6BF3"/>
    <w:rsid w:val="006D77C9"/>
    <w:rsid w:val="006D7848"/>
    <w:rsid w:val="006E17F4"/>
    <w:rsid w:val="006E4B49"/>
    <w:rsid w:val="006E54DD"/>
    <w:rsid w:val="006E6E40"/>
    <w:rsid w:val="0070406D"/>
    <w:rsid w:val="0070433F"/>
    <w:rsid w:val="007072C9"/>
    <w:rsid w:val="00707A0A"/>
    <w:rsid w:val="0071265F"/>
    <w:rsid w:val="00714C94"/>
    <w:rsid w:val="0071634F"/>
    <w:rsid w:val="0072210D"/>
    <w:rsid w:val="00722886"/>
    <w:rsid w:val="00722D7E"/>
    <w:rsid w:val="0072372A"/>
    <w:rsid w:val="00724C5A"/>
    <w:rsid w:val="00725ECD"/>
    <w:rsid w:val="00727E9F"/>
    <w:rsid w:val="00730E6F"/>
    <w:rsid w:val="007328A8"/>
    <w:rsid w:val="007333C8"/>
    <w:rsid w:val="007407DC"/>
    <w:rsid w:val="0074174F"/>
    <w:rsid w:val="007468EA"/>
    <w:rsid w:val="007520ED"/>
    <w:rsid w:val="00752D9A"/>
    <w:rsid w:val="00761C7A"/>
    <w:rsid w:val="00763C94"/>
    <w:rsid w:val="00770AB6"/>
    <w:rsid w:val="00770C7E"/>
    <w:rsid w:val="00781179"/>
    <w:rsid w:val="00784E89"/>
    <w:rsid w:val="007911B8"/>
    <w:rsid w:val="0079643D"/>
    <w:rsid w:val="007A4CA0"/>
    <w:rsid w:val="007A5DF6"/>
    <w:rsid w:val="007A6591"/>
    <w:rsid w:val="007A737E"/>
    <w:rsid w:val="007B1CFB"/>
    <w:rsid w:val="007B31AD"/>
    <w:rsid w:val="007B3B82"/>
    <w:rsid w:val="007C0AED"/>
    <w:rsid w:val="007C1A19"/>
    <w:rsid w:val="007C301B"/>
    <w:rsid w:val="007C6B4D"/>
    <w:rsid w:val="007D121D"/>
    <w:rsid w:val="007D2AF5"/>
    <w:rsid w:val="007D60EF"/>
    <w:rsid w:val="007D7ED8"/>
    <w:rsid w:val="007E0322"/>
    <w:rsid w:val="007E4388"/>
    <w:rsid w:val="007E72CC"/>
    <w:rsid w:val="007F05E7"/>
    <w:rsid w:val="007F1171"/>
    <w:rsid w:val="007F3FE2"/>
    <w:rsid w:val="00803E34"/>
    <w:rsid w:val="0080640D"/>
    <w:rsid w:val="00806495"/>
    <w:rsid w:val="008101FD"/>
    <w:rsid w:val="00810EFB"/>
    <w:rsid w:val="00811112"/>
    <w:rsid w:val="008122F4"/>
    <w:rsid w:val="00815452"/>
    <w:rsid w:val="0082088A"/>
    <w:rsid w:val="00826D6B"/>
    <w:rsid w:val="00834151"/>
    <w:rsid w:val="00834E66"/>
    <w:rsid w:val="008369F8"/>
    <w:rsid w:val="00841143"/>
    <w:rsid w:val="00841A8C"/>
    <w:rsid w:val="00841E12"/>
    <w:rsid w:val="00845467"/>
    <w:rsid w:val="00846638"/>
    <w:rsid w:val="00852D62"/>
    <w:rsid w:val="00853718"/>
    <w:rsid w:val="00861FB2"/>
    <w:rsid w:val="00865297"/>
    <w:rsid w:val="00865303"/>
    <w:rsid w:val="008721C5"/>
    <w:rsid w:val="008738FA"/>
    <w:rsid w:val="00880A97"/>
    <w:rsid w:val="00884202"/>
    <w:rsid w:val="00884764"/>
    <w:rsid w:val="008851D6"/>
    <w:rsid w:val="0088582F"/>
    <w:rsid w:val="00891D46"/>
    <w:rsid w:val="0089438C"/>
    <w:rsid w:val="00897F77"/>
    <w:rsid w:val="008A1643"/>
    <w:rsid w:val="008A1658"/>
    <w:rsid w:val="008A428F"/>
    <w:rsid w:val="008B002F"/>
    <w:rsid w:val="008B4BD5"/>
    <w:rsid w:val="008B5634"/>
    <w:rsid w:val="008B658E"/>
    <w:rsid w:val="008B7AF3"/>
    <w:rsid w:val="008C2B1A"/>
    <w:rsid w:val="008C6130"/>
    <w:rsid w:val="008D039B"/>
    <w:rsid w:val="008D29B8"/>
    <w:rsid w:val="008D598B"/>
    <w:rsid w:val="008E1C9D"/>
    <w:rsid w:val="008E36EE"/>
    <w:rsid w:val="008E5C36"/>
    <w:rsid w:val="008E769D"/>
    <w:rsid w:val="008F3F4C"/>
    <w:rsid w:val="008F53BC"/>
    <w:rsid w:val="00900D8B"/>
    <w:rsid w:val="00904B02"/>
    <w:rsid w:val="00906A69"/>
    <w:rsid w:val="00912599"/>
    <w:rsid w:val="00920AF3"/>
    <w:rsid w:val="009210A2"/>
    <w:rsid w:val="00925E8C"/>
    <w:rsid w:val="00926D9E"/>
    <w:rsid w:val="00927137"/>
    <w:rsid w:val="00931418"/>
    <w:rsid w:val="00931A81"/>
    <w:rsid w:val="009358F0"/>
    <w:rsid w:val="00936434"/>
    <w:rsid w:val="0094276B"/>
    <w:rsid w:val="009438CA"/>
    <w:rsid w:val="009471B5"/>
    <w:rsid w:val="0095169A"/>
    <w:rsid w:val="00956FAC"/>
    <w:rsid w:val="00963B93"/>
    <w:rsid w:val="0096461C"/>
    <w:rsid w:val="00967605"/>
    <w:rsid w:val="00976F3B"/>
    <w:rsid w:val="009808E1"/>
    <w:rsid w:val="009825B9"/>
    <w:rsid w:val="00982D9C"/>
    <w:rsid w:val="009845BF"/>
    <w:rsid w:val="009908D3"/>
    <w:rsid w:val="0099371B"/>
    <w:rsid w:val="009A1188"/>
    <w:rsid w:val="009A2FFB"/>
    <w:rsid w:val="009A4E8F"/>
    <w:rsid w:val="009A6A40"/>
    <w:rsid w:val="009B0D26"/>
    <w:rsid w:val="009B345B"/>
    <w:rsid w:val="009B411F"/>
    <w:rsid w:val="009C000F"/>
    <w:rsid w:val="009C14F9"/>
    <w:rsid w:val="009C1D6A"/>
    <w:rsid w:val="009C451F"/>
    <w:rsid w:val="009C6849"/>
    <w:rsid w:val="009D17C5"/>
    <w:rsid w:val="009D1A48"/>
    <w:rsid w:val="009D565C"/>
    <w:rsid w:val="009D5F36"/>
    <w:rsid w:val="009D6779"/>
    <w:rsid w:val="009E2353"/>
    <w:rsid w:val="009E2F3D"/>
    <w:rsid w:val="009E4DD2"/>
    <w:rsid w:val="009E63BC"/>
    <w:rsid w:val="009F0B8C"/>
    <w:rsid w:val="009F441B"/>
    <w:rsid w:val="00A022D9"/>
    <w:rsid w:val="00A05EE5"/>
    <w:rsid w:val="00A11F68"/>
    <w:rsid w:val="00A12118"/>
    <w:rsid w:val="00A15A9E"/>
    <w:rsid w:val="00A15AF6"/>
    <w:rsid w:val="00A17160"/>
    <w:rsid w:val="00A27964"/>
    <w:rsid w:val="00A35F64"/>
    <w:rsid w:val="00A37117"/>
    <w:rsid w:val="00A40A8F"/>
    <w:rsid w:val="00A422C4"/>
    <w:rsid w:val="00A477D4"/>
    <w:rsid w:val="00A66D7D"/>
    <w:rsid w:val="00A6795E"/>
    <w:rsid w:val="00A73F77"/>
    <w:rsid w:val="00A77E14"/>
    <w:rsid w:val="00A92525"/>
    <w:rsid w:val="00A92B32"/>
    <w:rsid w:val="00A96E56"/>
    <w:rsid w:val="00A97200"/>
    <w:rsid w:val="00AA116D"/>
    <w:rsid w:val="00AA2B78"/>
    <w:rsid w:val="00AA46CC"/>
    <w:rsid w:val="00AB0A51"/>
    <w:rsid w:val="00AC2148"/>
    <w:rsid w:val="00AC6E20"/>
    <w:rsid w:val="00AD56C5"/>
    <w:rsid w:val="00AE1ECA"/>
    <w:rsid w:val="00AE407E"/>
    <w:rsid w:val="00AE7B0C"/>
    <w:rsid w:val="00AF3BC5"/>
    <w:rsid w:val="00AF58B4"/>
    <w:rsid w:val="00AF5EF5"/>
    <w:rsid w:val="00AF7D5D"/>
    <w:rsid w:val="00B07128"/>
    <w:rsid w:val="00B13DFA"/>
    <w:rsid w:val="00B161F5"/>
    <w:rsid w:val="00B16D51"/>
    <w:rsid w:val="00B2576F"/>
    <w:rsid w:val="00B338F3"/>
    <w:rsid w:val="00B37127"/>
    <w:rsid w:val="00B3712E"/>
    <w:rsid w:val="00B40712"/>
    <w:rsid w:val="00B5430E"/>
    <w:rsid w:val="00B54E4D"/>
    <w:rsid w:val="00B5512A"/>
    <w:rsid w:val="00B5745F"/>
    <w:rsid w:val="00B61369"/>
    <w:rsid w:val="00B63F62"/>
    <w:rsid w:val="00B6417E"/>
    <w:rsid w:val="00B66186"/>
    <w:rsid w:val="00B71F5B"/>
    <w:rsid w:val="00B918D4"/>
    <w:rsid w:val="00BA6526"/>
    <w:rsid w:val="00BA7A42"/>
    <w:rsid w:val="00BB3BFA"/>
    <w:rsid w:val="00BC0D45"/>
    <w:rsid w:val="00BD0D1A"/>
    <w:rsid w:val="00BD0E45"/>
    <w:rsid w:val="00BD5E5E"/>
    <w:rsid w:val="00BD6A11"/>
    <w:rsid w:val="00BE0AB8"/>
    <w:rsid w:val="00BF0ECC"/>
    <w:rsid w:val="00BF2272"/>
    <w:rsid w:val="00BF6915"/>
    <w:rsid w:val="00C0144B"/>
    <w:rsid w:val="00C0198D"/>
    <w:rsid w:val="00C05B32"/>
    <w:rsid w:val="00C06E7E"/>
    <w:rsid w:val="00C0721F"/>
    <w:rsid w:val="00C079A6"/>
    <w:rsid w:val="00C11F50"/>
    <w:rsid w:val="00C11FF5"/>
    <w:rsid w:val="00C27DBE"/>
    <w:rsid w:val="00C33A90"/>
    <w:rsid w:val="00C33C8F"/>
    <w:rsid w:val="00C35BCE"/>
    <w:rsid w:val="00C428EC"/>
    <w:rsid w:val="00C429A4"/>
    <w:rsid w:val="00C5261E"/>
    <w:rsid w:val="00C60A79"/>
    <w:rsid w:val="00C70C7E"/>
    <w:rsid w:val="00C71212"/>
    <w:rsid w:val="00C7174F"/>
    <w:rsid w:val="00C72B5A"/>
    <w:rsid w:val="00C75F3F"/>
    <w:rsid w:val="00C82CA1"/>
    <w:rsid w:val="00C84D45"/>
    <w:rsid w:val="00C84E8B"/>
    <w:rsid w:val="00C868EF"/>
    <w:rsid w:val="00C90846"/>
    <w:rsid w:val="00CA22A8"/>
    <w:rsid w:val="00CA3F9F"/>
    <w:rsid w:val="00CA4E81"/>
    <w:rsid w:val="00CB1E08"/>
    <w:rsid w:val="00CB2B4F"/>
    <w:rsid w:val="00CB2C74"/>
    <w:rsid w:val="00CB7994"/>
    <w:rsid w:val="00CC0C32"/>
    <w:rsid w:val="00CC0D33"/>
    <w:rsid w:val="00CC2D40"/>
    <w:rsid w:val="00CC3D64"/>
    <w:rsid w:val="00CE5F6F"/>
    <w:rsid w:val="00CE7F44"/>
    <w:rsid w:val="00CF0C5C"/>
    <w:rsid w:val="00CF0D44"/>
    <w:rsid w:val="00CF1B55"/>
    <w:rsid w:val="00CF2FBE"/>
    <w:rsid w:val="00CF3BC3"/>
    <w:rsid w:val="00D0313D"/>
    <w:rsid w:val="00D1287F"/>
    <w:rsid w:val="00D17023"/>
    <w:rsid w:val="00D22263"/>
    <w:rsid w:val="00D233AA"/>
    <w:rsid w:val="00D25C05"/>
    <w:rsid w:val="00D268E0"/>
    <w:rsid w:val="00D26F8E"/>
    <w:rsid w:val="00D27784"/>
    <w:rsid w:val="00D30F64"/>
    <w:rsid w:val="00D33A7D"/>
    <w:rsid w:val="00D35489"/>
    <w:rsid w:val="00D36346"/>
    <w:rsid w:val="00D36866"/>
    <w:rsid w:val="00D40F4E"/>
    <w:rsid w:val="00D456E7"/>
    <w:rsid w:val="00D45A26"/>
    <w:rsid w:val="00D472E2"/>
    <w:rsid w:val="00D508E4"/>
    <w:rsid w:val="00D52159"/>
    <w:rsid w:val="00D52F3A"/>
    <w:rsid w:val="00D5569A"/>
    <w:rsid w:val="00D5693F"/>
    <w:rsid w:val="00D56AEE"/>
    <w:rsid w:val="00D6203E"/>
    <w:rsid w:val="00D6704C"/>
    <w:rsid w:val="00D70829"/>
    <w:rsid w:val="00D70C14"/>
    <w:rsid w:val="00D75C84"/>
    <w:rsid w:val="00D76DE9"/>
    <w:rsid w:val="00D77300"/>
    <w:rsid w:val="00D82B41"/>
    <w:rsid w:val="00D85024"/>
    <w:rsid w:val="00D86583"/>
    <w:rsid w:val="00D86B13"/>
    <w:rsid w:val="00D87D26"/>
    <w:rsid w:val="00D923A5"/>
    <w:rsid w:val="00D925E9"/>
    <w:rsid w:val="00D93F5B"/>
    <w:rsid w:val="00DA32B5"/>
    <w:rsid w:val="00DA49E3"/>
    <w:rsid w:val="00DA64C5"/>
    <w:rsid w:val="00DB0915"/>
    <w:rsid w:val="00DB22A8"/>
    <w:rsid w:val="00DB2721"/>
    <w:rsid w:val="00DB2970"/>
    <w:rsid w:val="00DB433B"/>
    <w:rsid w:val="00DC1EE5"/>
    <w:rsid w:val="00DD1F1F"/>
    <w:rsid w:val="00DE103E"/>
    <w:rsid w:val="00DE1CA3"/>
    <w:rsid w:val="00DE2890"/>
    <w:rsid w:val="00E01365"/>
    <w:rsid w:val="00E01DDA"/>
    <w:rsid w:val="00E04F7B"/>
    <w:rsid w:val="00E05470"/>
    <w:rsid w:val="00E05559"/>
    <w:rsid w:val="00E10894"/>
    <w:rsid w:val="00E32AEA"/>
    <w:rsid w:val="00E36959"/>
    <w:rsid w:val="00E41EAC"/>
    <w:rsid w:val="00E42595"/>
    <w:rsid w:val="00E44026"/>
    <w:rsid w:val="00E4414A"/>
    <w:rsid w:val="00E5276C"/>
    <w:rsid w:val="00E629E4"/>
    <w:rsid w:val="00E6408E"/>
    <w:rsid w:val="00E65C25"/>
    <w:rsid w:val="00E66B79"/>
    <w:rsid w:val="00E70187"/>
    <w:rsid w:val="00E7110E"/>
    <w:rsid w:val="00E72C7A"/>
    <w:rsid w:val="00E76B84"/>
    <w:rsid w:val="00E76C97"/>
    <w:rsid w:val="00E82D94"/>
    <w:rsid w:val="00E85F10"/>
    <w:rsid w:val="00E865F0"/>
    <w:rsid w:val="00E877F7"/>
    <w:rsid w:val="00E95863"/>
    <w:rsid w:val="00E95F90"/>
    <w:rsid w:val="00E9712F"/>
    <w:rsid w:val="00EA0FB5"/>
    <w:rsid w:val="00EA189A"/>
    <w:rsid w:val="00EA5367"/>
    <w:rsid w:val="00EB0DB3"/>
    <w:rsid w:val="00EB2169"/>
    <w:rsid w:val="00EB21C0"/>
    <w:rsid w:val="00EB2D92"/>
    <w:rsid w:val="00EB498D"/>
    <w:rsid w:val="00EB6BD3"/>
    <w:rsid w:val="00EC0110"/>
    <w:rsid w:val="00EC143F"/>
    <w:rsid w:val="00EC4618"/>
    <w:rsid w:val="00EC7499"/>
    <w:rsid w:val="00ED1EDC"/>
    <w:rsid w:val="00ED4E95"/>
    <w:rsid w:val="00ED676E"/>
    <w:rsid w:val="00ED6D16"/>
    <w:rsid w:val="00EE6908"/>
    <w:rsid w:val="00EE6FB8"/>
    <w:rsid w:val="00EF023C"/>
    <w:rsid w:val="00EF0767"/>
    <w:rsid w:val="00EF0BA1"/>
    <w:rsid w:val="00EF5104"/>
    <w:rsid w:val="00F0113E"/>
    <w:rsid w:val="00F015E4"/>
    <w:rsid w:val="00F076C1"/>
    <w:rsid w:val="00F138CA"/>
    <w:rsid w:val="00F151C9"/>
    <w:rsid w:val="00F20E1B"/>
    <w:rsid w:val="00F2295C"/>
    <w:rsid w:val="00F235BB"/>
    <w:rsid w:val="00F321B0"/>
    <w:rsid w:val="00F40E89"/>
    <w:rsid w:val="00F43991"/>
    <w:rsid w:val="00F45EF6"/>
    <w:rsid w:val="00F477D3"/>
    <w:rsid w:val="00F542F2"/>
    <w:rsid w:val="00F612B3"/>
    <w:rsid w:val="00F61B14"/>
    <w:rsid w:val="00F6318E"/>
    <w:rsid w:val="00F65368"/>
    <w:rsid w:val="00F661A0"/>
    <w:rsid w:val="00F71E9F"/>
    <w:rsid w:val="00F80723"/>
    <w:rsid w:val="00F838A9"/>
    <w:rsid w:val="00F84F95"/>
    <w:rsid w:val="00F86116"/>
    <w:rsid w:val="00F86845"/>
    <w:rsid w:val="00F930D0"/>
    <w:rsid w:val="00F949E0"/>
    <w:rsid w:val="00F97B9A"/>
    <w:rsid w:val="00F97EF7"/>
    <w:rsid w:val="00FA2B7E"/>
    <w:rsid w:val="00FA366E"/>
    <w:rsid w:val="00FA64C8"/>
    <w:rsid w:val="00FA67F3"/>
    <w:rsid w:val="00FB475E"/>
    <w:rsid w:val="00FC35AB"/>
    <w:rsid w:val="00FC69F8"/>
    <w:rsid w:val="00FD1F02"/>
    <w:rsid w:val="00FD5811"/>
    <w:rsid w:val="00FD6A30"/>
    <w:rsid w:val="00FE0F22"/>
    <w:rsid w:val="00FE1031"/>
    <w:rsid w:val="00FE614D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28D"/>
  </w:style>
  <w:style w:type="paragraph" w:styleId="a3">
    <w:name w:val="Normal (Web)"/>
    <w:basedOn w:val="a"/>
    <w:uiPriority w:val="99"/>
    <w:unhideWhenUsed/>
    <w:rsid w:val="005534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236B"/>
    <w:pPr>
      <w:ind w:left="720"/>
      <w:contextualSpacing/>
    </w:pPr>
  </w:style>
  <w:style w:type="paragraph" w:styleId="a5">
    <w:name w:val="No Spacing"/>
    <w:uiPriority w:val="1"/>
    <w:qFormat/>
    <w:rsid w:val="0033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</cp:lastModifiedBy>
  <cp:revision>26</cp:revision>
  <dcterms:created xsi:type="dcterms:W3CDTF">2013-06-13T06:34:00Z</dcterms:created>
  <dcterms:modified xsi:type="dcterms:W3CDTF">2013-10-14T13:19:00Z</dcterms:modified>
</cp:coreProperties>
</file>