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C5" w:rsidRPr="005652A7" w:rsidRDefault="00EE64C6" w:rsidP="00E009C5">
      <w:pPr>
        <w:spacing w:after="0" w:line="240" w:lineRule="auto"/>
        <w:ind w:left="-900" w:firstLine="540"/>
        <w:jc w:val="center"/>
        <w:rPr>
          <w:rFonts w:ascii="Times New Roman" w:hAnsi="Times New Roman"/>
          <w:sz w:val="28"/>
          <w:szCs w:val="28"/>
        </w:rPr>
      </w:pPr>
      <w:r w:rsidRPr="005652A7"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EE64C6" w:rsidRPr="005652A7" w:rsidRDefault="00EE64C6" w:rsidP="00E009C5">
      <w:pPr>
        <w:spacing w:after="0" w:line="240" w:lineRule="auto"/>
        <w:ind w:left="-900" w:firstLine="540"/>
        <w:jc w:val="center"/>
        <w:rPr>
          <w:rFonts w:ascii="Times New Roman" w:hAnsi="Times New Roman"/>
          <w:sz w:val="28"/>
          <w:szCs w:val="28"/>
        </w:rPr>
      </w:pPr>
      <w:r w:rsidRPr="005652A7">
        <w:rPr>
          <w:rFonts w:ascii="Times New Roman" w:hAnsi="Times New Roman"/>
          <w:sz w:val="28"/>
          <w:szCs w:val="28"/>
        </w:rPr>
        <w:t>средняя общеобразовательная школа №10</w:t>
      </w:r>
    </w:p>
    <w:p w:rsidR="00EE64C6" w:rsidRDefault="00EE64C6" w:rsidP="008F78E7">
      <w:pPr>
        <w:spacing w:after="0" w:line="240" w:lineRule="auto"/>
        <w:ind w:left="-900" w:firstLine="540"/>
        <w:rPr>
          <w:rFonts w:ascii="Times New Roman" w:hAnsi="Times New Roman"/>
          <w:b/>
          <w:sz w:val="28"/>
          <w:szCs w:val="28"/>
        </w:rPr>
      </w:pPr>
    </w:p>
    <w:p w:rsidR="00EE64C6" w:rsidRDefault="00407CD6" w:rsidP="007624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8F78E7">
        <w:rPr>
          <w:rFonts w:ascii="Times New Roman" w:hAnsi="Times New Roman"/>
          <w:b/>
          <w:sz w:val="28"/>
          <w:szCs w:val="28"/>
        </w:rPr>
        <w:t>инновационной образовательной практики</w:t>
      </w:r>
    </w:p>
    <w:p w:rsidR="00407CD6" w:rsidRDefault="00407CD6" w:rsidP="007624A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 – </w:t>
      </w:r>
      <w:proofErr w:type="spellStart"/>
      <w:r>
        <w:rPr>
          <w:rFonts w:ascii="Times New Roman" w:hAnsi="Times New Roman"/>
          <w:sz w:val="28"/>
          <w:szCs w:val="28"/>
        </w:rPr>
        <w:t>Ельцова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Анатольевна, заместитель директора по научно-методической работе, учитель русского языка и литературы.</w:t>
      </w:r>
    </w:p>
    <w:p w:rsidR="001E6CF1" w:rsidRDefault="001E6CF1" w:rsidP="00762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E6CF1" w:rsidRDefault="00407CD6" w:rsidP="00762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F78E7">
        <w:rPr>
          <w:rFonts w:ascii="Times New Roman" w:hAnsi="Times New Roman"/>
          <w:sz w:val="28"/>
          <w:szCs w:val="28"/>
        </w:rPr>
        <w:t>Программа учебно</w:t>
      </w:r>
      <w:r w:rsidR="00CC2171">
        <w:rPr>
          <w:rFonts w:ascii="Times New Roman" w:hAnsi="Times New Roman"/>
          <w:sz w:val="28"/>
          <w:szCs w:val="28"/>
        </w:rPr>
        <w:t xml:space="preserve">й </w:t>
      </w:r>
      <w:r w:rsidRPr="008F78E7">
        <w:rPr>
          <w:rFonts w:ascii="Times New Roman" w:hAnsi="Times New Roman"/>
          <w:sz w:val="28"/>
          <w:szCs w:val="28"/>
        </w:rPr>
        <w:t xml:space="preserve"> практик</w:t>
      </w:r>
      <w:r w:rsidR="00CC2171">
        <w:rPr>
          <w:rFonts w:ascii="Times New Roman" w:hAnsi="Times New Roman"/>
          <w:sz w:val="28"/>
          <w:szCs w:val="28"/>
        </w:rPr>
        <w:t>и</w:t>
      </w:r>
      <w:r w:rsidRPr="008F78E7">
        <w:rPr>
          <w:rFonts w:ascii="Times New Roman" w:hAnsi="Times New Roman"/>
          <w:sz w:val="28"/>
          <w:szCs w:val="28"/>
        </w:rPr>
        <w:t xml:space="preserve"> </w:t>
      </w:r>
      <w:r w:rsidR="00E009C5">
        <w:rPr>
          <w:rFonts w:ascii="Times New Roman" w:hAnsi="Times New Roman"/>
          <w:sz w:val="28"/>
          <w:szCs w:val="28"/>
        </w:rPr>
        <w:t>по русскому языку</w:t>
      </w:r>
    </w:p>
    <w:p w:rsidR="003227BD" w:rsidRDefault="00407CD6" w:rsidP="00762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D1409">
        <w:rPr>
          <w:rFonts w:ascii="Times New Roman" w:hAnsi="Times New Roman"/>
          <w:b/>
          <w:i/>
          <w:sz w:val="28"/>
          <w:szCs w:val="28"/>
        </w:rPr>
        <w:t>«Личные документы: общие нормы и правила оформления»</w:t>
      </w:r>
      <w:r w:rsidRPr="008F78E7">
        <w:rPr>
          <w:rFonts w:ascii="Times New Roman" w:hAnsi="Times New Roman"/>
          <w:sz w:val="28"/>
          <w:szCs w:val="28"/>
        </w:rPr>
        <w:t xml:space="preserve"> </w:t>
      </w:r>
      <w:r w:rsidR="00E009C5">
        <w:rPr>
          <w:rFonts w:ascii="Times New Roman" w:hAnsi="Times New Roman"/>
          <w:sz w:val="28"/>
          <w:szCs w:val="28"/>
        </w:rPr>
        <w:t>11</w:t>
      </w:r>
      <w:r w:rsidRPr="008F78E7">
        <w:rPr>
          <w:rFonts w:ascii="Times New Roman" w:hAnsi="Times New Roman"/>
          <w:sz w:val="28"/>
          <w:szCs w:val="28"/>
        </w:rPr>
        <w:t xml:space="preserve"> класс</w:t>
      </w:r>
      <w:r w:rsidR="001E6CF1">
        <w:rPr>
          <w:rFonts w:ascii="Times New Roman" w:hAnsi="Times New Roman"/>
          <w:sz w:val="28"/>
          <w:szCs w:val="28"/>
        </w:rPr>
        <w:t xml:space="preserve"> </w:t>
      </w:r>
    </w:p>
    <w:p w:rsidR="00407CD6" w:rsidRPr="008F78E7" w:rsidRDefault="001E6CF1" w:rsidP="00762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(возможно проведение </w:t>
      </w:r>
      <w:r w:rsidR="003227BD">
        <w:rPr>
          <w:rFonts w:ascii="Times New Roman" w:hAnsi="Times New Roman"/>
          <w:sz w:val="28"/>
          <w:szCs w:val="28"/>
        </w:rPr>
        <w:t>учебной практики в 10 классе)</w:t>
      </w:r>
    </w:p>
    <w:p w:rsidR="0009128E" w:rsidRDefault="00106AAF" w:rsidP="007624A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407CD6">
        <w:rPr>
          <w:rFonts w:ascii="Times New Roman" w:hAnsi="Times New Roman"/>
          <w:sz w:val="28"/>
          <w:szCs w:val="28"/>
        </w:rPr>
        <w:t xml:space="preserve">ель: </w:t>
      </w:r>
    </w:p>
    <w:p w:rsidR="0009128E" w:rsidRDefault="0009128E" w:rsidP="007624A5">
      <w:pPr>
        <w:pStyle w:val="a3"/>
        <w:numPr>
          <w:ilvl w:val="0"/>
          <w:numId w:val="37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учащихся с общими нормами и </w:t>
      </w:r>
      <w:r w:rsidR="004A7E0A">
        <w:rPr>
          <w:rFonts w:ascii="Times New Roman" w:hAnsi="Times New Roman"/>
          <w:sz w:val="28"/>
          <w:szCs w:val="28"/>
        </w:rPr>
        <w:t>правилами оформления личных документов; правилами делового этикета.</w:t>
      </w:r>
    </w:p>
    <w:p w:rsidR="00CC2171" w:rsidRDefault="004A7E0A" w:rsidP="007624A5">
      <w:pPr>
        <w:pStyle w:val="a3"/>
        <w:numPr>
          <w:ilvl w:val="0"/>
          <w:numId w:val="37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07CD6">
        <w:rPr>
          <w:rFonts w:ascii="Times New Roman" w:hAnsi="Times New Roman"/>
          <w:sz w:val="28"/>
          <w:szCs w:val="28"/>
        </w:rPr>
        <w:t xml:space="preserve">риобретение учащимися практических умений  по написанию </w:t>
      </w:r>
      <w:r>
        <w:rPr>
          <w:rFonts w:ascii="Times New Roman" w:hAnsi="Times New Roman"/>
          <w:sz w:val="28"/>
          <w:szCs w:val="28"/>
        </w:rPr>
        <w:t>личных документов.</w:t>
      </w:r>
    </w:p>
    <w:p w:rsidR="00D96C2E" w:rsidRDefault="006334C0" w:rsidP="007624A5">
      <w:pPr>
        <w:pStyle w:val="a3"/>
        <w:numPr>
          <w:ilvl w:val="0"/>
          <w:numId w:val="37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культуры письменной деловой речи.</w:t>
      </w:r>
    </w:p>
    <w:p w:rsidR="00D96C2E" w:rsidRPr="00106AAF" w:rsidRDefault="00106AAF" w:rsidP="007624A5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Умение </w:t>
      </w:r>
      <w:r w:rsidR="00D96C2E" w:rsidRPr="00D96C2E">
        <w:rPr>
          <w:rFonts w:ascii="Times New Roman" w:hAnsi="Times New Roman"/>
          <w:sz w:val="28"/>
          <w:szCs w:val="28"/>
          <w:lang w:eastAsia="ru-RU"/>
        </w:rPr>
        <w:t>моделировать речевое поведение в соответствии с задачами общения</w:t>
      </w:r>
      <w:r w:rsidR="00D96C2E">
        <w:rPr>
          <w:rFonts w:ascii="TimesNewRomanPSMT" w:hAnsi="TimesNewRomanPSMT" w:cs="TimesNewRomanPSMT"/>
          <w:lang w:eastAsia="ru-RU"/>
        </w:rPr>
        <w:t>.</w:t>
      </w:r>
    </w:p>
    <w:p w:rsidR="00106AAF" w:rsidRPr="00106AAF" w:rsidRDefault="00106AAF" w:rsidP="007624A5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 w:rsidRPr="00106AAF">
        <w:rPr>
          <w:rFonts w:ascii="Times New Roman" w:hAnsi="Times New Roman"/>
          <w:bCs/>
          <w:sz w:val="28"/>
          <w:szCs w:val="28"/>
          <w:lang w:eastAsia="ru-RU"/>
        </w:rPr>
        <w:t xml:space="preserve">Применение </w:t>
      </w:r>
      <w:r w:rsidRPr="00106AAF">
        <w:rPr>
          <w:rFonts w:ascii="Times New Roman" w:hAnsi="Times New Roman"/>
          <w:sz w:val="28"/>
          <w:szCs w:val="28"/>
          <w:lang w:eastAsia="ru-RU"/>
        </w:rPr>
        <w:t>полученных знаний и умений в собственной речевой практике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07CD6" w:rsidRDefault="00407CD6" w:rsidP="007624A5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159A">
        <w:rPr>
          <w:rFonts w:ascii="Times New Roman" w:hAnsi="Times New Roman"/>
          <w:sz w:val="28"/>
          <w:szCs w:val="28"/>
        </w:rPr>
        <w:t>Целевая группа учащихся</w:t>
      </w:r>
      <w:r>
        <w:rPr>
          <w:rFonts w:ascii="Times New Roman" w:hAnsi="Times New Roman"/>
          <w:sz w:val="28"/>
          <w:szCs w:val="28"/>
        </w:rPr>
        <w:t xml:space="preserve">: </w:t>
      </w:r>
      <w:r w:rsidR="002C1156">
        <w:rPr>
          <w:rFonts w:ascii="Times New Roman" w:hAnsi="Times New Roman"/>
          <w:sz w:val="28"/>
          <w:szCs w:val="28"/>
        </w:rPr>
        <w:t xml:space="preserve"> все </w:t>
      </w:r>
      <w:r w:rsidRPr="006E159A">
        <w:rPr>
          <w:rFonts w:ascii="Times New Roman" w:hAnsi="Times New Roman"/>
          <w:sz w:val="28"/>
          <w:szCs w:val="28"/>
        </w:rPr>
        <w:t>учащи</w:t>
      </w:r>
      <w:r w:rsidR="002C1156">
        <w:rPr>
          <w:rFonts w:ascii="Times New Roman" w:hAnsi="Times New Roman"/>
          <w:sz w:val="28"/>
          <w:szCs w:val="28"/>
        </w:rPr>
        <w:t>е</w:t>
      </w:r>
      <w:r w:rsidRPr="006E159A">
        <w:rPr>
          <w:rFonts w:ascii="Times New Roman" w:hAnsi="Times New Roman"/>
          <w:sz w:val="28"/>
          <w:szCs w:val="28"/>
        </w:rPr>
        <w:t xml:space="preserve">ся </w:t>
      </w:r>
      <w:r w:rsidR="00E009C5">
        <w:rPr>
          <w:rFonts w:ascii="Times New Roman" w:hAnsi="Times New Roman"/>
          <w:sz w:val="28"/>
          <w:szCs w:val="28"/>
        </w:rPr>
        <w:t>10/</w:t>
      </w:r>
      <w:r>
        <w:rPr>
          <w:rFonts w:ascii="Times New Roman" w:hAnsi="Times New Roman"/>
          <w:sz w:val="28"/>
          <w:szCs w:val="28"/>
        </w:rPr>
        <w:t>11 классов</w:t>
      </w:r>
      <w:r w:rsidRPr="006F5ED0">
        <w:rPr>
          <w:rFonts w:ascii="Times New Roman" w:hAnsi="Times New Roman"/>
          <w:sz w:val="28"/>
          <w:szCs w:val="28"/>
        </w:rPr>
        <w:t xml:space="preserve"> </w:t>
      </w:r>
      <w:r w:rsidR="002C1156">
        <w:rPr>
          <w:rFonts w:ascii="Times New Roman" w:hAnsi="Times New Roman"/>
          <w:sz w:val="28"/>
          <w:szCs w:val="28"/>
        </w:rPr>
        <w:t xml:space="preserve">всех </w:t>
      </w:r>
      <w:r>
        <w:rPr>
          <w:rFonts w:ascii="Times New Roman" w:hAnsi="Times New Roman"/>
          <w:sz w:val="28"/>
          <w:szCs w:val="28"/>
        </w:rPr>
        <w:t>направлени</w:t>
      </w:r>
      <w:r w:rsidR="002C1156">
        <w:rPr>
          <w:rFonts w:ascii="Times New Roman" w:hAnsi="Times New Roman"/>
          <w:sz w:val="28"/>
          <w:szCs w:val="28"/>
        </w:rPr>
        <w:t>й образования</w:t>
      </w:r>
      <w:r w:rsidR="00E009C5">
        <w:rPr>
          <w:rFonts w:ascii="Times New Roman" w:hAnsi="Times New Roman"/>
          <w:sz w:val="28"/>
          <w:szCs w:val="28"/>
        </w:rPr>
        <w:t xml:space="preserve"> (социально-гуманитарное, политехническое, социально-экономиче</w:t>
      </w:r>
      <w:r w:rsidR="00E454FB">
        <w:rPr>
          <w:rFonts w:ascii="Times New Roman" w:hAnsi="Times New Roman"/>
          <w:sz w:val="28"/>
          <w:szCs w:val="28"/>
        </w:rPr>
        <w:t>ск</w:t>
      </w:r>
      <w:r w:rsidR="00E009C5">
        <w:rPr>
          <w:rFonts w:ascii="Times New Roman" w:hAnsi="Times New Roman"/>
          <w:sz w:val="28"/>
          <w:szCs w:val="28"/>
        </w:rPr>
        <w:t xml:space="preserve">ое, </w:t>
      </w:r>
      <w:r w:rsidR="00E454FB">
        <w:rPr>
          <w:rFonts w:ascii="Times New Roman" w:hAnsi="Times New Roman"/>
          <w:sz w:val="28"/>
          <w:szCs w:val="28"/>
        </w:rPr>
        <w:t>оборонно-спортивное, биолого-экологическое).</w:t>
      </w:r>
    </w:p>
    <w:p w:rsidR="00407CD6" w:rsidRDefault="00407CD6" w:rsidP="007624A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78E7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="002C1156">
        <w:rPr>
          <w:rFonts w:ascii="Times New Roman" w:hAnsi="Times New Roman"/>
          <w:sz w:val="28"/>
          <w:szCs w:val="28"/>
        </w:rPr>
        <w:t xml:space="preserve"> – </w:t>
      </w:r>
      <w:r w:rsidR="004A7E0A">
        <w:rPr>
          <w:rFonts w:ascii="Times New Roman" w:hAnsi="Times New Roman"/>
          <w:sz w:val="28"/>
          <w:szCs w:val="28"/>
        </w:rPr>
        <w:t>4</w:t>
      </w:r>
      <w:r w:rsidR="002C1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из них количество часов:</w:t>
      </w:r>
    </w:p>
    <w:p w:rsidR="00407CD6" w:rsidRDefault="00407CD6" w:rsidP="007624A5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F78E7">
        <w:rPr>
          <w:rFonts w:ascii="Times New Roman" w:hAnsi="Times New Roman"/>
          <w:sz w:val="28"/>
          <w:szCs w:val="28"/>
        </w:rPr>
        <w:t xml:space="preserve"> аудиторную</w:t>
      </w:r>
      <w:r>
        <w:rPr>
          <w:rFonts w:ascii="Times New Roman" w:hAnsi="Times New Roman"/>
          <w:sz w:val="28"/>
          <w:szCs w:val="28"/>
        </w:rPr>
        <w:t xml:space="preserve"> работу учащихся – </w:t>
      </w:r>
      <w:r w:rsidR="0009128E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 часов;</w:t>
      </w:r>
    </w:p>
    <w:p w:rsidR="00407CD6" w:rsidRDefault="00407CD6" w:rsidP="007624A5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самостоятельную работу – </w:t>
      </w:r>
      <w:r w:rsidR="0009128E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5 час</w:t>
      </w:r>
      <w:r w:rsidR="0009128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2C1156" w:rsidRDefault="002C1156" w:rsidP="007624A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2BB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</w:t>
      </w:r>
      <w:r w:rsidR="00262BBE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практик</w:t>
      </w:r>
      <w:r w:rsidR="00262B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входит в </w:t>
      </w:r>
      <w:r w:rsidR="00262BBE">
        <w:rPr>
          <w:rFonts w:ascii="Times New Roman" w:hAnsi="Times New Roman"/>
          <w:sz w:val="28"/>
          <w:szCs w:val="28"/>
        </w:rPr>
        <w:t xml:space="preserve">программу предмета «Русский язык» </w:t>
      </w:r>
      <w:r>
        <w:rPr>
          <w:rFonts w:ascii="Times New Roman" w:hAnsi="Times New Roman"/>
          <w:sz w:val="28"/>
          <w:szCs w:val="28"/>
        </w:rPr>
        <w:t>обязательный модуль «Стилистика» (раздел «Официально-деловой стиль»)</w:t>
      </w:r>
      <w:r w:rsidR="00262BBE">
        <w:rPr>
          <w:rFonts w:ascii="Times New Roman" w:hAnsi="Times New Roman"/>
          <w:sz w:val="28"/>
          <w:szCs w:val="28"/>
        </w:rPr>
        <w:t>.</w:t>
      </w:r>
    </w:p>
    <w:p w:rsidR="00407CD6" w:rsidRPr="008F78E7" w:rsidRDefault="00407CD6" w:rsidP="007624A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78E7">
        <w:rPr>
          <w:rFonts w:ascii="Times New Roman" w:hAnsi="Times New Roman"/>
          <w:sz w:val="28"/>
          <w:szCs w:val="28"/>
        </w:rPr>
        <w:t xml:space="preserve">Организационные условия реализации программы: </w:t>
      </w:r>
    </w:p>
    <w:p w:rsidR="00407CD6" w:rsidRDefault="00407CD6" w:rsidP="007624A5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</w:t>
      </w:r>
      <w:r w:rsidR="0009128E">
        <w:rPr>
          <w:rFonts w:ascii="Times New Roman" w:hAnsi="Times New Roman"/>
          <w:sz w:val="28"/>
          <w:szCs w:val="28"/>
        </w:rPr>
        <w:t xml:space="preserve">дения практикума – март </w:t>
      </w:r>
    </w:p>
    <w:p w:rsidR="00407CD6" w:rsidRDefault="002C1156" w:rsidP="007624A5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расписанию уроков русского языка</w:t>
      </w:r>
    </w:p>
    <w:p w:rsidR="00407CD6" w:rsidRDefault="00E454FB" w:rsidP="007624A5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- о</w:t>
      </w:r>
      <w:r w:rsidR="00407CD6">
        <w:rPr>
          <w:rFonts w:ascii="Times New Roman" w:hAnsi="Times New Roman"/>
          <w:sz w:val="28"/>
          <w:szCs w:val="28"/>
        </w:rPr>
        <w:t>бразовательное учреждение</w:t>
      </w:r>
    </w:p>
    <w:p w:rsidR="00407CD6" w:rsidRPr="008F78E7" w:rsidRDefault="00407CD6" w:rsidP="007624A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78E7">
        <w:rPr>
          <w:rFonts w:ascii="Times New Roman" w:hAnsi="Times New Roman"/>
          <w:sz w:val="28"/>
          <w:szCs w:val="28"/>
        </w:rPr>
        <w:lastRenderedPageBreak/>
        <w:t>Ожидаемые результаты реализации программы:</w:t>
      </w:r>
    </w:p>
    <w:p w:rsidR="00407CD6" w:rsidRPr="008F78E7" w:rsidRDefault="00407CD6" w:rsidP="007624A5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78E7">
        <w:rPr>
          <w:rFonts w:ascii="Times New Roman" w:hAnsi="Times New Roman"/>
          <w:sz w:val="28"/>
          <w:szCs w:val="28"/>
        </w:rPr>
        <w:t>наименование ожидаемого (</w:t>
      </w:r>
      <w:proofErr w:type="spellStart"/>
      <w:r w:rsidRPr="008F78E7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8F78E7">
        <w:rPr>
          <w:rFonts w:ascii="Times New Roman" w:hAnsi="Times New Roman"/>
          <w:sz w:val="28"/>
          <w:szCs w:val="28"/>
        </w:rPr>
        <w:t>/личностного) результата реализации программы;</w:t>
      </w:r>
    </w:p>
    <w:p w:rsidR="00407CD6" w:rsidRPr="008F78E7" w:rsidRDefault="00407CD6" w:rsidP="007624A5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78E7">
        <w:rPr>
          <w:rFonts w:ascii="Times New Roman" w:hAnsi="Times New Roman"/>
          <w:sz w:val="28"/>
          <w:szCs w:val="28"/>
        </w:rPr>
        <w:t xml:space="preserve">расшифровка ожидаемого результата в форме перечня </w:t>
      </w:r>
      <w:r w:rsidR="00E454FB">
        <w:rPr>
          <w:rFonts w:ascii="Times New Roman" w:hAnsi="Times New Roman"/>
          <w:sz w:val="28"/>
          <w:szCs w:val="28"/>
        </w:rPr>
        <w:t>универсальных учебных действий (далее – УУД)</w:t>
      </w:r>
      <w:r w:rsidRPr="008F78E7">
        <w:rPr>
          <w:rFonts w:ascii="Times New Roman" w:hAnsi="Times New Roman"/>
          <w:sz w:val="28"/>
          <w:szCs w:val="28"/>
        </w:rPr>
        <w:t>;</w:t>
      </w:r>
    </w:p>
    <w:p w:rsidR="00407CD6" w:rsidRDefault="00407CD6" w:rsidP="007624A5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78E7">
        <w:rPr>
          <w:rFonts w:ascii="Times New Roman" w:hAnsi="Times New Roman"/>
          <w:sz w:val="28"/>
          <w:szCs w:val="28"/>
        </w:rPr>
        <w:t xml:space="preserve">показатели </w:t>
      </w:r>
      <w:proofErr w:type="spellStart"/>
      <w:r w:rsidRPr="008F78E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F78E7">
        <w:rPr>
          <w:rFonts w:ascii="Times New Roman" w:hAnsi="Times New Roman"/>
          <w:sz w:val="28"/>
          <w:szCs w:val="28"/>
        </w:rPr>
        <w:t xml:space="preserve"> ожидаемого результата.</w:t>
      </w:r>
    </w:p>
    <w:p w:rsidR="00407CD6" w:rsidRDefault="00E454FB" w:rsidP="003227BD">
      <w:pPr>
        <w:pStyle w:val="a3"/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E454FB" w:rsidRPr="005652A7" w:rsidRDefault="005652A7" w:rsidP="00E454F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52A7">
        <w:rPr>
          <w:rFonts w:ascii="Times New Roman" w:hAnsi="Times New Roman"/>
          <w:b/>
          <w:sz w:val="28"/>
          <w:szCs w:val="28"/>
        </w:rPr>
        <w:t>Ожидаемые результаты реализации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98"/>
        <w:gridCol w:w="3118"/>
      </w:tblGrid>
      <w:tr w:rsidR="00407CD6" w:rsidTr="003227BD">
        <w:tc>
          <w:tcPr>
            <w:tcW w:w="3190" w:type="dxa"/>
          </w:tcPr>
          <w:p w:rsidR="00407CD6" w:rsidRPr="007624A5" w:rsidRDefault="00407CD6" w:rsidP="006A1217">
            <w:pPr>
              <w:pStyle w:val="a3"/>
              <w:spacing w:after="0" w:line="240" w:lineRule="auto"/>
              <w:ind w:left="540" w:right="-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3898" w:type="dxa"/>
          </w:tcPr>
          <w:p w:rsidR="00407CD6" w:rsidRPr="007624A5" w:rsidRDefault="00407CD6" w:rsidP="006A1217">
            <w:pPr>
              <w:pStyle w:val="a3"/>
              <w:spacing w:after="0" w:line="240" w:lineRule="auto"/>
              <w:ind w:left="72" w:right="-288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3118" w:type="dxa"/>
          </w:tcPr>
          <w:p w:rsidR="00407CD6" w:rsidRPr="007624A5" w:rsidRDefault="00407CD6" w:rsidP="006A1217">
            <w:pPr>
              <w:pStyle w:val="a3"/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Критерии и показатели результативности программы</w:t>
            </w:r>
          </w:p>
        </w:tc>
      </w:tr>
      <w:tr w:rsidR="00407CD6" w:rsidTr="003227BD">
        <w:tc>
          <w:tcPr>
            <w:tcW w:w="3190" w:type="dxa"/>
          </w:tcPr>
          <w:p w:rsidR="00407CD6" w:rsidRPr="007624A5" w:rsidRDefault="0009128E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Формирование языковой и коммуникативной компетенции учащихся</w:t>
            </w:r>
          </w:p>
        </w:tc>
        <w:tc>
          <w:tcPr>
            <w:tcW w:w="3898" w:type="dxa"/>
          </w:tcPr>
          <w:p w:rsidR="006334C0" w:rsidRPr="007624A5" w:rsidRDefault="006334C0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24A5">
              <w:rPr>
                <w:rFonts w:ascii="Times New Roman" w:hAnsi="Times New Roman"/>
                <w:b/>
                <w:bCs/>
                <w:sz w:val="24"/>
                <w:szCs w:val="24"/>
              </w:rPr>
              <w:t>Общеучебные</w:t>
            </w:r>
            <w:proofErr w:type="spellEnd"/>
            <w:r w:rsidRPr="007624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УД</w:t>
            </w:r>
          </w:p>
          <w:p w:rsidR="00407CD6" w:rsidRPr="007624A5" w:rsidRDefault="006334C0" w:rsidP="007624A5">
            <w:pPr>
              <w:pStyle w:val="a3"/>
              <w:numPr>
                <w:ilvl w:val="0"/>
                <w:numId w:val="39"/>
              </w:numPr>
              <w:spacing w:after="0" w:line="360" w:lineRule="auto"/>
              <w:ind w:left="-37"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умение </w:t>
            </w:r>
            <w:r w:rsidRPr="007624A5">
              <w:rPr>
                <w:rFonts w:ascii="Times New Roman" w:hAnsi="Times New Roman"/>
                <w:sz w:val="24"/>
                <w:szCs w:val="24"/>
              </w:rPr>
              <w:t xml:space="preserve">адекватно, осознанно и произвольно </w:t>
            </w:r>
            <w:r w:rsidRPr="007624A5">
              <w:rPr>
                <w:rFonts w:ascii="Times New Roman" w:hAnsi="Times New Roman"/>
                <w:b/>
                <w:bCs/>
                <w:sz w:val="24"/>
                <w:szCs w:val="24"/>
              </w:rPr>
              <w:t>строить речевое высказывание</w:t>
            </w:r>
            <w:r w:rsidRPr="007624A5">
              <w:rPr>
                <w:rFonts w:ascii="Times New Roman" w:hAnsi="Times New Roman"/>
                <w:sz w:val="24"/>
                <w:szCs w:val="24"/>
              </w:rPr>
              <w:t xml:space="preserve"> в письменной речи;</w:t>
            </w:r>
          </w:p>
          <w:p w:rsidR="006334C0" w:rsidRPr="007624A5" w:rsidRDefault="006334C0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624A5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7624A5">
              <w:rPr>
                <w:rFonts w:ascii="Times New Roman" w:hAnsi="Times New Roman"/>
                <w:b/>
                <w:sz w:val="24"/>
                <w:szCs w:val="24"/>
              </w:rPr>
              <w:t xml:space="preserve"> УД</w:t>
            </w:r>
          </w:p>
          <w:p w:rsidR="006334C0" w:rsidRPr="007624A5" w:rsidRDefault="006334C0" w:rsidP="007624A5">
            <w:pPr>
              <w:numPr>
                <w:ilvl w:val="0"/>
                <w:numId w:val="40"/>
              </w:numPr>
              <w:spacing w:after="0" w:line="360" w:lineRule="auto"/>
              <w:ind w:left="10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6334C0" w:rsidRPr="007624A5" w:rsidRDefault="006334C0" w:rsidP="007624A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624A5">
              <w:rPr>
                <w:rFonts w:ascii="Times New Roman" w:hAnsi="Times New Roman"/>
                <w:b/>
                <w:sz w:val="24"/>
                <w:szCs w:val="24"/>
              </w:rPr>
              <w:t>Логические</w:t>
            </w:r>
            <w:proofErr w:type="gramEnd"/>
            <w:r w:rsidRPr="007624A5">
              <w:rPr>
                <w:rFonts w:ascii="Times New Roman" w:hAnsi="Times New Roman"/>
                <w:b/>
                <w:sz w:val="24"/>
                <w:szCs w:val="24"/>
              </w:rPr>
              <w:t xml:space="preserve"> УД</w:t>
            </w:r>
          </w:p>
          <w:p w:rsidR="006334C0" w:rsidRPr="007624A5" w:rsidRDefault="006334C0" w:rsidP="007624A5">
            <w:pPr>
              <w:numPr>
                <w:ilvl w:val="0"/>
                <w:numId w:val="40"/>
              </w:numPr>
              <w:spacing w:after="0" w:line="360" w:lineRule="auto"/>
              <w:ind w:left="10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синтез как составление целого из частей, в том числе самостоятельно достраивая, восполняя недостающие компоненты</w:t>
            </w:r>
          </w:p>
          <w:p w:rsidR="006334C0" w:rsidRPr="007624A5" w:rsidRDefault="006334C0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7CD6" w:rsidRPr="007624A5" w:rsidRDefault="0009128E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Сформированные умения учащихся по написанию личных документов (заявление, доверенность, расписка):</w:t>
            </w:r>
          </w:p>
          <w:p w:rsidR="0009128E" w:rsidRPr="007624A5" w:rsidRDefault="0009128E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Знание реквизитов документов;</w:t>
            </w:r>
          </w:p>
          <w:p w:rsidR="0009128E" w:rsidRPr="007624A5" w:rsidRDefault="0009128E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Соблюдение орфографических, пунктуационных, речевых норм СРЛЯ.</w:t>
            </w:r>
          </w:p>
        </w:tc>
      </w:tr>
    </w:tbl>
    <w:p w:rsidR="00407CD6" w:rsidRDefault="00407CD6" w:rsidP="008F78E7">
      <w:pPr>
        <w:pStyle w:val="a3"/>
        <w:spacing w:after="0"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</w:p>
    <w:p w:rsidR="00407CD6" w:rsidRPr="008F78E7" w:rsidRDefault="00E454FB" w:rsidP="008F78E7">
      <w:pPr>
        <w:pStyle w:val="a3"/>
        <w:spacing w:after="0" w:line="24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652A7">
        <w:rPr>
          <w:rFonts w:ascii="Times New Roman" w:hAnsi="Times New Roman"/>
          <w:sz w:val="28"/>
          <w:szCs w:val="28"/>
        </w:rPr>
        <w:tab/>
      </w:r>
      <w:r w:rsidR="005652A7">
        <w:rPr>
          <w:rFonts w:ascii="Times New Roman" w:hAnsi="Times New Roman"/>
          <w:sz w:val="28"/>
          <w:szCs w:val="28"/>
        </w:rPr>
        <w:tab/>
      </w:r>
      <w:r w:rsidR="005652A7">
        <w:rPr>
          <w:rFonts w:ascii="Times New Roman" w:hAnsi="Times New Roman"/>
          <w:sz w:val="28"/>
          <w:szCs w:val="28"/>
        </w:rPr>
        <w:tab/>
      </w:r>
      <w:r w:rsidR="005652A7">
        <w:rPr>
          <w:rFonts w:ascii="Times New Roman" w:hAnsi="Times New Roman"/>
          <w:sz w:val="28"/>
          <w:szCs w:val="28"/>
        </w:rPr>
        <w:tab/>
      </w:r>
      <w:r w:rsidR="005652A7">
        <w:rPr>
          <w:rFonts w:ascii="Times New Roman" w:hAnsi="Times New Roman"/>
          <w:sz w:val="28"/>
          <w:szCs w:val="28"/>
        </w:rPr>
        <w:tab/>
      </w:r>
      <w:r w:rsidR="005652A7">
        <w:rPr>
          <w:rFonts w:ascii="Times New Roman" w:hAnsi="Times New Roman"/>
          <w:sz w:val="28"/>
          <w:szCs w:val="28"/>
        </w:rPr>
        <w:tab/>
      </w:r>
      <w:r w:rsidR="005652A7">
        <w:rPr>
          <w:rFonts w:ascii="Times New Roman" w:hAnsi="Times New Roman"/>
          <w:sz w:val="28"/>
          <w:szCs w:val="28"/>
        </w:rPr>
        <w:tab/>
      </w:r>
      <w:r w:rsidR="005652A7">
        <w:rPr>
          <w:rFonts w:ascii="Times New Roman" w:hAnsi="Times New Roman"/>
          <w:sz w:val="28"/>
          <w:szCs w:val="28"/>
        </w:rPr>
        <w:tab/>
      </w:r>
      <w:r w:rsidR="003227BD">
        <w:rPr>
          <w:rFonts w:ascii="Times New Roman" w:hAnsi="Times New Roman"/>
          <w:sz w:val="28"/>
          <w:szCs w:val="28"/>
        </w:rPr>
        <w:tab/>
      </w:r>
      <w:r w:rsidR="005652A7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652A7" w:rsidRPr="005652A7" w:rsidRDefault="00407CD6" w:rsidP="005652A7">
      <w:pPr>
        <w:pStyle w:val="a3"/>
        <w:spacing w:after="0" w:line="240" w:lineRule="auto"/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  <w:r w:rsidRPr="005652A7">
        <w:rPr>
          <w:rFonts w:ascii="Times New Roman" w:hAnsi="Times New Roman"/>
          <w:b/>
          <w:sz w:val="28"/>
          <w:szCs w:val="28"/>
        </w:rPr>
        <w:t>Объекты оценивания и критерии их оценки</w:t>
      </w:r>
    </w:p>
    <w:p w:rsidR="00407CD6" w:rsidRPr="005652A7" w:rsidRDefault="00407CD6" w:rsidP="005652A7">
      <w:pPr>
        <w:pStyle w:val="a3"/>
        <w:spacing w:after="0" w:line="240" w:lineRule="auto"/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  <w:r w:rsidRPr="005652A7">
        <w:rPr>
          <w:rFonts w:ascii="Times New Roman" w:hAnsi="Times New Roman"/>
          <w:b/>
          <w:sz w:val="28"/>
          <w:szCs w:val="28"/>
        </w:rPr>
        <w:t>(критери</w:t>
      </w:r>
      <w:r w:rsidR="005652A7" w:rsidRPr="005652A7">
        <w:rPr>
          <w:rFonts w:ascii="Times New Roman" w:hAnsi="Times New Roman"/>
          <w:b/>
          <w:sz w:val="28"/>
          <w:szCs w:val="28"/>
        </w:rPr>
        <w:t>и оценки деятельности учащихся)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60"/>
        <w:gridCol w:w="1681"/>
      </w:tblGrid>
      <w:tr w:rsidR="00407CD6" w:rsidTr="003227BD">
        <w:tc>
          <w:tcPr>
            <w:tcW w:w="648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2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24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62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0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681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407CD6" w:rsidTr="003227BD">
        <w:tc>
          <w:tcPr>
            <w:tcW w:w="648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560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24A5">
              <w:rPr>
                <w:rFonts w:ascii="Times New Roman" w:hAnsi="Times New Roman"/>
                <w:b/>
                <w:i/>
                <w:sz w:val="24"/>
                <w:szCs w:val="24"/>
              </w:rPr>
              <w:t>Написание реквизитов документов</w:t>
            </w: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Правильно написаны все реквизиты документа</w:t>
            </w: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Неправильно написано 2 реквизита</w:t>
            </w: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Неправильно написаны все реквизиты документа</w:t>
            </w:r>
          </w:p>
        </w:tc>
        <w:tc>
          <w:tcPr>
            <w:tcW w:w="1681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7CD6" w:rsidTr="003227BD">
        <w:tc>
          <w:tcPr>
            <w:tcW w:w="648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24A5">
              <w:rPr>
                <w:rFonts w:ascii="Times New Roman" w:hAnsi="Times New Roman"/>
                <w:b/>
                <w:i/>
                <w:sz w:val="24"/>
                <w:szCs w:val="24"/>
              </w:rPr>
              <w:t>Соблюдение орфографических норм</w:t>
            </w: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Орфографические ошибки отсутствуют</w:t>
            </w: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В работе допущены 1-2 ошибки</w:t>
            </w: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В работе больше 2 ошибок</w:t>
            </w:r>
          </w:p>
        </w:tc>
        <w:tc>
          <w:tcPr>
            <w:tcW w:w="1681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7CD6" w:rsidTr="003227BD">
        <w:tc>
          <w:tcPr>
            <w:tcW w:w="648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24A5">
              <w:rPr>
                <w:rFonts w:ascii="Times New Roman" w:hAnsi="Times New Roman"/>
                <w:b/>
                <w:i/>
                <w:sz w:val="24"/>
                <w:szCs w:val="24"/>
              </w:rPr>
              <w:t>Соблюдение пунктуационных норм</w:t>
            </w: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Пунктуационные ошибки отсутствуют</w:t>
            </w: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В работе допущены 1-2 ошибки</w:t>
            </w: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В работе больше 2 ошибок</w:t>
            </w:r>
          </w:p>
        </w:tc>
        <w:tc>
          <w:tcPr>
            <w:tcW w:w="1681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7CD6" w:rsidTr="003227BD">
        <w:tc>
          <w:tcPr>
            <w:tcW w:w="648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60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24A5">
              <w:rPr>
                <w:rFonts w:ascii="Times New Roman" w:hAnsi="Times New Roman"/>
                <w:b/>
                <w:i/>
                <w:sz w:val="24"/>
                <w:szCs w:val="24"/>
              </w:rPr>
              <w:t>Соблюдение речевых, грамматических норм</w:t>
            </w: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Речевые, грамматические ошибки отсутствуют</w:t>
            </w: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В работе допущены 1-2 ошибки</w:t>
            </w: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В работе больше 2 ошибок</w:t>
            </w:r>
          </w:p>
        </w:tc>
        <w:tc>
          <w:tcPr>
            <w:tcW w:w="1681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7CD6" w:rsidTr="003227BD">
        <w:tc>
          <w:tcPr>
            <w:tcW w:w="648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60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24A5">
              <w:rPr>
                <w:rFonts w:ascii="Times New Roman" w:hAnsi="Times New Roman"/>
                <w:b/>
                <w:i/>
                <w:sz w:val="24"/>
                <w:szCs w:val="24"/>
              </w:rPr>
              <w:t>Аккуратность написания документа</w:t>
            </w: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Исправлений нет</w:t>
            </w: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Есть 1-2 исправления</w:t>
            </w:r>
          </w:p>
        </w:tc>
        <w:tc>
          <w:tcPr>
            <w:tcW w:w="1681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07CD6" w:rsidRDefault="00407CD6" w:rsidP="009220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07CD6" w:rsidRDefault="00407CD6" w:rsidP="00F8329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7298B">
        <w:rPr>
          <w:rFonts w:ascii="Times New Roman" w:hAnsi="Times New Roman"/>
          <w:b/>
          <w:sz w:val="28"/>
          <w:szCs w:val="28"/>
        </w:rPr>
        <w:t xml:space="preserve">Максимальное количество  баллов – 21 </w:t>
      </w:r>
    </w:p>
    <w:p w:rsidR="00407CD6" w:rsidRDefault="00407CD6" w:rsidP="00F832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Удовлетворительная работа – 13 баллов</w:t>
      </w:r>
      <w:r w:rsidR="00262BBE">
        <w:rPr>
          <w:rFonts w:ascii="Times New Roman" w:hAnsi="Times New Roman"/>
          <w:sz w:val="28"/>
          <w:szCs w:val="28"/>
        </w:rPr>
        <w:t xml:space="preserve"> </w:t>
      </w:r>
    </w:p>
    <w:p w:rsidR="00407CD6" w:rsidRDefault="00407CD6" w:rsidP="00F832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нужно переделать – 0 баллов</w:t>
      </w:r>
    </w:p>
    <w:p w:rsidR="00407CD6" w:rsidRDefault="00E454FB" w:rsidP="009220C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Таблица</w:t>
      </w:r>
      <w:r w:rsidR="005652A7">
        <w:rPr>
          <w:rFonts w:ascii="Times New Roman" w:hAnsi="Times New Roman"/>
          <w:sz w:val="28"/>
          <w:szCs w:val="28"/>
        </w:rPr>
        <w:t xml:space="preserve"> 3</w:t>
      </w:r>
    </w:p>
    <w:p w:rsidR="00407CD6" w:rsidRPr="005652A7" w:rsidRDefault="00407CD6" w:rsidP="005652A7">
      <w:pPr>
        <w:pStyle w:val="a3"/>
        <w:tabs>
          <w:tab w:val="left" w:pos="5595"/>
        </w:tabs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5652A7">
        <w:rPr>
          <w:rFonts w:ascii="Times New Roman" w:hAnsi="Times New Roman"/>
          <w:b/>
          <w:sz w:val="28"/>
          <w:szCs w:val="28"/>
        </w:rPr>
        <w:t>Содержание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2132"/>
        <w:gridCol w:w="735"/>
        <w:gridCol w:w="776"/>
        <w:gridCol w:w="3335"/>
        <w:gridCol w:w="2268"/>
      </w:tblGrid>
      <w:tr w:rsidR="00407CD6" w:rsidTr="003227BD">
        <w:tc>
          <w:tcPr>
            <w:tcW w:w="643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2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24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62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2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11" w:type="dxa"/>
            <w:gridSpan w:val="2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4A5">
              <w:rPr>
                <w:rFonts w:ascii="Times New Roman" w:hAnsi="Times New Roman"/>
                <w:sz w:val="24"/>
                <w:szCs w:val="24"/>
              </w:rPr>
              <w:t>Часы (</w:t>
            </w:r>
            <w:proofErr w:type="spellStart"/>
            <w:r w:rsidRPr="007624A5">
              <w:rPr>
                <w:rFonts w:ascii="Times New Roman" w:hAnsi="Times New Roman"/>
                <w:sz w:val="24"/>
                <w:szCs w:val="24"/>
              </w:rPr>
              <w:t>аудиторно</w:t>
            </w:r>
            <w:proofErr w:type="spellEnd"/>
            <w:r w:rsidRPr="007624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</w:p>
          <w:p w:rsidR="0000298E" w:rsidRDefault="0000298E" w:rsidP="007624A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4A5">
              <w:rPr>
                <w:rFonts w:ascii="Times New Roman" w:hAnsi="Times New Roman"/>
                <w:sz w:val="24"/>
                <w:szCs w:val="24"/>
              </w:rPr>
              <w:t>С</w:t>
            </w:r>
            <w:r w:rsidR="00407CD6" w:rsidRPr="007624A5">
              <w:rPr>
                <w:rFonts w:ascii="Times New Roman" w:hAnsi="Times New Roman"/>
                <w:sz w:val="24"/>
                <w:szCs w:val="24"/>
              </w:rPr>
              <w:t>амостояте</w:t>
            </w:r>
            <w:proofErr w:type="spellEnd"/>
          </w:p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льно)</w:t>
            </w:r>
          </w:p>
        </w:tc>
        <w:tc>
          <w:tcPr>
            <w:tcW w:w="3335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Способы деятельности педагога и учащихся</w:t>
            </w:r>
          </w:p>
        </w:tc>
        <w:tc>
          <w:tcPr>
            <w:tcW w:w="2268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Объект оценивания</w:t>
            </w:r>
          </w:p>
        </w:tc>
      </w:tr>
      <w:tr w:rsidR="00407CD6" w:rsidTr="003227BD">
        <w:tc>
          <w:tcPr>
            <w:tcW w:w="643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Общие нормы и правила оформления личных документов</w:t>
            </w:r>
          </w:p>
        </w:tc>
        <w:tc>
          <w:tcPr>
            <w:tcW w:w="735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07CD6" w:rsidRPr="007624A5" w:rsidRDefault="00262BBE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 xml:space="preserve">Вводная лекция учителя по данной теме. </w:t>
            </w:r>
          </w:p>
          <w:p w:rsidR="00262BBE" w:rsidRPr="007624A5" w:rsidRDefault="00262BBE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D6" w:rsidTr="003227BD">
        <w:tc>
          <w:tcPr>
            <w:tcW w:w="643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735" w:type="dxa"/>
          </w:tcPr>
          <w:p w:rsidR="00407CD6" w:rsidRPr="007624A5" w:rsidRDefault="0009128E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</w:tcPr>
          <w:p w:rsidR="00407CD6" w:rsidRPr="007624A5" w:rsidRDefault="0009128E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335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 xml:space="preserve">Практикум по написанию заявлений. Знакомство с </w:t>
            </w:r>
            <w:r w:rsidRPr="007624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реквизитами документа. </w:t>
            </w:r>
          </w:p>
        </w:tc>
        <w:tc>
          <w:tcPr>
            <w:tcW w:w="2268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lastRenderedPageBreak/>
              <w:t>заявление</w:t>
            </w:r>
          </w:p>
        </w:tc>
      </w:tr>
      <w:tr w:rsidR="00407CD6" w:rsidTr="003227BD">
        <w:tc>
          <w:tcPr>
            <w:tcW w:w="643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32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735" w:type="dxa"/>
          </w:tcPr>
          <w:p w:rsidR="00407CD6" w:rsidRPr="007624A5" w:rsidRDefault="00262BBE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</w:tcPr>
          <w:p w:rsidR="00407CD6" w:rsidRPr="007624A5" w:rsidRDefault="00722E3A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335" w:type="dxa"/>
          </w:tcPr>
          <w:p w:rsidR="00407CD6" w:rsidRPr="007624A5" w:rsidRDefault="00262BBE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Практикум по написанию доверенности. Знакомство с реквизитами документа</w:t>
            </w:r>
          </w:p>
        </w:tc>
        <w:tc>
          <w:tcPr>
            <w:tcW w:w="2268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</w:tr>
      <w:tr w:rsidR="00407CD6" w:rsidTr="003227BD">
        <w:tc>
          <w:tcPr>
            <w:tcW w:w="643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Расписка</w:t>
            </w:r>
          </w:p>
        </w:tc>
        <w:tc>
          <w:tcPr>
            <w:tcW w:w="735" w:type="dxa"/>
          </w:tcPr>
          <w:p w:rsidR="00407CD6" w:rsidRPr="007624A5" w:rsidRDefault="00262BBE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</w:tcPr>
          <w:p w:rsidR="00407CD6" w:rsidRPr="007624A5" w:rsidRDefault="00722E3A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335" w:type="dxa"/>
          </w:tcPr>
          <w:p w:rsidR="00407CD6" w:rsidRPr="007624A5" w:rsidRDefault="00262BBE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Практикум по написанию расписки. Знакомство с реквизитами документа</w:t>
            </w:r>
          </w:p>
        </w:tc>
        <w:tc>
          <w:tcPr>
            <w:tcW w:w="2268" w:type="dxa"/>
          </w:tcPr>
          <w:p w:rsidR="00407CD6" w:rsidRPr="007624A5" w:rsidRDefault="00407CD6" w:rsidP="007624A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A5">
              <w:rPr>
                <w:rFonts w:ascii="Times New Roman" w:hAnsi="Times New Roman"/>
                <w:sz w:val="24"/>
                <w:szCs w:val="24"/>
              </w:rPr>
              <w:t>расписка</w:t>
            </w:r>
          </w:p>
        </w:tc>
      </w:tr>
    </w:tbl>
    <w:p w:rsidR="00407CD6" w:rsidRDefault="00407CD6" w:rsidP="00F83296">
      <w:pPr>
        <w:pStyle w:val="a3"/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E454FB" w:rsidRDefault="00E454FB" w:rsidP="00762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программы учебной практики</w:t>
      </w:r>
    </w:p>
    <w:p w:rsidR="00E454FB" w:rsidRDefault="00E454FB" w:rsidP="007624A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D1409">
        <w:rPr>
          <w:rFonts w:ascii="Times New Roman" w:hAnsi="Times New Roman"/>
          <w:b/>
          <w:i/>
          <w:sz w:val="28"/>
          <w:szCs w:val="28"/>
        </w:rPr>
        <w:t>«Личные документы: общие нормы и правила оформления»</w:t>
      </w:r>
    </w:p>
    <w:p w:rsidR="00E454FB" w:rsidRDefault="00E454FB" w:rsidP="007624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учебной практики была реализована в 2011-2012 учебном году в 11 классе социально-гуманитарного направления. </w:t>
      </w:r>
      <w:r w:rsidR="005652A7">
        <w:rPr>
          <w:rFonts w:ascii="Times New Roman" w:hAnsi="Times New Roman"/>
          <w:sz w:val="28"/>
          <w:szCs w:val="28"/>
        </w:rPr>
        <w:t xml:space="preserve">Количество учащихся – 25 человек. </w:t>
      </w:r>
    </w:p>
    <w:p w:rsidR="005652A7" w:rsidRDefault="005652A7" w:rsidP="007624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следующие: </w:t>
      </w:r>
      <w:r w:rsidR="00E7107D">
        <w:rPr>
          <w:rFonts w:ascii="Times New Roman" w:hAnsi="Times New Roman"/>
          <w:sz w:val="28"/>
          <w:szCs w:val="28"/>
        </w:rPr>
        <w:t xml:space="preserve">все учащиеся </w:t>
      </w:r>
      <w:r>
        <w:rPr>
          <w:rFonts w:ascii="Times New Roman" w:hAnsi="Times New Roman"/>
          <w:sz w:val="28"/>
          <w:szCs w:val="28"/>
        </w:rPr>
        <w:t xml:space="preserve"> справились с предложенным</w:t>
      </w:r>
      <w:r w:rsidR="00E7107D">
        <w:rPr>
          <w:rFonts w:ascii="Times New Roman" w:hAnsi="Times New Roman"/>
          <w:sz w:val="28"/>
          <w:szCs w:val="28"/>
        </w:rPr>
        <w:t xml:space="preserve"> заданием в установленное время, из них 2 человек набрали 21 балл, 12 человек – 17 баллов, 8 человек – 13 баллов, 3 человека не справились с заданием.</w:t>
      </w:r>
    </w:p>
    <w:p w:rsidR="00DA1180" w:rsidRPr="00E454FB" w:rsidRDefault="00E7107D" w:rsidP="007624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Анализ показал, что самым сложным для обучающихся оказался 1 критерий </w:t>
      </w:r>
      <w:r w:rsidR="00DA1180">
        <w:rPr>
          <w:rFonts w:ascii="Times New Roman" w:hAnsi="Times New Roman"/>
          <w:sz w:val="28"/>
          <w:szCs w:val="28"/>
        </w:rPr>
        <w:t xml:space="preserve">оценивания </w:t>
      </w:r>
      <w:r>
        <w:rPr>
          <w:rFonts w:ascii="Times New Roman" w:hAnsi="Times New Roman"/>
          <w:sz w:val="28"/>
          <w:szCs w:val="28"/>
        </w:rPr>
        <w:t>«Правильное написание всех реквизитов личных документов».</w:t>
      </w:r>
      <w:proofErr w:type="gramEnd"/>
      <w:r>
        <w:rPr>
          <w:rFonts w:ascii="Times New Roman" w:hAnsi="Times New Roman"/>
          <w:sz w:val="28"/>
          <w:szCs w:val="28"/>
        </w:rPr>
        <w:t xml:space="preserve">  Учащимися были допущены орфографические, пу</w:t>
      </w:r>
      <w:r w:rsidR="00DA1180">
        <w:rPr>
          <w:rFonts w:ascii="Times New Roman" w:hAnsi="Times New Roman"/>
          <w:sz w:val="28"/>
          <w:szCs w:val="28"/>
        </w:rPr>
        <w:t xml:space="preserve">нктуационные, </w:t>
      </w:r>
      <w:r w:rsidR="00BF7CA6">
        <w:rPr>
          <w:rFonts w:ascii="Times New Roman" w:hAnsi="Times New Roman"/>
          <w:sz w:val="28"/>
          <w:szCs w:val="28"/>
        </w:rPr>
        <w:t xml:space="preserve">грамматические </w:t>
      </w:r>
      <w:r w:rsidR="00DA1180">
        <w:rPr>
          <w:rFonts w:ascii="Times New Roman" w:hAnsi="Times New Roman"/>
          <w:sz w:val="28"/>
          <w:szCs w:val="28"/>
        </w:rPr>
        <w:t>ошибки.</w:t>
      </w:r>
      <w:r w:rsidR="001E6CF1">
        <w:rPr>
          <w:rFonts w:ascii="Times New Roman" w:hAnsi="Times New Roman"/>
          <w:sz w:val="28"/>
          <w:szCs w:val="28"/>
        </w:rPr>
        <w:t xml:space="preserve"> </w:t>
      </w:r>
      <w:r w:rsidR="00DA1180">
        <w:rPr>
          <w:rFonts w:ascii="Times New Roman" w:hAnsi="Times New Roman"/>
          <w:sz w:val="28"/>
          <w:szCs w:val="28"/>
        </w:rPr>
        <w:t>Затруднения</w:t>
      </w:r>
      <w:r w:rsidR="00E863A8">
        <w:rPr>
          <w:rFonts w:ascii="Times New Roman" w:hAnsi="Times New Roman"/>
          <w:sz w:val="28"/>
          <w:szCs w:val="28"/>
        </w:rPr>
        <w:t xml:space="preserve"> у обучающихся </w:t>
      </w:r>
      <w:r w:rsidR="00DA1180">
        <w:rPr>
          <w:rFonts w:ascii="Times New Roman" w:hAnsi="Times New Roman"/>
          <w:sz w:val="28"/>
          <w:szCs w:val="28"/>
        </w:rPr>
        <w:t>вызвали написание собственных имен, географические названия, названия учрежде</w:t>
      </w:r>
      <w:r w:rsidR="007624A5">
        <w:rPr>
          <w:rFonts w:ascii="Times New Roman" w:hAnsi="Times New Roman"/>
          <w:sz w:val="28"/>
          <w:szCs w:val="28"/>
        </w:rPr>
        <w:t xml:space="preserve">ний, предприятий, аббревиатуры, правописание числительных. </w:t>
      </w:r>
      <w:r w:rsidR="00DA1180">
        <w:rPr>
          <w:rFonts w:ascii="Times New Roman" w:hAnsi="Times New Roman"/>
          <w:sz w:val="28"/>
          <w:szCs w:val="28"/>
        </w:rPr>
        <w:t xml:space="preserve">Пунктуационные ошибки </w:t>
      </w:r>
      <w:r w:rsidR="001E6CF1">
        <w:rPr>
          <w:rFonts w:ascii="Times New Roman" w:hAnsi="Times New Roman"/>
          <w:sz w:val="28"/>
          <w:szCs w:val="28"/>
        </w:rPr>
        <w:t xml:space="preserve">были связаны с неправильными постановками знаков препинания: точками в реквизитах личных документов или отсутствие знаков в конце предложений. </w:t>
      </w:r>
      <w:r w:rsidR="00BF7CA6">
        <w:rPr>
          <w:rFonts w:ascii="Times New Roman" w:hAnsi="Times New Roman"/>
          <w:sz w:val="28"/>
          <w:szCs w:val="28"/>
        </w:rPr>
        <w:t xml:space="preserve">Грамматические </w:t>
      </w:r>
      <w:r w:rsidR="001E6CF1">
        <w:rPr>
          <w:rFonts w:ascii="Times New Roman" w:hAnsi="Times New Roman"/>
          <w:sz w:val="28"/>
          <w:szCs w:val="28"/>
        </w:rPr>
        <w:t xml:space="preserve">ошибки </w:t>
      </w:r>
      <w:r w:rsidR="00BF7CA6">
        <w:rPr>
          <w:rFonts w:ascii="Times New Roman" w:hAnsi="Times New Roman"/>
          <w:sz w:val="28"/>
          <w:szCs w:val="28"/>
        </w:rPr>
        <w:t>были связаны с неправильными употреблениями личных окончаний имен существительных, особенно в форме предложного и родительного падежа</w:t>
      </w:r>
      <w:r w:rsidR="007624A5">
        <w:rPr>
          <w:rFonts w:ascii="Times New Roman" w:hAnsi="Times New Roman"/>
          <w:sz w:val="28"/>
          <w:szCs w:val="28"/>
        </w:rPr>
        <w:t>.</w:t>
      </w:r>
    </w:p>
    <w:p w:rsidR="00BF7CA6" w:rsidRPr="00BF7CA6" w:rsidRDefault="00BF7CA6" w:rsidP="007624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CA6">
        <w:rPr>
          <w:rFonts w:ascii="Times New Roman" w:hAnsi="Times New Roman"/>
          <w:sz w:val="28"/>
          <w:szCs w:val="28"/>
        </w:rPr>
        <w:t xml:space="preserve">Предполагается, что в результате </w:t>
      </w:r>
      <w:r w:rsidR="007B003E">
        <w:rPr>
          <w:rFonts w:ascii="Times New Roman" w:hAnsi="Times New Roman"/>
          <w:sz w:val="28"/>
          <w:szCs w:val="28"/>
        </w:rPr>
        <w:t xml:space="preserve">освоения </w:t>
      </w:r>
      <w:r w:rsidRPr="00BF7CA6">
        <w:rPr>
          <w:rFonts w:ascii="Times New Roman" w:hAnsi="Times New Roman"/>
          <w:sz w:val="28"/>
          <w:szCs w:val="28"/>
        </w:rPr>
        <w:t xml:space="preserve">программы </w:t>
      </w:r>
      <w:r w:rsidR="007624A5">
        <w:rPr>
          <w:rFonts w:ascii="Times New Roman" w:hAnsi="Times New Roman"/>
          <w:sz w:val="28"/>
          <w:szCs w:val="28"/>
        </w:rPr>
        <w:t xml:space="preserve">учебной практики </w:t>
      </w:r>
      <w:r w:rsidR="007624A5" w:rsidRPr="007624A5">
        <w:rPr>
          <w:rFonts w:ascii="Times New Roman" w:hAnsi="Times New Roman"/>
          <w:b/>
          <w:i/>
          <w:sz w:val="28"/>
          <w:szCs w:val="28"/>
        </w:rPr>
        <w:t xml:space="preserve">«Личные документы: общие нормы </w:t>
      </w:r>
      <w:r w:rsidR="007624A5">
        <w:rPr>
          <w:rFonts w:ascii="Times New Roman" w:hAnsi="Times New Roman"/>
          <w:b/>
          <w:i/>
          <w:sz w:val="28"/>
          <w:szCs w:val="28"/>
        </w:rPr>
        <w:t>и</w:t>
      </w:r>
      <w:r w:rsidR="007624A5" w:rsidRPr="007624A5">
        <w:rPr>
          <w:rFonts w:ascii="Times New Roman" w:hAnsi="Times New Roman"/>
          <w:b/>
          <w:i/>
          <w:sz w:val="28"/>
          <w:szCs w:val="28"/>
        </w:rPr>
        <w:t xml:space="preserve"> правила оформления</w:t>
      </w:r>
      <w:r w:rsidR="007624A5" w:rsidRPr="007624A5">
        <w:rPr>
          <w:rFonts w:ascii="Times New Roman" w:hAnsi="Times New Roman"/>
          <w:sz w:val="28"/>
          <w:szCs w:val="28"/>
        </w:rPr>
        <w:t>» старшеклассник</w:t>
      </w:r>
      <w:r w:rsidR="007624A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F7CA6">
        <w:rPr>
          <w:rFonts w:ascii="Times New Roman" w:hAnsi="Times New Roman"/>
          <w:sz w:val="28"/>
          <w:szCs w:val="28"/>
        </w:rPr>
        <w:t>будет обладать следующими</w:t>
      </w:r>
      <w:r w:rsidR="007B003E">
        <w:rPr>
          <w:rFonts w:ascii="Times New Roman" w:hAnsi="Times New Roman"/>
          <w:sz w:val="28"/>
          <w:szCs w:val="28"/>
        </w:rPr>
        <w:t xml:space="preserve"> </w:t>
      </w:r>
      <w:r w:rsidR="007B003E" w:rsidRPr="007B003E">
        <w:rPr>
          <w:rFonts w:ascii="Times New Roman" w:hAnsi="Times New Roman"/>
          <w:sz w:val="28"/>
          <w:szCs w:val="28"/>
        </w:rPr>
        <w:t>языков</w:t>
      </w:r>
      <w:r w:rsidR="007B003E">
        <w:rPr>
          <w:rFonts w:ascii="Times New Roman" w:hAnsi="Times New Roman"/>
          <w:sz w:val="28"/>
          <w:szCs w:val="28"/>
        </w:rPr>
        <w:t xml:space="preserve">ыми </w:t>
      </w:r>
      <w:r w:rsidR="007B003E" w:rsidRPr="007B003E">
        <w:rPr>
          <w:rFonts w:ascii="Times New Roman" w:hAnsi="Times New Roman"/>
          <w:sz w:val="28"/>
          <w:szCs w:val="28"/>
        </w:rPr>
        <w:t xml:space="preserve"> и коммуникативн</w:t>
      </w:r>
      <w:r w:rsidR="007B003E">
        <w:rPr>
          <w:rFonts w:ascii="Times New Roman" w:hAnsi="Times New Roman"/>
          <w:sz w:val="28"/>
          <w:szCs w:val="28"/>
        </w:rPr>
        <w:t>ыми компетенциями</w:t>
      </w:r>
      <w:r w:rsidRPr="00BF7CA6">
        <w:rPr>
          <w:rFonts w:ascii="Times New Roman" w:hAnsi="Times New Roman"/>
          <w:sz w:val="28"/>
          <w:szCs w:val="28"/>
        </w:rPr>
        <w:t>:</w:t>
      </w:r>
    </w:p>
    <w:p w:rsidR="00BF7CA6" w:rsidRPr="00BF7CA6" w:rsidRDefault="00BF7CA6" w:rsidP="007624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CA6">
        <w:rPr>
          <w:rFonts w:ascii="Times New Roman" w:hAnsi="Times New Roman"/>
          <w:sz w:val="28"/>
          <w:szCs w:val="28"/>
        </w:rPr>
        <w:t xml:space="preserve">1)   </w:t>
      </w:r>
      <w:r w:rsidR="007B003E">
        <w:rPr>
          <w:rFonts w:ascii="Times New Roman" w:hAnsi="Times New Roman"/>
          <w:sz w:val="28"/>
          <w:szCs w:val="28"/>
        </w:rPr>
        <w:t xml:space="preserve">использовать сформированные </w:t>
      </w:r>
      <w:r w:rsidR="007624A5">
        <w:rPr>
          <w:rFonts w:ascii="Times New Roman" w:hAnsi="Times New Roman"/>
          <w:sz w:val="28"/>
          <w:szCs w:val="28"/>
        </w:rPr>
        <w:t>умения в собственной речевой</w:t>
      </w:r>
      <w:r w:rsidR="007B003E">
        <w:rPr>
          <w:rFonts w:ascii="Times New Roman" w:hAnsi="Times New Roman"/>
          <w:sz w:val="28"/>
          <w:szCs w:val="28"/>
        </w:rPr>
        <w:t xml:space="preserve"> деятельности</w:t>
      </w:r>
      <w:r w:rsidRPr="00BF7CA6">
        <w:rPr>
          <w:rFonts w:ascii="Times New Roman" w:hAnsi="Times New Roman"/>
          <w:sz w:val="28"/>
          <w:szCs w:val="28"/>
        </w:rPr>
        <w:t>;</w:t>
      </w:r>
    </w:p>
    <w:p w:rsidR="00BF7CA6" w:rsidRPr="00BF7CA6" w:rsidRDefault="007624A5" w:rsidP="007624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7CA6" w:rsidRPr="00BF7CA6">
        <w:rPr>
          <w:rFonts w:ascii="Times New Roman" w:hAnsi="Times New Roman"/>
          <w:sz w:val="28"/>
          <w:szCs w:val="28"/>
        </w:rPr>
        <w:t>)   быть контактным в</w:t>
      </w:r>
      <w:r>
        <w:rPr>
          <w:rFonts w:ascii="Times New Roman" w:hAnsi="Times New Roman"/>
          <w:sz w:val="28"/>
          <w:szCs w:val="28"/>
        </w:rPr>
        <w:t xml:space="preserve"> различной языковой ситуации</w:t>
      </w:r>
      <w:r w:rsidR="00BF7CA6" w:rsidRPr="00BF7CA6">
        <w:rPr>
          <w:rFonts w:ascii="Times New Roman" w:hAnsi="Times New Roman"/>
          <w:sz w:val="28"/>
          <w:szCs w:val="28"/>
        </w:rPr>
        <w:t>;</w:t>
      </w:r>
    </w:p>
    <w:p w:rsidR="007624A5" w:rsidRDefault="007624A5" w:rsidP="007624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F7CA6" w:rsidRPr="00BF7CA6">
        <w:rPr>
          <w:rFonts w:ascii="Times New Roman" w:hAnsi="Times New Roman"/>
          <w:sz w:val="28"/>
          <w:szCs w:val="28"/>
        </w:rPr>
        <w:t xml:space="preserve">)   </w:t>
      </w:r>
      <w:r>
        <w:rPr>
          <w:rFonts w:ascii="Times New Roman" w:hAnsi="Times New Roman"/>
          <w:sz w:val="28"/>
          <w:szCs w:val="28"/>
        </w:rPr>
        <w:t>владеть ку</w:t>
      </w:r>
      <w:r w:rsidR="0000298E">
        <w:rPr>
          <w:rFonts w:ascii="Times New Roman" w:hAnsi="Times New Roman"/>
          <w:sz w:val="28"/>
          <w:szCs w:val="28"/>
        </w:rPr>
        <w:t>льтурой письменной деловой речи.</w:t>
      </w:r>
    </w:p>
    <w:p w:rsidR="0000298E" w:rsidRDefault="0000298E" w:rsidP="007624A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24A5" w:rsidRPr="007B003E" w:rsidRDefault="007624A5" w:rsidP="007624A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03E">
        <w:rPr>
          <w:rFonts w:ascii="Times New Roman" w:hAnsi="Times New Roman"/>
          <w:b/>
          <w:sz w:val="28"/>
          <w:szCs w:val="28"/>
        </w:rPr>
        <w:t>Материалы для реализации программы</w:t>
      </w:r>
    </w:p>
    <w:p w:rsidR="007624A5" w:rsidRDefault="007624A5" w:rsidP="007B003E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материалы для проведения практических работ</w:t>
      </w:r>
    </w:p>
    <w:p w:rsidR="007624A5" w:rsidRDefault="007624A5" w:rsidP="007B003E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лекционного материала</w:t>
      </w:r>
    </w:p>
    <w:p w:rsidR="007624A5" w:rsidRDefault="007624A5" w:rsidP="007B003E">
      <w:pPr>
        <w:pStyle w:val="a3"/>
        <w:tabs>
          <w:tab w:val="num" w:pos="0"/>
        </w:tabs>
        <w:spacing w:after="0" w:line="360" w:lineRule="auto"/>
        <w:ind w:left="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Учебники, пособия:</w:t>
      </w:r>
    </w:p>
    <w:p w:rsidR="007624A5" w:rsidRDefault="007624A5" w:rsidP="007B003E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Гольцова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 Русский язык.10-11 классы: учебник для </w:t>
      </w:r>
      <w:proofErr w:type="spellStart"/>
      <w:r>
        <w:rPr>
          <w:rFonts w:ascii="Times New Roman" w:hAnsi="Times New Roman"/>
          <w:sz w:val="28"/>
          <w:szCs w:val="28"/>
        </w:rPr>
        <w:t>общеобарзовательных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 /</w:t>
      </w:r>
      <w:proofErr w:type="spellStart"/>
      <w:r>
        <w:rPr>
          <w:rFonts w:ascii="Times New Roman" w:hAnsi="Times New Roman"/>
          <w:sz w:val="28"/>
          <w:szCs w:val="28"/>
        </w:rPr>
        <w:t>Н.Г.Гольцова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И.В.Шамшин</w:t>
      </w:r>
      <w:proofErr w:type="spellEnd"/>
      <w:r>
        <w:rPr>
          <w:rFonts w:ascii="Times New Roman" w:hAnsi="Times New Roman"/>
          <w:sz w:val="28"/>
          <w:szCs w:val="28"/>
        </w:rPr>
        <w:t xml:space="preserve">, М.А.Мещерина. – 8-е изд. – М.: ООО «Русское слово – учебник», 2011. – 448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624A5" w:rsidRDefault="007624A5" w:rsidP="007B003E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Власенков А.И. Русский язык: Грамматика. Текст. Стили речи: учебник для 10-11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общеобразовательных учреждений/А.И.Власенков, </w:t>
      </w:r>
      <w:proofErr w:type="spellStart"/>
      <w:r>
        <w:rPr>
          <w:rFonts w:ascii="Times New Roman" w:hAnsi="Times New Roman"/>
          <w:sz w:val="28"/>
          <w:szCs w:val="28"/>
        </w:rPr>
        <w:t>Л.М.Рыбченкова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9-е изд. – М.: Просвещение, 2003. – 350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624A5" w:rsidRDefault="007624A5" w:rsidP="007B003E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устной и письменной речи делового человека: Справочник. Практикум. – М.: Флинта: Наука, 2009.</w:t>
      </w:r>
    </w:p>
    <w:p w:rsidR="007624A5" w:rsidRDefault="007624A5" w:rsidP="007B003E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Казанцева Г.В. Личные документы: требования к оформлению и образцы документов: учебное пособие /Г.В.Казанцева. – 3-е изд. М.: Флинта: Наука, 2010.</w:t>
      </w:r>
    </w:p>
    <w:p w:rsidR="007624A5" w:rsidRDefault="007624A5" w:rsidP="007624A5">
      <w:pPr>
        <w:pStyle w:val="a3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7624A5" w:rsidRPr="007B003E" w:rsidRDefault="007624A5" w:rsidP="007B003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03E">
        <w:rPr>
          <w:rFonts w:ascii="Times New Roman" w:hAnsi="Times New Roman"/>
          <w:b/>
          <w:sz w:val="28"/>
          <w:szCs w:val="28"/>
        </w:rPr>
        <w:t>Необходимое ресурсное о</w:t>
      </w:r>
      <w:r w:rsidR="007B003E">
        <w:rPr>
          <w:rFonts w:ascii="Times New Roman" w:hAnsi="Times New Roman"/>
          <w:b/>
          <w:sz w:val="28"/>
          <w:szCs w:val="28"/>
        </w:rPr>
        <w:t>беспечение реализации программы</w:t>
      </w:r>
    </w:p>
    <w:p w:rsidR="007624A5" w:rsidRPr="008F78E7" w:rsidRDefault="007624A5" w:rsidP="007B003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Материально-технические ресурсы:</w:t>
      </w:r>
    </w:p>
    <w:p w:rsidR="007624A5" w:rsidRDefault="007624A5" w:rsidP="007B003E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для проведения занятий</w:t>
      </w:r>
    </w:p>
    <w:p w:rsidR="007624A5" w:rsidRDefault="007624A5" w:rsidP="007B003E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доска</w:t>
      </w:r>
    </w:p>
    <w:p w:rsidR="007624A5" w:rsidRDefault="007624A5" w:rsidP="007B003E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Цифровые образовательные ресурсы</w:t>
      </w:r>
    </w:p>
    <w:p w:rsidR="007624A5" w:rsidRDefault="007624A5" w:rsidP="007B003E">
      <w:pPr>
        <w:spacing w:after="0" w:line="360" w:lineRule="auto"/>
        <w:ind w:left="-900" w:firstLine="540"/>
        <w:jc w:val="both"/>
        <w:rPr>
          <w:rFonts w:ascii="Times New Roman" w:hAnsi="Times New Roman"/>
          <w:sz w:val="28"/>
          <w:szCs w:val="28"/>
        </w:rPr>
      </w:pPr>
    </w:p>
    <w:p w:rsidR="007624A5" w:rsidRDefault="007624A5" w:rsidP="00762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624A5" w:rsidSect="001E6C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381F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CE1F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66A5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061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428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1A7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3C38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9A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65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2EC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E4218F4"/>
    <w:lvl w:ilvl="0">
      <w:numFmt w:val="bullet"/>
      <w:lvlText w:val="*"/>
      <w:lvlJc w:val="left"/>
    </w:lvl>
  </w:abstractNum>
  <w:abstractNum w:abstractNumId="11">
    <w:nsid w:val="04F72689"/>
    <w:multiLevelType w:val="hybridMultilevel"/>
    <w:tmpl w:val="FCD29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1F3C73"/>
    <w:multiLevelType w:val="hybridMultilevel"/>
    <w:tmpl w:val="0C16E36E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3">
    <w:nsid w:val="18621915"/>
    <w:multiLevelType w:val="hybridMultilevel"/>
    <w:tmpl w:val="EB96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2D27F4"/>
    <w:multiLevelType w:val="hybridMultilevel"/>
    <w:tmpl w:val="EAF099CA"/>
    <w:lvl w:ilvl="0" w:tplc="214CD3D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D7A7CB8"/>
    <w:multiLevelType w:val="hybridMultilevel"/>
    <w:tmpl w:val="08D08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1148D8"/>
    <w:multiLevelType w:val="hybridMultilevel"/>
    <w:tmpl w:val="A88800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421611"/>
    <w:multiLevelType w:val="hybridMultilevel"/>
    <w:tmpl w:val="8D88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02F78"/>
    <w:multiLevelType w:val="hybridMultilevel"/>
    <w:tmpl w:val="2610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83427A"/>
    <w:multiLevelType w:val="hybridMultilevel"/>
    <w:tmpl w:val="A27AA03A"/>
    <w:lvl w:ilvl="0" w:tplc="0D605FF4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2C284758"/>
    <w:multiLevelType w:val="hybridMultilevel"/>
    <w:tmpl w:val="F616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0E3C62"/>
    <w:multiLevelType w:val="hybridMultilevel"/>
    <w:tmpl w:val="795EA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2F344C"/>
    <w:multiLevelType w:val="hybridMultilevel"/>
    <w:tmpl w:val="0758FC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95B2A25"/>
    <w:multiLevelType w:val="hybridMultilevel"/>
    <w:tmpl w:val="75CE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F429B7"/>
    <w:multiLevelType w:val="hybridMultilevel"/>
    <w:tmpl w:val="3E7C9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660522"/>
    <w:multiLevelType w:val="hybridMultilevel"/>
    <w:tmpl w:val="45F8A6E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462544B0"/>
    <w:multiLevelType w:val="multilevel"/>
    <w:tmpl w:val="C290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1222DB"/>
    <w:multiLevelType w:val="hybridMultilevel"/>
    <w:tmpl w:val="253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9C5F23"/>
    <w:multiLevelType w:val="hybridMultilevel"/>
    <w:tmpl w:val="92182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825A3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174244"/>
    <w:multiLevelType w:val="hybridMultilevel"/>
    <w:tmpl w:val="944232BA"/>
    <w:lvl w:ilvl="0" w:tplc="74F44020">
      <w:start w:val="3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30">
    <w:nsid w:val="55ED324F"/>
    <w:multiLevelType w:val="hybridMultilevel"/>
    <w:tmpl w:val="4CB2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0FB12">
      <w:start w:val="12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8F727E"/>
    <w:multiLevelType w:val="hybridMultilevel"/>
    <w:tmpl w:val="4AE46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C66B7C"/>
    <w:multiLevelType w:val="hybridMultilevel"/>
    <w:tmpl w:val="868E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4A5F51"/>
    <w:multiLevelType w:val="hybridMultilevel"/>
    <w:tmpl w:val="66264E2C"/>
    <w:lvl w:ilvl="0" w:tplc="6002B0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FE54F3"/>
    <w:multiLevelType w:val="hybridMultilevel"/>
    <w:tmpl w:val="5AB8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BF1043"/>
    <w:multiLevelType w:val="hybridMultilevel"/>
    <w:tmpl w:val="0AE8D616"/>
    <w:lvl w:ilvl="0" w:tplc="7F7E6A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9BC15E8"/>
    <w:multiLevelType w:val="hybridMultilevel"/>
    <w:tmpl w:val="8C52A434"/>
    <w:lvl w:ilvl="0" w:tplc="8D125DC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6A0D4445"/>
    <w:multiLevelType w:val="hybridMultilevel"/>
    <w:tmpl w:val="ACDE7652"/>
    <w:lvl w:ilvl="0" w:tplc="A378AD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6BE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2F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AF3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2BE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EEB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8AC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E9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CB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C3688E"/>
    <w:multiLevelType w:val="hybridMultilevel"/>
    <w:tmpl w:val="96023E84"/>
    <w:lvl w:ilvl="0" w:tplc="D400BAD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>
    <w:nsid w:val="702214A9"/>
    <w:multiLevelType w:val="hybridMultilevel"/>
    <w:tmpl w:val="37AAED4E"/>
    <w:lvl w:ilvl="0" w:tplc="365611F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0">
    <w:nsid w:val="7B9859C8"/>
    <w:multiLevelType w:val="hybridMultilevel"/>
    <w:tmpl w:val="369C6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FD40B9"/>
    <w:multiLevelType w:val="hybridMultilevel"/>
    <w:tmpl w:val="ABBE3C9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D65869"/>
    <w:multiLevelType w:val="hybridMultilevel"/>
    <w:tmpl w:val="FE36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35"/>
  </w:num>
  <w:num w:numId="4">
    <w:abstractNumId w:val="20"/>
  </w:num>
  <w:num w:numId="5">
    <w:abstractNumId w:val="23"/>
  </w:num>
  <w:num w:numId="6">
    <w:abstractNumId w:val="19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26"/>
  </w:num>
  <w:num w:numId="13">
    <w:abstractNumId w:val="1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4">
    <w:abstractNumId w:val="12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0"/>
  </w:num>
  <w:num w:numId="19">
    <w:abstractNumId w:val="13"/>
  </w:num>
  <w:num w:numId="20">
    <w:abstractNumId w:val="11"/>
  </w:num>
  <w:num w:numId="21">
    <w:abstractNumId w:val="16"/>
  </w:num>
  <w:num w:numId="22">
    <w:abstractNumId w:val="2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7"/>
  </w:num>
  <w:num w:numId="34">
    <w:abstractNumId w:val="31"/>
  </w:num>
  <w:num w:numId="35">
    <w:abstractNumId w:val="21"/>
  </w:num>
  <w:num w:numId="36">
    <w:abstractNumId w:val="39"/>
  </w:num>
  <w:num w:numId="37">
    <w:abstractNumId w:val="38"/>
  </w:num>
  <w:num w:numId="38">
    <w:abstractNumId w:val="24"/>
  </w:num>
  <w:num w:numId="39">
    <w:abstractNumId w:val="34"/>
  </w:num>
  <w:num w:numId="40">
    <w:abstractNumId w:val="22"/>
  </w:num>
  <w:num w:numId="41">
    <w:abstractNumId w:val="25"/>
  </w:num>
  <w:num w:numId="42">
    <w:abstractNumId w:val="42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8C7"/>
    <w:rsid w:val="0000298E"/>
    <w:rsid w:val="000445A6"/>
    <w:rsid w:val="0005707E"/>
    <w:rsid w:val="0009128E"/>
    <w:rsid w:val="00106AAF"/>
    <w:rsid w:val="00180605"/>
    <w:rsid w:val="00182B69"/>
    <w:rsid w:val="001B1FA7"/>
    <w:rsid w:val="001C4C5B"/>
    <w:rsid w:val="001D460C"/>
    <w:rsid w:val="001E6CF1"/>
    <w:rsid w:val="001F5FB2"/>
    <w:rsid w:val="002250C8"/>
    <w:rsid w:val="00262BBE"/>
    <w:rsid w:val="002920AA"/>
    <w:rsid w:val="002B552A"/>
    <w:rsid w:val="002C1156"/>
    <w:rsid w:val="002D1409"/>
    <w:rsid w:val="002E62AA"/>
    <w:rsid w:val="003227BD"/>
    <w:rsid w:val="00325C74"/>
    <w:rsid w:val="003349CC"/>
    <w:rsid w:val="0035509D"/>
    <w:rsid w:val="003809F3"/>
    <w:rsid w:val="003A1537"/>
    <w:rsid w:val="00401FFC"/>
    <w:rsid w:val="00407CD6"/>
    <w:rsid w:val="0042483F"/>
    <w:rsid w:val="00441036"/>
    <w:rsid w:val="004A7E0A"/>
    <w:rsid w:val="004E3249"/>
    <w:rsid w:val="004E54D7"/>
    <w:rsid w:val="0052500C"/>
    <w:rsid w:val="00543201"/>
    <w:rsid w:val="005652A7"/>
    <w:rsid w:val="00594E76"/>
    <w:rsid w:val="005966F1"/>
    <w:rsid w:val="005E462C"/>
    <w:rsid w:val="006334C0"/>
    <w:rsid w:val="006A1217"/>
    <w:rsid w:val="006B75D3"/>
    <w:rsid w:val="006D7DC2"/>
    <w:rsid w:val="006E159A"/>
    <w:rsid w:val="006F5ED0"/>
    <w:rsid w:val="00722E3A"/>
    <w:rsid w:val="00746ACF"/>
    <w:rsid w:val="007624A5"/>
    <w:rsid w:val="007B003E"/>
    <w:rsid w:val="007B5D77"/>
    <w:rsid w:val="007D3320"/>
    <w:rsid w:val="00801D32"/>
    <w:rsid w:val="008F78E7"/>
    <w:rsid w:val="009126BE"/>
    <w:rsid w:val="009220CD"/>
    <w:rsid w:val="00957D43"/>
    <w:rsid w:val="00977B1F"/>
    <w:rsid w:val="00A02188"/>
    <w:rsid w:val="00A80671"/>
    <w:rsid w:val="00AF22AE"/>
    <w:rsid w:val="00B15B4B"/>
    <w:rsid w:val="00BD1FFE"/>
    <w:rsid w:val="00BD3B7C"/>
    <w:rsid w:val="00BE5A15"/>
    <w:rsid w:val="00BF7CA6"/>
    <w:rsid w:val="00C31586"/>
    <w:rsid w:val="00C55A09"/>
    <w:rsid w:val="00C91037"/>
    <w:rsid w:val="00CC2171"/>
    <w:rsid w:val="00CE2FAA"/>
    <w:rsid w:val="00D17C3A"/>
    <w:rsid w:val="00D218C7"/>
    <w:rsid w:val="00D663C1"/>
    <w:rsid w:val="00D70EA2"/>
    <w:rsid w:val="00D7298B"/>
    <w:rsid w:val="00D77138"/>
    <w:rsid w:val="00D90B6D"/>
    <w:rsid w:val="00D96C2E"/>
    <w:rsid w:val="00DA1180"/>
    <w:rsid w:val="00DE3A42"/>
    <w:rsid w:val="00E009C5"/>
    <w:rsid w:val="00E04329"/>
    <w:rsid w:val="00E454FB"/>
    <w:rsid w:val="00E7107D"/>
    <w:rsid w:val="00E863A8"/>
    <w:rsid w:val="00EE64C6"/>
    <w:rsid w:val="00EE73BF"/>
    <w:rsid w:val="00EF0341"/>
    <w:rsid w:val="00F04497"/>
    <w:rsid w:val="00F83296"/>
    <w:rsid w:val="00F907AC"/>
    <w:rsid w:val="00FC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500C"/>
    <w:pPr>
      <w:ind w:left="720"/>
      <w:contextualSpacing/>
    </w:pPr>
  </w:style>
  <w:style w:type="table" w:styleId="a4">
    <w:name w:val="Table Grid"/>
    <w:basedOn w:val="a1"/>
    <w:uiPriority w:val="99"/>
    <w:rsid w:val="00525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к33к3</cp:lastModifiedBy>
  <cp:revision>25</cp:revision>
  <cp:lastPrinted>2012-06-13T02:57:00Z</cp:lastPrinted>
  <dcterms:created xsi:type="dcterms:W3CDTF">2011-11-27T09:09:00Z</dcterms:created>
  <dcterms:modified xsi:type="dcterms:W3CDTF">2012-09-29T04:04:00Z</dcterms:modified>
</cp:coreProperties>
</file>