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A" w:rsidRDefault="00C2798A" w:rsidP="007667AF">
      <w:pPr>
        <w:framePr w:hSpace="180" w:wrap="around" w:vAnchor="page" w:hAnchor="page" w:x="1261" w:y="541"/>
        <w:ind w:left="5954"/>
        <w:rPr>
          <w:rFonts w:ascii="Times New Roman" w:hAnsi="Times New Roman" w:cs="Times New Roman"/>
          <w:sz w:val="26"/>
          <w:szCs w:val="26"/>
          <w:lang w:val="ru-RU"/>
        </w:rPr>
      </w:pPr>
      <w:bookmarkStart w:id="0" w:name="bookmark0"/>
      <w:bookmarkStart w:id="1" w:name="_GoBack"/>
      <w:bookmarkEnd w:id="1"/>
      <w:r>
        <w:rPr>
          <w:rFonts w:ascii="Times New Roman" w:hAnsi="Times New Roman" w:cs="Times New Roman"/>
          <w:sz w:val="26"/>
          <w:szCs w:val="26"/>
          <w:lang w:val="ru-RU"/>
        </w:rPr>
        <w:t>Приложение</w:t>
      </w:r>
    </w:p>
    <w:p w:rsidR="00C2798A" w:rsidRDefault="00C2798A" w:rsidP="007667AF">
      <w:pPr>
        <w:framePr w:hSpace="180" w:wrap="around" w:vAnchor="page" w:hAnchor="page" w:x="1261" w:y="541"/>
        <w:ind w:left="5954"/>
        <w:rPr>
          <w:rFonts w:ascii="Times New Roman" w:hAnsi="Times New Roman" w:cs="Times New Roman"/>
          <w:sz w:val="26"/>
          <w:szCs w:val="26"/>
          <w:lang w:val="ru-RU"/>
        </w:rPr>
      </w:pPr>
    </w:p>
    <w:p w:rsidR="00C2798A" w:rsidRPr="00C2798A" w:rsidRDefault="00C2798A" w:rsidP="007667AF">
      <w:pPr>
        <w:framePr w:hSpace="180" w:wrap="around" w:vAnchor="page" w:hAnchor="page" w:x="1261" w:y="541"/>
        <w:ind w:left="5954"/>
        <w:rPr>
          <w:rFonts w:ascii="Times New Roman" w:hAnsi="Times New Roman" w:cs="Times New Roman"/>
          <w:sz w:val="26"/>
          <w:szCs w:val="26"/>
        </w:rPr>
      </w:pPr>
      <w:r w:rsidRPr="00C2798A">
        <w:rPr>
          <w:rFonts w:ascii="Times New Roman" w:hAnsi="Times New Roman" w:cs="Times New Roman"/>
          <w:sz w:val="26"/>
          <w:szCs w:val="26"/>
        </w:rPr>
        <w:t>УТВЕРЖДЕН</w:t>
      </w:r>
      <w:r>
        <w:rPr>
          <w:rFonts w:ascii="Times New Roman" w:hAnsi="Times New Roman" w:cs="Times New Roman"/>
          <w:sz w:val="26"/>
          <w:szCs w:val="26"/>
          <w:lang w:val="ru-RU"/>
        </w:rPr>
        <w:t>А</w:t>
      </w:r>
      <w:r w:rsidRPr="00C2798A">
        <w:rPr>
          <w:rFonts w:ascii="Times New Roman" w:hAnsi="Times New Roman" w:cs="Times New Roman"/>
          <w:sz w:val="26"/>
          <w:szCs w:val="26"/>
        </w:rPr>
        <w:t xml:space="preserve"> </w:t>
      </w:r>
    </w:p>
    <w:p w:rsidR="00C2798A" w:rsidRPr="00C2798A" w:rsidRDefault="00C2798A" w:rsidP="007667AF">
      <w:pPr>
        <w:framePr w:hSpace="180" w:wrap="around" w:vAnchor="page" w:hAnchor="page" w:x="1261" w:y="541"/>
        <w:ind w:left="5954"/>
        <w:rPr>
          <w:rFonts w:ascii="Times New Roman" w:hAnsi="Times New Roman" w:cs="Times New Roman"/>
          <w:sz w:val="26"/>
          <w:szCs w:val="26"/>
        </w:rPr>
      </w:pPr>
      <w:r>
        <w:rPr>
          <w:rFonts w:ascii="Times New Roman" w:hAnsi="Times New Roman" w:cs="Times New Roman"/>
          <w:sz w:val="26"/>
          <w:szCs w:val="26"/>
          <w:lang w:val="ru-RU"/>
        </w:rPr>
        <w:t>приказ</w:t>
      </w:r>
      <w:r w:rsidR="00083F76">
        <w:rPr>
          <w:rFonts w:ascii="Times New Roman" w:hAnsi="Times New Roman" w:cs="Times New Roman"/>
          <w:sz w:val="26"/>
          <w:szCs w:val="26"/>
          <w:lang w:val="ru-RU"/>
        </w:rPr>
        <w:t>ом</w:t>
      </w:r>
      <w:r w:rsidRPr="00C2798A">
        <w:rPr>
          <w:rFonts w:ascii="Times New Roman" w:hAnsi="Times New Roman" w:cs="Times New Roman"/>
          <w:sz w:val="26"/>
          <w:szCs w:val="26"/>
        </w:rPr>
        <w:t xml:space="preserve"> НИУ ВШЭ</w:t>
      </w:r>
    </w:p>
    <w:p w:rsidR="00C2798A" w:rsidRDefault="007667AF" w:rsidP="007667AF">
      <w:pPr>
        <w:framePr w:hSpace="180" w:wrap="around" w:vAnchor="page" w:hAnchor="page" w:x="1261" w:y="541"/>
        <w:ind w:left="5954"/>
        <w:rPr>
          <w:rFonts w:ascii="Times New Roman" w:hAnsi="Times New Roman" w:cs="Times New Roman"/>
          <w:sz w:val="26"/>
          <w:szCs w:val="26"/>
          <w:lang w:val="ru-RU"/>
        </w:rPr>
      </w:pPr>
      <w:r>
        <w:rPr>
          <w:rFonts w:ascii="Times New Roman" w:hAnsi="Times New Roman" w:cs="Times New Roman"/>
          <w:sz w:val="26"/>
          <w:szCs w:val="26"/>
        </w:rPr>
        <w:t xml:space="preserve">от </w:t>
      </w:r>
      <w:r>
        <w:rPr>
          <w:rFonts w:ascii="Times New Roman" w:hAnsi="Times New Roman" w:cs="Times New Roman"/>
          <w:sz w:val="26"/>
          <w:szCs w:val="26"/>
          <w:lang w:val="ru-RU"/>
        </w:rPr>
        <w:t>07.05.2018</w:t>
      </w:r>
      <w:r w:rsidR="00C2798A" w:rsidRPr="00C2798A">
        <w:rPr>
          <w:rFonts w:ascii="Times New Roman" w:hAnsi="Times New Roman" w:cs="Times New Roman"/>
          <w:sz w:val="26"/>
          <w:szCs w:val="26"/>
        </w:rPr>
        <w:t xml:space="preserve"> № </w:t>
      </w:r>
      <w:r>
        <w:rPr>
          <w:rFonts w:ascii="Times New Roman" w:hAnsi="Times New Roman" w:cs="Times New Roman"/>
          <w:sz w:val="26"/>
          <w:szCs w:val="26"/>
          <w:lang w:val="ru-RU"/>
        </w:rPr>
        <w:t>6.18.1-01/0705-01</w:t>
      </w:r>
    </w:p>
    <w:p w:rsidR="00203D31" w:rsidRDefault="00203D31" w:rsidP="007667AF">
      <w:pPr>
        <w:framePr w:hSpace="180" w:wrap="around" w:vAnchor="page" w:hAnchor="page" w:x="1261" w:y="541"/>
        <w:ind w:left="5954"/>
        <w:rPr>
          <w:rFonts w:ascii="Times New Roman" w:hAnsi="Times New Roman" w:cs="Times New Roman"/>
          <w:sz w:val="26"/>
          <w:szCs w:val="26"/>
          <w:lang w:val="ru-RU"/>
        </w:rPr>
      </w:pPr>
    </w:p>
    <w:p w:rsidR="00203D31" w:rsidRPr="007667AF" w:rsidRDefault="00203D31" w:rsidP="007667AF">
      <w:pPr>
        <w:framePr w:hSpace="180" w:wrap="around" w:vAnchor="page" w:hAnchor="page" w:x="1261" w:y="541"/>
        <w:ind w:left="5954"/>
        <w:rPr>
          <w:rFonts w:ascii="Times New Roman" w:hAnsi="Times New Roman" w:cs="Times New Roman"/>
          <w:sz w:val="26"/>
          <w:szCs w:val="26"/>
          <w:lang w:val="ru-RU"/>
        </w:rPr>
      </w:pPr>
      <w:r>
        <w:rPr>
          <w:rFonts w:ascii="Times New Roman" w:hAnsi="Times New Roman" w:cs="Times New Roman"/>
          <w:sz w:val="26"/>
          <w:szCs w:val="26"/>
          <w:lang w:val="ru-RU"/>
        </w:rPr>
        <w:t xml:space="preserve">С изменениями, утвержденными приказом НИУ ВШЭ от 21.08.2020 № </w:t>
      </w:r>
      <w:r w:rsidRPr="00185FF7">
        <w:rPr>
          <w:rFonts w:ascii="Times New Roman" w:eastAsiaTheme="minorHAnsi" w:hAnsi="Times New Roman" w:cs="Times New Roman"/>
          <w:sz w:val="26"/>
          <w:szCs w:val="26"/>
        </w:rPr>
        <w:t>6.18.1-01/2108-08</w:t>
      </w:r>
    </w:p>
    <w:p w:rsidR="00C2798A" w:rsidRDefault="00C2798A" w:rsidP="00871D6E">
      <w:pPr>
        <w:framePr w:hSpace="180" w:wrap="around" w:vAnchor="page" w:hAnchor="page" w:x="1261" w:y="541"/>
        <w:rPr>
          <w:sz w:val="26"/>
          <w:szCs w:val="26"/>
        </w:rPr>
      </w:pPr>
    </w:p>
    <w:p w:rsidR="006E7975" w:rsidRDefault="00455513" w:rsidP="006E7975">
      <w:pPr>
        <w:pStyle w:val="11"/>
        <w:keepNext/>
        <w:keepLines/>
        <w:shd w:val="clear" w:color="auto" w:fill="auto"/>
        <w:spacing w:after="0" w:line="240" w:lineRule="exact"/>
        <w:jc w:val="center"/>
        <w:rPr>
          <w:rStyle w:val="10"/>
          <w:sz w:val="26"/>
          <w:szCs w:val="26"/>
          <w:lang w:val="ru-RU"/>
        </w:rPr>
      </w:pPr>
      <w:r w:rsidRPr="00CD020F">
        <w:rPr>
          <w:rStyle w:val="10"/>
          <w:sz w:val="26"/>
          <w:szCs w:val="26"/>
        </w:rPr>
        <w:t>Антикоррупционная политика</w:t>
      </w:r>
      <w:bookmarkStart w:id="2" w:name="bookmark1"/>
      <w:bookmarkEnd w:id="0"/>
    </w:p>
    <w:p w:rsidR="002B7E9B" w:rsidRPr="00E53FEC" w:rsidRDefault="00E53FEC" w:rsidP="006E7975">
      <w:pPr>
        <w:pStyle w:val="11"/>
        <w:keepNext/>
        <w:keepLines/>
        <w:shd w:val="clear" w:color="auto" w:fill="auto"/>
        <w:spacing w:after="0" w:line="240" w:lineRule="exact"/>
        <w:jc w:val="center"/>
        <w:rPr>
          <w:rStyle w:val="10"/>
          <w:sz w:val="26"/>
          <w:szCs w:val="26"/>
          <w:lang w:val="ru-RU"/>
        </w:rPr>
      </w:pPr>
      <w:r>
        <w:rPr>
          <w:rStyle w:val="10"/>
          <w:sz w:val="26"/>
          <w:szCs w:val="26"/>
          <w:lang w:val="ru-RU"/>
        </w:rPr>
        <w:t>Национального исследовательского университета «Высшая школа экономики»</w:t>
      </w:r>
    </w:p>
    <w:p w:rsidR="002B7E9B" w:rsidRDefault="002B7E9B" w:rsidP="002B7E9B">
      <w:pPr>
        <w:pStyle w:val="11"/>
        <w:keepNext/>
        <w:keepLines/>
        <w:shd w:val="clear" w:color="auto" w:fill="auto"/>
        <w:spacing w:after="218" w:line="240" w:lineRule="exact"/>
        <w:ind w:left="2600"/>
        <w:rPr>
          <w:rStyle w:val="10"/>
          <w:sz w:val="26"/>
          <w:szCs w:val="26"/>
          <w:lang w:val="ru-RU"/>
        </w:rPr>
      </w:pPr>
    </w:p>
    <w:p w:rsidR="00A015F2" w:rsidRPr="002B7E9B" w:rsidRDefault="00455513" w:rsidP="002B7E9B">
      <w:pPr>
        <w:pStyle w:val="11"/>
        <w:keepNext/>
        <w:keepLines/>
        <w:shd w:val="clear" w:color="auto" w:fill="auto"/>
        <w:spacing w:after="218" w:line="240" w:lineRule="exact"/>
        <w:jc w:val="center"/>
        <w:rPr>
          <w:sz w:val="26"/>
          <w:szCs w:val="26"/>
          <w:lang w:val="ru-RU"/>
        </w:rPr>
      </w:pPr>
      <w:r w:rsidRPr="00CD020F">
        <w:rPr>
          <w:rStyle w:val="10"/>
          <w:sz w:val="26"/>
          <w:szCs w:val="26"/>
        </w:rPr>
        <w:t xml:space="preserve">1. </w:t>
      </w:r>
      <w:bookmarkEnd w:id="2"/>
      <w:r w:rsidR="002B7E9B">
        <w:rPr>
          <w:rStyle w:val="10"/>
          <w:sz w:val="26"/>
          <w:szCs w:val="26"/>
          <w:lang w:val="ru-RU"/>
        </w:rPr>
        <w:t>Основные положения</w:t>
      </w:r>
    </w:p>
    <w:p w:rsidR="00A015F2" w:rsidRPr="00CD020F" w:rsidRDefault="00576E51" w:rsidP="00787684">
      <w:pPr>
        <w:pStyle w:val="2"/>
        <w:shd w:val="clear" w:color="auto" w:fill="auto"/>
        <w:spacing w:before="0" w:after="0" w:line="240" w:lineRule="auto"/>
        <w:ind w:left="20" w:right="20" w:firstLine="700"/>
        <w:jc w:val="both"/>
        <w:rPr>
          <w:sz w:val="26"/>
          <w:szCs w:val="26"/>
        </w:rPr>
      </w:pPr>
      <w:r>
        <w:rPr>
          <w:rStyle w:val="12"/>
          <w:sz w:val="26"/>
          <w:szCs w:val="26"/>
          <w:lang w:val="ru-RU"/>
        </w:rPr>
        <w:t xml:space="preserve">1.1. </w:t>
      </w:r>
      <w:r w:rsidR="00455513" w:rsidRPr="00CD020F">
        <w:rPr>
          <w:rStyle w:val="12"/>
          <w:sz w:val="26"/>
          <w:szCs w:val="26"/>
        </w:rPr>
        <w:t xml:space="preserve">Антикоррупционная политика </w:t>
      </w:r>
      <w:r w:rsidR="00D9214C">
        <w:rPr>
          <w:rStyle w:val="12"/>
          <w:sz w:val="26"/>
          <w:szCs w:val="26"/>
          <w:lang w:val="ru-RU"/>
        </w:rPr>
        <w:t>Национального исследовательского университ</w:t>
      </w:r>
      <w:r w:rsidR="000F234B">
        <w:rPr>
          <w:rStyle w:val="12"/>
          <w:sz w:val="26"/>
          <w:szCs w:val="26"/>
          <w:lang w:val="ru-RU"/>
        </w:rPr>
        <w:t xml:space="preserve">ета </w:t>
      </w:r>
      <w:r>
        <w:rPr>
          <w:rStyle w:val="12"/>
          <w:sz w:val="26"/>
          <w:szCs w:val="26"/>
          <w:lang w:val="ru-RU"/>
        </w:rPr>
        <w:t>«Высшая школа экономики» (далее соответственно –</w:t>
      </w:r>
      <w:r w:rsidR="00FD5DC5">
        <w:rPr>
          <w:rStyle w:val="12"/>
          <w:sz w:val="26"/>
          <w:szCs w:val="26"/>
          <w:lang w:val="ru-RU"/>
        </w:rPr>
        <w:t xml:space="preserve"> Антикоррупционная политика,</w:t>
      </w:r>
      <w:r>
        <w:rPr>
          <w:rStyle w:val="12"/>
          <w:sz w:val="26"/>
          <w:szCs w:val="26"/>
          <w:lang w:val="ru-RU"/>
        </w:rPr>
        <w:t xml:space="preserve"> НИУ В</w:t>
      </w:r>
      <w:r w:rsidR="00FD5DC5">
        <w:rPr>
          <w:rStyle w:val="12"/>
          <w:sz w:val="26"/>
          <w:szCs w:val="26"/>
          <w:lang w:val="ru-RU"/>
        </w:rPr>
        <w:t>ШЭ)</w:t>
      </w:r>
      <w:r w:rsidR="00455513" w:rsidRPr="00CD020F">
        <w:rPr>
          <w:rStyle w:val="12"/>
          <w:sz w:val="26"/>
          <w:szCs w:val="26"/>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w:t>
      </w:r>
      <w:r w:rsidR="00FD5DC5">
        <w:rPr>
          <w:rStyle w:val="12"/>
          <w:sz w:val="26"/>
          <w:szCs w:val="26"/>
          <w:lang w:val="ru-RU"/>
        </w:rPr>
        <w:t xml:space="preserve"> НИУ ВШЭ</w:t>
      </w:r>
      <w:r w:rsidR="00455513" w:rsidRPr="00CD020F">
        <w:rPr>
          <w:rStyle w:val="12"/>
          <w:sz w:val="26"/>
          <w:szCs w:val="26"/>
        </w:rPr>
        <w:t>.</w:t>
      </w:r>
    </w:p>
    <w:p w:rsidR="00912B72" w:rsidRDefault="00FD5DC5" w:rsidP="00787684">
      <w:pPr>
        <w:pStyle w:val="2"/>
        <w:shd w:val="clear" w:color="auto" w:fill="auto"/>
        <w:spacing w:before="0" w:after="0" w:line="240" w:lineRule="auto"/>
        <w:ind w:left="20" w:right="20" w:firstLine="700"/>
        <w:jc w:val="both"/>
        <w:rPr>
          <w:rStyle w:val="12"/>
          <w:sz w:val="26"/>
          <w:szCs w:val="26"/>
          <w:lang w:val="ru-RU"/>
        </w:rPr>
      </w:pPr>
      <w:r>
        <w:rPr>
          <w:rStyle w:val="12"/>
          <w:sz w:val="26"/>
          <w:szCs w:val="26"/>
          <w:lang w:val="ru-RU"/>
        </w:rPr>
        <w:t xml:space="preserve">1.2. </w:t>
      </w:r>
      <w:r w:rsidR="00455513" w:rsidRPr="00CD020F">
        <w:rPr>
          <w:rStyle w:val="12"/>
          <w:sz w:val="26"/>
          <w:szCs w:val="26"/>
        </w:rPr>
        <w:t>Антикоррупционная политика разработана в</w:t>
      </w:r>
      <w:r w:rsidR="00854074" w:rsidRPr="00854074">
        <w:rPr>
          <w:rStyle w:val="12"/>
          <w:sz w:val="26"/>
          <w:szCs w:val="26"/>
          <w:lang w:val="ru-RU"/>
        </w:rPr>
        <w:t xml:space="preserve"> </w:t>
      </w:r>
      <w:r w:rsidR="00854074">
        <w:rPr>
          <w:rStyle w:val="12"/>
          <w:sz w:val="26"/>
          <w:szCs w:val="26"/>
          <w:lang w:val="ru-RU"/>
        </w:rPr>
        <w:t xml:space="preserve">соответствии с </w:t>
      </w:r>
      <w:r w:rsidR="00455513" w:rsidRPr="00CD020F">
        <w:rPr>
          <w:rStyle w:val="12"/>
          <w:sz w:val="26"/>
          <w:szCs w:val="26"/>
        </w:rPr>
        <w:t>Федеральн</w:t>
      </w:r>
      <w:r w:rsidR="00854074">
        <w:rPr>
          <w:rStyle w:val="12"/>
          <w:sz w:val="26"/>
          <w:szCs w:val="26"/>
          <w:lang w:val="ru-RU"/>
        </w:rPr>
        <w:t>ым</w:t>
      </w:r>
      <w:r w:rsidR="00455513" w:rsidRPr="00CD020F">
        <w:rPr>
          <w:rStyle w:val="12"/>
          <w:sz w:val="26"/>
          <w:szCs w:val="26"/>
        </w:rPr>
        <w:t xml:space="preserve"> закон</w:t>
      </w:r>
      <w:r w:rsidR="00854074">
        <w:rPr>
          <w:rStyle w:val="12"/>
          <w:sz w:val="26"/>
          <w:szCs w:val="26"/>
          <w:lang w:val="ru-RU"/>
        </w:rPr>
        <w:t>ом</w:t>
      </w:r>
      <w:r w:rsidR="00455513" w:rsidRPr="00CD020F">
        <w:rPr>
          <w:rStyle w:val="12"/>
          <w:sz w:val="26"/>
          <w:szCs w:val="26"/>
        </w:rPr>
        <w:t xml:space="preserve"> от 25</w:t>
      </w:r>
      <w:r w:rsidR="000E2FB5">
        <w:rPr>
          <w:rStyle w:val="12"/>
          <w:sz w:val="26"/>
          <w:szCs w:val="26"/>
          <w:lang w:val="ru-RU"/>
        </w:rPr>
        <w:t>.12.</w:t>
      </w:r>
      <w:r w:rsidR="00455513" w:rsidRPr="00CD020F">
        <w:rPr>
          <w:rStyle w:val="12"/>
          <w:sz w:val="26"/>
          <w:szCs w:val="26"/>
        </w:rPr>
        <w:t>2008</w:t>
      </w:r>
      <w:r w:rsidR="000E2FB5">
        <w:rPr>
          <w:rStyle w:val="12"/>
          <w:sz w:val="26"/>
          <w:szCs w:val="26"/>
          <w:lang w:val="ru-RU"/>
        </w:rPr>
        <w:t xml:space="preserve"> </w:t>
      </w:r>
      <w:r w:rsidR="00455513" w:rsidRPr="00CD020F">
        <w:rPr>
          <w:rStyle w:val="12"/>
          <w:sz w:val="26"/>
          <w:szCs w:val="26"/>
        </w:rPr>
        <w:t>№ 273-ФЗ «О противодействии коррупции»</w:t>
      </w:r>
      <w:r w:rsidR="00912B72">
        <w:rPr>
          <w:rStyle w:val="12"/>
          <w:sz w:val="26"/>
          <w:szCs w:val="26"/>
          <w:lang w:val="ru-RU"/>
        </w:rPr>
        <w:t xml:space="preserve">. </w:t>
      </w:r>
    </w:p>
    <w:p w:rsidR="00A015F2" w:rsidRPr="00CD020F" w:rsidRDefault="00912B72" w:rsidP="00787684">
      <w:pPr>
        <w:pStyle w:val="2"/>
        <w:shd w:val="clear" w:color="auto" w:fill="auto"/>
        <w:spacing w:before="0" w:after="0" w:line="240" w:lineRule="auto"/>
        <w:ind w:left="20" w:right="20" w:firstLine="700"/>
        <w:jc w:val="both"/>
        <w:rPr>
          <w:sz w:val="26"/>
          <w:szCs w:val="26"/>
        </w:rPr>
      </w:pPr>
      <w:r>
        <w:rPr>
          <w:rStyle w:val="12"/>
          <w:sz w:val="26"/>
          <w:szCs w:val="26"/>
          <w:lang w:val="ru-RU"/>
        </w:rPr>
        <w:t xml:space="preserve">1.3. </w:t>
      </w:r>
      <w:r>
        <w:rPr>
          <w:rStyle w:val="12"/>
          <w:sz w:val="26"/>
          <w:szCs w:val="26"/>
        </w:rPr>
        <w:t xml:space="preserve">Целью </w:t>
      </w:r>
      <w:r>
        <w:rPr>
          <w:rStyle w:val="12"/>
          <w:sz w:val="26"/>
          <w:szCs w:val="26"/>
          <w:lang w:val="ru-RU"/>
        </w:rPr>
        <w:t>А</w:t>
      </w:r>
      <w:r w:rsidR="00455513" w:rsidRPr="00CD020F">
        <w:rPr>
          <w:rStyle w:val="12"/>
          <w:sz w:val="26"/>
          <w:szCs w:val="26"/>
        </w:rPr>
        <w:t>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w:t>
      </w:r>
    </w:p>
    <w:p w:rsidR="00A015F2" w:rsidRPr="00CD020F" w:rsidRDefault="00912B72" w:rsidP="00787684">
      <w:pPr>
        <w:pStyle w:val="2"/>
        <w:shd w:val="clear" w:color="auto" w:fill="auto"/>
        <w:spacing w:before="0" w:after="0" w:line="240" w:lineRule="auto"/>
        <w:ind w:left="20" w:firstLine="700"/>
        <w:jc w:val="both"/>
        <w:rPr>
          <w:sz w:val="26"/>
          <w:szCs w:val="26"/>
        </w:rPr>
      </w:pPr>
      <w:r>
        <w:rPr>
          <w:rStyle w:val="12"/>
          <w:sz w:val="26"/>
          <w:szCs w:val="26"/>
          <w:lang w:val="ru-RU"/>
        </w:rPr>
        <w:t xml:space="preserve">1.4. </w:t>
      </w:r>
      <w:r w:rsidR="005F75DE">
        <w:rPr>
          <w:rStyle w:val="12"/>
          <w:sz w:val="26"/>
          <w:szCs w:val="26"/>
        </w:rPr>
        <w:t xml:space="preserve">Задачами </w:t>
      </w:r>
      <w:r w:rsidR="005F75DE">
        <w:rPr>
          <w:rStyle w:val="12"/>
          <w:sz w:val="26"/>
          <w:szCs w:val="26"/>
          <w:lang w:val="ru-RU"/>
        </w:rPr>
        <w:t>А</w:t>
      </w:r>
      <w:r w:rsidR="00455513" w:rsidRPr="00CD020F">
        <w:rPr>
          <w:rStyle w:val="12"/>
          <w:sz w:val="26"/>
          <w:szCs w:val="26"/>
        </w:rPr>
        <w:t>нтикоррупционной политики явля</w:t>
      </w:r>
      <w:r w:rsidR="005F75DE">
        <w:rPr>
          <w:rStyle w:val="12"/>
          <w:sz w:val="26"/>
          <w:szCs w:val="26"/>
          <w:lang w:val="ru-RU"/>
        </w:rPr>
        <w:t>ю</w:t>
      </w:r>
      <w:r w:rsidR="00455513" w:rsidRPr="00CD020F">
        <w:rPr>
          <w:rStyle w:val="12"/>
          <w:sz w:val="26"/>
          <w:szCs w:val="26"/>
        </w:rPr>
        <w:t>тся:</w:t>
      </w:r>
    </w:p>
    <w:p w:rsidR="00A015F2" w:rsidRPr="00CD020F" w:rsidRDefault="005F75DE" w:rsidP="00787684">
      <w:pPr>
        <w:pStyle w:val="2"/>
        <w:shd w:val="clear" w:color="auto" w:fill="auto"/>
        <w:tabs>
          <w:tab w:val="left" w:pos="709"/>
        </w:tabs>
        <w:spacing w:before="0" w:after="0" w:line="240" w:lineRule="auto"/>
        <w:ind w:right="20"/>
        <w:jc w:val="both"/>
        <w:rPr>
          <w:sz w:val="26"/>
          <w:szCs w:val="26"/>
        </w:rPr>
      </w:pPr>
      <w:r>
        <w:rPr>
          <w:rStyle w:val="12"/>
          <w:sz w:val="26"/>
          <w:szCs w:val="26"/>
          <w:lang w:val="ru-RU"/>
        </w:rPr>
        <w:tab/>
        <w:t xml:space="preserve">1.4.1. </w:t>
      </w:r>
      <w:r w:rsidR="00455513" w:rsidRPr="00CD020F">
        <w:rPr>
          <w:rStyle w:val="12"/>
          <w:sz w:val="26"/>
          <w:szCs w:val="26"/>
        </w:rPr>
        <w:t>информирование о нормативно-правовом обеспечении работы по противодействию ко</w:t>
      </w:r>
      <w:r>
        <w:rPr>
          <w:rStyle w:val="12"/>
          <w:sz w:val="26"/>
          <w:szCs w:val="26"/>
          <w:lang w:val="ru-RU"/>
        </w:rPr>
        <w:t>р</w:t>
      </w:r>
      <w:r w:rsidR="00455513" w:rsidRPr="00CD020F">
        <w:rPr>
          <w:rStyle w:val="12"/>
          <w:sz w:val="26"/>
          <w:szCs w:val="26"/>
        </w:rPr>
        <w:t>рупции и ответственности за совершение коррупционных правонарушений;</w:t>
      </w:r>
    </w:p>
    <w:p w:rsidR="00A015F2" w:rsidRPr="00CD020F" w:rsidRDefault="005F75DE" w:rsidP="00787684">
      <w:pPr>
        <w:pStyle w:val="2"/>
        <w:shd w:val="clear" w:color="auto" w:fill="auto"/>
        <w:tabs>
          <w:tab w:val="left" w:pos="1013"/>
        </w:tabs>
        <w:spacing w:before="0" w:after="0" w:line="240" w:lineRule="auto"/>
        <w:ind w:firstLine="709"/>
        <w:jc w:val="both"/>
        <w:rPr>
          <w:sz w:val="26"/>
          <w:szCs w:val="26"/>
        </w:rPr>
      </w:pPr>
      <w:r>
        <w:rPr>
          <w:rStyle w:val="12"/>
          <w:sz w:val="26"/>
          <w:szCs w:val="26"/>
          <w:lang w:val="ru-RU"/>
        </w:rPr>
        <w:t xml:space="preserve">1.4.2. </w:t>
      </w:r>
      <w:r w:rsidR="00455513" w:rsidRPr="00CD020F">
        <w:rPr>
          <w:rStyle w:val="12"/>
          <w:sz w:val="26"/>
          <w:szCs w:val="26"/>
        </w:rPr>
        <w:t xml:space="preserve">определение основных направлений по профилактике коррупции в </w:t>
      </w:r>
      <w:r w:rsidR="00787684">
        <w:rPr>
          <w:rStyle w:val="12"/>
          <w:sz w:val="26"/>
          <w:szCs w:val="26"/>
          <w:lang w:val="ru-RU"/>
        </w:rPr>
        <w:t>деятельности НИУ ВШЭ</w:t>
      </w:r>
      <w:r w:rsidR="00455513" w:rsidRPr="00CD020F">
        <w:rPr>
          <w:rStyle w:val="12"/>
          <w:sz w:val="26"/>
          <w:szCs w:val="26"/>
        </w:rPr>
        <w:t>;</w:t>
      </w:r>
    </w:p>
    <w:p w:rsidR="00A015F2" w:rsidRPr="002C2181" w:rsidRDefault="00455513" w:rsidP="00787684">
      <w:pPr>
        <w:pStyle w:val="2"/>
        <w:numPr>
          <w:ilvl w:val="2"/>
          <w:numId w:val="2"/>
        </w:numPr>
        <w:shd w:val="clear" w:color="auto" w:fill="auto"/>
        <w:tabs>
          <w:tab w:val="left" w:pos="1013"/>
        </w:tabs>
        <w:spacing w:before="0" w:after="0" w:line="240" w:lineRule="auto"/>
        <w:ind w:left="0" w:firstLine="720"/>
        <w:jc w:val="both"/>
        <w:rPr>
          <w:rStyle w:val="12"/>
          <w:sz w:val="26"/>
          <w:szCs w:val="26"/>
        </w:rPr>
      </w:pPr>
      <w:r w:rsidRPr="00CD020F">
        <w:rPr>
          <w:rStyle w:val="12"/>
          <w:sz w:val="26"/>
          <w:szCs w:val="26"/>
        </w:rPr>
        <w:t xml:space="preserve">формирование </w:t>
      </w:r>
      <w:r w:rsidR="005F75DE">
        <w:rPr>
          <w:rStyle w:val="12"/>
          <w:sz w:val="26"/>
          <w:szCs w:val="26"/>
          <w:lang w:val="ru-RU"/>
        </w:rPr>
        <w:t xml:space="preserve">у работников и обучающихся НИУ ВШЭ </w:t>
      </w:r>
      <w:r w:rsidRPr="00CD020F">
        <w:rPr>
          <w:rStyle w:val="12"/>
          <w:sz w:val="26"/>
          <w:szCs w:val="26"/>
        </w:rPr>
        <w:t>нетерпимости к коррупционному поведению.</w:t>
      </w:r>
    </w:p>
    <w:p w:rsidR="002C2181" w:rsidRPr="001B4761" w:rsidRDefault="002C2181" w:rsidP="002C2181">
      <w:pPr>
        <w:pStyle w:val="2"/>
        <w:numPr>
          <w:ilvl w:val="1"/>
          <w:numId w:val="2"/>
        </w:numPr>
        <w:shd w:val="clear" w:color="auto" w:fill="auto"/>
        <w:tabs>
          <w:tab w:val="left" w:pos="-284"/>
        </w:tabs>
        <w:spacing w:before="0" w:after="0" w:line="240" w:lineRule="auto"/>
        <w:ind w:left="0" w:firstLine="709"/>
        <w:jc w:val="both"/>
        <w:rPr>
          <w:rStyle w:val="12"/>
          <w:sz w:val="26"/>
          <w:szCs w:val="26"/>
        </w:rPr>
      </w:pPr>
      <w:r>
        <w:rPr>
          <w:rStyle w:val="12"/>
          <w:sz w:val="26"/>
          <w:szCs w:val="26"/>
          <w:lang w:val="ru-RU"/>
        </w:rPr>
        <w:t>Антикоррупционная политика распространяется на работников и обучающихся НИУ ВШЭ, лиц, оказывающих услуги (выполняющих работы) по гражданско-правовым договорам, заключенным с НИУ ВШЭ.</w:t>
      </w:r>
    </w:p>
    <w:p w:rsidR="001B4761" w:rsidRPr="00203D31" w:rsidRDefault="001B4761" w:rsidP="002C2181">
      <w:pPr>
        <w:pStyle w:val="2"/>
        <w:numPr>
          <w:ilvl w:val="1"/>
          <w:numId w:val="2"/>
        </w:numPr>
        <w:shd w:val="clear" w:color="auto" w:fill="auto"/>
        <w:tabs>
          <w:tab w:val="left" w:pos="-284"/>
        </w:tabs>
        <w:spacing w:before="0" w:after="0" w:line="240" w:lineRule="auto"/>
        <w:ind w:left="0" w:firstLine="709"/>
        <w:jc w:val="both"/>
        <w:rPr>
          <w:rStyle w:val="12"/>
          <w:sz w:val="26"/>
          <w:szCs w:val="26"/>
        </w:rPr>
      </w:pPr>
      <w:r>
        <w:rPr>
          <w:rStyle w:val="12"/>
          <w:sz w:val="26"/>
          <w:szCs w:val="26"/>
          <w:lang w:val="ru-RU"/>
        </w:rPr>
        <w:t>За несоблюдение Антикоррупционной политики работники и обучающиеся НИУ ВШЭ, а также лица, оказывающие услуги (выполняющи</w:t>
      </w:r>
      <w:r w:rsidR="00292210">
        <w:rPr>
          <w:rStyle w:val="12"/>
          <w:sz w:val="26"/>
          <w:szCs w:val="26"/>
          <w:lang w:val="ru-RU"/>
        </w:rPr>
        <w:t>е</w:t>
      </w:r>
      <w:r>
        <w:rPr>
          <w:rStyle w:val="12"/>
          <w:sz w:val="26"/>
          <w:szCs w:val="26"/>
          <w:lang w:val="ru-RU"/>
        </w:rPr>
        <w:t xml:space="preserve"> работы) по гражданско-правовым договорам, заключенным с НИУ ВШЭ, несут ответственность в соответствии с действующим законодательством Российской Федерации. </w:t>
      </w:r>
    </w:p>
    <w:p w:rsidR="00203D31" w:rsidRPr="00787684" w:rsidRDefault="00203D31" w:rsidP="002C2181">
      <w:pPr>
        <w:pStyle w:val="2"/>
        <w:numPr>
          <w:ilvl w:val="1"/>
          <w:numId w:val="2"/>
        </w:numPr>
        <w:shd w:val="clear" w:color="auto" w:fill="auto"/>
        <w:tabs>
          <w:tab w:val="left" w:pos="-284"/>
        </w:tabs>
        <w:spacing w:before="0" w:after="0" w:line="240" w:lineRule="auto"/>
        <w:ind w:left="0" w:firstLine="709"/>
        <w:jc w:val="both"/>
        <w:rPr>
          <w:rStyle w:val="12"/>
          <w:sz w:val="26"/>
          <w:szCs w:val="26"/>
        </w:rPr>
      </w:pPr>
      <w:r>
        <w:rPr>
          <w:rStyle w:val="12"/>
          <w:rFonts w:eastAsia="Arial Unicode MS"/>
          <w:sz w:val="26"/>
          <w:szCs w:val="26"/>
        </w:rPr>
        <w:t xml:space="preserve">Пересмотр и внесение изменений в Антикоррупционную политику могут осуществляться в случаях изменения трудового законодательства, законодательства Российской Федерации о противодействии коррупции, а также </w:t>
      </w:r>
      <w:r w:rsidRPr="009E64EE">
        <w:rPr>
          <w:rStyle w:val="12"/>
          <w:rFonts w:eastAsiaTheme="minorHAnsi"/>
          <w:sz w:val="26"/>
          <w:szCs w:val="26"/>
        </w:rPr>
        <w:t xml:space="preserve">по результатам мониторинга эффективности реализуемых </w:t>
      </w:r>
      <w:r>
        <w:rPr>
          <w:rStyle w:val="12"/>
          <w:rFonts w:eastAsiaTheme="minorHAnsi"/>
          <w:sz w:val="26"/>
          <w:szCs w:val="26"/>
        </w:rPr>
        <w:t xml:space="preserve">в НИУ ВШЭ </w:t>
      </w:r>
      <w:r w:rsidRPr="009E64EE">
        <w:rPr>
          <w:rStyle w:val="12"/>
          <w:rFonts w:eastAsiaTheme="minorHAnsi"/>
          <w:sz w:val="26"/>
          <w:szCs w:val="26"/>
        </w:rPr>
        <w:t>антикоррупционных мероприятий</w:t>
      </w:r>
      <w:r>
        <w:rPr>
          <w:rStyle w:val="12"/>
          <w:rFonts w:eastAsiaTheme="minorHAnsi"/>
          <w:sz w:val="26"/>
          <w:szCs w:val="26"/>
        </w:rPr>
        <w:t>, стандартов и процедур</w:t>
      </w:r>
      <w:r w:rsidRPr="00E238C1">
        <w:rPr>
          <w:sz w:val="26"/>
          <w:szCs w:val="26"/>
        </w:rPr>
        <w:t>.</w:t>
      </w:r>
    </w:p>
    <w:p w:rsidR="00787684" w:rsidRPr="00787684" w:rsidRDefault="00787684" w:rsidP="00787684">
      <w:pPr>
        <w:pStyle w:val="2"/>
        <w:shd w:val="clear" w:color="auto" w:fill="auto"/>
        <w:tabs>
          <w:tab w:val="left" w:pos="1013"/>
        </w:tabs>
        <w:spacing w:before="0" w:after="0" w:line="240" w:lineRule="auto"/>
        <w:ind w:left="720"/>
        <w:jc w:val="both"/>
        <w:rPr>
          <w:sz w:val="26"/>
          <w:szCs w:val="26"/>
          <w:lang w:val="ru-RU"/>
        </w:rPr>
      </w:pPr>
    </w:p>
    <w:p w:rsidR="00A015F2" w:rsidRDefault="002B7E9B" w:rsidP="002B7E9B">
      <w:pPr>
        <w:pStyle w:val="11"/>
        <w:keepNext/>
        <w:keepLines/>
        <w:shd w:val="clear" w:color="auto" w:fill="auto"/>
        <w:spacing w:after="201" w:line="240" w:lineRule="exact"/>
        <w:jc w:val="center"/>
        <w:rPr>
          <w:rStyle w:val="10"/>
          <w:sz w:val="26"/>
          <w:szCs w:val="26"/>
          <w:lang w:val="ru-RU"/>
        </w:rPr>
      </w:pPr>
      <w:bookmarkStart w:id="3" w:name="bookmark2"/>
      <w:r>
        <w:rPr>
          <w:rStyle w:val="10"/>
          <w:sz w:val="26"/>
          <w:szCs w:val="26"/>
        </w:rPr>
        <w:t xml:space="preserve">2. </w:t>
      </w:r>
      <w:r w:rsidR="00455513" w:rsidRPr="00CD020F">
        <w:rPr>
          <w:rStyle w:val="10"/>
          <w:sz w:val="26"/>
          <w:szCs w:val="26"/>
        </w:rPr>
        <w:t xml:space="preserve"> </w:t>
      </w:r>
      <w:r>
        <w:rPr>
          <w:rStyle w:val="10"/>
          <w:sz w:val="26"/>
          <w:szCs w:val="26"/>
          <w:lang w:val="ru-RU"/>
        </w:rPr>
        <w:t xml:space="preserve">Термины </w:t>
      </w:r>
      <w:r w:rsidR="00455513" w:rsidRPr="00CD020F">
        <w:rPr>
          <w:rStyle w:val="10"/>
          <w:sz w:val="26"/>
          <w:szCs w:val="26"/>
        </w:rPr>
        <w:t>и определения</w:t>
      </w:r>
      <w:bookmarkEnd w:id="3"/>
    </w:p>
    <w:p w:rsidR="00917383" w:rsidRPr="00917383" w:rsidRDefault="00917383" w:rsidP="00787684">
      <w:pPr>
        <w:pStyle w:val="11"/>
        <w:keepNext/>
        <w:keepLines/>
        <w:shd w:val="clear" w:color="auto" w:fill="auto"/>
        <w:spacing w:after="0" w:line="240" w:lineRule="auto"/>
        <w:jc w:val="both"/>
        <w:rPr>
          <w:b w:val="0"/>
          <w:sz w:val="26"/>
          <w:szCs w:val="26"/>
          <w:lang w:val="ru-RU"/>
        </w:rPr>
      </w:pPr>
      <w:r>
        <w:rPr>
          <w:rStyle w:val="10"/>
          <w:sz w:val="26"/>
          <w:szCs w:val="26"/>
          <w:lang w:val="ru-RU"/>
        </w:rPr>
        <w:tab/>
      </w:r>
      <w:r w:rsidRPr="00917383">
        <w:rPr>
          <w:rStyle w:val="10"/>
          <w:b w:val="0"/>
          <w:sz w:val="26"/>
          <w:szCs w:val="26"/>
          <w:lang w:val="ru-RU"/>
        </w:rPr>
        <w:t>В рамках реализации Антикоррупционной политики используются следующие термины и определения:</w:t>
      </w:r>
    </w:p>
    <w:p w:rsidR="00A015F2" w:rsidRPr="00CD020F" w:rsidRDefault="002B7E9B" w:rsidP="00787684">
      <w:pPr>
        <w:pStyle w:val="2"/>
        <w:shd w:val="clear" w:color="auto" w:fill="auto"/>
        <w:spacing w:before="0" w:after="0" w:line="240" w:lineRule="auto"/>
        <w:ind w:left="20" w:right="20" w:firstLine="700"/>
        <w:jc w:val="both"/>
        <w:rPr>
          <w:sz w:val="26"/>
          <w:szCs w:val="26"/>
        </w:rPr>
      </w:pPr>
      <w:r w:rsidRPr="00917383">
        <w:rPr>
          <w:rStyle w:val="a7"/>
          <w:b w:val="0"/>
          <w:sz w:val="26"/>
          <w:szCs w:val="26"/>
          <w:lang w:val="ru-RU"/>
        </w:rPr>
        <w:t>2.1.</w:t>
      </w:r>
      <w:r>
        <w:rPr>
          <w:rStyle w:val="a7"/>
          <w:sz w:val="26"/>
          <w:szCs w:val="26"/>
          <w:lang w:val="ru-RU"/>
        </w:rPr>
        <w:t xml:space="preserve"> </w:t>
      </w:r>
      <w:r w:rsidR="00455513" w:rsidRPr="00CD020F">
        <w:rPr>
          <w:rStyle w:val="a7"/>
          <w:sz w:val="26"/>
          <w:szCs w:val="26"/>
        </w:rPr>
        <w:t>Коррупция</w:t>
      </w:r>
      <w:r w:rsidR="00455513" w:rsidRPr="00CD020F">
        <w:rPr>
          <w:rStyle w:val="12"/>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w:t>
      </w:r>
      <w:r w:rsidR="00455513" w:rsidRPr="00CD020F">
        <w:rPr>
          <w:rStyle w:val="12"/>
          <w:sz w:val="26"/>
          <w:szCs w:val="26"/>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w:t>
      </w:r>
      <w:r w:rsidR="009844F8">
        <w:rPr>
          <w:rStyle w:val="12"/>
          <w:sz w:val="26"/>
          <w:szCs w:val="26"/>
          <w:lang w:val="ru-RU"/>
        </w:rPr>
        <w:t>.12.</w:t>
      </w:r>
      <w:r w:rsidR="00455513" w:rsidRPr="00CD020F">
        <w:rPr>
          <w:rStyle w:val="12"/>
          <w:sz w:val="26"/>
          <w:szCs w:val="26"/>
        </w:rPr>
        <w:t>2008</w:t>
      </w:r>
      <w:r w:rsidR="009844F8">
        <w:rPr>
          <w:rStyle w:val="12"/>
          <w:sz w:val="26"/>
          <w:szCs w:val="26"/>
          <w:lang w:val="ru-RU"/>
        </w:rPr>
        <w:t xml:space="preserve"> </w:t>
      </w:r>
      <w:r w:rsidR="00455513" w:rsidRPr="00CD020F">
        <w:rPr>
          <w:rStyle w:val="12"/>
          <w:sz w:val="26"/>
          <w:szCs w:val="26"/>
        </w:rPr>
        <w:t>№ 273-Ф3 «О противодействии коррупции»).</w:t>
      </w:r>
    </w:p>
    <w:p w:rsidR="00A015F2" w:rsidRPr="00CD020F" w:rsidRDefault="00917383" w:rsidP="00787684">
      <w:pPr>
        <w:pStyle w:val="2"/>
        <w:shd w:val="clear" w:color="auto" w:fill="auto"/>
        <w:spacing w:before="0" w:after="0" w:line="240" w:lineRule="auto"/>
        <w:ind w:left="20" w:right="20" w:firstLine="700"/>
        <w:jc w:val="both"/>
        <w:rPr>
          <w:sz w:val="26"/>
          <w:szCs w:val="26"/>
        </w:rPr>
      </w:pPr>
      <w:r w:rsidRPr="00917383">
        <w:rPr>
          <w:rStyle w:val="a7"/>
          <w:b w:val="0"/>
          <w:sz w:val="26"/>
          <w:szCs w:val="26"/>
          <w:lang w:val="ru-RU"/>
        </w:rPr>
        <w:t>2.2.</w:t>
      </w:r>
      <w:r>
        <w:rPr>
          <w:rStyle w:val="a7"/>
          <w:sz w:val="26"/>
          <w:szCs w:val="26"/>
          <w:lang w:val="ru-RU"/>
        </w:rPr>
        <w:t xml:space="preserve"> </w:t>
      </w:r>
      <w:r w:rsidR="00455513" w:rsidRPr="00CD020F">
        <w:rPr>
          <w:rStyle w:val="a7"/>
          <w:sz w:val="26"/>
          <w:szCs w:val="26"/>
        </w:rPr>
        <w:t>Противодействие коррупции</w:t>
      </w:r>
      <w:r w:rsidR="00455513" w:rsidRPr="00CD020F">
        <w:rPr>
          <w:rStyle w:val="12"/>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w:t>
      </w:r>
      <w:r w:rsidR="0025727F">
        <w:rPr>
          <w:rStyle w:val="12"/>
          <w:sz w:val="26"/>
          <w:szCs w:val="26"/>
          <w:lang w:val="ru-RU"/>
        </w:rPr>
        <w:t>.12.</w:t>
      </w:r>
      <w:r w:rsidR="00455513" w:rsidRPr="00CD020F">
        <w:rPr>
          <w:rStyle w:val="12"/>
          <w:sz w:val="26"/>
          <w:szCs w:val="26"/>
        </w:rPr>
        <w:t>2008</w:t>
      </w:r>
      <w:r w:rsidR="0025727F">
        <w:rPr>
          <w:rStyle w:val="12"/>
          <w:sz w:val="26"/>
          <w:szCs w:val="26"/>
          <w:lang w:val="ru-RU"/>
        </w:rPr>
        <w:t xml:space="preserve"> </w:t>
      </w:r>
      <w:r w:rsidR="00455513" w:rsidRPr="00CD020F">
        <w:rPr>
          <w:rStyle w:val="12"/>
          <w:sz w:val="26"/>
          <w:szCs w:val="26"/>
        </w:rPr>
        <w:t xml:space="preserve"> № 273-Ф3 «О противодействии коррупции»):</w:t>
      </w:r>
    </w:p>
    <w:p w:rsidR="00A015F2" w:rsidRPr="00CD020F" w:rsidRDefault="00455513" w:rsidP="00787684">
      <w:pPr>
        <w:pStyle w:val="2"/>
        <w:numPr>
          <w:ilvl w:val="1"/>
          <w:numId w:val="1"/>
        </w:numPr>
        <w:shd w:val="clear" w:color="auto" w:fill="auto"/>
        <w:tabs>
          <w:tab w:val="left" w:pos="1042"/>
        </w:tabs>
        <w:spacing w:before="0" w:after="0" w:line="240" w:lineRule="auto"/>
        <w:ind w:left="20" w:right="20" w:firstLine="700"/>
        <w:jc w:val="both"/>
        <w:rPr>
          <w:sz w:val="26"/>
          <w:szCs w:val="26"/>
        </w:rPr>
      </w:pPr>
      <w:r w:rsidRPr="00CD020F">
        <w:rPr>
          <w:rStyle w:val="12"/>
          <w:sz w:val="26"/>
          <w:szCs w:val="26"/>
        </w:rPr>
        <w:t>по предупреждению коррупции, в том числе по выявлению и последующему устранению причин коррупции (профилактика коррупции);</w:t>
      </w:r>
    </w:p>
    <w:p w:rsidR="00A015F2" w:rsidRPr="00CD020F" w:rsidRDefault="00455513" w:rsidP="00787684">
      <w:pPr>
        <w:pStyle w:val="2"/>
        <w:numPr>
          <w:ilvl w:val="1"/>
          <w:numId w:val="1"/>
        </w:numPr>
        <w:shd w:val="clear" w:color="auto" w:fill="auto"/>
        <w:tabs>
          <w:tab w:val="left" w:pos="1071"/>
        </w:tabs>
        <w:spacing w:before="0" w:after="0" w:line="240" w:lineRule="auto"/>
        <w:ind w:left="20" w:right="20" w:firstLine="700"/>
        <w:jc w:val="both"/>
        <w:rPr>
          <w:sz w:val="26"/>
          <w:szCs w:val="26"/>
        </w:rPr>
      </w:pPr>
      <w:r w:rsidRPr="00CD020F">
        <w:rPr>
          <w:rStyle w:val="12"/>
          <w:sz w:val="26"/>
          <w:szCs w:val="26"/>
        </w:rPr>
        <w:t>по выявлению, предупреждению, пресечению, раскрытию и расследованию коррупционных правонарушений (борьба с коррупцией);</w:t>
      </w:r>
    </w:p>
    <w:p w:rsidR="00A015F2" w:rsidRPr="00CD020F" w:rsidRDefault="00455513" w:rsidP="00787684">
      <w:pPr>
        <w:pStyle w:val="2"/>
        <w:numPr>
          <w:ilvl w:val="1"/>
          <w:numId w:val="1"/>
        </w:numPr>
        <w:shd w:val="clear" w:color="auto" w:fill="auto"/>
        <w:tabs>
          <w:tab w:val="left" w:pos="1210"/>
        </w:tabs>
        <w:spacing w:before="0" w:after="0" w:line="240" w:lineRule="auto"/>
        <w:ind w:left="20" w:right="20" w:firstLine="700"/>
        <w:jc w:val="both"/>
        <w:rPr>
          <w:sz w:val="26"/>
          <w:szCs w:val="26"/>
        </w:rPr>
      </w:pPr>
      <w:r w:rsidRPr="00CD020F">
        <w:rPr>
          <w:rStyle w:val="12"/>
          <w:sz w:val="26"/>
          <w:szCs w:val="26"/>
        </w:rPr>
        <w:t>по минимизации и (или) ликвидации последствий коррупционных правонарушений.</w:t>
      </w:r>
    </w:p>
    <w:p w:rsidR="00A015F2" w:rsidRPr="00CD020F" w:rsidRDefault="00917383" w:rsidP="00787684">
      <w:pPr>
        <w:pStyle w:val="2"/>
        <w:shd w:val="clear" w:color="auto" w:fill="auto"/>
        <w:spacing w:before="0" w:after="0" w:line="240" w:lineRule="auto"/>
        <w:ind w:left="20" w:right="20" w:firstLine="700"/>
        <w:jc w:val="both"/>
        <w:rPr>
          <w:sz w:val="26"/>
          <w:szCs w:val="26"/>
        </w:rPr>
      </w:pPr>
      <w:r w:rsidRPr="00917383">
        <w:rPr>
          <w:rStyle w:val="a7"/>
          <w:b w:val="0"/>
          <w:sz w:val="26"/>
          <w:szCs w:val="26"/>
          <w:lang w:val="ru-RU"/>
        </w:rPr>
        <w:t>2.3.</w:t>
      </w:r>
      <w:r>
        <w:rPr>
          <w:rStyle w:val="a7"/>
          <w:sz w:val="26"/>
          <w:szCs w:val="26"/>
          <w:lang w:val="ru-RU"/>
        </w:rPr>
        <w:t xml:space="preserve"> </w:t>
      </w:r>
      <w:r w:rsidR="00455513" w:rsidRPr="00CD020F">
        <w:rPr>
          <w:rStyle w:val="a7"/>
          <w:sz w:val="26"/>
          <w:szCs w:val="26"/>
        </w:rPr>
        <w:t>Предупреждение коррупции</w:t>
      </w:r>
      <w:r w:rsidR="00455513" w:rsidRPr="00CD020F">
        <w:rPr>
          <w:rStyle w:val="12"/>
          <w:sz w:val="26"/>
          <w:szCs w:val="26"/>
        </w:rPr>
        <w:t xml:space="preserve"> - деятельность </w:t>
      </w:r>
      <w:r w:rsidR="00211BE0">
        <w:rPr>
          <w:rStyle w:val="12"/>
          <w:sz w:val="26"/>
          <w:szCs w:val="26"/>
          <w:lang w:val="ru-RU"/>
        </w:rPr>
        <w:t>НИУ ВШЭ</w:t>
      </w:r>
      <w:r w:rsidR="00455513" w:rsidRPr="00CD020F">
        <w:rPr>
          <w:rStyle w:val="12"/>
          <w:sz w:val="26"/>
          <w:szCs w:val="26"/>
        </w:rPr>
        <w:t>,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A015F2" w:rsidRPr="00CD020F" w:rsidRDefault="00917383" w:rsidP="00787684">
      <w:pPr>
        <w:pStyle w:val="2"/>
        <w:shd w:val="clear" w:color="auto" w:fill="auto"/>
        <w:spacing w:before="0" w:after="0" w:line="240" w:lineRule="auto"/>
        <w:ind w:left="20" w:right="20" w:firstLine="700"/>
        <w:jc w:val="both"/>
        <w:rPr>
          <w:sz w:val="26"/>
          <w:szCs w:val="26"/>
        </w:rPr>
      </w:pPr>
      <w:r w:rsidRPr="00DE522F">
        <w:rPr>
          <w:rStyle w:val="a7"/>
          <w:b w:val="0"/>
          <w:sz w:val="26"/>
          <w:szCs w:val="26"/>
          <w:lang w:val="ru-RU"/>
        </w:rPr>
        <w:t>2.4.</w:t>
      </w:r>
      <w:r>
        <w:rPr>
          <w:rStyle w:val="a7"/>
          <w:sz w:val="26"/>
          <w:szCs w:val="26"/>
          <w:lang w:val="ru-RU"/>
        </w:rPr>
        <w:t xml:space="preserve"> </w:t>
      </w:r>
      <w:r w:rsidR="00455513" w:rsidRPr="00CD020F">
        <w:rPr>
          <w:rStyle w:val="a7"/>
          <w:sz w:val="26"/>
          <w:szCs w:val="26"/>
        </w:rPr>
        <w:t>Взятка</w:t>
      </w:r>
      <w:r w:rsidR="00455513" w:rsidRPr="00CD020F">
        <w:rPr>
          <w:rStyle w:val="12"/>
          <w:sz w:val="26"/>
          <w:szCs w:val="26"/>
        </w:rPr>
        <w:t xml:space="preserve"> - получение должностным лицом</w:t>
      </w:r>
      <w:r w:rsidR="00211BE0">
        <w:rPr>
          <w:rStyle w:val="12"/>
          <w:sz w:val="26"/>
          <w:szCs w:val="26"/>
          <w:lang w:val="ru-RU"/>
        </w:rPr>
        <w:t xml:space="preserve"> </w:t>
      </w:r>
      <w:r w:rsidR="00455513" w:rsidRPr="00CD020F">
        <w:rPr>
          <w:rStyle w:val="12"/>
          <w:sz w:val="26"/>
          <w:szCs w:val="26"/>
        </w:rPr>
        <w:t>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015F2" w:rsidRPr="00CD020F" w:rsidRDefault="00DE522F" w:rsidP="00787684">
      <w:pPr>
        <w:pStyle w:val="2"/>
        <w:shd w:val="clear" w:color="auto" w:fill="auto"/>
        <w:spacing w:before="0" w:after="0" w:line="240" w:lineRule="auto"/>
        <w:ind w:left="20" w:right="20" w:firstLine="700"/>
        <w:jc w:val="both"/>
        <w:rPr>
          <w:sz w:val="26"/>
          <w:szCs w:val="26"/>
        </w:rPr>
      </w:pPr>
      <w:r w:rsidRPr="00DE522F">
        <w:rPr>
          <w:rStyle w:val="a7"/>
          <w:b w:val="0"/>
          <w:sz w:val="26"/>
          <w:szCs w:val="26"/>
          <w:lang w:val="ru-RU"/>
        </w:rPr>
        <w:t>2.5.</w:t>
      </w:r>
      <w:r>
        <w:rPr>
          <w:rStyle w:val="a7"/>
          <w:sz w:val="26"/>
          <w:szCs w:val="26"/>
          <w:lang w:val="ru-RU"/>
        </w:rPr>
        <w:t xml:space="preserve"> </w:t>
      </w:r>
      <w:r w:rsidR="00455513" w:rsidRPr="00CD020F">
        <w:rPr>
          <w:rStyle w:val="a7"/>
          <w:sz w:val="26"/>
          <w:szCs w:val="26"/>
        </w:rPr>
        <w:t>Коммерческий подкуп</w:t>
      </w:r>
      <w:r w:rsidR="00455513" w:rsidRPr="00CD020F">
        <w:rPr>
          <w:rStyle w:val="12"/>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015F2" w:rsidRDefault="00DE522F" w:rsidP="00787684">
      <w:pPr>
        <w:pStyle w:val="2"/>
        <w:shd w:val="clear" w:color="auto" w:fill="auto"/>
        <w:tabs>
          <w:tab w:val="left" w:pos="851"/>
        </w:tabs>
        <w:spacing w:before="0" w:after="0" w:line="240" w:lineRule="auto"/>
        <w:ind w:left="20" w:right="20" w:firstLine="700"/>
        <w:jc w:val="both"/>
        <w:rPr>
          <w:rStyle w:val="12"/>
          <w:sz w:val="26"/>
          <w:szCs w:val="26"/>
          <w:lang w:val="ru-RU"/>
        </w:rPr>
      </w:pPr>
      <w:r w:rsidRPr="00DE522F">
        <w:rPr>
          <w:rStyle w:val="a7"/>
          <w:b w:val="0"/>
          <w:sz w:val="26"/>
          <w:szCs w:val="26"/>
          <w:lang w:val="ru-RU"/>
        </w:rPr>
        <w:t>2.6.</w:t>
      </w:r>
      <w:r>
        <w:rPr>
          <w:rStyle w:val="a7"/>
          <w:sz w:val="26"/>
          <w:szCs w:val="26"/>
          <w:lang w:val="ru-RU"/>
        </w:rPr>
        <w:t xml:space="preserve"> </w:t>
      </w:r>
      <w:r w:rsidR="00455513" w:rsidRPr="00CD020F">
        <w:rPr>
          <w:rStyle w:val="a7"/>
          <w:sz w:val="26"/>
          <w:szCs w:val="26"/>
        </w:rPr>
        <w:t>Конфликт интересов</w:t>
      </w:r>
      <w:r w:rsidR="00455513" w:rsidRPr="00CD020F">
        <w:rPr>
          <w:rStyle w:val="12"/>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B91B95" w:rsidRDefault="00B91B95" w:rsidP="00B91B95">
      <w:pPr>
        <w:autoSpaceDE w:val="0"/>
        <w:autoSpaceDN w:val="0"/>
        <w:adjustRightInd w:val="0"/>
        <w:ind w:firstLine="708"/>
        <w:jc w:val="both"/>
        <w:rPr>
          <w:rFonts w:ascii="Times New Roman" w:hAnsi="Times New Roman" w:cs="Times New Roman"/>
          <w:color w:val="auto"/>
          <w:sz w:val="26"/>
          <w:szCs w:val="26"/>
          <w:lang w:val="ru-RU"/>
        </w:rPr>
      </w:pPr>
      <w:r w:rsidRPr="00B91B95">
        <w:rPr>
          <w:rFonts w:ascii="Times New Roman" w:hAnsi="Times New Roman" w:cs="Times New Roman"/>
          <w:b/>
          <w:color w:val="auto"/>
          <w:sz w:val="26"/>
          <w:szCs w:val="26"/>
          <w:lang w:val="ru-RU"/>
        </w:rPr>
        <w:t>Конфликт интересов педагогического работника</w:t>
      </w:r>
      <w:r>
        <w:rPr>
          <w:rFonts w:ascii="Times New Roman" w:hAnsi="Times New Roman" w:cs="Times New Roman"/>
          <w:color w:val="auto"/>
          <w:sz w:val="26"/>
          <w:szCs w:val="26"/>
          <w:lang w:val="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w:t>
      </w:r>
      <w:r>
        <w:rPr>
          <w:rFonts w:ascii="Times New Roman" w:hAnsi="Times New Roman" w:cs="Times New Roman"/>
          <w:color w:val="auto"/>
          <w:sz w:val="26"/>
          <w:szCs w:val="26"/>
          <w:lang w:val="ru-RU"/>
        </w:rPr>
        <w:lastRenderedPageBreak/>
        <w:t>между его личной заинтересованностью и интересами обучающегося, родителей (законных представителей)</w:t>
      </w:r>
      <w:r w:rsidR="008232DA">
        <w:rPr>
          <w:rFonts w:ascii="Times New Roman" w:hAnsi="Times New Roman" w:cs="Times New Roman"/>
          <w:color w:val="auto"/>
          <w:sz w:val="26"/>
          <w:szCs w:val="26"/>
          <w:lang w:val="ru-RU"/>
        </w:rPr>
        <w:t xml:space="preserve"> несовершеннолетних обучающихся.</w:t>
      </w:r>
    </w:p>
    <w:p w:rsidR="00A015F2" w:rsidRDefault="00DE522F" w:rsidP="00787684">
      <w:pPr>
        <w:pStyle w:val="2"/>
        <w:shd w:val="clear" w:color="auto" w:fill="auto"/>
        <w:spacing w:before="0" w:after="0" w:line="240" w:lineRule="auto"/>
        <w:ind w:left="20" w:right="20" w:firstLine="700"/>
        <w:jc w:val="both"/>
        <w:rPr>
          <w:rStyle w:val="12"/>
          <w:sz w:val="26"/>
          <w:szCs w:val="26"/>
          <w:lang w:val="ru-RU"/>
        </w:rPr>
      </w:pPr>
      <w:r w:rsidRPr="00DE522F">
        <w:rPr>
          <w:rStyle w:val="a7"/>
          <w:b w:val="0"/>
          <w:sz w:val="26"/>
          <w:szCs w:val="26"/>
          <w:lang w:val="ru-RU"/>
        </w:rPr>
        <w:t>2.7.</w:t>
      </w:r>
      <w:r>
        <w:rPr>
          <w:rStyle w:val="a7"/>
          <w:sz w:val="26"/>
          <w:szCs w:val="26"/>
          <w:lang w:val="ru-RU"/>
        </w:rPr>
        <w:t xml:space="preserve"> </w:t>
      </w:r>
      <w:r w:rsidR="00455513" w:rsidRPr="00CD020F">
        <w:rPr>
          <w:rStyle w:val="a7"/>
          <w:sz w:val="26"/>
          <w:szCs w:val="26"/>
        </w:rPr>
        <w:t>Личная заинтересованность работника (представителя организации)</w:t>
      </w:r>
      <w:r w:rsidR="00455513" w:rsidRPr="00CD020F">
        <w:rPr>
          <w:rStyle w:val="12"/>
          <w:sz w:val="26"/>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D6594" w:rsidRPr="003D6594" w:rsidRDefault="003D6594" w:rsidP="00787684">
      <w:pPr>
        <w:pStyle w:val="2"/>
        <w:shd w:val="clear" w:color="auto" w:fill="auto"/>
        <w:spacing w:before="0" w:after="0" w:line="240" w:lineRule="auto"/>
        <w:ind w:left="20" w:right="20" w:firstLine="700"/>
        <w:jc w:val="both"/>
        <w:rPr>
          <w:sz w:val="26"/>
          <w:szCs w:val="26"/>
          <w:lang w:val="ru-RU"/>
        </w:rPr>
      </w:pPr>
    </w:p>
    <w:p w:rsidR="00A015F2" w:rsidRDefault="00455513" w:rsidP="00787684">
      <w:pPr>
        <w:pStyle w:val="11"/>
        <w:keepNext/>
        <w:keepLines/>
        <w:shd w:val="clear" w:color="auto" w:fill="auto"/>
        <w:spacing w:after="0" w:line="240" w:lineRule="auto"/>
        <w:jc w:val="center"/>
        <w:rPr>
          <w:rStyle w:val="10"/>
          <w:sz w:val="26"/>
          <w:szCs w:val="26"/>
          <w:lang w:val="ru-RU"/>
        </w:rPr>
      </w:pPr>
      <w:bookmarkStart w:id="4" w:name="bookmark3"/>
      <w:r w:rsidRPr="00CD020F">
        <w:rPr>
          <w:rStyle w:val="10"/>
          <w:sz w:val="26"/>
          <w:szCs w:val="26"/>
        </w:rPr>
        <w:t>3. Основные принципы антикоррупционной деятельности</w:t>
      </w:r>
      <w:bookmarkEnd w:id="4"/>
      <w:r w:rsidR="00E53FEC">
        <w:rPr>
          <w:rStyle w:val="10"/>
          <w:sz w:val="26"/>
          <w:szCs w:val="26"/>
          <w:lang w:val="ru-RU"/>
        </w:rPr>
        <w:t xml:space="preserve"> в НИУ ВШЭ</w:t>
      </w:r>
    </w:p>
    <w:p w:rsidR="003D6594" w:rsidRPr="003D6594" w:rsidRDefault="003D6594" w:rsidP="00787684">
      <w:pPr>
        <w:pStyle w:val="11"/>
        <w:keepNext/>
        <w:keepLines/>
        <w:shd w:val="clear" w:color="auto" w:fill="auto"/>
        <w:spacing w:after="0" w:line="240" w:lineRule="auto"/>
        <w:jc w:val="center"/>
        <w:rPr>
          <w:sz w:val="26"/>
          <w:szCs w:val="26"/>
          <w:lang w:val="ru-RU"/>
        </w:rPr>
      </w:pPr>
    </w:p>
    <w:p w:rsidR="00A015F2" w:rsidRPr="003D6594" w:rsidRDefault="00DE522F" w:rsidP="00787684">
      <w:pPr>
        <w:pStyle w:val="30"/>
        <w:shd w:val="clear" w:color="auto" w:fill="auto"/>
        <w:tabs>
          <w:tab w:val="left" w:pos="709"/>
        </w:tabs>
        <w:spacing w:before="0" w:line="240" w:lineRule="auto"/>
        <w:jc w:val="both"/>
        <w:rPr>
          <w:i w:val="0"/>
          <w:sz w:val="26"/>
          <w:szCs w:val="26"/>
        </w:rPr>
      </w:pPr>
      <w:r w:rsidRPr="003D6594">
        <w:rPr>
          <w:i w:val="0"/>
          <w:sz w:val="26"/>
          <w:szCs w:val="26"/>
          <w:lang w:val="ru-RU"/>
        </w:rPr>
        <w:tab/>
      </w:r>
      <w:r w:rsidR="003D6594" w:rsidRPr="0098511D">
        <w:rPr>
          <w:i w:val="0"/>
          <w:sz w:val="26"/>
          <w:szCs w:val="26"/>
          <w:lang w:val="ru-RU"/>
        </w:rPr>
        <w:t>3.1.</w:t>
      </w:r>
      <w:r w:rsidR="003D6594">
        <w:rPr>
          <w:sz w:val="26"/>
          <w:szCs w:val="26"/>
          <w:lang w:val="ru-RU"/>
        </w:rPr>
        <w:t xml:space="preserve"> </w:t>
      </w:r>
      <w:r w:rsidR="00455513" w:rsidRPr="003D6594">
        <w:rPr>
          <w:i w:val="0"/>
          <w:sz w:val="26"/>
          <w:szCs w:val="26"/>
        </w:rPr>
        <w:t xml:space="preserve">Принцип соответствия </w:t>
      </w:r>
      <w:r w:rsidR="00B91811">
        <w:rPr>
          <w:i w:val="0"/>
          <w:sz w:val="26"/>
          <w:szCs w:val="26"/>
          <w:lang w:val="ru-RU"/>
        </w:rPr>
        <w:t xml:space="preserve">Антикоррупционной </w:t>
      </w:r>
      <w:r w:rsidR="00455513" w:rsidRPr="003D6594">
        <w:rPr>
          <w:i w:val="0"/>
          <w:sz w:val="26"/>
          <w:szCs w:val="26"/>
        </w:rPr>
        <w:t>политики действующему</w:t>
      </w:r>
      <w:r w:rsidRPr="003D6594">
        <w:rPr>
          <w:i w:val="0"/>
          <w:sz w:val="26"/>
          <w:szCs w:val="26"/>
          <w:lang w:val="ru-RU"/>
        </w:rPr>
        <w:t xml:space="preserve"> </w:t>
      </w:r>
      <w:r w:rsidR="00455513" w:rsidRPr="003D6594">
        <w:rPr>
          <w:i w:val="0"/>
          <w:sz w:val="26"/>
          <w:szCs w:val="26"/>
        </w:rPr>
        <w:t>законодательству и общепринятым нормам.</w:t>
      </w:r>
    </w:p>
    <w:p w:rsidR="00A015F2" w:rsidRPr="003D6594" w:rsidRDefault="00455513" w:rsidP="00787684">
      <w:pPr>
        <w:pStyle w:val="2"/>
        <w:shd w:val="clear" w:color="auto" w:fill="auto"/>
        <w:spacing w:before="0" w:after="0" w:line="240" w:lineRule="auto"/>
        <w:ind w:left="20" w:right="20" w:firstLine="700"/>
        <w:jc w:val="both"/>
        <w:rPr>
          <w:sz w:val="26"/>
          <w:szCs w:val="26"/>
        </w:rPr>
      </w:pPr>
      <w:r w:rsidRPr="003D6594">
        <w:rPr>
          <w:rStyle w:val="12"/>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B91811">
        <w:rPr>
          <w:rStyle w:val="12"/>
          <w:sz w:val="26"/>
          <w:szCs w:val="26"/>
          <w:lang w:val="ru-RU"/>
        </w:rPr>
        <w:t>НИУ ВШЭ</w:t>
      </w:r>
      <w:r w:rsidRPr="003D6594">
        <w:rPr>
          <w:rStyle w:val="12"/>
          <w:sz w:val="26"/>
          <w:szCs w:val="26"/>
        </w:rPr>
        <w:t>.</w:t>
      </w:r>
    </w:p>
    <w:p w:rsidR="00A015F2" w:rsidRPr="003D6594" w:rsidRDefault="00B91811" w:rsidP="00787684">
      <w:pPr>
        <w:pStyle w:val="130"/>
        <w:keepNext/>
        <w:keepLines/>
        <w:shd w:val="clear" w:color="auto" w:fill="auto"/>
        <w:spacing w:before="0" w:line="240" w:lineRule="auto"/>
        <w:ind w:left="20"/>
        <w:rPr>
          <w:i w:val="0"/>
          <w:sz w:val="26"/>
          <w:szCs w:val="26"/>
        </w:rPr>
      </w:pPr>
      <w:bookmarkStart w:id="5" w:name="bookmark4"/>
      <w:r>
        <w:rPr>
          <w:i w:val="0"/>
          <w:sz w:val="26"/>
          <w:szCs w:val="26"/>
          <w:lang w:val="ru-RU"/>
        </w:rPr>
        <w:t xml:space="preserve">3.2. </w:t>
      </w:r>
      <w:r w:rsidR="00455513" w:rsidRPr="003D6594">
        <w:rPr>
          <w:i w:val="0"/>
          <w:sz w:val="26"/>
          <w:szCs w:val="26"/>
        </w:rPr>
        <w:t>Принцип личного примера руководства.</w:t>
      </w:r>
      <w:bookmarkEnd w:id="5"/>
    </w:p>
    <w:p w:rsidR="00A015F2" w:rsidRPr="003D6594" w:rsidRDefault="00455513" w:rsidP="00787684">
      <w:pPr>
        <w:pStyle w:val="2"/>
        <w:shd w:val="clear" w:color="auto" w:fill="auto"/>
        <w:spacing w:before="0" w:after="0" w:line="240" w:lineRule="auto"/>
        <w:ind w:left="20" w:right="20" w:firstLine="700"/>
        <w:jc w:val="both"/>
        <w:rPr>
          <w:sz w:val="26"/>
          <w:szCs w:val="26"/>
        </w:rPr>
      </w:pPr>
      <w:r w:rsidRPr="003D6594">
        <w:rPr>
          <w:rStyle w:val="12"/>
          <w:sz w:val="26"/>
          <w:szCs w:val="26"/>
        </w:rPr>
        <w:t xml:space="preserve">Ключевая роль руководства </w:t>
      </w:r>
      <w:r w:rsidR="00B91811">
        <w:rPr>
          <w:rStyle w:val="12"/>
          <w:sz w:val="26"/>
          <w:szCs w:val="26"/>
          <w:lang w:val="ru-RU"/>
        </w:rPr>
        <w:t>НИ</w:t>
      </w:r>
      <w:r w:rsidRPr="003D6594">
        <w:rPr>
          <w:rStyle w:val="12"/>
          <w:sz w:val="26"/>
          <w:szCs w:val="26"/>
        </w:rPr>
        <w:t>У</w:t>
      </w:r>
      <w:r w:rsidR="00B91811">
        <w:rPr>
          <w:rStyle w:val="12"/>
          <w:sz w:val="26"/>
          <w:szCs w:val="26"/>
          <w:lang w:val="ru-RU"/>
        </w:rPr>
        <w:t xml:space="preserve"> ВШЭ</w:t>
      </w:r>
      <w:r w:rsidRPr="003D6594">
        <w:rPr>
          <w:rStyle w:val="12"/>
          <w:sz w:val="26"/>
          <w:szCs w:val="26"/>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A015F2" w:rsidRPr="003D6594" w:rsidRDefault="00B91811" w:rsidP="00787684">
      <w:pPr>
        <w:pStyle w:val="130"/>
        <w:keepNext/>
        <w:keepLines/>
        <w:shd w:val="clear" w:color="auto" w:fill="auto"/>
        <w:spacing w:before="0" w:line="240" w:lineRule="auto"/>
        <w:ind w:left="20"/>
        <w:rPr>
          <w:i w:val="0"/>
          <w:sz w:val="26"/>
          <w:szCs w:val="26"/>
        </w:rPr>
      </w:pPr>
      <w:bookmarkStart w:id="6" w:name="bookmark5"/>
      <w:r>
        <w:rPr>
          <w:i w:val="0"/>
          <w:sz w:val="26"/>
          <w:szCs w:val="26"/>
          <w:lang w:val="ru-RU"/>
        </w:rPr>
        <w:t xml:space="preserve">3.3. </w:t>
      </w:r>
      <w:r w:rsidR="00455513" w:rsidRPr="003D6594">
        <w:rPr>
          <w:i w:val="0"/>
          <w:sz w:val="26"/>
          <w:szCs w:val="26"/>
        </w:rPr>
        <w:t>Принцип вовлеченности работников и обучающихся.</w:t>
      </w:r>
      <w:bookmarkEnd w:id="6"/>
    </w:p>
    <w:p w:rsidR="00A015F2" w:rsidRPr="003D6594" w:rsidRDefault="00455513" w:rsidP="00787684">
      <w:pPr>
        <w:pStyle w:val="2"/>
        <w:shd w:val="clear" w:color="auto" w:fill="auto"/>
        <w:spacing w:before="0" w:after="0" w:line="240" w:lineRule="auto"/>
        <w:ind w:left="20" w:right="20" w:firstLine="700"/>
        <w:jc w:val="both"/>
        <w:rPr>
          <w:sz w:val="26"/>
          <w:szCs w:val="26"/>
        </w:rPr>
      </w:pPr>
      <w:r w:rsidRPr="003D6594">
        <w:rPr>
          <w:rStyle w:val="12"/>
          <w:sz w:val="26"/>
          <w:szCs w:val="26"/>
        </w:rPr>
        <w:t xml:space="preserve">Информированность работников и обучающихся </w:t>
      </w:r>
      <w:r w:rsidR="004F7D59">
        <w:rPr>
          <w:rStyle w:val="12"/>
          <w:sz w:val="26"/>
          <w:szCs w:val="26"/>
          <w:lang w:val="ru-RU"/>
        </w:rPr>
        <w:t>НИУ ВШЭ</w:t>
      </w:r>
      <w:r w:rsidRPr="003D6594">
        <w:rPr>
          <w:rStyle w:val="12"/>
          <w:sz w:val="26"/>
          <w:szCs w:val="26"/>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015F2" w:rsidRPr="003D6594" w:rsidRDefault="004F7D59" w:rsidP="00787684">
      <w:pPr>
        <w:pStyle w:val="130"/>
        <w:keepNext/>
        <w:keepLines/>
        <w:shd w:val="clear" w:color="auto" w:fill="auto"/>
        <w:spacing w:before="0" w:line="240" w:lineRule="auto"/>
        <w:ind w:left="20"/>
        <w:rPr>
          <w:i w:val="0"/>
          <w:sz w:val="26"/>
          <w:szCs w:val="26"/>
        </w:rPr>
      </w:pPr>
      <w:bookmarkStart w:id="7" w:name="bookmark6"/>
      <w:r>
        <w:rPr>
          <w:i w:val="0"/>
          <w:sz w:val="26"/>
          <w:szCs w:val="26"/>
          <w:lang w:val="ru-RU"/>
        </w:rPr>
        <w:t xml:space="preserve">3.4. </w:t>
      </w:r>
      <w:r w:rsidR="00455513" w:rsidRPr="003D6594">
        <w:rPr>
          <w:i w:val="0"/>
          <w:sz w:val="26"/>
          <w:szCs w:val="26"/>
        </w:rPr>
        <w:t>Принцип соразмерности антикоррупционных процедур риску коррупции.</w:t>
      </w:r>
      <w:bookmarkEnd w:id="7"/>
    </w:p>
    <w:p w:rsidR="00A015F2" w:rsidRPr="003D6594" w:rsidRDefault="00455513" w:rsidP="00787684">
      <w:pPr>
        <w:pStyle w:val="2"/>
        <w:shd w:val="clear" w:color="auto" w:fill="auto"/>
        <w:spacing w:before="0" w:after="0" w:line="240" w:lineRule="auto"/>
        <w:ind w:left="20" w:right="20" w:firstLine="700"/>
        <w:jc w:val="both"/>
        <w:rPr>
          <w:sz w:val="26"/>
          <w:szCs w:val="26"/>
        </w:rPr>
      </w:pPr>
      <w:r w:rsidRPr="003D6594">
        <w:rPr>
          <w:rStyle w:val="12"/>
          <w:sz w:val="26"/>
          <w:szCs w:val="26"/>
        </w:rPr>
        <w:t xml:space="preserve">Разработка и выполнение комплекса мероприятий, позволяющих снизить вероятность вовлечения </w:t>
      </w:r>
      <w:r w:rsidR="004F7D59">
        <w:rPr>
          <w:rStyle w:val="12"/>
          <w:sz w:val="26"/>
          <w:szCs w:val="26"/>
          <w:lang w:val="ru-RU"/>
        </w:rPr>
        <w:t>НИ</w:t>
      </w:r>
      <w:r w:rsidRPr="003D6594">
        <w:rPr>
          <w:rStyle w:val="12"/>
          <w:sz w:val="26"/>
          <w:szCs w:val="26"/>
        </w:rPr>
        <w:t>У</w:t>
      </w:r>
      <w:r w:rsidR="004F7D59">
        <w:rPr>
          <w:rStyle w:val="12"/>
          <w:sz w:val="26"/>
          <w:szCs w:val="26"/>
          <w:lang w:val="ru-RU"/>
        </w:rPr>
        <w:t xml:space="preserve"> ВШЭ</w:t>
      </w:r>
      <w:r w:rsidRPr="003D6594">
        <w:rPr>
          <w:rStyle w:val="12"/>
          <w:sz w:val="26"/>
          <w:szCs w:val="26"/>
        </w:rPr>
        <w:t xml:space="preserve">, </w:t>
      </w:r>
      <w:r w:rsidR="00F63B0B">
        <w:rPr>
          <w:rStyle w:val="12"/>
          <w:sz w:val="26"/>
          <w:szCs w:val="26"/>
          <w:lang w:val="ru-RU"/>
        </w:rPr>
        <w:t>работ</w:t>
      </w:r>
      <w:r w:rsidRPr="003D6594">
        <w:rPr>
          <w:rStyle w:val="12"/>
          <w:sz w:val="26"/>
          <w:szCs w:val="26"/>
        </w:rPr>
        <w:t xml:space="preserve">ников </w:t>
      </w:r>
      <w:r w:rsidR="00F63B0B">
        <w:rPr>
          <w:rStyle w:val="12"/>
          <w:sz w:val="26"/>
          <w:szCs w:val="26"/>
          <w:lang w:val="ru-RU"/>
        </w:rPr>
        <w:t xml:space="preserve">и обучающихся НИУ ВШЭ </w:t>
      </w:r>
      <w:r w:rsidRPr="003D6594">
        <w:rPr>
          <w:rStyle w:val="12"/>
          <w:sz w:val="26"/>
          <w:szCs w:val="26"/>
        </w:rPr>
        <w:t xml:space="preserve">в коррупционную деятельность, осуществляется с учетом существующих в деятельности </w:t>
      </w:r>
      <w:r w:rsidR="00F63B0B">
        <w:rPr>
          <w:rStyle w:val="12"/>
          <w:sz w:val="26"/>
          <w:szCs w:val="26"/>
          <w:lang w:val="ru-RU"/>
        </w:rPr>
        <w:t>НИУ ВШЭ</w:t>
      </w:r>
      <w:r w:rsidRPr="003D6594">
        <w:rPr>
          <w:rStyle w:val="12"/>
          <w:sz w:val="26"/>
          <w:szCs w:val="26"/>
        </w:rPr>
        <w:t xml:space="preserve"> коррупционных рисков.</w:t>
      </w:r>
    </w:p>
    <w:p w:rsidR="00A015F2" w:rsidRPr="003D6594" w:rsidRDefault="00F63B0B" w:rsidP="00787684">
      <w:pPr>
        <w:pStyle w:val="130"/>
        <w:keepNext/>
        <w:keepLines/>
        <w:shd w:val="clear" w:color="auto" w:fill="auto"/>
        <w:spacing w:before="0" w:line="240" w:lineRule="auto"/>
        <w:rPr>
          <w:i w:val="0"/>
          <w:sz w:val="26"/>
          <w:szCs w:val="26"/>
        </w:rPr>
      </w:pPr>
      <w:bookmarkStart w:id="8" w:name="bookmark7"/>
      <w:r>
        <w:rPr>
          <w:i w:val="0"/>
          <w:sz w:val="26"/>
          <w:szCs w:val="26"/>
          <w:lang w:val="ru-RU"/>
        </w:rPr>
        <w:t xml:space="preserve">3.5. </w:t>
      </w:r>
      <w:r w:rsidR="00455513" w:rsidRPr="003D6594">
        <w:rPr>
          <w:i w:val="0"/>
          <w:sz w:val="26"/>
          <w:szCs w:val="26"/>
        </w:rPr>
        <w:t>Принцип эффективности антикоррупционных процедур.</w:t>
      </w:r>
      <w:bookmarkEnd w:id="8"/>
    </w:p>
    <w:p w:rsidR="00A015F2" w:rsidRPr="003D6594" w:rsidRDefault="00455513" w:rsidP="00787684">
      <w:pPr>
        <w:pStyle w:val="2"/>
        <w:shd w:val="clear" w:color="auto" w:fill="auto"/>
        <w:spacing w:before="0" w:after="0" w:line="240" w:lineRule="auto"/>
        <w:ind w:firstLine="700"/>
        <w:jc w:val="both"/>
        <w:rPr>
          <w:sz w:val="26"/>
          <w:szCs w:val="26"/>
        </w:rPr>
      </w:pPr>
      <w:r w:rsidRPr="003D6594">
        <w:rPr>
          <w:rStyle w:val="12"/>
          <w:sz w:val="26"/>
          <w:szCs w:val="26"/>
        </w:rPr>
        <w:t xml:space="preserve">Применение в </w:t>
      </w:r>
      <w:r w:rsidR="00F63B0B">
        <w:rPr>
          <w:rStyle w:val="12"/>
          <w:sz w:val="26"/>
          <w:szCs w:val="26"/>
          <w:lang w:val="ru-RU"/>
        </w:rPr>
        <w:t>НИУ ВШЭ</w:t>
      </w:r>
      <w:r w:rsidRPr="003D6594">
        <w:rPr>
          <w:rStyle w:val="12"/>
          <w:sz w:val="26"/>
          <w:szCs w:val="26"/>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A015F2" w:rsidRPr="003D6594" w:rsidRDefault="00EC0148" w:rsidP="00787684">
      <w:pPr>
        <w:pStyle w:val="130"/>
        <w:keepNext/>
        <w:keepLines/>
        <w:shd w:val="clear" w:color="auto" w:fill="auto"/>
        <w:spacing w:before="0" w:line="240" w:lineRule="auto"/>
        <w:rPr>
          <w:i w:val="0"/>
          <w:sz w:val="26"/>
          <w:szCs w:val="26"/>
        </w:rPr>
      </w:pPr>
      <w:bookmarkStart w:id="9" w:name="bookmark8"/>
      <w:r>
        <w:rPr>
          <w:i w:val="0"/>
          <w:sz w:val="26"/>
          <w:szCs w:val="26"/>
          <w:lang w:val="ru-RU"/>
        </w:rPr>
        <w:t xml:space="preserve">3.6. </w:t>
      </w:r>
      <w:r w:rsidR="00455513" w:rsidRPr="003D6594">
        <w:rPr>
          <w:i w:val="0"/>
          <w:sz w:val="26"/>
          <w:szCs w:val="26"/>
        </w:rPr>
        <w:t>Принцип ответственности и неотвратимости наказания.</w:t>
      </w:r>
      <w:bookmarkEnd w:id="9"/>
    </w:p>
    <w:p w:rsidR="00A015F2" w:rsidRPr="003D6594" w:rsidRDefault="00455513" w:rsidP="00787684">
      <w:pPr>
        <w:pStyle w:val="2"/>
        <w:shd w:val="clear" w:color="auto" w:fill="auto"/>
        <w:spacing w:before="0" w:after="0" w:line="240" w:lineRule="auto"/>
        <w:ind w:firstLine="700"/>
        <w:jc w:val="both"/>
        <w:rPr>
          <w:sz w:val="26"/>
          <w:szCs w:val="26"/>
        </w:rPr>
      </w:pPr>
      <w:r w:rsidRPr="003D6594">
        <w:rPr>
          <w:rStyle w:val="12"/>
          <w:sz w:val="26"/>
          <w:szCs w:val="26"/>
        </w:rPr>
        <w:t xml:space="preserve">Неотвратимость наказания для работников </w:t>
      </w:r>
      <w:r w:rsidR="00EC0148">
        <w:rPr>
          <w:rStyle w:val="12"/>
          <w:sz w:val="26"/>
          <w:szCs w:val="26"/>
          <w:lang w:val="ru-RU"/>
        </w:rPr>
        <w:t>НИУ ВШЭ</w:t>
      </w:r>
      <w:r w:rsidRPr="003D6594">
        <w:rPr>
          <w:rStyle w:val="12"/>
          <w:sz w:val="26"/>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ответственность руководства </w:t>
      </w:r>
      <w:r w:rsidR="00EC0148">
        <w:rPr>
          <w:rStyle w:val="12"/>
          <w:sz w:val="26"/>
          <w:szCs w:val="26"/>
          <w:lang w:val="ru-RU"/>
        </w:rPr>
        <w:t>НИ</w:t>
      </w:r>
      <w:r w:rsidRPr="003D6594">
        <w:rPr>
          <w:rStyle w:val="12"/>
          <w:sz w:val="26"/>
          <w:szCs w:val="26"/>
        </w:rPr>
        <w:t>У</w:t>
      </w:r>
      <w:r w:rsidR="00EC0148">
        <w:rPr>
          <w:rStyle w:val="12"/>
          <w:sz w:val="26"/>
          <w:szCs w:val="26"/>
          <w:lang w:val="ru-RU"/>
        </w:rPr>
        <w:t xml:space="preserve"> ВШЭ</w:t>
      </w:r>
      <w:r w:rsidRPr="003D6594">
        <w:rPr>
          <w:rStyle w:val="12"/>
          <w:sz w:val="26"/>
          <w:szCs w:val="26"/>
        </w:rPr>
        <w:t xml:space="preserve"> за реализацию внутриорганизационной антикоррупционной политики.</w:t>
      </w:r>
    </w:p>
    <w:p w:rsidR="00A015F2" w:rsidRPr="003D6594" w:rsidRDefault="00EC0148" w:rsidP="00787684">
      <w:pPr>
        <w:pStyle w:val="130"/>
        <w:keepNext/>
        <w:keepLines/>
        <w:shd w:val="clear" w:color="auto" w:fill="auto"/>
        <w:spacing w:before="0" w:line="240" w:lineRule="auto"/>
        <w:rPr>
          <w:i w:val="0"/>
          <w:sz w:val="26"/>
          <w:szCs w:val="26"/>
        </w:rPr>
      </w:pPr>
      <w:bookmarkStart w:id="10" w:name="bookmark9"/>
      <w:r>
        <w:rPr>
          <w:i w:val="0"/>
          <w:sz w:val="26"/>
          <w:szCs w:val="26"/>
          <w:lang w:val="ru-RU"/>
        </w:rPr>
        <w:t xml:space="preserve">3.7. </w:t>
      </w:r>
      <w:r w:rsidR="00455513" w:rsidRPr="003D6594">
        <w:rPr>
          <w:i w:val="0"/>
          <w:sz w:val="26"/>
          <w:szCs w:val="26"/>
        </w:rPr>
        <w:t>Принцип открытости.</w:t>
      </w:r>
      <w:bookmarkEnd w:id="10"/>
    </w:p>
    <w:p w:rsidR="00A015F2" w:rsidRPr="003D6594" w:rsidRDefault="00455513" w:rsidP="00787684">
      <w:pPr>
        <w:pStyle w:val="2"/>
        <w:shd w:val="clear" w:color="auto" w:fill="auto"/>
        <w:spacing w:before="0" w:after="0" w:line="240" w:lineRule="auto"/>
        <w:ind w:firstLine="700"/>
        <w:jc w:val="both"/>
        <w:rPr>
          <w:sz w:val="26"/>
          <w:szCs w:val="26"/>
        </w:rPr>
      </w:pPr>
      <w:r w:rsidRPr="003D6594">
        <w:rPr>
          <w:rStyle w:val="12"/>
          <w:sz w:val="26"/>
          <w:szCs w:val="26"/>
        </w:rPr>
        <w:t xml:space="preserve">Информирование контрагентов, партнеров и общественности о принятых в </w:t>
      </w:r>
      <w:r w:rsidR="00FD2E41">
        <w:rPr>
          <w:rStyle w:val="12"/>
          <w:sz w:val="26"/>
          <w:szCs w:val="26"/>
          <w:lang w:val="ru-RU"/>
        </w:rPr>
        <w:t xml:space="preserve">            </w:t>
      </w:r>
      <w:r w:rsidR="00EC0148">
        <w:rPr>
          <w:rStyle w:val="12"/>
          <w:sz w:val="26"/>
          <w:szCs w:val="26"/>
          <w:lang w:val="ru-RU"/>
        </w:rPr>
        <w:t>НИУ ВШЭ</w:t>
      </w:r>
      <w:r w:rsidRPr="003D6594">
        <w:rPr>
          <w:rStyle w:val="12"/>
          <w:sz w:val="26"/>
          <w:szCs w:val="26"/>
        </w:rPr>
        <w:t xml:space="preserve"> антикоррупционных стандартах ведения деятельности.</w:t>
      </w:r>
    </w:p>
    <w:p w:rsidR="00A015F2" w:rsidRPr="003D6594" w:rsidRDefault="00FD2E41" w:rsidP="00787684">
      <w:pPr>
        <w:pStyle w:val="130"/>
        <w:keepNext/>
        <w:keepLines/>
        <w:shd w:val="clear" w:color="auto" w:fill="auto"/>
        <w:spacing w:before="0" w:line="240" w:lineRule="auto"/>
        <w:rPr>
          <w:i w:val="0"/>
          <w:sz w:val="26"/>
          <w:szCs w:val="26"/>
        </w:rPr>
      </w:pPr>
      <w:bookmarkStart w:id="11" w:name="bookmark10"/>
      <w:r>
        <w:rPr>
          <w:i w:val="0"/>
          <w:sz w:val="26"/>
          <w:szCs w:val="26"/>
          <w:lang w:val="ru-RU"/>
        </w:rPr>
        <w:t xml:space="preserve">3.8. </w:t>
      </w:r>
      <w:r w:rsidR="00455513" w:rsidRPr="003D6594">
        <w:rPr>
          <w:i w:val="0"/>
          <w:sz w:val="26"/>
          <w:szCs w:val="26"/>
        </w:rPr>
        <w:t>Принцип постоянного контроля и регулярного мониторинга.</w:t>
      </w:r>
      <w:bookmarkEnd w:id="11"/>
    </w:p>
    <w:p w:rsidR="00A015F2" w:rsidRDefault="00455513" w:rsidP="00787684">
      <w:pPr>
        <w:pStyle w:val="2"/>
        <w:shd w:val="clear" w:color="auto" w:fill="auto"/>
        <w:spacing w:before="0" w:after="0" w:line="240" w:lineRule="auto"/>
        <w:ind w:firstLine="700"/>
        <w:jc w:val="both"/>
        <w:rPr>
          <w:rStyle w:val="12"/>
          <w:sz w:val="26"/>
          <w:szCs w:val="26"/>
          <w:lang w:val="ru-RU"/>
        </w:rPr>
      </w:pPr>
      <w:r w:rsidRPr="003D6594">
        <w:rPr>
          <w:rStyle w:val="12"/>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060C1" w:rsidRPr="00287C4D" w:rsidRDefault="001060C1" w:rsidP="00287C4D">
      <w:pPr>
        <w:pStyle w:val="2"/>
        <w:shd w:val="clear" w:color="auto" w:fill="auto"/>
        <w:spacing w:before="0" w:after="0" w:line="240" w:lineRule="auto"/>
        <w:ind w:firstLine="700"/>
        <w:jc w:val="center"/>
        <w:rPr>
          <w:rStyle w:val="12"/>
          <w:b/>
          <w:sz w:val="26"/>
          <w:szCs w:val="26"/>
          <w:lang w:val="ru-RU"/>
        </w:rPr>
      </w:pPr>
    </w:p>
    <w:p w:rsidR="001060C1" w:rsidRDefault="001060C1" w:rsidP="00287C4D">
      <w:pPr>
        <w:pStyle w:val="2"/>
        <w:shd w:val="clear" w:color="auto" w:fill="auto"/>
        <w:spacing w:before="0" w:after="0" w:line="240" w:lineRule="auto"/>
        <w:ind w:firstLine="700"/>
        <w:jc w:val="center"/>
        <w:rPr>
          <w:rStyle w:val="12"/>
          <w:b/>
          <w:sz w:val="26"/>
          <w:szCs w:val="26"/>
          <w:lang w:val="ru-RU"/>
        </w:rPr>
      </w:pPr>
      <w:r w:rsidRPr="00287C4D">
        <w:rPr>
          <w:rStyle w:val="12"/>
          <w:b/>
          <w:sz w:val="26"/>
          <w:szCs w:val="26"/>
          <w:lang w:val="ru-RU"/>
        </w:rPr>
        <w:t>4. Обязанности работников и обучающихся НИУ ВШЭ по предупреждению</w:t>
      </w:r>
      <w:r w:rsidR="00287C4D" w:rsidRPr="00287C4D">
        <w:rPr>
          <w:rStyle w:val="12"/>
          <w:b/>
          <w:sz w:val="26"/>
          <w:szCs w:val="26"/>
          <w:lang w:val="ru-RU"/>
        </w:rPr>
        <w:t xml:space="preserve"> и противодействию коррупции</w:t>
      </w:r>
    </w:p>
    <w:p w:rsidR="00287C4D" w:rsidRDefault="00287C4D" w:rsidP="00287C4D">
      <w:pPr>
        <w:pStyle w:val="2"/>
        <w:shd w:val="clear" w:color="auto" w:fill="auto"/>
        <w:spacing w:before="0" w:after="0" w:line="240" w:lineRule="auto"/>
        <w:ind w:firstLine="700"/>
        <w:jc w:val="center"/>
        <w:rPr>
          <w:b/>
          <w:sz w:val="26"/>
          <w:szCs w:val="26"/>
          <w:lang w:val="ru-RU"/>
        </w:rPr>
      </w:pPr>
    </w:p>
    <w:p w:rsidR="00287C4D" w:rsidRPr="00287C4D" w:rsidRDefault="00287C4D" w:rsidP="00287C4D">
      <w:pPr>
        <w:ind w:left="40" w:firstLine="680"/>
        <w:jc w:val="both"/>
        <w:rPr>
          <w:rFonts w:ascii="Times New Roman" w:hAnsi="Times New Roman" w:cs="Times New Roman"/>
          <w:sz w:val="26"/>
          <w:szCs w:val="26"/>
        </w:rPr>
      </w:pPr>
      <w:r>
        <w:rPr>
          <w:rFonts w:ascii="Times New Roman" w:hAnsi="Times New Roman" w:cs="Times New Roman"/>
          <w:sz w:val="26"/>
          <w:szCs w:val="26"/>
          <w:lang w:val="ru-RU"/>
        </w:rPr>
        <w:t xml:space="preserve">4.1. </w:t>
      </w:r>
      <w:r w:rsidRPr="00287C4D">
        <w:rPr>
          <w:rFonts w:ascii="Times New Roman" w:hAnsi="Times New Roman" w:cs="Times New Roman"/>
          <w:sz w:val="26"/>
          <w:szCs w:val="26"/>
        </w:rPr>
        <w:t xml:space="preserve">Работники </w:t>
      </w:r>
      <w:r>
        <w:rPr>
          <w:rFonts w:ascii="Times New Roman" w:hAnsi="Times New Roman" w:cs="Times New Roman"/>
          <w:sz w:val="26"/>
          <w:szCs w:val="26"/>
          <w:lang w:val="ru-RU"/>
        </w:rPr>
        <w:t xml:space="preserve">и обучающиеся НИУ ВШЭ </w:t>
      </w:r>
      <w:r w:rsidRPr="00287C4D">
        <w:rPr>
          <w:rFonts w:ascii="Times New Roman" w:hAnsi="Times New Roman" w:cs="Times New Roman"/>
          <w:sz w:val="26"/>
          <w:szCs w:val="26"/>
        </w:rPr>
        <w:t>обязаны:</w:t>
      </w:r>
    </w:p>
    <w:p w:rsidR="00287C4D" w:rsidRPr="00287C4D" w:rsidRDefault="00287C4D" w:rsidP="00287C4D">
      <w:pPr>
        <w:tabs>
          <w:tab w:val="left" w:pos="285"/>
          <w:tab w:val="left" w:pos="993"/>
        </w:tabs>
        <w:ind w:right="20" w:firstLine="709"/>
        <w:jc w:val="both"/>
        <w:rPr>
          <w:rFonts w:ascii="Times New Roman" w:hAnsi="Times New Roman" w:cs="Times New Roman"/>
          <w:sz w:val="26"/>
          <w:szCs w:val="26"/>
        </w:rPr>
      </w:pPr>
      <w:r>
        <w:rPr>
          <w:rFonts w:ascii="Times New Roman" w:hAnsi="Times New Roman" w:cs="Times New Roman"/>
          <w:sz w:val="26"/>
          <w:szCs w:val="26"/>
          <w:lang w:val="ru-RU"/>
        </w:rPr>
        <w:lastRenderedPageBreak/>
        <w:t xml:space="preserve">4.1.1. </w:t>
      </w:r>
      <w:r w:rsidRPr="00287C4D">
        <w:rPr>
          <w:rFonts w:ascii="Times New Roman" w:hAnsi="Times New Roman" w:cs="Times New Roman"/>
          <w:sz w:val="26"/>
          <w:szCs w:val="26"/>
        </w:rPr>
        <w:t>воздерживаться от совершения и (или) участия в совершении коррупционных правонарушений;</w:t>
      </w:r>
    </w:p>
    <w:p w:rsidR="00287C4D" w:rsidRPr="00287C4D" w:rsidRDefault="00B87E7C" w:rsidP="00B87E7C">
      <w:pPr>
        <w:tabs>
          <w:tab w:val="left" w:pos="218"/>
          <w:tab w:val="left" w:pos="709"/>
        </w:tabs>
        <w:ind w:right="20"/>
        <w:jc w:val="both"/>
        <w:rPr>
          <w:rFonts w:ascii="Times New Roman" w:hAnsi="Times New Roman" w:cs="Times New Roman"/>
          <w:sz w:val="26"/>
          <w:szCs w:val="26"/>
        </w:rPr>
      </w:pPr>
      <w:r>
        <w:rPr>
          <w:rFonts w:ascii="Times New Roman" w:hAnsi="Times New Roman" w:cs="Times New Roman"/>
          <w:sz w:val="26"/>
          <w:szCs w:val="26"/>
          <w:lang w:val="ru-RU"/>
        </w:rPr>
        <w:tab/>
      </w:r>
      <w:r>
        <w:rPr>
          <w:rFonts w:ascii="Times New Roman" w:hAnsi="Times New Roman" w:cs="Times New Roman"/>
          <w:sz w:val="26"/>
          <w:szCs w:val="26"/>
          <w:lang w:val="ru-RU"/>
        </w:rPr>
        <w:tab/>
        <w:t xml:space="preserve">4.1.2. </w:t>
      </w:r>
      <w:r w:rsidR="00287C4D" w:rsidRPr="00287C4D">
        <w:rPr>
          <w:rFonts w:ascii="Times New Roman" w:hAnsi="Times New Roman" w:cs="Times New Roman"/>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rsidR="00287C4D" w:rsidRPr="00287C4D" w:rsidRDefault="00B87E7C" w:rsidP="00287C4D">
      <w:pPr>
        <w:tabs>
          <w:tab w:val="left" w:pos="993"/>
        </w:tabs>
        <w:ind w:left="40" w:right="20" w:firstLine="669"/>
        <w:jc w:val="both"/>
        <w:rPr>
          <w:rFonts w:ascii="Times New Roman" w:hAnsi="Times New Roman" w:cs="Times New Roman"/>
          <w:sz w:val="26"/>
          <w:szCs w:val="26"/>
        </w:rPr>
      </w:pPr>
      <w:r>
        <w:rPr>
          <w:rFonts w:ascii="Times New Roman" w:hAnsi="Times New Roman" w:cs="Times New Roman"/>
          <w:sz w:val="26"/>
          <w:szCs w:val="26"/>
          <w:lang w:val="ru-RU"/>
        </w:rPr>
        <w:t xml:space="preserve">4.1.3. </w:t>
      </w:r>
      <w:r w:rsidR="00287C4D" w:rsidRPr="00287C4D">
        <w:rPr>
          <w:rFonts w:ascii="Times New Roman" w:hAnsi="Times New Roman" w:cs="Times New Roman"/>
          <w:sz w:val="26"/>
          <w:szCs w:val="26"/>
        </w:rPr>
        <w:t xml:space="preserve">незамедлительно информировать </w:t>
      </w:r>
      <w:r>
        <w:rPr>
          <w:rFonts w:ascii="Times New Roman" w:hAnsi="Times New Roman" w:cs="Times New Roman"/>
          <w:sz w:val="26"/>
          <w:szCs w:val="26"/>
          <w:lang w:val="ru-RU"/>
        </w:rPr>
        <w:t xml:space="preserve">должностное лицо НИУ ВШЭ, ответственное за реализацию мер по противодействию коррупции в соответствии с установленным в НИУ ВШЭ распределением полномочий </w:t>
      </w:r>
      <w:r w:rsidR="00287C4D" w:rsidRPr="00287C4D">
        <w:rPr>
          <w:rFonts w:ascii="Times New Roman" w:hAnsi="Times New Roman" w:cs="Times New Roman"/>
          <w:sz w:val="26"/>
          <w:szCs w:val="26"/>
        </w:rPr>
        <w:t>о случаях склонения к совершению коррупционных</w:t>
      </w:r>
      <w:r w:rsidR="00760F63">
        <w:rPr>
          <w:rFonts w:ascii="Times New Roman" w:hAnsi="Times New Roman" w:cs="Times New Roman"/>
          <w:sz w:val="26"/>
          <w:szCs w:val="26"/>
          <w:lang w:val="ru-RU"/>
        </w:rPr>
        <w:t xml:space="preserve"> правонарушений </w:t>
      </w:r>
      <w:hyperlink r:id="rId9" w:history="1">
        <w:r w:rsidR="00C766AB" w:rsidRPr="00C45CC2">
          <w:rPr>
            <w:rStyle w:val="a3"/>
            <w:rFonts w:ascii="Times New Roman" w:hAnsi="Times New Roman" w:cs="Times New Roman"/>
            <w:sz w:val="26"/>
            <w:szCs w:val="26"/>
            <w:lang w:val="ru-RU"/>
          </w:rPr>
          <w:t>https://www.hse.ru/anticorruption/contacts</w:t>
        </w:r>
      </w:hyperlink>
      <w:r w:rsidR="006F795E">
        <w:rPr>
          <w:rFonts w:ascii="Times New Roman" w:hAnsi="Times New Roman" w:cs="Times New Roman"/>
          <w:sz w:val="26"/>
          <w:szCs w:val="26"/>
          <w:lang w:val="ru-RU"/>
        </w:rPr>
        <w:t>;</w:t>
      </w:r>
      <w:r w:rsidR="00C766AB">
        <w:rPr>
          <w:rFonts w:ascii="Times New Roman" w:hAnsi="Times New Roman" w:cs="Times New Roman"/>
          <w:sz w:val="26"/>
          <w:szCs w:val="26"/>
          <w:lang w:val="ru-RU"/>
        </w:rPr>
        <w:t xml:space="preserve">  </w:t>
      </w:r>
    </w:p>
    <w:p w:rsidR="00287C4D" w:rsidRPr="00287C4D" w:rsidRDefault="00B87E7C" w:rsidP="00B87E7C">
      <w:pPr>
        <w:tabs>
          <w:tab w:val="left" w:pos="323"/>
          <w:tab w:val="left" w:pos="993"/>
        </w:tabs>
        <w:ind w:right="20" w:firstLine="709"/>
        <w:jc w:val="both"/>
        <w:rPr>
          <w:rFonts w:ascii="Times New Roman" w:hAnsi="Times New Roman" w:cs="Times New Roman"/>
          <w:sz w:val="26"/>
          <w:szCs w:val="26"/>
        </w:rPr>
      </w:pPr>
      <w:r>
        <w:rPr>
          <w:rFonts w:ascii="Times New Roman" w:hAnsi="Times New Roman" w:cs="Times New Roman"/>
          <w:sz w:val="26"/>
          <w:szCs w:val="26"/>
          <w:lang w:val="ru-RU"/>
        </w:rPr>
        <w:t xml:space="preserve">4.1.4. </w:t>
      </w:r>
      <w:r w:rsidR="00287C4D" w:rsidRPr="00287C4D">
        <w:rPr>
          <w:rFonts w:ascii="Times New Roman" w:hAnsi="Times New Roman" w:cs="Times New Roman"/>
          <w:sz w:val="26"/>
          <w:szCs w:val="26"/>
        </w:rPr>
        <w:t>незамедлительно информировать о ставшей известной информации о случаях совершения коррупционных правонарушений другими работниками</w:t>
      </w:r>
      <w:r w:rsidR="00ED0753">
        <w:rPr>
          <w:rFonts w:ascii="Times New Roman" w:hAnsi="Times New Roman" w:cs="Times New Roman"/>
          <w:sz w:val="26"/>
          <w:szCs w:val="26"/>
          <w:lang w:val="ru-RU"/>
        </w:rPr>
        <w:t xml:space="preserve"> и обучающимися </w:t>
      </w:r>
      <w:hyperlink r:id="rId10" w:history="1">
        <w:r w:rsidR="00ED0753" w:rsidRPr="00C45CC2">
          <w:rPr>
            <w:rStyle w:val="a3"/>
            <w:rFonts w:ascii="Times New Roman" w:hAnsi="Times New Roman" w:cs="Times New Roman"/>
            <w:sz w:val="26"/>
            <w:szCs w:val="26"/>
            <w:lang w:val="ru-RU"/>
          </w:rPr>
          <w:t>https://www.hse.ru/anticorruption/contacts</w:t>
        </w:r>
      </w:hyperlink>
      <w:r w:rsidR="00287C4D" w:rsidRPr="00287C4D">
        <w:rPr>
          <w:rFonts w:ascii="Times New Roman" w:hAnsi="Times New Roman" w:cs="Times New Roman"/>
          <w:sz w:val="26"/>
          <w:szCs w:val="26"/>
        </w:rPr>
        <w:t>;</w:t>
      </w:r>
    </w:p>
    <w:p w:rsidR="00287C4D" w:rsidRDefault="00B87E7C" w:rsidP="00871D6E">
      <w:pPr>
        <w:tabs>
          <w:tab w:val="left" w:pos="218"/>
          <w:tab w:val="left" w:pos="993"/>
        </w:tabs>
        <w:ind w:right="20"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4.1.5. </w:t>
      </w:r>
      <w:r w:rsidR="00287C4D" w:rsidRPr="00287C4D">
        <w:rPr>
          <w:rFonts w:ascii="Times New Roman" w:hAnsi="Times New Roman" w:cs="Times New Roman"/>
          <w:sz w:val="26"/>
          <w:szCs w:val="26"/>
        </w:rPr>
        <w:t xml:space="preserve">сообщать непосредственному руководителю о возможности возникновения либо </w:t>
      </w:r>
      <w:r w:rsidR="008232DA">
        <w:rPr>
          <w:rFonts w:ascii="Times New Roman" w:hAnsi="Times New Roman" w:cs="Times New Roman"/>
          <w:sz w:val="26"/>
          <w:szCs w:val="26"/>
        </w:rPr>
        <w:t>о возникшем конфликте интересов</w:t>
      </w:r>
      <w:r w:rsidR="008232DA">
        <w:rPr>
          <w:rFonts w:ascii="Times New Roman" w:hAnsi="Times New Roman" w:cs="Times New Roman"/>
          <w:sz w:val="26"/>
          <w:szCs w:val="26"/>
          <w:lang w:val="ru-RU"/>
        </w:rPr>
        <w:t>;</w:t>
      </w:r>
    </w:p>
    <w:p w:rsidR="008232DA" w:rsidRDefault="008232DA" w:rsidP="00871D6E">
      <w:pPr>
        <w:tabs>
          <w:tab w:val="left" w:pos="218"/>
          <w:tab w:val="left" w:pos="993"/>
        </w:tabs>
        <w:ind w:right="20"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4.1.6. </w:t>
      </w:r>
      <w:r w:rsidR="00003BE7">
        <w:rPr>
          <w:rFonts w:ascii="Times New Roman" w:hAnsi="Times New Roman" w:cs="Times New Roman"/>
          <w:sz w:val="26"/>
          <w:szCs w:val="26"/>
          <w:lang w:val="ru-RU"/>
        </w:rPr>
        <w:t>выполнять иные обязанности по предупреждению и противодействию коррупции, установленные в локальных нормативных актах НИУ ВШЭ.</w:t>
      </w:r>
    </w:p>
    <w:p w:rsidR="00203D31" w:rsidRDefault="00203D31" w:rsidP="00871D6E">
      <w:pPr>
        <w:tabs>
          <w:tab w:val="left" w:pos="218"/>
          <w:tab w:val="left" w:pos="993"/>
        </w:tabs>
        <w:ind w:right="20" w:firstLine="709"/>
        <w:jc w:val="both"/>
        <w:rPr>
          <w:rFonts w:ascii="Times New Roman" w:hAnsi="Times New Roman" w:cs="Times New Roman"/>
          <w:sz w:val="26"/>
          <w:szCs w:val="26"/>
          <w:lang w:val="ru-RU"/>
        </w:rPr>
      </w:pPr>
    </w:p>
    <w:p w:rsidR="00203D31" w:rsidRDefault="00203D31" w:rsidP="00203D31">
      <w:pPr>
        <w:pStyle w:val="a8"/>
        <w:tabs>
          <w:tab w:val="left" w:pos="-426"/>
          <w:tab w:val="left" w:pos="993"/>
        </w:tabs>
        <w:spacing w:line="259" w:lineRule="auto"/>
        <w:ind w:left="0"/>
        <w:jc w:val="center"/>
        <w:rPr>
          <w:rFonts w:ascii="Times New Roman" w:hAnsi="Times New Roman" w:cs="Times New Roman"/>
          <w:sz w:val="26"/>
          <w:szCs w:val="26"/>
        </w:rPr>
      </w:pPr>
      <w:r w:rsidRPr="00C57768">
        <w:rPr>
          <w:rFonts w:ascii="Times New Roman" w:hAnsi="Times New Roman" w:cs="Times New Roman"/>
          <w:b/>
          <w:sz w:val="26"/>
          <w:szCs w:val="26"/>
        </w:rPr>
        <w:t>5. Перечень антикоррупционных мероприятий, стандартов и процедур и порядок их выполнения (применения)</w:t>
      </w:r>
    </w:p>
    <w:p w:rsidR="00203D31" w:rsidRPr="001A1D93" w:rsidRDefault="00203D31" w:rsidP="00203D31">
      <w:pPr>
        <w:tabs>
          <w:tab w:val="left" w:pos="218"/>
          <w:tab w:val="left" w:pos="993"/>
        </w:tabs>
        <w:spacing w:line="259" w:lineRule="auto"/>
        <w:ind w:right="20" w:firstLine="709"/>
        <w:jc w:val="both"/>
        <w:rPr>
          <w:rFonts w:ascii="Times New Roman" w:hAnsi="Times New Roman" w:cs="Times New Roman"/>
          <w:sz w:val="26"/>
          <w:szCs w:val="26"/>
        </w:rPr>
      </w:pPr>
      <w:r w:rsidRPr="001A1D93">
        <w:rPr>
          <w:rFonts w:ascii="Times New Roman" w:hAnsi="Times New Roman" w:cs="Times New Roman"/>
          <w:sz w:val="26"/>
          <w:szCs w:val="26"/>
        </w:rPr>
        <w:t>5.1. В НИУ ВШЭ реализуются следующие антикоррупционные мероприятия, стандарты и процедуры:</w:t>
      </w:r>
    </w:p>
    <w:p w:rsidR="00203D31" w:rsidRPr="001A1D93" w:rsidRDefault="00203D31" w:rsidP="00203D31">
      <w:pPr>
        <w:tabs>
          <w:tab w:val="left" w:pos="218"/>
          <w:tab w:val="left" w:pos="993"/>
        </w:tabs>
        <w:spacing w:line="259" w:lineRule="auto"/>
        <w:ind w:right="20" w:firstLine="709"/>
        <w:jc w:val="both"/>
        <w:rPr>
          <w:rFonts w:ascii="Times New Roman" w:hAnsi="Times New Roman" w:cs="Times New Roman"/>
          <w:sz w:val="26"/>
          <w:szCs w:val="26"/>
        </w:rPr>
      </w:pPr>
      <w:r w:rsidRPr="001A1D93">
        <w:rPr>
          <w:rFonts w:ascii="Times New Roman" w:hAnsi="Times New Roman" w:cs="Times New Roman"/>
          <w:sz w:val="26"/>
          <w:szCs w:val="26"/>
        </w:rPr>
        <w:t>5.1.1. реализация единой политики в области противодействия коррупции, и нормативное обеспечение в сфере предупреждения коррупции, в том числе:</w:t>
      </w:r>
    </w:p>
    <w:p w:rsidR="00203D31" w:rsidRPr="001A1D93" w:rsidRDefault="00203D31" w:rsidP="00203D31">
      <w:pPr>
        <w:tabs>
          <w:tab w:val="left" w:pos="218"/>
          <w:tab w:val="left" w:pos="1418"/>
        </w:tabs>
        <w:spacing w:line="259" w:lineRule="auto"/>
        <w:ind w:right="20" w:firstLine="993"/>
        <w:jc w:val="both"/>
        <w:rPr>
          <w:rFonts w:ascii="Times New Roman" w:hAnsi="Times New Roman" w:cs="Times New Roman"/>
          <w:sz w:val="26"/>
          <w:szCs w:val="26"/>
        </w:rPr>
      </w:pPr>
      <w:r w:rsidRPr="001A1D93">
        <w:rPr>
          <w:rFonts w:ascii="Times New Roman" w:hAnsi="Times New Roman" w:cs="Times New Roman"/>
          <w:sz w:val="26"/>
          <w:szCs w:val="26"/>
        </w:rPr>
        <w:t>5.1.1.1. утверждение и применение Антикоррупционной политики, а также иных локальных нормативных актов и документов НИУ ВШЭ, устанавливающих антикоррупционные мероприятия, стандарты и процедуры;</w:t>
      </w:r>
    </w:p>
    <w:p w:rsidR="00203D31" w:rsidRPr="001A1D93" w:rsidRDefault="00203D31" w:rsidP="00203D31">
      <w:pPr>
        <w:tabs>
          <w:tab w:val="left" w:pos="218"/>
          <w:tab w:val="left" w:pos="1418"/>
        </w:tabs>
        <w:spacing w:line="259" w:lineRule="auto"/>
        <w:ind w:right="20" w:firstLine="993"/>
        <w:jc w:val="both"/>
        <w:rPr>
          <w:rFonts w:ascii="Times New Roman" w:hAnsi="Times New Roman" w:cs="Times New Roman"/>
          <w:sz w:val="26"/>
          <w:szCs w:val="26"/>
        </w:rPr>
      </w:pPr>
      <w:r w:rsidRPr="001A1D93">
        <w:rPr>
          <w:rFonts w:ascii="Times New Roman" w:hAnsi="Times New Roman" w:cs="Times New Roman"/>
          <w:sz w:val="26"/>
          <w:szCs w:val="26"/>
        </w:rPr>
        <w:t xml:space="preserve">5.1.1.2. принятие </w:t>
      </w:r>
      <w:r>
        <w:rPr>
          <w:rFonts w:ascii="Times New Roman" w:hAnsi="Times New Roman" w:cs="Times New Roman"/>
          <w:sz w:val="26"/>
          <w:szCs w:val="26"/>
        </w:rPr>
        <w:t xml:space="preserve">и применение </w:t>
      </w:r>
      <w:r w:rsidRPr="001A1D93">
        <w:rPr>
          <w:rFonts w:ascii="Times New Roman" w:hAnsi="Times New Roman" w:cs="Times New Roman"/>
          <w:sz w:val="26"/>
          <w:szCs w:val="26"/>
        </w:rPr>
        <w:t>Хартии</w:t>
      </w:r>
      <w:r>
        <w:rPr>
          <w:rFonts w:ascii="Times New Roman" w:hAnsi="Times New Roman" w:cs="Times New Roman"/>
          <w:sz w:val="26"/>
          <w:szCs w:val="26"/>
        </w:rPr>
        <w:t xml:space="preserve"> (кодекса этики) работников НИУ </w:t>
      </w:r>
      <w:r w:rsidRPr="001A1D93">
        <w:rPr>
          <w:rFonts w:ascii="Times New Roman" w:hAnsi="Times New Roman" w:cs="Times New Roman"/>
          <w:sz w:val="26"/>
          <w:szCs w:val="26"/>
        </w:rPr>
        <w:t>ВШЭ;</w:t>
      </w:r>
    </w:p>
    <w:p w:rsidR="00203D31" w:rsidRPr="001A1D93" w:rsidRDefault="00203D31" w:rsidP="00203D31">
      <w:pPr>
        <w:tabs>
          <w:tab w:val="left" w:pos="218"/>
          <w:tab w:val="left" w:pos="1418"/>
        </w:tabs>
        <w:spacing w:line="259" w:lineRule="auto"/>
        <w:ind w:right="20" w:firstLine="993"/>
        <w:jc w:val="both"/>
        <w:rPr>
          <w:rFonts w:ascii="Times New Roman" w:hAnsi="Times New Roman" w:cs="Times New Roman"/>
          <w:sz w:val="26"/>
          <w:szCs w:val="26"/>
        </w:rPr>
      </w:pPr>
      <w:r w:rsidRPr="001A1D93">
        <w:rPr>
          <w:rFonts w:ascii="Times New Roman" w:hAnsi="Times New Roman" w:cs="Times New Roman"/>
          <w:sz w:val="26"/>
          <w:szCs w:val="26"/>
        </w:rPr>
        <w:t>5.1.1.3. утверждение плана НИУ ВШЭ по противодействию коррупции на определенные периоды;</w:t>
      </w:r>
    </w:p>
    <w:p w:rsidR="00203D31" w:rsidRPr="001A1D93" w:rsidRDefault="00203D31" w:rsidP="00203D31">
      <w:pPr>
        <w:tabs>
          <w:tab w:val="left" w:pos="218"/>
          <w:tab w:val="left" w:pos="1418"/>
        </w:tabs>
        <w:spacing w:line="259" w:lineRule="auto"/>
        <w:ind w:right="20" w:firstLine="993"/>
        <w:jc w:val="both"/>
        <w:rPr>
          <w:rFonts w:ascii="Times New Roman" w:hAnsi="Times New Roman" w:cs="Times New Roman"/>
          <w:sz w:val="26"/>
          <w:szCs w:val="26"/>
        </w:rPr>
      </w:pPr>
      <w:r w:rsidRPr="001A1D93">
        <w:rPr>
          <w:rFonts w:ascii="Times New Roman" w:hAnsi="Times New Roman" w:cs="Times New Roman"/>
          <w:sz w:val="26"/>
          <w:szCs w:val="26"/>
        </w:rPr>
        <w:t>5.1.1.4. введение в договоры, связанные с хозяйственной деятельностью НИУ ВШЭ, стандартной антикоррупционной оговорки;</w:t>
      </w:r>
    </w:p>
    <w:p w:rsidR="00203D31" w:rsidRPr="001A1D93" w:rsidRDefault="00203D31" w:rsidP="00203D31">
      <w:pPr>
        <w:tabs>
          <w:tab w:val="left" w:pos="218"/>
          <w:tab w:val="left" w:pos="1418"/>
        </w:tabs>
        <w:spacing w:line="259" w:lineRule="auto"/>
        <w:ind w:right="20" w:firstLine="993"/>
        <w:jc w:val="both"/>
        <w:rPr>
          <w:rFonts w:ascii="Times New Roman" w:hAnsi="Times New Roman" w:cs="Times New Roman"/>
          <w:sz w:val="26"/>
          <w:szCs w:val="26"/>
        </w:rPr>
      </w:pPr>
      <w:r w:rsidRPr="001A1D93">
        <w:rPr>
          <w:rFonts w:ascii="Times New Roman" w:hAnsi="Times New Roman" w:cs="Times New Roman"/>
          <w:sz w:val="26"/>
          <w:szCs w:val="26"/>
        </w:rPr>
        <w:t>5.1.1.5. введение антикоррупционных положений в трудовые договоры работников НИУ ВШЭ;</w:t>
      </w:r>
    </w:p>
    <w:p w:rsidR="00203D31" w:rsidRPr="001A1D93" w:rsidRDefault="00203D31" w:rsidP="00203D31">
      <w:pPr>
        <w:tabs>
          <w:tab w:val="left" w:pos="218"/>
          <w:tab w:val="left" w:pos="993"/>
        </w:tabs>
        <w:spacing w:line="259" w:lineRule="auto"/>
        <w:ind w:right="20" w:firstLine="709"/>
        <w:jc w:val="both"/>
        <w:rPr>
          <w:rFonts w:ascii="Times New Roman" w:hAnsi="Times New Roman" w:cs="Times New Roman"/>
          <w:sz w:val="26"/>
          <w:szCs w:val="26"/>
        </w:rPr>
      </w:pPr>
      <w:r w:rsidRPr="001A1D93">
        <w:rPr>
          <w:rFonts w:ascii="Times New Roman" w:hAnsi="Times New Roman" w:cs="Times New Roman"/>
          <w:sz w:val="26"/>
          <w:szCs w:val="26"/>
        </w:rPr>
        <w:t>5.1.2. обучение и информирование работников и обучающихся НИУ ВШЭ по вопросам профилактики и противодействия коррупции, направленное на формирование нетерпимости к коррупционному поведению;</w:t>
      </w:r>
    </w:p>
    <w:p w:rsidR="00203D31" w:rsidRPr="001A1D93" w:rsidRDefault="00203D31" w:rsidP="00203D31">
      <w:pPr>
        <w:tabs>
          <w:tab w:val="left" w:pos="218"/>
          <w:tab w:val="left" w:pos="993"/>
        </w:tabs>
        <w:spacing w:line="259" w:lineRule="auto"/>
        <w:ind w:right="20" w:firstLine="709"/>
        <w:jc w:val="both"/>
        <w:rPr>
          <w:rFonts w:ascii="Times New Roman" w:hAnsi="Times New Roman" w:cs="Times New Roman"/>
          <w:sz w:val="26"/>
          <w:szCs w:val="26"/>
        </w:rPr>
      </w:pPr>
      <w:r w:rsidRPr="001A1D93">
        <w:rPr>
          <w:rFonts w:ascii="Times New Roman" w:hAnsi="Times New Roman" w:cs="Times New Roman"/>
          <w:sz w:val="26"/>
          <w:szCs w:val="26"/>
        </w:rPr>
        <w:t>5.1.3. проверка соблюдения в НИУ ВШЭ законодательства Российской Федерации о противодействии коррупции.</w:t>
      </w:r>
    </w:p>
    <w:p w:rsidR="00203D31" w:rsidRPr="008232DA" w:rsidRDefault="00203D31" w:rsidP="00203D31">
      <w:pPr>
        <w:tabs>
          <w:tab w:val="left" w:pos="218"/>
          <w:tab w:val="left" w:pos="993"/>
        </w:tabs>
        <w:ind w:right="20" w:firstLine="709"/>
        <w:jc w:val="both"/>
        <w:rPr>
          <w:b/>
          <w:sz w:val="26"/>
          <w:szCs w:val="26"/>
          <w:lang w:val="ru-RU"/>
        </w:rPr>
      </w:pPr>
      <w:r w:rsidRPr="001A1D93">
        <w:rPr>
          <w:rFonts w:ascii="Times New Roman" w:hAnsi="Times New Roman" w:cs="Times New Roman"/>
          <w:sz w:val="26"/>
          <w:szCs w:val="26"/>
        </w:rPr>
        <w:t>5.2. Работа по предупреждению коррупции в НИУ ВШЭ и выполнение антикоррупционных мероприятий, стандартов и процедур ведется в соответствии с утверждаемым в установленном в НИУ ВШЭ порядке планом противодействия коррупции.</w:t>
      </w:r>
    </w:p>
    <w:sectPr w:rsidR="00203D31" w:rsidRPr="008232DA" w:rsidSect="00760F63">
      <w:footerReference w:type="default" r:id="rId11"/>
      <w:type w:val="continuous"/>
      <w:pgSz w:w="11905" w:h="16837"/>
      <w:pgMar w:top="1179" w:right="706" w:bottom="85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C1" w:rsidRDefault="00115BC1">
      <w:r>
        <w:separator/>
      </w:r>
    </w:p>
  </w:endnote>
  <w:endnote w:type="continuationSeparator" w:id="0">
    <w:p w:rsidR="00115BC1" w:rsidRDefault="001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41"/>
      <w:docPartObj>
        <w:docPartGallery w:val="Page Numbers (Bottom of Page)"/>
        <w:docPartUnique/>
      </w:docPartObj>
    </w:sdtPr>
    <w:sdtEndPr/>
    <w:sdtContent>
      <w:p w:rsidR="00AF4ECC" w:rsidRDefault="00AF4ECC" w:rsidP="00AF4ECC">
        <w:pPr>
          <w:pStyle w:val="ab"/>
          <w:framePr w:w="11915" w:h="139" w:wrap="none" w:vAnchor="text" w:hAnchor="page" w:x="-7" w:y="-1175"/>
          <w:jc w:val="center"/>
        </w:pPr>
        <w:r w:rsidRPr="00871D6E">
          <w:rPr>
            <w:rFonts w:ascii="Times New Roman" w:hAnsi="Times New Roman" w:cs="Times New Roman"/>
            <w:sz w:val="22"/>
            <w:szCs w:val="22"/>
          </w:rPr>
          <w:fldChar w:fldCharType="begin"/>
        </w:r>
        <w:r w:rsidRPr="00871D6E">
          <w:rPr>
            <w:rFonts w:ascii="Times New Roman" w:hAnsi="Times New Roman" w:cs="Times New Roman"/>
            <w:sz w:val="22"/>
            <w:szCs w:val="22"/>
          </w:rPr>
          <w:instrText>PAGE   \* MERGEFORMAT</w:instrText>
        </w:r>
        <w:r w:rsidRPr="00871D6E">
          <w:rPr>
            <w:rFonts w:ascii="Times New Roman" w:hAnsi="Times New Roman" w:cs="Times New Roman"/>
            <w:sz w:val="22"/>
            <w:szCs w:val="22"/>
          </w:rPr>
          <w:fldChar w:fldCharType="separate"/>
        </w:r>
        <w:r w:rsidR="00E90491" w:rsidRPr="00E90491">
          <w:rPr>
            <w:rFonts w:ascii="Times New Roman" w:hAnsi="Times New Roman" w:cs="Times New Roman"/>
            <w:noProof/>
            <w:sz w:val="22"/>
            <w:szCs w:val="22"/>
            <w:lang w:val="ru-RU"/>
          </w:rPr>
          <w:t>1</w:t>
        </w:r>
        <w:r w:rsidRPr="00871D6E">
          <w:rPr>
            <w:rFonts w:ascii="Times New Roman" w:hAnsi="Times New Roman" w:cs="Times New Roman"/>
            <w:sz w:val="22"/>
            <w:szCs w:val="22"/>
          </w:rPr>
          <w:fldChar w:fldCharType="end"/>
        </w:r>
      </w:p>
    </w:sdtContent>
  </w:sdt>
  <w:p w:rsidR="00A015F2" w:rsidRDefault="00A015F2">
    <w:pPr>
      <w:pStyle w:val="a5"/>
      <w:framePr w:w="11915" w:h="139" w:wrap="none" w:vAnchor="text" w:hAnchor="page" w:x="-7" w:y="-1175"/>
      <w:shd w:val="clear" w:color="auto" w:fill="auto"/>
      <w:ind w:left="63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C1" w:rsidRDefault="00115BC1"/>
  </w:footnote>
  <w:footnote w:type="continuationSeparator" w:id="0">
    <w:p w:rsidR="00115BC1" w:rsidRDefault="00115B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C42"/>
    <w:multiLevelType w:val="multilevel"/>
    <w:tmpl w:val="44725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EC6EEB"/>
    <w:multiLevelType w:val="multilevel"/>
    <w:tmpl w:val="07325652"/>
    <w:lvl w:ilvl="0">
      <w:start w:val="1"/>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69D9047B"/>
    <w:multiLevelType w:val="multilevel"/>
    <w:tmpl w:val="33CC6F1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F2"/>
    <w:rsid w:val="00003BE7"/>
    <w:rsid w:val="00083F76"/>
    <w:rsid w:val="000E2FB5"/>
    <w:rsid w:val="000F234B"/>
    <w:rsid w:val="001060C1"/>
    <w:rsid w:val="00115BC1"/>
    <w:rsid w:val="00134C1A"/>
    <w:rsid w:val="0016405F"/>
    <w:rsid w:val="001B4761"/>
    <w:rsid w:val="001B4B1D"/>
    <w:rsid w:val="001C6354"/>
    <w:rsid w:val="00203D31"/>
    <w:rsid w:val="00211BE0"/>
    <w:rsid w:val="0022658C"/>
    <w:rsid w:val="0025727F"/>
    <w:rsid w:val="00287C4D"/>
    <w:rsid w:val="00292210"/>
    <w:rsid w:val="002B7E9B"/>
    <w:rsid w:val="002C2181"/>
    <w:rsid w:val="00344A57"/>
    <w:rsid w:val="003C147D"/>
    <w:rsid w:val="003D6594"/>
    <w:rsid w:val="003D66A3"/>
    <w:rsid w:val="0044567A"/>
    <w:rsid w:val="00455513"/>
    <w:rsid w:val="004F7D59"/>
    <w:rsid w:val="00576E51"/>
    <w:rsid w:val="005F75DE"/>
    <w:rsid w:val="00607F9F"/>
    <w:rsid w:val="00692F19"/>
    <w:rsid w:val="006E7975"/>
    <w:rsid w:val="006F795E"/>
    <w:rsid w:val="00760F63"/>
    <w:rsid w:val="007667AF"/>
    <w:rsid w:val="00787684"/>
    <w:rsid w:val="008232DA"/>
    <w:rsid w:val="00854074"/>
    <w:rsid w:val="00871D6E"/>
    <w:rsid w:val="008B5C79"/>
    <w:rsid w:val="00912B72"/>
    <w:rsid w:val="00917383"/>
    <w:rsid w:val="009844F8"/>
    <w:rsid w:val="0098511D"/>
    <w:rsid w:val="00A015F2"/>
    <w:rsid w:val="00AE02AD"/>
    <w:rsid w:val="00AF4ECC"/>
    <w:rsid w:val="00B87E7C"/>
    <w:rsid w:val="00B91811"/>
    <w:rsid w:val="00B91B95"/>
    <w:rsid w:val="00BF1F38"/>
    <w:rsid w:val="00C2798A"/>
    <w:rsid w:val="00C766AB"/>
    <w:rsid w:val="00CD020F"/>
    <w:rsid w:val="00D15339"/>
    <w:rsid w:val="00D9214C"/>
    <w:rsid w:val="00DA3F8E"/>
    <w:rsid w:val="00DE522F"/>
    <w:rsid w:val="00E45657"/>
    <w:rsid w:val="00E53FEC"/>
    <w:rsid w:val="00E90491"/>
    <w:rsid w:val="00EC0148"/>
    <w:rsid w:val="00ED0753"/>
    <w:rsid w:val="00EF5C01"/>
    <w:rsid w:val="00F63B0B"/>
    <w:rsid w:val="00F728E6"/>
    <w:rsid w:val="00FD2E41"/>
    <w:rsid w:val="00FD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
    <w:basedOn w:val="1"/>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David115pt">
    <w:name w:val="Колонтитул + David;11;5 pt"/>
    <w:basedOn w:val="a4"/>
    <w:rPr>
      <w:rFonts w:ascii="David" w:eastAsia="David" w:hAnsi="David" w:cs="David"/>
      <w:b w:val="0"/>
      <w:bCs w:val="0"/>
      <w:i w:val="0"/>
      <w:iCs w:val="0"/>
      <w:smallCaps w:val="0"/>
      <w:strike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Заголовок №11"/>
    <w:basedOn w:val="a"/>
    <w:link w:val="1"/>
    <w:pPr>
      <w:shd w:val="clear" w:color="auto" w:fill="FFFFFF"/>
      <w:spacing w:after="600" w:line="0" w:lineRule="atLeast"/>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
    <w:name w:val="Основной текст2"/>
    <w:basedOn w:val="a"/>
    <w:link w:val="a6"/>
    <w:pPr>
      <w:shd w:val="clear" w:color="auto" w:fill="FFFFFF"/>
      <w:spacing w:before="600" w:after="600"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60" w:line="274" w:lineRule="exact"/>
    </w:pPr>
    <w:rPr>
      <w:rFonts w:ascii="Times New Roman" w:eastAsia="Times New Roman" w:hAnsi="Times New Roman" w:cs="Times New Roman"/>
      <w:b/>
      <w:bCs/>
      <w:i/>
      <w:iCs/>
      <w:sz w:val="23"/>
      <w:szCs w:val="23"/>
    </w:rPr>
  </w:style>
  <w:style w:type="paragraph" w:customStyle="1" w:styleId="130">
    <w:name w:val="Заголовок №1 (3)"/>
    <w:basedOn w:val="a"/>
    <w:link w:val="13"/>
    <w:pPr>
      <w:shd w:val="clear" w:color="auto" w:fill="FFFFFF"/>
      <w:spacing w:before="240" w:line="274" w:lineRule="exact"/>
      <w:ind w:firstLine="700"/>
      <w:jc w:val="both"/>
      <w:outlineLvl w:val="0"/>
    </w:pPr>
    <w:rPr>
      <w:rFonts w:ascii="Times New Roman" w:eastAsia="Times New Roman" w:hAnsi="Times New Roman" w:cs="Times New Roman"/>
      <w:b/>
      <w:bCs/>
      <w:i/>
      <w:iCs/>
      <w:sz w:val="23"/>
      <w:szCs w:val="23"/>
    </w:rPr>
  </w:style>
  <w:style w:type="paragraph" w:styleId="a8">
    <w:name w:val="List Paragraph"/>
    <w:basedOn w:val="a"/>
    <w:uiPriority w:val="34"/>
    <w:qFormat/>
    <w:rsid w:val="00287C4D"/>
    <w:pPr>
      <w:ind w:left="720"/>
      <w:contextualSpacing/>
    </w:pPr>
  </w:style>
  <w:style w:type="paragraph" w:styleId="a9">
    <w:name w:val="header"/>
    <w:basedOn w:val="a"/>
    <w:link w:val="aa"/>
    <w:uiPriority w:val="99"/>
    <w:unhideWhenUsed/>
    <w:rsid w:val="00344A57"/>
    <w:pPr>
      <w:tabs>
        <w:tab w:val="center" w:pos="4677"/>
        <w:tab w:val="right" w:pos="9355"/>
      </w:tabs>
    </w:pPr>
  </w:style>
  <w:style w:type="character" w:customStyle="1" w:styleId="aa">
    <w:name w:val="Верхний колонтитул Знак"/>
    <w:basedOn w:val="a0"/>
    <w:link w:val="a9"/>
    <w:uiPriority w:val="99"/>
    <w:rsid w:val="00344A57"/>
    <w:rPr>
      <w:color w:val="000000"/>
    </w:rPr>
  </w:style>
  <w:style w:type="paragraph" w:styleId="ab">
    <w:name w:val="footer"/>
    <w:basedOn w:val="a"/>
    <w:link w:val="ac"/>
    <w:uiPriority w:val="99"/>
    <w:unhideWhenUsed/>
    <w:rsid w:val="00344A57"/>
    <w:pPr>
      <w:tabs>
        <w:tab w:val="center" w:pos="4677"/>
        <w:tab w:val="right" w:pos="9355"/>
      </w:tabs>
    </w:pPr>
  </w:style>
  <w:style w:type="character" w:customStyle="1" w:styleId="ac">
    <w:name w:val="Нижний колонтитул Знак"/>
    <w:basedOn w:val="a0"/>
    <w:link w:val="ab"/>
    <w:uiPriority w:val="99"/>
    <w:rsid w:val="00344A5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
    <w:basedOn w:val="1"/>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David115pt">
    <w:name w:val="Колонтитул + David;11;5 pt"/>
    <w:basedOn w:val="a4"/>
    <w:rPr>
      <w:rFonts w:ascii="David" w:eastAsia="David" w:hAnsi="David" w:cs="David"/>
      <w:b w:val="0"/>
      <w:bCs w:val="0"/>
      <w:i w:val="0"/>
      <w:iCs w:val="0"/>
      <w:smallCaps w:val="0"/>
      <w:strike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Заголовок №11"/>
    <w:basedOn w:val="a"/>
    <w:link w:val="1"/>
    <w:pPr>
      <w:shd w:val="clear" w:color="auto" w:fill="FFFFFF"/>
      <w:spacing w:after="600" w:line="0" w:lineRule="atLeast"/>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
    <w:name w:val="Основной текст2"/>
    <w:basedOn w:val="a"/>
    <w:link w:val="a6"/>
    <w:pPr>
      <w:shd w:val="clear" w:color="auto" w:fill="FFFFFF"/>
      <w:spacing w:before="600" w:after="600"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60" w:line="274" w:lineRule="exact"/>
    </w:pPr>
    <w:rPr>
      <w:rFonts w:ascii="Times New Roman" w:eastAsia="Times New Roman" w:hAnsi="Times New Roman" w:cs="Times New Roman"/>
      <w:b/>
      <w:bCs/>
      <w:i/>
      <w:iCs/>
      <w:sz w:val="23"/>
      <w:szCs w:val="23"/>
    </w:rPr>
  </w:style>
  <w:style w:type="paragraph" w:customStyle="1" w:styleId="130">
    <w:name w:val="Заголовок №1 (3)"/>
    <w:basedOn w:val="a"/>
    <w:link w:val="13"/>
    <w:pPr>
      <w:shd w:val="clear" w:color="auto" w:fill="FFFFFF"/>
      <w:spacing w:before="240" w:line="274" w:lineRule="exact"/>
      <w:ind w:firstLine="700"/>
      <w:jc w:val="both"/>
      <w:outlineLvl w:val="0"/>
    </w:pPr>
    <w:rPr>
      <w:rFonts w:ascii="Times New Roman" w:eastAsia="Times New Roman" w:hAnsi="Times New Roman" w:cs="Times New Roman"/>
      <w:b/>
      <w:bCs/>
      <w:i/>
      <w:iCs/>
      <w:sz w:val="23"/>
      <w:szCs w:val="23"/>
    </w:rPr>
  </w:style>
  <w:style w:type="paragraph" w:styleId="a8">
    <w:name w:val="List Paragraph"/>
    <w:basedOn w:val="a"/>
    <w:uiPriority w:val="34"/>
    <w:qFormat/>
    <w:rsid w:val="00287C4D"/>
    <w:pPr>
      <w:ind w:left="720"/>
      <w:contextualSpacing/>
    </w:pPr>
  </w:style>
  <w:style w:type="paragraph" w:styleId="a9">
    <w:name w:val="header"/>
    <w:basedOn w:val="a"/>
    <w:link w:val="aa"/>
    <w:uiPriority w:val="99"/>
    <w:unhideWhenUsed/>
    <w:rsid w:val="00344A57"/>
    <w:pPr>
      <w:tabs>
        <w:tab w:val="center" w:pos="4677"/>
        <w:tab w:val="right" w:pos="9355"/>
      </w:tabs>
    </w:pPr>
  </w:style>
  <w:style w:type="character" w:customStyle="1" w:styleId="aa">
    <w:name w:val="Верхний колонтитул Знак"/>
    <w:basedOn w:val="a0"/>
    <w:link w:val="a9"/>
    <w:uiPriority w:val="99"/>
    <w:rsid w:val="00344A57"/>
    <w:rPr>
      <w:color w:val="000000"/>
    </w:rPr>
  </w:style>
  <w:style w:type="paragraph" w:styleId="ab">
    <w:name w:val="footer"/>
    <w:basedOn w:val="a"/>
    <w:link w:val="ac"/>
    <w:uiPriority w:val="99"/>
    <w:unhideWhenUsed/>
    <w:rsid w:val="00344A57"/>
    <w:pPr>
      <w:tabs>
        <w:tab w:val="center" w:pos="4677"/>
        <w:tab w:val="right" w:pos="9355"/>
      </w:tabs>
    </w:pPr>
  </w:style>
  <w:style w:type="character" w:customStyle="1" w:styleId="ac">
    <w:name w:val="Нижний колонтитул Знак"/>
    <w:basedOn w:val="a0"/>
    <w:link w:val="ab"/>
    <w:uiPriority w:val="99"/>
    <w:rsid w:val="00344A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402">
      <w:bodyDiv w:val="1"/>
      <w:marLeft w:val="0"/>
      <w:marRight w:val="0"/>
      <w:marTop w:val="0"/>
      <w:marBottom w:val="0"/>
      <w:divBdr>
        <w:top w:val="none" w:sz="0" w:space="0" w:color="auto"/>
        <w:left w:val="none" w:sz="0" w:space="0" w:color="auto"/>
        <w:bottom w:val="none" w:sz="0" w:space="0" w:color="auto"/>
        <w:right w:val="none" w:sz="0" w:space="0" w:color="auto"/>
      </w:divBdr>
    </w:div>
    <w:div w:id="5998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se.ru/anticorruption/contacts" TargetMode="External"/><Relationship Id="rId4" Type="http://schemas.microsoft.com/office/2007/relationships/stylesWithEffects" Target="stylesWithEffects.xml"/><Relationship Id="rId9" Type="http://schemas.openxmlformats.org/officeDocument/2006/relationships/hyperlink" Target="https://www.hse.ru/anticorruption/cont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A1A5E65-D5E8-4E92-8421-08ADB845CCA6}">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KM_C224e-20180411192159</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KM_C224e-20180411192159</dc:title>
  <dc:creator>Коваленко Анастасия Валерьевна</dc:creator>
  <cp:lastModifiedBy>Пономарева Ксения Васильевна</cp:lastModifiedBy>
  <cp:revision>2</cp:revision>
  <dcterms:created xsi:type="dcterms:W3CDTF">2021-03-02T12:42:00Z</dcterms:created>
  <dcterms:modified xsi:type="dcterms:W3CDTF">2021-03-02T12:42:00Z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Артемов Е.К.</vt:lpwstr>
  </property>
  <property fmtid="{D5CDD505-2E9C-101B-9397-08002B2CF9AE}" pid="3" name="signerIof">
    <vt:lpwstr>Е. К. Артемов</vt:lpwstr>
  </property>
  <property fmtid="{D5CDD505-2E9C-101B-9397-08002B2CF9AE}" pid="4" name="creatorDepartment">
    <vt:lpwstr>Национальный исследовател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2018/4/28-405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Антикоррупционной политики Национального исследовательского университета «Высшая школа экономики» _x000d_
_x000d_
</vt:lpwstr>
  </property>
  <property fmtid="{D5CDD505-2E9C-101B-9397-08002B2CF9AE}" pid="13" name="creatorPost">
    <vt:lpwstr>Проректор</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