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3B" w:rsidRPr="003C013B" w:rsidRDefault="003C013B" w:rsidP="003C013B">
      <w:pPr>
        <w:widowControl w:val="0"/>
        <w:autoSpaceDE w:val="0"/>
        <w:autoSpaceDN w:val="0"/>
        <w:spacing w:after="0" w:line="240" w:lineRule="auto"/>
        <w:jc w:val="both"/>
        <w:outlineLvl w:val="0"/>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outlineLvl w:val="0"/>
        <w:rPr>
          <w:rFonts w:ascii="Calibri" w:eastAsia="Times New Roman" w:hAnsi="Calibri" w:cs="Calibri"/>
          <w:szCs w:val="20"/>
          <w:lang w:eastAsia="ru-RU"/>
        </w:rPr>
      </w:pPr>
      <w:r w:rsidRPr="003C013B">
        <w:rPr>
          <w:rFonts w:ascii="Calibri" w:eastAsia="Times New Roman" w:hAnsi="Calibri" w:cs="Calibri"/>
          <w:szCs w:val="20"/>
          <w:lang w:eastAsia="ru-RU"/>
        </w:rPr>
        <w:t>Зарегистрировано в Минюсте РФ 23 марта 2011 г. N 20237</w:t>
      </w:r>
    </w:p>
    <w:p w:rsidR="003C013B" w:rsidRPr="003C013B" w:rsidRDefault="003C013B" w:rsidP="003C013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C013B" w:rsidRPr="003C013B" w:rsidRDefault="003C013B" w:rsidP="003C013B">
      <w:pPr>
        <w:widowControl w:val="0"/>
        <w:autoSpaceDE w:val="0"/>
        <w:autoSpaceDN w:val="0"/>
        <w:spacing w:after="0" w:line="240" w:lineRule="auto"/>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МИНИСТЕРСТВО ЗДРАВООХРАНЕНИЯ И СОЦИАЛЬНОГО РАЗВИТИЯ</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РОССИЙСКОЙ ФЕДЕРАЦИИ</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ПРИКАЗ</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от 11 января 2011 г. N 1н</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ОБ УТВЕРЖДЕНИИ ЕДИНОГО КВАЛИФИКАЦИОННОГО СПРАВОЧНИКА</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ДОЛЖНОСТЕЙ РУКОВОДИТЕЛЕЙ, СПЕЦИАЛИСТОВ И СЛУЖАЩИХ, РАЗДЕЛ</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"КВАЛИФИКАЦИОННЫЕ ХАРАКТЕРИСТИКИ ДОЛЖНОСТЕЙ РУКОВОДИТЕЛЕЙ</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И СПЕЦИАЛИСТОВ ВЫСШЕГО ПРОФЕССИОНАЛЬНОГО И ДОПОЛНИТЕЛЬНОГО</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ПРОФЕССИОНАЛЬНОГО ОБРАЗОВАНИЯ"</w:t>
      </w:r>
    </w:p>
    <w:p w:rsidR="003C013B" w:rsidRPr="003C013B" w:rsidRDefault="003C013B" w:rsidP="003C013B">
      <w:pPr>
        <w:widowControl w:val="0"/>
        <w:autoSpaceDE w:val="0"/>
        <w:autoSpaceDN w:val="0"/>
        <w:spacing w:after="0" w:line="240" w:lineRule="auto"/>
        <w:jc w:val="center"/>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013B" w:rsidRPr="003C013B" w:rsidTr="00123E5F">
        <w:trPr>
          <w:jc w:val="center"/>
        </w:trPr>
        <w:tc>
          <w:tcPr>
            <w:tcW w:w="9294" w:type="dxa"/>
            <w:tcBorders>
              <w:top w:val="nil"/>
              <w:left w:val="single" w:sz="24" w:space="0" w:color="CED3F1"/>
              <w:bottom w:val="nil"/>
              <w:right w:val="single" w:sz="24" w:space="0" w:color="F4F3F8"/>
            </w:tcBorders>
            <w:shd w:val="clear" w:color="auto" w:fill="F4F3F8"/>
          </w:tcPr>
          <w:p w:rsidR="003C013B" w:rsidRPr="003C013B" w:rsidRDefault="003C013B" w:rsidP="003C013B">
            <w:pPr>
              <w:widowControl w:val="0"/>
              <w:autoSpaceDE w:val="0"/>
              <w:autoSpaceDN w:val="0"/>
              <w:spacing w:after="0" w:line="240" w:lineRule="auto"/>
              <w:jc w:val="both"/>
              <w:rPr>
                <w:rFonts w:ascii="Calibri" w:eastAsia="Times New Roman" w:hAnsi="Calibri" w:cs="Calibri"/>
                <w:szCs w:val="20"/>
                <w:lang w:eastAsia="ru-RU"/>
              </w:rPr>
            </w:pPr>
            <w:proofErr w:type="spellStart"/>
            <w:r w:rsidRPr="003C013B">
              <w:rPr>
                <w:rFonts w:ascii="Calibri" w:eastAsia="Times New Roman" w:hAnsi="Calibri" w:cs="Calibri"/>
                <w:color w:val="392C69"/>
                <w:szCs w:val="20"/>
                <w:lang w:eastAsia="ru-RU"/>
              </w:rPr>
              <w:t>КонсультантПлюс</w:t>
            </w:r>
            <w:proofErr w:type="spellEnd"/>
            <w:r w:rsidRPr="003C013B">
              <w:rPr>
                <w:rFonts w:ascii="Calibri" w:eastAsia="Times New Roman" w:hAnsi="Calibri" w:cs="Calibri"/>
                <w:color w:val="392C69"/>
                <w:szCs w:val="20"/>
                <w:lang w:eastAsia="ru-RU"/>
              </w:rPr>
              <w:t>: примечание.</w:t>
            </w:r>
          </w:p>
          <w:p w:rsidR="003C013B" w:rsidRPr="003C013B" w:rsidRDefault="003C013B" w:rsidP="003C013B">
            <w:pPr>
              <w:widowControl w:val="0"/>
              <w:autoSpaceDE w:val="0"/>
              <w:autoSpaceDN w:val="0"/>
              <w:spacing w:after="0" w:line="240" w:lineRule="auto"/>
              <w:jc w:val="both"/>
              <w:rPr>
                <w:rFonts w:ascii="Calibri" w:eastAsia="Times New Roman" w:hAnsi="Calibri" w:cs="Calibri"/>
                <w:szCs w:val="20"/>
                <w:lang w:eastAsia="ru-RU"/>
              </w:rPr>
            </w:pPr>
            <w:hyperlink r:id="rId5" w:history="1">
              <w:r w:rsidRPr="003C013B">
                <w:rPr>
                  <w:rFonts w:ascii="Calibri" w:eastAsia="Times New Roman" w:hAnsi="Calibri" w:cs="Calibri"/>
                  <w:color w:val="0000FF"/>
                  <w:szCs w:val="20"/>
                  <w:lang w:eastAsia="ru-RU"/>
                </w:rPr>
                <w:t>Постановление</w:t>
              </w:r>
            </w:hyperlink>
            <w:r w:rsidRPr="003C013B">
              <w:rPr>
                <w:rFonts w:ascii="Calibri" w:eastAsia="Times New Roman" w:hAnsi="Calibri" w:cs="Calibri"/>
                <w:color w:val="392C69"/>
                <w:szCs w:val="20"/>
                <w:lang w:eastAsia="ru-RU"/>
              </w:rPr>
              <w:t xml:space="preserve"> Правительства РФ от 30.06.2004 N 321 утратило силу в связи с изданием </w:t>
            </w:r>
            <w:hyperlink r:id="rId6" w:history="1">
              <w:r w:rsidRPr="003C013B">
                <w:rPr>
                  <w:rFonts w:ascii="Calibri" w:eastAsia="Times New Roman" w:hAnsi="Calibri" w:cs="Calibri"/>
                  <w:color w:val="0000FF"/>
                  <w:szCs w:val="20"/>
                  <w:lang w:eastAsia="ru-RU"/>
                </w:rPr>
                <w:t>Постановления</w:t>
              </w:r>
            </w:hyperlink>
            <w:r w:rsidRPr="003C013B">
              <w:rPr>
                <w:rFonts w:ascii="Calibri" w:eastAsia="Times New Roman" w:hAnsi="Calibri" w:cs="Calibri"/>
                <w:color w:val="392C69"/>
                <w:szCs w:val="20"/>
                <w:lang w:eastAsia="ru-RU"/>
              </w:rPr>
              <w:t xml:space="preserve"> Правительства РФ от 28.06.2012 N 655.</w:t>
            </w:r>
          </w:p>
          <w:p w:rsidR="003C013B" w:rsidRPr="003C013B" w:rsidRDefault="003C013B" w:rsidP="003C013B">
            <w:pPr>
              <w:widowControl w:val="0"/>
              <w:autoSpaceDE w:val="0"/>
              <w:autoSpaceDN w:val="0"/>
              <w:spacing w:after="0" w:line="240" w:lineRule="auto"/>
              <w:jc w:val="both"/>
              <w:rPr>
                <w:rFonts w:ascii="Calibri" w:eastAsia="Times New Roman" w:hAnsi="Calibri" w:cs="Calibri"/>
                <w:szCs w:val="20"/>
                <w:lang w:eastAsia="ru-RU"/>
              </w:rPr>
            </w:pPr>
            <w:r w:rsidRPr="003C013B">
              <w:rPr>
                <w:rFonts w:ascii="Calibri" w:eastAsia="Times New Roman" w:hAnsi="Calibri" w:cs="Calibri"/>
                <w:color w:val="392C69"/>
                <w:szCs w:val="20"/>
                <w:lang w:eastAsia="ru-RU"/>
              </w:rPr>
              <w:t xml:space="preserve">Постановлением Правительства РФ от 19.06.2012 N 610 утверждено </w:t>
            </w:r>
            <w:hyperlink r:id="rId7" w:history="1">
              <w:r w:rsidRPr="003C013B">
                <w:rPr>
                  <w:rFonts w:ascii="Calibri" w:eastAsia="Times New Roman" w:hAnsi="Calibri" w:cs="Calibri"/>
                  <w:color w:val="0000FF"/>
                  <w:szCs w:val="20"/>
                  <w:lang w:eastAsia="ru-RU"/>
                </w:rPr>
                <w:t>Положение</w:t>
              </w:r>
            </w:hyperlink>
            <w:r w:rsidRPr="003C013B">
              <w:rPr>
                <w:rFonts w:ascii="Calibri" w:eastAsia="Times New Roman" w:hAnsi="Calibri" w:cs="Calibri"/>
                <w:color w:val="392C69"/>
                <w:szCs w:val="20"/>
                <w:lang w:eastAsia="ru-RU"/>
              </w:rPr>
              <w:t xml:space="preserve"> о Министерстве труда и социальной защиты Российской Федерации, </w:t>
            </w:r>
            <w:hyperlink r:id="rId8" w:history="1">
              <w:r w:rsidRPr="003C013B">
                <w:rPr>
                  <w:rFonts w:ascii="Calibri" w:eastAsia="Times New Roman" w:hAnsi="Calibri" w:cs="Calibri"/>
                  <w:color w:val="0000FF"/>
                  <w:szCs w:val="20"/>
                  <w:lang w:eastAsia="ru-RU"/>
                </w:rPr>
                <w:t>подпунктом 5.2.3</w:t>
              </w:r>
            </w:hyperlink>
            <w:r w:rsidRPr="003C013B">
              <w:rPr>
                <w:rFonts w:ascii="Calibri" w:eastAsia="Times New Roman" w:hAnsi="Calibri" w:cs="Calibri"/>
                <w:color w:val="392C69"/>
                <w:szCs w:val="20"/>
                <w:lang w:eastAsia="ru-RU"/>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3C013B" w:rsidRPr="003C013B" w:rsidRDefault="003C013B" w:rsidP="003C013B">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3C013B">
        <w:rPr>
          <w:rFonts w:ascii="Calibri" w:eastAsia="Times New Roman" w:hAnsi="Calibri" w:cs="Calibri"/>
          <w:szCs w:val="20"/>
          <w:lang w:eastAsia="ru-RU"/>
        </w:rPr>
        <w:t xml:space="preserve">В соответствии с </w:t>
      </w:r>
      <w:hyperlink r:id="rId9" w:history="1">
        <w:r w:rsidRPr="003C013B">
          <w:rPr>
            <w:rFonts w:ascii="Calibri" w:eastAsia="Times New Roman" w:hAnsi="Calibri" w:cs="Calibri"/>
            <w:color w:val="0000FF"/>
            <w:szCs w:val="20"/>
            <w:lang w:eastAsia="ru-RU"/>
          </w:rPr>
          <w:t>пунктом 5.2.52</w:t>
        </w:r>
      </w:hyperlink>
      <w:r w:rsidRPr="003C013B">
        <w:rPr>
          <w:rFonts w:ascii="Calibri" w:eastAsia="Times New Roman" w:hAnsi="Calibri" w:cs="Calibri"/>
          <w:szCs w:val="20"/>
          <w:lang w:eastAsia="ru-RU"/>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sidRPr="003C013B">
        <w:rPr>
          <w:rFonts w:ascii="Calibri" w:eastAsia="Times New Roman" w:hAnsi="Calibri" w:cs="Calibri"/>
          <w:szCs w:val="20"/>
          <w:lang w:eastAsia="ru-RU"/>
        </w:rPr>
        <w:t xml:space="preserve"> </w:t>
      </w:r>
      <w:proofErr w:type="gramStart"/>
      <w:r w:rsidRPr="003C013B">
        <w:rPr>
          <w:rFonts w:ascii="Calibri" w:eastAsia="Times New Roman" w:hAnsi="Calibri" w:cs="Calibri"/>
          <w:szCs w:val="20"/>
          <w:lang w:eastAsia="ru-RU"/>
        </w:rPr>
        <w:t>N 15, ст. 1555; N 23, ст. 2713; N 42, ст. 4825; N 46, ст. 5337; N 48, ст. 5618; 2009, N 2, ст. 244; N 3, ст. 378; N 6, ст. 738; N 12, ст. 1427, 1434; N 33, ст. 4083, 4088; N 43, ст. 5064; N 45, ст. 5350;</w:t>
      </w:r>
      <w:proofErr w:type="gramEnd"/>
      <w:r w:rsidRPr="003C013B">
        <w:rPr>
          <w:rFonts w:ascii="Calibri" w:eastAsia="Times New Roman" w:hAnsi="Calibri" w:cs="Calibri"/>
          <w:szCs w:val="20"/>
          <w:lang w:eastAsia="ru-RU"/>
        </w:rPr>
        <w:t xml:space="preserve"> </w:t>
      </w:r>
      <w:proofErr w:type="gramStart"/>
      <w:r w:rsidRPr="003C013B">
        <w:rPr>
          <w:rFonts w:ascii="Calibri" w:eastAsia="Times New Roman" w:hAnsi="Calibri" w:cs="Calibri"/>
          <w:szCs w:val="20"/>
          <w:lang w:eastAsia="ru-RU"/>
        </w:rPr>
        <w:t>2010, N 4, ст. 394; N 11, ст. 1225; N 25, ст. 3167; N 26, ст. 3350; N 31, ст. 4251; N 35, ст. 4574), приказываю:</w:t>
      </w:r>
      <w:proofErr w:type="gramEnd"/>
    </w:p>
    <w:p w:rsidR="003C013B" w:rsidRPr="003C013B" w:rsidRDefault="003C013B" w:rsidP="003C013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C013B">
        <w:rPr>
          <w:rFonts w:ascii="Calibri" w:eastAsia="Times New Roman" w:hAnsi="Calibri" w:cs="Calibri"/>
          <w:szCs w:val="20"/>
          <w:lang w:eastAsia="ru-RU"/>
        </w:rPr>
        <w:t xml:space="preserve">Утвердить Единый квалификационный </w:t>
      </w:r>
      <w:hyperlink w:anchor="P35" w:history="1">
        <w:r w:rsidRPr="003C013B">
          <w:rPr>
            <w:rFonts w:ascii="Calibri" w:eastAsia="Times New Roman" w:hAnsi="Calibri" w:cs="Calibri"/>
            <w:color w:val="0000FF"/>
            <w:szCs w:val="20"/>
            <w:lang w:eastAsia="ru-RU"/>
          </w:rPr>
          <w:t>справочник</w:t>
        </w:r>
      </w:hyperlink>
      <w:r w:rsidRPr="003C013B">
        <w:rPr>
          <w:rFonts w:ascii="Calibri" w:eastAsia="Times New Roman" w:hAnsi="Calibri" w:cs="Calibri"/>
          <w:szCs w:val="20"/>
          <w:lang w:eastAsia="ru-RU"/>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3C013B" w:rsidRPr="003C013B" w:rsidRDefault="003C013B" w:rsidP="003C013B">
      <w:pPr>
        <w:widowControl w:val="0"/>
        <w:autoSpaceDE w:val="0"/>
        <w:autoSpaceDN w:val="0"/>
        <w:spacing w:after="0" w:line="240" w:lineRule="auto"/>
        <w:ind w:firstLine="540"/>
        <w:jc w:val="both"/>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r w:rsidRPr="003C013B">
        <w:rPr>
          <w:rFonts w:ascii="Calibri" w:eastAsia="Times New Roman" w:hAnsi="Calibri" w:cs="Calibri"/>
          <w:szCs w:val="20"/>
          <w:lang w:eastAsia="ru-RU"/>
        </w:rPr>
        <w:t>Министр</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r w:rsidRPr="003C013B">
        <w:rPr>
          <w:rFonts w:ascii="Calibri" w:eastAsia="Times New Roman" w:hAnsi="Calibri" w:cs="Calibri"/>
          <w:szCs w:val="20"/>
          <w:lang w:eastAsia="ru-RU"/>
        </w:rPr>
        <w:t>Т.А.ГОЛИКОВА</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right"/>
        <w:outlineLvl w:val="0"/>
        <w:rPr>
          <w:rFonts w:ascii="Calibri" w:eastAsia="Times New Roman" w:hAnsi="Calibri" w:cs="Calibri"/>
          <w:szCs w:val="20"/>
          <w:lang w:eastAsia="ru-RU"/>
        </w:rPr>
      </w:pPr>
      <w:r w:rsidRPr="003C013B">
        <w:rPr>
          <w:rFonts w:ascii="Calibri" w:eastAsia="Times New Roman" w:hAnsi="Calibri" w:cs="Calibri"/>
          <w:szCs w:val="20"/>
          <w:lang w:eastAsia="ru-RU"/>
        </w:rPr>
        <w:t>Приложение</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r w:rsidRPr="003C013B">
        <w:rPr>
          <w:rFonts w:ascii="Calibri" w:eastAsia="Times New Roman" w:hAnsi="Calibri" w:cs="Calibri"/>
          <w:szCs w:val="20"/>
          <w:lang w:eastAsia="ru-RU"/>
        </w:rPr>
        <w:t>к Приказу Министерства здравоохранения</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r w:rsidRPr="003C013B">
        <w:rPr>
          <w:rFonts w:ascii="Calibri" w:eastAsia="Times New Roman" w:hAnsi="Calibri" w:cs="Calibri"/>
          <w:szCs w:val="20"/>
          <w:lang w:eastAsia="ru-RU"/>
        </w:rPr>
        <w:t>и социального развития</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r w:rsidRPr="003C013B">
        <w:rPr>
          <w:rFonts w:ascii="Calibri" w:eastAsia="Times New Roman" w:hAnsi="Calibri" w:cs="Calibri"/>
          <w:szCs w:val="20"/>
          <w:lang w:eastAsia="ru-RU"/>
        </w:rPr>
        <w:t>Российской Федерации</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r w:rsidRPr="003C013B">
        <w:rPr>
          <w:rFonts w:ascii="Calibri" w:eastAsia="Times New Roman" w:hAnsi="Calibri" w:cs="Calibri"/>
          <w:szCs w:val="20"/>
          <w:lang w:eastAsia="ru-RU"/>
        </w:rPr>
        <w:t>от 11 января 2011 г. N 1н</w:t>
      </w:r>
    </w:p>
    <w:p w:rsidR="003C013B" w:rsidRPr="003C013B" w:rsidRDefault="003C013B" w:rsidP="003C013B">
      <w:pPr>
        <w:widowControl w:val="0"/>
        <w:autoSpaceDE w:val="0"/>
        <w:autoSpaceDN w:val="0"/>
        <w:spacing w:after="0" w:line="240" w:lineRule="auto"/>
        <w:jc w:val="right"/>
        <w:rPr>
          <w:rFonts w:ascii="Calibri" w:eastAsia="Times New Roman" w:hAnsi="Calibri" w:cs="Calibri"/>
          <w:szCs w:val="20"/>
          <w:lang w:eastAsia="ru-RU"/>
        </w:rPr>
      </w:pP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bookmarkStart w:id="0" w:name="P35"/>
      <w:bookmarkEnd w:id="0"/>
      <w:r w:rsidRPr="003C013B">
        <w:rPr>
          <w:rFonts w:ascii="Calibri" w:eastAsia="Times New Roman" w:hAnsi="Calibri" w:cs="Calibri"/>
          <w:b/>
          <w:szCs w:val="20"/>
          <w:lang w:eastAsia="ru-RU"/>
        </w:rPr>
        <w:t>ЕДИНЫЙ КВАЛИФИКАЦИОННЫЙ СПРАВОЧНИК</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ДОЛЖНОСТЕЙ РУКОВОДИТЕЛЕЙ, СПЕЦИАЛИСТОВ И СЛУЖАЩИХ</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lastRenderedPageBreak/>
        <w:t>Раздел "Квалификационные характеристики должностей</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руководителей и специалистов высшего профессионального</w:t>
      </w:r>
    </w:p>
    <w:p w:rsidR="003C013B" w:rsidRPr="003C013B" w:rsidRDefault="003C013B" w:rsidP="003C013B">
      <w:pPr>
        <w:widowControl w:val="0"/>
        <w:autoSpaceDE w:val="0"/>
        <w:autoSpaceDN w:val="0"/>
        <w:spacing w:after="0" w:line="240" w:lineRule="auto"/>
        <w:jc w:val="center"/>
        <w:rPr>
          <w:rFonts w:ascii="Calibri" w:eastAsia="Times New Roman" w:hAnsi="Calibri" w:cs="Calibri"/>
          <w:b/>
          <w:szCs w:val="20"/>
          <w:lang w:eastAsia="ru-RU"/>
        </w:rPr>
      </w:pPr>
      <w:r w:rsidRPr="003C013B">
        <w:rPr>
          <w:rFonts w:ascii="Calibri" w:eastAsia="Times New Roman" w:hAnsi="Calibri" w:cs="Calibri"/>
          <w:b/>
          <w:szCs w:val="20"/>
          <w:lang w:eastAsia="ru-RU"/>
        </w:rPr>
        <w:t>и дополнительного профессионального образования"</w:t>
      </w:r>
    </w:p>
    <w:p w:rsidR="003C013B" w:rsidRDefault="003C013B" w:rsidP="003C013B">
      <w:pPr>
        <w:pStyle w:val="ConsPlusNormal"/>
        <w:jc w:val="center"/>
        <w:outlineLvl w:val="1"/>
      </w:pPr>
      <w:bookmarkStart w:id="1" w:name="_GoBack"/>
      <w:bookmarkEnd w:id="1"/>
    </w:p>
    <w:p w:rsidR="003C013B" w:rsidRDefault="003C013B" w:rsidP="003C013B">
      <w:pPr>
        <w:pStyle w:val="ConsPlusNormal"/>
        <w:jc w:val="center"/>
        <w:outlineLvl w:val="1"/>
      </w:pPr>
    </w:p>
    <w:p w:rsidR="003C013B" w:rsidRDefault="003C013B" w:rsidP="003C013B">
      <w:pPr>
        <w:pStyle w:val="ConsPlusNormal"/>
        <w:jc w:val="center"/>
        <w:outlineLvl w:val="1"/>
      </w:pPr>
      <w:r>
        <w:t>III. ДОЛЖНОСТИ ПРОФЕССОРСКО-ПРЕПОДАВАТЕЛЬСКОГО СОСТАВА</w:t>
      </w:r>
    </w:p>
    <w:p w:rsidR="003C013B" w:rsidRDefault="003C013B" w:rsidP="003C013B">
      <w:pPr>
        <w:pStyle w:val="ConsPlusNormal"/>
        <w:jc w:val="center"/>
      </w:pPr>
    </w:p>
    <w:p w:rsidR="003C013B" w:rsidRDefault="003C013B" w:rsidP="003C013B">
      <w:pPr>
        <w:pStyle w:val="ConsPlusNormal"/>
        <w:jc w:val="center"/>
        <w:outlineLvl w:val="2"/>
      </w:pPr>
      <w:r>
        <w:t>Ассистент</w:t>
      </w:r>
    </w:p>
    <w:p w:rsidR="003C013B" w:rsidRDefault="003C013B" w:rsidP="003C013B">
      <w:pPr>
        <w:pStyle w:val="ConsPlusNormal"/>
        <w:jc w:val="center"/>
      </w:pPr>
    </w:p>
    <w:p w:rsidR="003C013B" w:rsidRDefault="003C013B" w:rsidP="003C013B">
      <w:pPr>
        <w:pStyle w:val="ConsPlusNormal"/>
        <w:ind w:firstLine="540"/>
        <w:jc w:val="both"/>
      </w:pPr>
      <w: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3C013B" w:rsidRDefault="003C013B" w:rsidP="003C013B">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3C013B" w:rsidRDefault="003C013B" w:rsidP="003C013B">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3C013B" w:rsidRDefault="003C013B" w:rsidP="003C013B">
      <w:pPr>
        <w:pStyle w:val="ConsPlusNormal"/>
        <w:ind w:firstLine="540"/>
        <w:jc w:val="both"/>
      </w:pPr>
    </w:p>
    <w:p w:rsidR="003C013B" w:rsidRDefault="003C013B" w:rsidP="003C013B">
      <w:pPr>
        <w:pStyle w:val="ConsPlusNormal"/>
        <w:jc w:val="center"/>
        <w:outlineLvl w:val="2"/>
      </w:pPr>
      <w:r>
        <w:t>Преподаватель</w:t>
      </w:r>
    </w:p>
    <w:p w:rsidR="003C013B" w:rsidRDefault="003C013B" w:rsidP="003C013B">
      <w:pPr>
        <w:pStyle w:val="ConsPlusNormal"/>
        <w:ind w:firstLine="540"/>
        <w:jc w:val="both"/>
      </w:pPr>
    </w:p>
    <w:p w:rsidR="003C013B" w:rsidRDefault="003C013B" w:rsidP="003C013B">
      <w:pPr>
        <w:pStyle w:val="ConsPlusNormal"/>
        <w:ind w:firstLine="540"/>
        <w:jc w:val="both"/>
      </w:pPr>
      <w:r>
        <w:t xml:space="preserve">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w:t>
      </w:r>
      <w:r>
        <w:lastRenderedPageBreak/>
        <w:t>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3C013B" w:rsidRDefault="003C013B" w:rsidP="003C013B">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3C013B" w:rsidRDefault="003C013B" w:rsidP="003C013B">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3C013B" w:rsidRDefault="003C013B" w:rsidP="003C013B">
      <w:pPr>
        <w:pStyle w:val="ConsPlusNormal"/>
        <w:ind w:firstLine="540"/>
        <w:jc w:val="both"/>
      </w:pPr>
    </w:p>
    <w:p w:rsidR="003C013B" w:rsidRDefault="003C013B" w:rsidP="003C013B">
      <w:pPr>
        <w:pStyle w:val="ConsPlusNormal"/>
        <w:jc w:val="center"/>
        <w:outlineLvl w:val="2"/>
      </w:pPr>
      <w:r>
        <w:t>Старший преподаватель</w:t>
      </w:r>
    </w:p>
    <w:p w:rsidR="003C013B" w:rsidRDefault="003C013B" w:rsidP="003C013B">
      <w:pPr>
        <w:pStyle w:val="ConsPlusNormal"/>
        <w:ind w:firstLine="540"/>
        <w:jc w:val="both"/>
      </w:pPr>
    </w:p>
    <w:p w:rsidR="003C013B" w:rsidRDefault="003C013B" w:rsidP="003C013B">
      <w:pPr>
        <w:pStyle w:val="ConsPlusNormal"/>
        <w:ind w:firstLine="540"/>
        <w:jc w:val="both"/>
      </w:pPr>
      <w:r>
        <w:t xml:space="preserve">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w:t>
      </w:r>
      <w:r>
        <w:lastRenderedPageBreak/>
        <w:t>или иного структурного подразделения.</w:t>
      </w:r>
    </w:p>
    <w:p w:rsidR="003C013B" w:rsidRDefault="003C013B" w:rsidP="003C013B">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t xml:space="preserve"> механизмы оформления прав интеллектуальной собственности; правила по охране труда и пожарной безопасности.</w:t>
      </w:r>
    </w:p>
    <w:p w:rsidR="003C013B" w:rsidRDefault="003C013B" w:rsidP="003C013B">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3C013B" w:rsidRDefault="003C013B" w:rsidP="003C013B">
      <w:pPr>
        <w:pStyle w:val="ConsPlusNormal"/>
        <w:jc w:val="center"/>
      </w:pPr>
    </w:p>
    <w:p w:rsidR="003C013B" w:rsidRDefault="003C013B" w:rsidP="003C013B">
      <w:pPr>
        <w:pStyle w:val="ConsPlusNormal"/>
        <w:jc w:val="center"/>
        <w:outlineLvl w:val="2"/>
      </w:pPr>
      <w:r>
        <w:t>Доцент</w:t>
      </w:r>
    </w:p>
    <w:p w:rsidR="003C013B" w:rsidRDefault="003C013B" w:rsidP="003C013B">
      <w:pPr>
        <w:pStyle w:val="ConsPlusNormal"/>
        <w:ind w:firstLine="540"/>
        <w:jc w:val="both"/>
      </w:pPr>
    </w:p>
    <w:p w:rsidR="003C013B" w:rsidRDefault="003C013B" w:rsidP="003C013B">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t>в</w:t>
      </w:r>
      <w:proofErr w:type="gramEnd"/>
      <w:r>
        <w:t xml:space="preserve"> </w:t>
      </w:r>
      <w:proofErr w:type="gramStart"/>
      <w:r>
        <w:t>организуемых</w:t>
      </w:r>
      <w:proofErr w:type="gramEnd"/>
      <w: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3C013B" w:rsidRDefault="003C013B" w:rsidP="003C013B">
      <w:pPr>
        <w:pStyle w:val="ConsPlusNormal"/>
        <w:spacing w:before="220"/>
        <w:ind w:firstLine="540"/>
        <w:jc w:val="both"/>
      </w:pPr>
      <w:proofErr w:type="gramStart"/>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w:t>
      </w:r>
      <w:r>
        <w:lastRenderedPageBreak/>
        <w:t>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3C013B" w:rsidRDefault="003C013B" w:rsidP="003C013B">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3C013B" w:rsidRDefault="003C013B" w:rsidP="003C013B">
      <w:pPr>
        <w:pStyle w:val="ConsPlusNormal"/>
        <w:ind w:firstLine="540"/>
        <w:jc w:val="both"/>
      </w:pPr>
    </w:p>
    <w:p w:rsidR="003C013B" w:rsidRDefault="003C013B" w:rsidP="003C013B">
      <w:pPr>
        <w:pStyle w:val="ConsPlusNormal"/>
        <w:jc w:val="center"/>
        <w:outlineLvl w:val="2"/>
      </w:pPr>
      <w:r>
        <w:t>Профессор</w:t>
      </w:r>
    </w:p>
    <w:p w:rsidR="003C013B" w:rsidRDefault="003C013B" w:rsidP="003C013B">
      <w:pPr>
        <w:pStyle w:val="ConsPlusNormal"/>
        <w:ind w:firstLine="540"/>
        <w:jc w:val="both"/>
      </w:pPr>
    </w:p>
    <w:p w:rsidR="003C013B" w:rsidRDefault="003C013B" w:rsidP="003C013B">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3C013B" w:rsidRDefault="003C013B" w:rsidP="003C013B">
      <w:pPr>
        <w:pStyle w:val="ConsPlusNormal"/>
        <w:spacing w:before="220"/>
        <w:ind w:firstLine="540"/>
        <w:jc w:val="both"/>
      </w:pPr>
      <w:proofErr w:type="gramStart"/>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w:t>
      </w:r>
      <w:r>
        <w:lastRenderedPageBreak/>
        <w:t>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t xml:space="preserve"> основы экологии, права, социологии; правила по охране труда и пожарной безопасности.</w:t>
      </w:r>
    </w:p>
    <w:p w:rsidR="003C013B" w:rsidRDefault="003C013B" w:rsidP="003C013B">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0F5EB2" w:rsidRDefault="000F5EB2"/>
    <w:sectPr w:rsidR="000F5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FF"/>
    <w:rsid w:val="000F5EB2"/>
    <w:rsid w:val="003C013B"/>
    <w:rsid w:val="00C7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13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C0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13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C0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1C1DC5600D45FDFA746BEFC24120FD39992BDA51701FC2D325A70EE3EB2763364889D58828BCAQ7uBF" TargetMode="External"/><Relationship Id="rId3" Type="http://schemas.openxmlformats.org/officeDocument/2006/relationships/settings" Target="settings.xml"/><Relationship Id="rId7" Type="http://schemas.openxmlformats.org/officeDocument/2006/relationships/hyperlink" Target="consultantplus://offline/ref=2781C1DC5600D45FDFA746BEFC24120FD39992BDA51701FC2D325A70EE3EB2763364889D58828BC8Q7u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81C1DC5600D45FDFA746BEFC24120FD09392B1A81A01FC2D325A70EE3EB2763364889D58828BC9Q7uAF" TargetMode="External"/><Relationship Id="rId11" Type="http://schemas.openxmlformats.org/officeDocument/2006/relationships/theme" Target="theme/theme1.xml"/><Relationship Id="rId5" Type="http://schemas.openxmlformats.org/officeDocument/2006/relationships/hyperlink" Target="consultantplus://offline/ref=2781C1DC5600D45FDFA746BEFC24120FD0929ABEA81C01FC2D325A70EEQ3uE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81C1DC5600D45FDFA746BEFC24120FD0929ABEA81C01FC2D325A70EE3EB2763364889D58828BCEQ7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16330</Characters>
  <Application>Microsoft Office Word</Application>
  <DocSecurity>0</DocSecurity>
  <Lines>136</Lines>
  <Paragraphs>38</Paragraphs>
  <ScaleCrop>false</ScaleCrop>
  <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Карпович Марина Валерьевна</dc:creator>
  <cp:keywords/>
  <dc:description/>
  <cp:lastModifiedBy>Карпович Марина Валерьевна</cp:lastModifiedBy>
  <cp:revision>2</cp:revision>
  <cp:lastPrinted>2018-04-05T05:48:00Z</cp:lastPrinted>
  <dcterms:created xsi:type="dcterms:W3CDTF">2018-04-05T05:47:00Z</dcterms:created>
  <dcterms:modified xsi:type="dcterms:W3CDTF">2018-04-05T05:48:00Z</dcterms:modified>
</cp:coreProperties>
</file>