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84" w:rsidRPr="00686784" w:rsidRDefault="00686784" w:rsidP="0011335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4207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Автор:</w:t>
      </w:r>
      <w:r w:rsidRPr="0068678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Ирина </w:t>
      </w:r>
      <w:r w:rsidRPr="00686784"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 xml:space="preserve">иколаевна </w:t>
      </w:r>
      <w:proofErr w:type="spellStart"/>
      <w:r w:rsidRPr="00686784">
        <w:rPr>
          <w:rFonts w:ascii="Times New Roman" w:hAnsi="Times New Roman" w:cs="Times New Roman"/>
          <w:iCs/>
          <w:sz w:val="28"/>
          <w:szCs w:val="28"/>
        </w:rPr>
        <w:t>Лепихина</w:t>
      </w:r>
      <w:proofErr w:type="spellEnd"/>
      <w:r w:rsidRPr="00686784">
        <w:rPr>
          <w:rFonts w:ascii="Times New Roman" w:hAnsi="Times New Roman" w:cs="Times New Roman"/>
          <w:iCs/>
          <w:sz w:val="28"/>
          <w:szCs w:val="28"/>
        </w:rPr>
        <w:t>, заместитель директора по учебно-организационной работе МАОУ лицей №1</w:t>
      </w:r>
    </w:p>
    <w:p w:rsidR="00686784" w:rsidRPr="00D64207" w:rsidRDefault="00686784" w:rsidP="001133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20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Презентационное мероприятие: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методический семинар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Системно-деятельностный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подход в практике образовательной деятельности лицея», 22.04.2015 </w:t>
      </w:r>
    </w:p>
    <w:p w:rsidR="00686784" w:rsidRPr="00686784" w:rsidRDefault="00686784" w:rsidP="001133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207">
        <w:rPr>
          <w:rFonts w:ascii="Times New Roman" w:hAnsi="Times New Roman" w:cs="Times New Roman"/>
          <w:b/>
          <w:bCs/>
          <w:sz w:val="28"/>
          <w:szCs w:val="28"/>
          <w:u w:val="single"/>
        </w:rPr>
        <w:t>Название разработки:</w:t>
      </w:r>
      <w:r w:rsidRPr="00686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6784">
        <w:rPr>
          <w:rFonts w:ascii="Times New Roman" w:hAnsi="Times New Roman" w:cs="Times New Roman"/>
          <w:bCs/>
          <w:sz w:val="28"/>
          <w:szCs w:val="28"/>
        </w:rPr>
        <w:t>Выступление «Проблемно-диалогическое обучение как технология достижения результатов, требуемых ФГОС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86784" w:rsidRPr="00D64207" w:rsidRDefault="00686784" w:rsidP="006867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86784" w:rsidRPr="00686784" w:rsidRDefault="00686784" w:rsidP="00686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784">
        <w:rPr>
          <w:rFonts w:ascii="Times New Roman" w:hAnsi="Times New Roman" w:cs="Times New Roman"/>
          <w:b/>
          <w:bCs/>
          <w:sz w:val="28"/>
          <w:szCs w:val="28"/>
        </w:rPr>
        <w:t>Проблемно-диалогическое обучение</w:t>
      </w:r>
    </w:p>
    <w:p w:rsidR="00686784" w:rsidRPr="00686784" w:rsidRDefault="00686784" w:rsidP="006867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6784">
        <w:rPr>
          <w:rFonts w:ascii="Times New Roman" w:hAnsi="Times New Roman" w:cs="Times New Roman"/>
          <w:b/>
          <w:bCs/>
          <w:sz w:val="28"/>
          <w:szCs w:val="28"/>
        </w:rPr>
        <w:t>как технология достижения результатов, требуемых ФГОС</w:t>
      </w:r>
    </w:p>
    <w:p w:rsidR="00DB44E4" w:rsidRPr="00DB44E4" w:rsidRDefault="00DB44E4" w:rsidP="00DB44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702" w:rsidRDefault="002F03FA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t xml:space="preserve">В 2012 году лицей №1 города Кунгура  вошел в число апробационных площадок по введению ФГОС основного общего образования. В 2012-2014 годах проблемная группа из числа педагогов лицея </w:t>
      </w:r>
      <w:r w:rsidR="00E11702" w:rsidRPr="00DB44E4">
        <w:rPr>
          <w:rFonts w:ascii="Times New Roman" w:hAnsi="Times New Roman" w:cs="Times New Roman"/>
          <w:bCs/>
          <w:sz w:val="28"/>
          <w:szCs w:val="28"/>
        </w:rPr>
        <w:t xml:space="preserve">под руководством ведущего </w:t>
      </w:r>
      <w:proofErr w:type="gramStart"/>
      <w:r w:rsidR="00E11702" w:rsidRPr="00DB44E4">
        <w:rPr>
          <w:rFonts w:ascii="Times New Roman" w:hAnsi="Times New Roman" w:cs="Times New Roman"/>
          <w:bCs/>
          <w:sz w:val="28"/>
          <w:szCs w:val="28"/>
        </w:rPr>
        <w:t>специалиста Института развития образования Пермского края кандидата математических наук</w:t>
      </w:r>
      <w:proofErr w:type="gramEnd"/>
      <w:r w:rsidR="00E11702" w:rsidRPr="00DB44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11702" w:rsidRPr="00DB44E4">
        <w:rPr>
          <w:rFonts w:ascii="Times New Roman" w:hAnsi="Times New Roman" w:cs="Times New Roman"/>
          <w:bCs/>
          <w:sz w:val="28"/>
          <w:szCs w:val="28"/>
        </w:rPr>
        <w:t>В.Н.Павелкина</w:t>
      </w:r>
      <w:proofErr w:type="spellEnd"/>
      <w:r w:rsidR="00E11702" w:rsidRPr="00DB4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44E4">
        <w:rPr>
          <w:rFonts w:ascii="Times New Roman" w:hAnsi="Times New Roman" w:cs="Times New Roman"/>
          <w:bCs/>
          <w:sz w:val="28"/>
          <w:szCs w:val="28"/>
        </w:rPr>
        <w:t>работала над темой «Формирование и оценка сформированности познавательных УУД  посредством технологий развивающего обучения»</w:t>
      </w:r>
      <w:r w:rsidR="00A1670E" w:rsidRPr="00DB44E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73ED4" w:rsidRPr="00DB44E4" w:rsidRDefault="002F03FA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t xml:space="preserve">Выбор направления апробационной деятельности </w:t>
      </w:r>
      <w:r w:rsidR="00A1670E" w:rsidRPr="00DB44E4">
        <w:rPr>
          <w:rFonts w:ascii="Times New Roman" w:hAnsi="Times New Roman" w:cs="Times New Roman"/>
          <w:bCs/>
          <w:sz w:val="28"/>
          <w:szCs w:val="28"/>
        </w:rPr>
        <w:t xml:space="preserve"> был не случаен. Во-первых, педагоги испытывали н</w:t>
      </w:r>
      <w:r w:rsidR="00F06DC8" w:rsidRPr="00DB44E4">
        <w:rPr>
          <w:rFonts w:ascii="Times New Roman" w:hAnsi="Times New Roman" w:cs="Times New Roman"/>
          <w:bCs/>
          <w:sz w:val="28"/>
          <w:szCs w:val="28"/>
        </w:rPr>
        <w:t>еобходимость осмыслить грядущие перемены, вписать себя в новую парадигму</w:t>
      </w:r>
      <w:r w:rsidR="00A1670E" w:rsidRPr="00DB44E4">
        <w:rPr>
          <w:rFonts w:ascii="Times New Roman" w:hAnsi="Times New Roman" w:cs="Times New Roman"/>
          <w:bCs/>
          <w:sz w:val="28"/>
          <w:szCs w:val="28"/>
        </w:rPr>
        <w:t xml:space="preserve"> образования. Во-вторых, </w:t>
      </w:r>
      <w:r w:rsidR="00C51EFB" w:rsidRPr="00DB44E4">
        <w:rPr>
          <w:rFonts w:ascii="Times New Roman" w:hAnsi="Times New Roman" w:cs="Times New Roman"/>
          <w:bCs/>
          <w:sz w:val="28"/>
          <w:szCs w:val="28"/>
        </w:rPr>
        <w:t>с</w:t>
      </w:r>
      <w:r w:rsidR="00A1670E" w:rsidRPr="00DB44E4">
        <w:rPr>
          <w:rFonts w:ascii="Times New Roman" w:hAnsi="Times New Roman" w:cs="Times New Roman"/>
          <w:bCs/>
          <w:sz w:val="28"/>
          <w:szCs w:val="28"/>
        </w:rPr>
        <w:t>пецифика лицея заставляет коллектив стремиться к сохранению</w:t>
      </w:r>
      <w:r w:rsidR="00C51EFB" w:rsidRPr="00DB44E4">
        <w:rPr>
          <w:rFonts w:ascii="Times New Roman" w:hAnsi="Times New Roman" w:cs="Times New Roman"/>
          <w:bCs/>
          <w:sz w:val="28"/>
          <w:szCs w:val="28"/>
        </w:rPr>
        <w:t xml:space="preserve"> приоритета </w:t>
      </w:r>
      <w:r w:rsidR="00F06DC8" w:rsidRPr="00DB44E4">
        <w:rPr>
          <w:rFonts w:ascii="Times New Roman" w:hAnsi="Times New Roman" w:cs="Times New Roman"/>
          <w:bCs/>
          <w:sz w:val="28"/>
          <w:szCs w:val="28"/>
        </w:rPr>
        <w:t>познавательной деятельности.</w:t>
      </w:r>
      <w:r w:rsidR="00A1670E" w:rsidRPr="00DB4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1EFB" w:rsidRPr="00DB44E4">
        <w:rPr>
          <w:rFonts w:ascii="Times New Roman" w:hAnsi="Times New Roman" w:cs="Times New Roman"/>
          <w:sz w:val="28"/>
          <w:szCs w:val="28"/>
        </w:rPr>
        <w:t xml:space="preserve">В лицей приходят учащиеся, ориентированные на получение высшего образования и заинтересованные в качественной подготовке, позволяющей успешно пройти государственную итоговую аттестацию и продолжить обучение в учреждениях среднего или высшего профессионального образования. Мы исходим из тезиса о том, что качественное образование невозможно без освоения теоретических знаний. В связи с этим в </w:t>
      </w:r>
      <w:r w:rsidR="00A1670E" w:rsidRPr="00DB44E4">
        <w:rPr>
          <w:rFonts w:ascii="Times New Roman" w:hAnsi="Times New Roman" w:cs="Times New Roman"/>
          <w:bCs/>
          <w:sz w:val="28"/>
          <w:szCs w:val="28"/>
        </w:rPr>
        <w:t xml:space="preserve">лицее уделяется </w:t>
      </w:r>
      <w:r w:rsidR="00E11702">
        <w:rPr>
          <w:rFonts w:ascii="Times New Roman" w:hAnsi="Times New Roman" w:cs="Times New Roman"/>
          <w:bCs/>
          <w:sz w:val="28"/>
          <w:szCs w:val="28"/>
        </w:rPr>
        <w:t>серьезное</w:t>
      </w:r>
      <w:r w:rsidR="00A1670E" w:rsidRPr="00DB44E4">
        <w:rPr>
          <w:rFonts w:ascii="Times New Roman" w:hAnsi="Times New Roman" w:cs="Times New Roman"/>
          <w:bCs/>
          <w:sz w:val="28"/>
          <w:szCs w:val="28"/>
        </w:rPr>
        <w:t xml:space="preserve"> внимание </w:t>
      </w:r>
      <w:r w:rsidR="00F06DC8" w:rsidRPr="00DB44E4">
        <w:rPr>
          <w:rFonts w:ascii="Times New Roman" w:hAnsi="Times New Roman" w:cs="Times New Roman"/>
          <w:bCs/>
          <w:sz w:val="28"/>
          <w:szCs w:val="28"/>
        </w:rPr>
        <w:t xml:space="preserve"> изучению теории предмета</w:t>
      </w:r>
      <w:r w:rsidR="00A1670E" w:rsidRPr="00DB44E4">
        <w:rPr>
          <w:rFonts w:ascii="Times New Roman" w:hAnsi="Times New Roman" w:cs="Times New Roman"/>
          <w:bCs/>
          <w:sz w:val="28"/>
          <w:szCs w:val="28"/>
        </w:rPr>
        <w:t xml:space="preserve">: у каждого учителя отработана система зачетов, каждые полгода все лицеисты сдают экзамены по русскому языку, математике, профильным предметам, в том числе устные. </w:t>
      </w:r>
      <w:r w:rsidR="00F06DC8" w:rsidRPr="00DB4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70E" w:rsidRPr="00DB44E4">
        <w:rPr>
          <w:rFonts w:ascii="Times New Roman" w:hAnsi="Times New Roman" w:cs="Times New Roman"/>
          <w:bCs/>
          <w:sz w:val="28"/>
          <w:szCs w:val="28"/>
        </w:rPr>
        <w:t xml:space="preserve">В этой работе </w:t>
      </w:r>
      <w:r w:rsidR="00E11702">
        <w:rPr>
          <w:rFonts w:ascii="Times New Roman" w:hAnsi="Times New Roman" w:cs="Times New Roman"/>
          <w:bCs/>
          <w:sz w:val="28"/>
          <w:szCs w:val="28"/>
        </w:rPr>
        <w:t xml:space="preserve">педагоги </w:t>
      </w:r>
      <w:r w:rsidR="00A1670E" w:rsidRPr="00DB44E4">
        <w:rPr>
          <w:rFonts w:ascii="Times New Roman" w:hAnsi="Times New Roman" w:cs="Times New Roman"/>
          <w:bCs/>
          <w:sz w:val="28"/>
          <w:szCs w:val="28"/>
        </w:rPr>
        <w:t>испытыва</w:t>
      </w:r>
      <w:r w:rsidR="00E11702">
        <w:rPr>
          <w:rFonts w:ascii="Times New Roman" w:hAnsi="Times New Roman" w:cs="Times New Roman"/>
          <w:bCs/>
          <w:sz w:val="28"/>
          <w:szCs w:val="28"/>
        </w:rPr>
        <w:t>ют</w:t>
      </w:r>
      <w:r w:rsidR="00A1670E" w:rsidRPr="00DB44E4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F06DC8" w:rsidRPr="00DB44E4">
        <w:rPr>
          <w:rFonts w:ascii="Times New Roman" w:hAnsi="Times New Roman" w:cs="Times New Roman"/>
          <w:bCs/>
          <w:sz w:val="28"/>
          <w:szCs w:val="28"/>
        </w:rPr>
        <w:t>рудности и противоречия</w:t>
      </w:r>
      <w:r w:rsidR="00A1670E" w:rsidRPr="00DB44E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51EFB" w:rsidRPr="00DB44E4">
        <w:rPr>
          <w:rFonts w:ascii="Times New Roman" w:hAnsi="Times New Roman" w:cs="Times New Roman"/>
          <w:bCs/>
          <w:sz w:val="28"/>
          <w:szCs w:val="28"/>
        </w:rPr>
        <w:t xml:space="preserve">Лекционное изложение и последующее </w:t>
      </w:r>
      <w:r w:rsidR="00A1670E" w:rsidRPr="00DB44E4">
        <w:rPr>
          <w:rFonts w:ascii="Times New Roman" w:hAnsi="Times New Roman" w:cs="Times New Roman"/>
          <w:bCs/>
          <w:sz w:val="28"/>
          <w:szCs w:val="28"/>
        </w:rPr>
        <w:t>заучивание учебного материала, широко применявш</w:t>
      </w:r>
      <w:r w:rsidR="00C51EFB" w:rsidRPr="00DB44E4">
        <w:rPr>
          <w:rFonts w:ascii="Times New Roman" w:hAnsi="Times New Roman" w:cs="Times New Roman"/>
          <w:bCs/>
          <w:sz w:val="28"/>
          <w:szCs w:val="28"/>
        </w:rPr>
        <w:t>ие</w:t>
      </w:r>
      <w:r w:rsidR="00A1670E" w:rsidRPr="00DB44E4">
        <w:rPr>
          <w:rFonts w:ascii="Times New Roman" w:hAnsi="Times New Roman" w:cs="Times New Roman"/>
          <w:bCs/>
          <w:sz w:val="28"/>
          <w:szCs w:val="28"/>
        </w:rPr>
        <w:t xml:space="preserve">ся в школе много лет, </w:t>
      </w:r>
      <w:r w:rsidR="00F06DC8" w:rsidRPr="00DB4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670E" w:rsidRPr="00DB44E4">
        <w:rPr>
          <w:rFonts w:ascii="Times New Roman" w:hAnsi="Times New Roman" w:cs="Times New Roman"/>
          <w:bCs/>
          <w:sz w:val="28"/>
          <w:szCs w:val="28"/>
        </w:rPr>
        <w:t>исчерпыва</w:t>
      </w:r>
      <w:r w:rsidR="00C51EFB" w:rsidRPr="00DB44E4">
        <w:rPr>
          <w:rFonts w:ascii="Times New Roman" w:hAnsi="Times New Roman" w:cs="Times New Roman"/>
          <w:bCs/>
          <w:sz w:val="28"/>
          <w:szCs w:val="28"/>
        </w:rPr>
        <w:t>ю</w:t>
      </w:r>
      <w:r w:rsidR="00A1670E" w:rsidRPr="00DB44E4">
        <w:rPr>
          <w:rFonts w:ascii="Times New Roman" w:hAnsi="Times New Roman" w:cs="Times New Roman"/>
          <w:bCs/>
          <w:sz w:val="28"/>
          <w:szCs w:val="28"/>
        </w:rPr>
        <w:t xml:space="preserve">т себя, </w:t>
      </w:r>
      <w:r w:rsidR="00C51EFB" w:rsidRPr="00DB44E4">
        <w:rPr>
          <w:rFonts w:ascii="Times New Roman" w:hAnsi="Times New Roman" w:cs="Times New Roman"/>
          <w:bCs/>
          <w:sz w:val="28"/>
          <w:szCs w:val="28"/>
        </w:rPr>
        <w:t>теряют эффективность</w:t>
      </w:r>
      <w:r w:rsidR="00A1670E" w:rsidRPr="00DB44E4">
        <w:rPr>
          <w:rFonts w:ascii="Times New Roman" w:hAnsi="Times New Roman" w:cs="Times New Roman"/>
          <w:bCs/>
          <w:sz w:val="28"/>
          <w:szCs w:val="28"/>
        </w:rPr>
        <w:t xml:space="preserve">. В то же время </w:t>
      </w:r>
      <w:r w:rsidR="00F06DC8" w:rsidRPr="00DB44E4">
        <w:rPr>
          <w:rFonts w:ascii="Times New Roman" w:hAnsi="Times New Roman" w:cs="Times New Roman"/>
          <w:bCs/>
          <w:sz w:val="28"/>
          <w:szCs w:val="28"/>
        </w:rPr>
        <w:t xml:space="preserve">стремление </w:t>
      </w:r>
      <w:r w:rsidR="00A1670E" w:rsidRPr="00DB44E4">
        <w:rPr>
          <w:rFonts w:ascii="Times New Roman" w:hAnsi="Times New Roman" w:cs="Times New Roman"/>
          <w:bCs/>
          <w:sz w:val="28"/>
          <w:szCs w:val="28"/>
        </w:rPr>
        <w:t xml:space="preserve">учителей </w:t>
      </w:r>
      <w:r w:rsidR="00F06DC8" w:rsidRPr="00DB44E4">
        <w:rPr>
          <w:rFonts w:ascii="Times New Roman" w:hAnsi="Times New Roman" w:cs="Times New Roman"/>
          <w:bCs/>
          <w:sz w:val="28"/>
          <w:szCs w:val="28"/>
        </w:rPr>
        <w:t xml:space="preserve">увлечь </w:t>
      </w:r>
      <w:r w:rsidR="00A1670E" w:rsidRPr="00DB44E4">
        <w:rPr>
          <w:rFonts w:ascii="Times New Roman" w:hAnsi="Times New Roman" w:cs="Times New Roman"/>
          <w:bCs/>
          <w:sz w:val="28"/>
          <w:szCs w:val="28"/>
        </w:rPr>
        <w:t xml:space="preserve">учащихся </w:t>
      </w:r>
      <w:r w:rsidR="00F06DC8" w:rsidRPr="00DB44E4">
        <w:rPr>
          <w:rFonts w:ascii="Times New Roman" w:hAnsi="Times New Roman" w:cs="Times New Roman"/>
          <w:bCs/>
          <w:sz w:val="28"/>
          <w:szCs w:val="28"/>
        </w:rPr>
        <w:t>научными спорами</w:t>
      </w:r>
      <w:r w:rsidR="00A1670E" w:rsidRPr="00DB44E4">
        <w:rPr>
          <w:rFonts w:ascii="Times New Roman" w:hAnsi="Times New Roman" w:cs="Times New Roman"/>
          <w:bCs/>
          <w:sz w:val="28"/>
          <w:szCs w:val="28"/>
        </w:rPr>
        <w:t xml:space="preserve"> не всегда находит отклик, а значит, и не всегда дает результат. Все это заставляет учителей много размышлять над тем, как </w:t>
      </w:r>
      <w:r w:rsidR="00C51EFB" w:rsidRPr="00DB44E4">
        <w:rPr>
          <w:rFonts w:ascii="Times New Roman" w:hAnsi="Times New Roman" w:cs="Times New Roman"/>
          <w:bCs/>
          <w:sz w:val="28"/>
          <w:szCs w:val="28"/>
        </w:rPr>
        <w:t xml:space="preserve">изменить позиции учителя и особенно ученика в учебном процессе, как </w:t>
      </w:r>
      <w:r w:rsidR="00C51EFB" w:rsidRPr="00DB44E4">
        <w:rPr>
          <w:rFonts w:ascii="Times New Roman" w:hAnsi="Times New Roman" w:cs="Times New Roman"/>
          <w:sz w:val="28"/>
          <w:szCs w:val="28"/>
        </w:rPr>
        <w:t xml:space="preserve">преобразовать пассивную позицию наблюдателя и слушателя в активную позицию целенаправленного деятеля? </w:t>
      </w:r>
    </w:p>
    <w:p w:rsidR="00F97BD6" w:rsidRPr="00DB44E4" w:rsidRDefault="00F06DC8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sz w:val="28"/>
          <w:szCs w:val="28"/>
        </w:rPr>
        <w:t xml:space="preserve">Один из способов вовлечения учащихся в учебную деятельность – </w:t>
      </w:r>
      <w:proofErr w:type="spellStart"/>
      <w:r w:rsidRPr="00DB44E4">
        <w:rPr>
          <w:rFonts w:ascii="Times New Roman" w:hAnsi="Times New Roman" w:cs="Times New Roman"/>
          <w:bCs/>
          <w:sz w:val="28"/>
          <w:szCs w:val="28"/>
        </w:rPr>
        <w:t>проблематизация</w:t>
      </w:r>
      <w:proofErr w:type="spellEnd"/>
      <w:r w:rsidRPr="00DB44E4">
        <w:rPr>
          <w:rFonts w:ascii="Times New Roman" w:hAnsi="Times New Roman" w:cs="Times New Roman"/>
          <w:bCs/>
          <w:sz w:val="28"/>
          <w:szCs w:val="28"/>
        </w:rPr>
        <w:t xml:space="preserve">  предметного материала</w:t>
      </w:r>
      <w:r w:rsidRPr="00DB44E4">
        <w:rPr>
          <w:rFonts w:ascii="Times New Roman" w:hAnsi="Times New Roman" w:cs="Times New Roman"/>
          <w:sz w:val="28"/>
          <w:szCs w:val="28"/>
        </w:rPr>
        <w:t xml:space="preserve">. </w:t>
      </w:r>
      <w:r w:rsidR="00C51EFB" w:rsidRPr="00DB44E4">
        <w:rPr>
          <w:rFonts w:ascii="Times New Roman" w:hAnsi="Times New Roman" w:cs="Times New Roman"/>
          <w:sz w:val="28"/>
          <w:szCs w:val="28"/>
        </w:rPr>
        <w:t xml:space="preserve"> Как известно, п</w:t>
      </w:r>
      <w:r w:rsidRPr="00DB44E4">
        <w:rPr>
          <w:rFonts w:ascii="Times New Roman" w:hAnsi="Times New Roman" w:cs="Times New Roman"/>
          <w:sz w:val="28"/>
          <w:szCs w:val="28"/>
        </w:rPr>
        <w:t xml:space="preserve">ринципы создания проблемных ситуаций на уроках разработаны в технологиях развивающего обучения. </w:t>
      </w:r>
      <w:r w:rsidR="00E11702">
        <w:rPr>
          <w:rFonts w:ascii="Times New Roman" w:hAnsi="Times New Roman" w:cs="Times New Roman"/>
          <w:sz w:val="28"/>
          <w:szCs w:val="28"/>
        </w:rPr>
        <w:t xml:space="preserve">Изучением одной из них – технологии проблемно-диалогического обучения – и занялись участники проблемной группы. </w:t>
      </w:r>
      <w:r w:rsidR="00C51EFB" w:rsidRPr="00DB44E4">
        <w:rPr>
          <w:rFonts w:ascii="Times New Roman" w:hAnsi="Times New Roman" w:cs="Times New Roman"/>
          <w:sz w:val="28"/>
          <w:szCs w:val="28"/>
        </w:rPr>
        <w:t xml:space="preserve">Нельзя сказать, что проблемные </w:t>
      </w:r>
      <w:r w:rsidR="00E11702">
        <w:rPr>
          <w:rFonts w:ascii="Times New Roman" w:hAnsi="Times New Roman" w:cs="Times New Roman"/>
          <w:sz w:val="28"/>
          <w:szCs w:val="28"/>
        </w:rPr>
        <w:t>приемы</w:t>
      </w:r>
      <w:r w:rsidR="00C51EFB" w:rsidRPr="00DB44E4">
        <w:rPr>
          <w:rFonts w:ascii="Times New Roman" w:hAnsi="Times New Roman" w:cs="Times New Roman"/>
          <w:sz w:val="28"/>
          <w:szCs w:val="28"/>
        </w:rPr>
        <w:t xml:space="preserve"> незнакомы педагогам: </w:t>
      </w:r>
      <w:r w:rsidR="00F97BD6" w:rsidRPr="00DB44E4">
        <w:rPr>
          <w:rFonts w:ascii="Times New Roman" w:hAnsi="Times New Roman" w:cs="Times New Roman"/>
          <w:sz w:val="28"/>
          <w:szCs w:val="28"/>
        </w:rPr>
        <w:t xml:space="preserve">проблемные вопросы, проблемные </w:t>
      </w:r>
      <w:r w:rsidR="00F97BD6" w:rsidRPr="00DB44E4">
        <w:rPr>
          <w:rFonts w:ascii="Times New Roman" w:hAnsi="Times New Roman" w:cs="Times New Roman"/>
          <w:sz w:val="28"/>
          <w:szCs w:val="28"/>
        </w:rPr>
        <w:lastRenderedPageBreak/>
        <w:t xml:space="preserve">задачи, подбор разных решений и выбор наиболее </w:t>
      </w:r>
      <w:proofErr w:type="gramStart"/>
      <w:r w:rsidR="00F97BD6" w:rsidRPr="00DB44E4">
        <w:rPr>
          <w:rFonts w:ascii="Times New Roman" w:hAnsi="Times New Roman" w:cs="Times New Roman"/>
          <w:sz w:val="28"/>
          <w:szCs w:val="28"/>
        </w:rPr>
        <w:t>рационального</w:t>
      </w:r>
      <w:proofErr w:type="gramEnd"/>
      <w:r w:rsidR="00F97BD6" w:rsidRPr="00DB44E4">
        <w:rPr>
          <w:rFonts w:ascii="Times New Roman" w:hAnsi="Times New Roman" w:cs="Times New Roman"/>
          <w:sz w:val="28"/>
          <w:szCs w:val="28"/>
        </w:rPr>
        <w:t xml:space="preserve"> и т.п. широко используются опытными учителями на уроках, в проектной и учебно-исследовательской деятельности. Однако технология проблемно-диалогического обучения Е.Л.Мельниковой дает возможность построения системы обучения через проблемную ситуацию. </w:t>
      </w:r>
    </w:p>
    <w:p w:rsidR="00EB456A" w:rsidRPr="00DB44E4" w:rsidRDefault="00F97BD6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4E4">
        <w:rPr>
          <w:rFonts w:ascii="Times New Roman" w:hAnsi="Times New Roman" w:cs="Times New Roman"/>
          <w:sz w:val="28"/>
          <w:szCs w:val="28"/>
        </w:rPr>
        <w:t>Не вызывает сомнения тот факт, что п</w:t>
      </w:r>
      <w:r w:rsidR="00F06DC8" w:rsidRPr="00DB44E4">
        <w:rPr>
          <w:rFonts w:ascii="Times New Roman" w:hAnsi="Times New Roman" w:cs="Times New Roman"/>
          <w:bCs/>
          <w:sz w:val="28"/>
          <w:szCs w:val="28"/>
        </w:rPr>
        <w:t xml:space="preserve">роблемная ситуация </w:t>
      </w:r>
      <w:r w:rsidR="00EB456A" w:rsidRPr="00DB44E4">
        <w:rPr>
          <w:rFonts w:ascii="Times New Roman" w:hAnsi="Times New Roman" w:cs="Times New Roman"/>
          <w:bCs/>
          <w:sz w:val="28"/>
          <w:szCs w:val="28"/>
        </w:rPr>
        <w:t xml:space="preserve">имеет значительный обучающий, развивающий и воспитательный потенциал. </w:t>
      </w:r>
      <w:r w:rsidR="00E11702">
        <w:rPr>
          <w:rFonts w:ascii="Times New Roman" w:hAnsi="Times New Roman" w:cs="Times New Roman"/>
          <w:bCs/>
          <w:sz w:val="28"/>
          <w:szCs w:val="28"/>
        </w:rPr>
        <w:t>В ходе поиска решения проблемы а</w:t>
      </w:r>
      <w:r w:rsidRPr="00DB44E4">
        <w:rPr>
          <w:rFonts w:ascii="Times New Roman" w:hAnsi="Times New Roman" w:cs="Times New Roman"/>
          <w:bCs/>
          <w:sz w:val="28"/>
          <w:szCs w:val="28"/>
        </w:rPr>
        <w:t>ктивизируются мыслительные процессы</w:t>
      </w:r>
      <w:r w:rsidR="00CF1582">
        <w:rPr>
          <w:rFonts w:ascii="Times New Roman" w:hAnsi="Times New Roman" w:cs="Times New Roman"/>
          <w:bCs/>
          <w:sz w:val="28"/>
          <w:szCs w:val="28"/>
        </w:rPr>
        <w:t>;</w:t>
      </w:r>
      <w:r w:rsidR="00EB456A" w:rsidRPr="00DB4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1582">
        <w:rPr>
          <w:rFonts w:ascii="Times New Roman" w:hAnsi="Times New Roman" w:cs="Times New Roman"/>
          <w:bCs/>
          <w:sz w:val="28"/>
          <w:szCs w:val="28"/>
        </w:rPr>
        <w:t xml:space="preserve">формируются умения проводить </w:t>
      </w:r>
      <w:r w:rsidR="00CF1582" w:rsidRPr="00DB44E4">
        <w:rPr>
          <w:rFonts w:ascii="Times New Roman" w:hAnsi="Times New Roman" w:cs="Times New Roman"/>
          <w:bCs/>
          <w:sz w:val="28"/>
          <w:szCs w:val="28"/>
        </w:rPr>
        <w:t xml:space="preserve">синтез, анализ, выбор оснований и критериев для сравнения, </w:t>
      </w:r>
      <w:proofErr w:type="spellStart"/>
      <w:r w:rsidR="00CF1582" w:rsidRPr="00DB44E4">
        <w:rPr>
          <w:rFonts w:ascii="Times New Roman" w:hAnsi="Times New Roman" w:cs="Times New Roman"/>
          <w:bCs/>
          <w:sz w:val="28"/>
          <w:szCs w:val="28"/>
        </w:rPr>
        <w:t>сериации</w:t>
      </w:r>
      <w:proofErr w:type="spellEnd"/>
      <w:r w:rsidR="00CF1582" w:rsidRPr="00DB44E4">
        <w:rPr>
          <w:rFonts w:ascii="Times New Roman" w:hAnsi="Times New Roman" w:cs="Times New Roman"/>
          <w:bCs/>
          <w:sz w:val="28"/>
          <w:szCs w:val="28"/>
        </w:rPr>
        <w:t xml:space="preserve">, классификации объектов; </w:t>
      </w:r>
      <w:r w:rsidR="00EB456A" w:rsidRPr="00DB44E4">
        <w:rPr>
          <w:rFonts w:ascii="Times New Roman" w:hAnsi="Times New Roman" w:cs="Times New Roman"/>
          <w:bCs/>
          <w:sz w:val="28"/>
          <w:szCs w:val="28"/>
        </w:rPr>
        <w:t>ученики учатся формулировать  проблему, познавательную цель; обязательным условием работы с проблемной ситуацией являются поиск и выделение информации</w:t>
      </w:r>
      <w:r w:rsidR="00CF1582">
        <w:rPr>
          <w:rFonts w:ascii="Times New Roman" w:hAnsi="Times New Roman" w:cs="Times New Roman"/>
          <w:bCs/>
          <w:sz w:val="28"/>
          <w:szCs w:val="28"/>
        </w:rPr>
        <w:t>,</w:t>
      </w:r>
      <w:r w:rsidR="00EB456A" w:rsidRPr="00DB44E4">
        <w:rPr>
          <w:rFonts w:ascii="Times New Roman" w:hAnsi="Times New Roman" w:cs="Times New Roman"/>
          <w:bCs/>
          <w:sz w:val="28"/>
          <w:szCs w:val="28"/>
        </w:rPr>
        <w:t xml:space="preserve"> установление причинно-следственных связей</w:t>
      </w:r>
      <w:r w:rsidR="00CF1582">
        <w:rPr>
          <w:rFonts w:ascii="Times New Roman" w:hAnsi="Times New Roman" w:cs="Times New Roman"/>
          <w:bCs/>
          <w:sz w:val="28"/>
          <w:szCs w:val="28"/>
        </w:rPr>
        <w:t>,</w:t>
      </w:r>
      <w:r w:rsidR="00EB456A" w:rsidRPr="00DB44E4">
        <w:rPr>
          <w:rFonts w:ascii="Times New Roman" w:hAnsi="Times New Roman" w:cs="Times New Roman"/>
          <w:bCs/>
          <w:sz w:val="28"/>
          <w:szCs w:val="28"/>
        </w:rPr>
        <w:t xml:space="preserve"> построение логической цепи рассуждений</w:t>
      </w:r>
      <w:r w:rsidR="00CF1582">
        <w:rPr>
          <w:rFonts w:ascii="Times New Roman" w:hAnsi="Times New Roman" w:cs="Times New Roman"/>
          <w:bCs/>
          <w:sz w:val="28"/>
          <w:szCs w:val="28"/>
        </w:rPr>
        <w:t>,</w:t>
      </w:r>
      <w:r w:rsidR="00EB456A" w:rsidRPr="00DB44E4">
        <w:rPr>
          <w:rFonts w:ascii="Times New Roman" w:hAnsi="Times New Roman" w:cs="Times New Roman"/>
          <w:bCs/>
          <w:sz w:val="28"/>
          <w:szCs w:val="28"/>
        </w:rPr>
        <w:t xml:space="preserve"> выдвижение гипотез и их обоснование, доказательство, самостоятельное создание способов решения проблем творческого и поискового характера.</w:t>
      </w:r>
    </w:p>
    <w:p w:rsidR="00F97BD6" w:rsidRPr="00DB44E4" w:rsidRDefault="00CF1582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учебной проблемной ситуации ф</w:t>
      </w:r>
      <w:r w:rsidR="00EB456A" w:rsidRPr="00DB44E4">
        <w:rPr>
          <w:rFonts w:ascii="Times New Roman" w:hAnsi="Times New Roman" w:cs="Times New Roman"/>
          <w:bCs/>
          <w:sz w:val="28"/>
          <w:szCs w:val="28"/>
        </w:rPr>
        <w:t xml:space="preserve">ормируются регулятивные универсальные учебные действия: </w:t>
      </w:r>
      <w:r w:rsidR="00F06DC8" w:rsidRPr="00DB4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456A" w:rsidRPr="00DB44E4">
        <w:rPr>
          <w:rFonts w:ascii="Times New Roman" w:hAnsi="Times New Roman" w:cs="Times New Roman"/>
          <w:bCs/>
          <w:sz w:val="28"/>
          <w:szCs w:val="28"/>
        </w:rPr>
        <w:t>постановка учебной задачи на основе соотнесения того, что уже известно и усвоено учащимися, и того, что ещё неизвестно; определение последовательности промежуточных целей с учётом конечного результата; составление плана и последовательности действий; сличения способа действия и его результата с заданным эталоном с целью обнаружения отклонений и отличий от эталона, коррекция и оценка.</w:t>
      </w:r>
    </w:p>
    <w:p w:rsidR="00F97BD6" w:rsidRPr="00DB44E4" w:rsidRDefault="00EB456A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t xml:space="preserve">В ходе групповой работы по поиску решения учебной проблемы </w:t>
      </w:r>
      <w:r w:rsidR="00CF1582">
        <w:rPr>
          <w:rFonts w:ascii="Times New Roman" w:hAnsi="Times New Roman" w:cs="Times New Roman"/>
          <w:bCs/>
          <w:sz w:val="28"/>
          <w:szCs w:val="28"/>
        </w:rPr>
        <w:t xml:space="preserve">развиваются </w:t>
      </w:r>
      <w:r w:rsidRPr="00DB44E4">
        <w:rPr>
          <w:rFonts w:ascii="Times New Roman" w:hAnsi="Times New Roman" w:cs="Times New Roman"/>
          <w:bCs/>
          <w:sz w:val="28"/>
          <w:szCs w:val="28"/>
        </w:rPr>
        <w:t>коммуникативные умения и  личностные качества учащихся. Таким образом, проблемная ситуация является универсальным условием формирования УУД.</w:t>
      </w:r>
    </w:p>
    <w:p w:rsidR="00EB456A" w:rsidRPr="00DB44E4" w:rsidRDefault="00EB456A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4E4">
        <w:rPr>
          <w:rFonts w:ascii="Times New Roman" w:hAnsi="Times New Roman" w:cs="Times New Roman"/>
          <w:sz w:val="28"/>
          <w:szCs w:val="28"/>
        </w:rPr>
        <w:t xml:space="preserve">Начиная работу по изучению и освоению технологии проблемно-диалогического обучения, мы определили тип урока, который будем осваивать – урок постановки учебной задачи – и выделили познавательные УУД, над которыми будем работать: </w:t>
      </w:r>
      <w:r w:rsidRPr="00DB44E4">
        <w:rPr>
          <w:rFonts w:ascii="Times New Roman" w:hAnsi="Times New Roman" w:cs="Times New Roman"/>
          <w:bCs/>
          <w:sz w:val="28"/>
          <w:szCs w:val="28"/>
        </w:rPr>
        <w:t>формулирование проблемы, формулирование познавательной цели, поиск и выделение информации, самостоятельное создание способов  решения проблем творческого и поискового характера.</w:t>
      </w:r>
    </w:p>
    <w:p w:rsidR="000C0CF4" w:rsidRPr="00DB44E4" w:rsidRDefault="000C0CF4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t>Первым итогом работы стало создание памятки для учителя по проектированию урока учебной задачи:</w:t>
      </w:r>
    </w:p>
    <w:p w:rsidR="00A73ED4" w:rsidRPr="00DB44E4" w:rsidRDefault="000C0CF4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t>1.</w:t>
      </w:r>
      <w:r w:rsidR="00F06DC8" w:rsidRPr="00DB44E4">
        <w:rPr>
          <w:rFonts w:ascii="Times New Roman" w:hAnsi="Times New Roman" w:cs="Times New Roman"/>
          <w:bCs/>
          <w:sz w:val="28"/>
          <w:szCs w:val="28"/>
        </w:rPr>
        <w:t xml:space="preserve">Определить, какое </w:t>
      </w:r>
      <w:r w:rsidRPr="00DB44E4">
        <w:rPr>
          <w:rFonts w:ascii="Times New Roman" w:hAnsi="Times New Roman" w:cs="Times New Roman"/>
          <w:bCs/>
          <w:sz w:val="28"/>
          <w:szCs w:val="28"/>
        </w:rPr>
        <w:t>новое знание</w:t>
      </w:r>
      <w:r w:rsidR="00F06DC8" w:rsidRPr="00DB44E4">
        <w:rPr>
          <w:rFonts w:ascii="Times New Roman" w:hAnsi="Times New Roman" w:cs="Times New Roman"/>
          <w:bCs/>
          <w:sz w:val="28"/>
          <w:szCs w:val="28"/>
        </w:rPr>
        <w:t xml:space="preserve"> должно быть изучено на уроке (единица теории: понятие, правило, алгоритм, закономерность, оценка). </w:t>
      </w:r>
      <w:r w:rsidRPr="00DB44E4">
        <w:rPr>
          <w:rFonts w:ascii="Times New Roman" w:hAnsi="Times New Roman" w:cs="Times New Roman"/>
          <w:bCs/>
          <w:sz w:val="28"/>
          <w:szCs w:val="28"/>
        </w:rPr>
        <w:t>Ответить на вопрос: к</w:t>
      </w:r>
      <w:r w:rsidR="00F06DC8" w:rsidRPr="00DB44E4">
        <w:rPr>
          <w:rFonts w:ascii="Times New Roman" w:hAnsi="Times New Roman" w:cs="Times New Roman"/>
          <w:bCs/>
          <w:sz w:val="28"/>
          <w:szCs w:val="28"/>
        </w:rPr>
        <w:t xml:space="preserve">акую проблему решает эта единица теории в науке? </w:t>
      </w:r>
    </w:p>
    <w:p w:rsidR="002F03FA" w:rsidRPr="00DB44E4" w:rsidRDefault="002F03FA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t>2.Спроектировать ситуацию успеха, то есть подобрать вопросы или задания, с которыми ученики справятся (актуализированные знания пригодятся для решения проблемной ситуации)</w:t>
      </w:r>
      <w:r w:rsidR="000C0CF4" w:rsidRPr="00DB44E4">
        <w:rPr>
          <w:rFonts w:ascii="Times New Roman" w:hAnsi="Times New Roman" w:cs="Times New Roman"/>
          <w:bCs/>
          <w:sz w:val="28"/>
          <w:szCs w:val="28"/>
        </w:rPr>
        <w:t>.</w:t>
      </w:r>
    </w:p>
    <w:p w:rsidR="002F03FA" w:rsidRPr="00DB44E4" w:rsidRDefault="002F03FA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t xml:space="preserve">3.Продумать </w:t>
      </w:r>
      <w:r w:rsidR="000C0CF4" w:rsidRPr="00DB44E4">
        <w:rPr>
          <w:rFonts w:ascii="Times New Roman" w:hAnsi="Times New Roman" w:cs="Times New Roman"/>
          <w:bCs/>
          <w:sz w:val="28"/>
          <w:szCs w:val="28"/>
        </w:rPr>
        <w:t>проблемную ситуацию</w:t>
      </w:r>
      <w:r w:rsidRPr="00DB44E4">
        <w:rPr>
          <w:rFonts w:ascii="Times New Roman" w:hAnsi="Times New Roman" w:cs="Times New Roman"/>
          <w:bCs/>
          <w:sz w:val="28"/>
          <w:szCs w:val="28"/>
        </w:rPr>
        <w:t xml:space="preserve"> для постановки </w:t>
      </w:r>
      <w:r w:rsidR="000C0CF4" w:rsidRPr="00DB44E4">
        <w:rPr>
          <w:rFonts w:ascii="Times New Roman" w:hAnsi="Times New Roman" w:cs="Times New Roman"/>
          <w:bCs/>
          <w:sz w:val="28"/>
          <w:szCs w:val="28"/>
        </w:rPr>
        <w:t>проблемы</w:t>
      </w:r>
      <w:r w:rsidRPr="00DB44E4">
        <w:rPr>
          <w:rFonts w:ascii="Times New Roman" w:hAnsi="Times New Roman" w:cs="Times New Roman"/>
          <w:bCs/>
          <w:sz w:val="28"/>
          <w:szCs w:val="28"/>
        </w:rPr>
        <w:t xml:space="preserve"> урока (</w:t>
      </w:r>
      <w:r w:rsidR="000C0CF4" w:rsidRPr="00DB44E4">
        <w:rPr>
          <w:rFonts w:ascii="Times New Roman" w:hAnsi="Times New Roman" w:cs="Times New Roman"/>
          <w:bCs/>
          <w:sz w:val="28"/>
          <w:szCs w:val="28"/>
        </w:rPr>
        <w:t>то есть</w:t>
      </w:r>
      <w:r w:rsidRPr="00DB44E4">
        <w:rPr>
          <w:rFonts w:ascii="Times New Roman" w:hAnsi="Times New Roman" w:cs="Times New Roman"/>
          <w:bCs/>
          <w:sz w:val="28"/>
          <w:szCs w:val="28"/>
        </w:rPr>
        <w:t xml:space="preserve"> ситуацию «разрыва» между знанием и незнанием). </w:t>
      </w:r>
      <w:r w:rsidR="000C0CF4" w:rsidRPr="00DB44E4">
        <w:rPr>
          <w:rFonts w:ascii="Times New Roman" w:hAnsi="Times New Roman" w:cs="Times New Roman"/>
          <w:bCs/>
          <w:sz w:val="28"/>
          <w:szCs w:val="28"/>
        </w:rPr>
        <w:t>Это можно сделать «с</w:t>
      </w:r>
      <w:r w:rsidRPr="00DB44E4">
        <w:rPr>
          <w:rFonts w:ascii="Times New Roman" w:hAnsi="Times New Roman" w:cs="Times New Roman"/>
          <w:bCs/>
          <w:sz w:val="28"/>
          <w:szCs w:val="28"/>
        </w:rPr>
        <w:t xml:space="preserve"> затруднением</w:t>
      </w:r>
      <w:r w:rsidR="000C0CF4" w:rsidRPr="00DB44E4">
        <w:rPr>
          <w:rFonts w:ascii="Times New Roman" w:hAnsi="Times New Roman" w:cs="Times New Roman"/>
          <w:bCs/>
          <w:sz w:val="28"/>
          <w:szCs w:val="28"/>
        </w:rPr>
        <w:t>»</w:t>
      </w:r>
      <w:r w:rsidRPr="00DB44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CF4" w:rsidRPr="00DB44E4">
        <w:rPr>
          <w:rFonts w:ascii="Times New Roman" w:hAnsi="Times New Roman" w:cs="Times New Roman"/>
          <w:bCs/>
          <w:sz w:val="28"/>
          <w:szCs w:val="28"/>
        </w:rPr>
        <w:t xml:space="preserve"> или «с у</w:t>
      </w:r>
      <w:r w:rsidRPr="00DB44E4">
        <w:rPr>
          <w:rFonts w:ascii="Times New Roman" w:hAnsi="Times New Roman" w:cs="Times New Roman"/>
          <w:bCs/>
          <w:sz w:val="28"/>
          <w:szCs w:val="28"/>
        </w:rPr>
        <w:t>дивлением</w:t>
      </w:r>
      <w:r w:rsidR="000C0CF4" w:rsidRPr="00DB44E4">
        <w:rPr>
          <w:rFonts w:ascii="Times New Roman" w:hAnsi="Times New Roman" w:cs="Times New Roman"/>
          <w:bCs/>
          <w:sz w:val="28"/>
          <w:szCs w:val="28"/>
        </w:rPr>
        <w:t>».</w:t>
      </w:r>
      <w:r w:rsidRPr="00DB44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0CF4" w:rsidRPr="00DB44E4" w:rsidRDefault="002F03FA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4.Спроектировать </w:t>
      </w:r>
      <w:r w:rsidR="000C0CF4" w:rsidRPr="00DB44E4">
        <w:rPr>
          <w:rFonts w:ascii="Times New Roman" w:hAnsi="Times New Roman" w:cs="Times New Roman"/>
          <w:bCs/>
          <w:sz w:val="28"/>
          <w:szCs w:val="28"/>
        </w:rPr>
        <w:t>поиск решения</w:t>
      </w:r>
      <w:r w:rsidRPr="00DB44E4">
        <w:rPr>
          <w:rFonts w:ascii="Times New Roman" w:hAnsi="Times New Roman" w:cs="Times New Roman"/>
          <w:bCs/>
          <w:sz w:val="28"/>
          <w:szCs w:val="28"/>
        </w:rPr>
        <w:t xml:space="preserve"> проблемы учениками: подобрать материал для групповой работы, в результате которой учащиеся сформулируют правило, закономерность, построят алгоритм, проведут классификацию, составят схему и т.п. </w:t>
      </w:r>
    </w:p>
    <w:p w:rsidR="002F03FA" w:rsidRPr="00DB44E4" w:rsidRDefault="002F03FA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t>5. Продумать возможные версии, трудности, ошибки  детей.</w:t>
      </w:r>
    </w:p>
    <w:p w:rsidR="002F03FA" w:rsidRPr="00DB44E4" w:rsidRDefault="002F03FA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t xml:space="preserve">6. Продумать обсуждение и способ предъявления образца. </w:t>
      </w:r>
    </w:p>
    <w:p w:rsidR="000C0CF4" w:rsidRPr="00DB44E4" w:rsidRDefault="000C0CF4" w:rsidP="00BB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t>В свернутом виде это выглядит как схема урока:</w:t>
      </w:r>
    </w:p>
    <w:p w:rsidR="002F03FA" w:rsidRPr="00DB44E4" w:rsidRDefault="002F03FA" w:rsidP="00307438">
      <w:pPr>
        <w:pStyle w:val="a3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t>Создание ситуации успеха.</w:t>
      </w:r>
    </w:p>
    <w:p w:rsidR="002F03FA" w:rsidRPr="00DB44E4" w:rsidRDefault="002F03FA" w:rsidP="00307438">
      <w:pPr>
        <w:pStyle w:val="a3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t>Создание ситуации «разрыва».</w:t>
      </w:r>
    </w:p>
    <w:p w:rsidR="002F03FA" w:rsidRPr="00DB44E4" w:rsidRDefault="002F03FA" w:rsidP="00307438">
      <w:pPr>
        <w:pStyle w:val="a3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t>Фиксация места «разрыва».</w:t>
      </w:r>
    </w:p>
    <w:p w:rsidR="002F03FA" w:rsidRPr="00DB44E4" w:rsidRDefault="002F03FA" w:rsidP="00307438">
      <w:pPr>
        <w:pStyle w:val="a3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t>Формулирование учебной задачи учащимися и учителем.</w:t>
      </w:r>
    </w:p>
    <w:p w:rsidR="002F03FA" w:rsidRPr="00DB44E4" w:rsidRDefault="002F03FA" w:rsidP="00307438">
      <w:pPr>
        <w:pStyle w:val="a3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t>Поиск решения учебной задачи.</w:t>
      </w:r>
    </w:p>
    <w:p w:rsidR="000C0CF4" w:rsidRPr="00DB44E4" w:rsidRDefault="000C0CF4" w:rsidP="00307438">
      <w:pPr>
        <w:pStyle w:val="a3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t xml:space="preserve">Представление результатов. Обсуждение, </w:t>
      </w:r>
      <w:r w:rsidR="00DB44E4">
        <w:rPr>
          <w:rFonts w:ascii="Times New Roman" w:hAnsi="Times New Roman" w:cs="Times New Roman"/>
          <w:bCs/>
          <w:sz w:val="28"/>
          <w:szCs w:val="28"/>
        </w:rPr>
        <w:t>сличение</w:t>
      </w:r>
      <w:r w:rsidRPr="00DB44E4">
        <w:rPr>
          <w:rFonts w:ascii="Times New Roman" w:hAnsi="Times New Roman" w:cs="Times New Roman"/>
          <w:bCs/>
          <w:sz w:val="28"/>
          <w:szCs w:val="28"/>
        </w:rPr>
        <w:t xml:space="preserve"> с образцом.</w:t>
      </w:r>
    </w:p>
    <w:p w:rsidR="002F03FA" w:rsidRPr="00DB44E4" w:rsidRDefault="002F03FA" w:rsidP="00307438">
      <w:pPr>
        <w:pStyle w:val="a3"/>
        <w:numPr>
          <w:ilvl w:val="0"/>
          <w:numId w:val="15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t>Рефлексия.</w:t>
      </w:r>
    </w:p>
    <w:p w:rsidR="00BB11E3" w:rsidRPr="00BB11E3" w:rsidRDefault="000C0CF4" w:rsidP="00BB11E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sz w:val="28"/>
          <w:szCs w:val="28"/>
        </w:rPr>
        <w:t xml:space="preserve">Учителя лицея разработали проекты 15 уроков постановки учебной задачи по разным предметам; </w:t>
      </w:r>
      <w:proofErr w:type="gramStart"/>
      <w:r w:rsidR="00785FD7" w:rsidRPr="00DB44E4">
        <w:rPr>
          <w:rFonts w:ascii="Times New Roman" w:hAnsi="Times New Roman" w:cs="Times New Roman"/>
          <w:sz w:val="28"/>
          <w:szCs w:val="28"/>
        </w:rPr>
        <w:t>8</w:t>
      </w:r>
      <w:r w:rsidRPr="00DB44E4">
        <w:rPr>
          <w:rFonts w:ascii="Times New Roman" w:hAnsi="Times New Roman" w:cs="Times New Roman"/>
          <w:sz w:val="28"/>
          <w:szCs w:val="28"/>
        </w:rPr>
        <w:t xml:space="preserve"> уроков были представлены педагогическому сообществу города, района и края </w:t>
      </w:r>
      <w:r w:rsidR="00BB11E3">
        <w:rPr>
          <w:rFonts w:ascii="Times New Roman" w:hAnsi="Times New Roman" w:cs="Times New Roman"/>
          <w:sz w:val="28"/>
          <w:szCs w:val="28"/>
        </w:rPr>
        <w:t>на</w:t>
      </w:r>
      <w:r w:rsidRPr="00DB44E4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BB11E3">
        <w:rPr>
          <w:rFonts w:ascii="Times New Roman" w:hAnsi="Times New Roman" w:cs="Times New Roman"/>
          <w:sz w:val="28"/>
          <w:szCs w:val="28"/>
        </w:rPr>
        <w:t>их</w:t>
      </w:r>
      <w:r w:rsidRPr="00DB44E4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BB11E3">
        <w:rPr>
          <w:rFonts w:ascii="Times New Roman" w:hAnsi="Times New Roman" w:cs="Times New Roman"/>
          <w:sz w:val="28"/>
          <w:szCs w:val="28"/>
        </w:rPr>
        <w:t>ах</w:t>
      </w:r>
      <w:r w:rsidRPr="00DB44E4">
        <w:rPr>
          <w:rFonts w:ascii="Times New Roman" w:hAnsi="Times New Roman" w:cs="Times New Roman"/>
          <w:sz w:val="28"/>
          <w:szCs w:val="28"/>
        </w:rPr>
        <w:t xml:space="preserve"> </w:t>
      </w:r>
      <w:r w:rsidR="00307438">
        <w:rPr>
          <w:rFonts w:ascii="Times New Roman" w:hAnsi="Times New Roman" w:cs="Times New Roman"/>
          <w:sz w:val="28"/>
          <w:szCs w:val="28"/>
        </w:rPr>
        <w:t xml:space="preserve"> </w:t>
      </w:r>
      <w:r w:rsidR="00BB11E3">
        <w:rPr>
          <w:rFonts w:ascii="Times New Roman" w:hAnsi="Times New Roman" w:cs="Times New Roman"/>
          <w:bCs/>
          <w:sz w:val="28"/>
          <w:szCs w:val="28"/>
        </w:rPr>
        <w:t>по краевому проекту</w:t>
      </w:r>
      <w:r w:rsidR="00307438" w:rsidRPr="00BB11E3">
        <w:rPr>
          <w:rFonts w:ascii="Times New Roman" w:hAnsi="Times New Roman" w:cs="Times New Roman"/>
          <w:bCs/>
          <w:sz w:val="28"/>
          <w:szCs w:val="28"/>
        </w:rPr>
        <w:t xml:space="preserve"> «Формирование и оценка сформированности познавательных УУД посредством технологий развивающего обучения»</w:t>
      </w:r>
      <w:r w:rsidR="00307438" w:rsidRPr="00BB11E3">
        <w:rPr>
          <w:rFonts w:ascii="Times New Roman" w:hAnsi="Times New Roman" w:cs="Times New Roman"/>
          <w:sz w:val="28"/>
          <w:szCs w:val="28"/>
        </w:rPr>
        <w:t xml:space="preserve"> </w:t>
      </w:r>
      <w:r w:rsidR="00BB11E3" w:rsidRPr="00BB11E3">
        <w:rPr>
          <w:rFonts w:ascii="Times New Roman" w:hAnsi="Times New Roman" w:cs="Times New Roman"/>
          <w:sz w:val="28"/>
          <w:szCs w:val="28"/>
        </w:rPr>
        <w:t xml:space="preserve">15 ноября 2013 года и  </w:t>
      </w:r>
      <w:r w:rsidR="00307438" w:rsidRPr="00BB11E3">
        <w:rPr>
          <w:rFonts w:ascii="Times New Roman" w:hAnsi="Times New Roman" w:cs="Times New Roman"/>
          <w:bCs/>
          <w:sz w:val="28"/>
          <w:szCs w:val="28"/>
        </w:rPr>
        <w:t xml:space="preserve">21 ноября 2014 года, </w:t>
      </w:r>
      <w:r w:rsidR="00BB11E3" w:rsidRPr="00BB11E3">
        <w:rPr>
          <w:rFonts w:ascii="Times New Roman" w:hAnsi="Times New Roman" w:cs="Times New Roman"/>
          <w:bCs/>
          <w:sz w:val="28"/>
          <w:szCs w:val="28"/>
        </w:rPr>
        <w:t>а также на методическом семинаре «</w:t>
      </w:r>
      <w:proofErr w:type="spellStart"/>
      <w:r w:rsidR="00BB11E3" w:rsidRPr="00BB11E3">
        <w:rPr>
          <w:rFonts w:ascii="Times New Roman" w:hAnsi="Times New Roman" w:cs="Times New Roman"/>
          <w:bCs/>
          <w:sz w:val="28"/>
          <w:szCs w:val="28"/>
        </w:rPr>
        <w:t>Системно-деятельностный</w:t>
      </w:r>
      <w:proofErr w:type="spellEnd"/>
      <w:r w:rsidR="00BB11E3" w:rsidRPr="00BB11E3">
        <w:rPr>
          <w:rFonts w:ascii="Times New Roman" w:hAnsi="Times New Roman" w:cs="Times New Roman"/>
          <w:bCs/>
          <w:sz w:val="28"/>
          <w:szCs w:val="28"/>
        </w:rPr>
        <w:t xml:space="preserve"> подход в практике образовательной деятельности лицея» в рамках презентационных мероприятий лицея в составе Университетского округа НИУ </w:t>
      </w:r>
      <w:proofErr w:type="spellStart"/>
      <w:r w:rsidR="00BB11E3" w:rsidRPr="00BB11E3">
        <w:rPr>
          <w:rFonts w:ascii="Times New Roman" w:hAnsi="Times New Roman" w:cs="Times New Roman"/>
          <w:bCs/>
          <w:sz w:val="28"/>
          <w:szCs w:val="28"/>
        </w:rPr>
        <w:t>ВШЭ-Пермь</w:t>
      </w:r>
      <w:proofErr w:type="spellEnd"/>
      <w:r w:rsidR="00BB11E3" w:rsidRPr="00BB11E3">
        <w:rPr>
          <w:rFonts w:ascii="Times New Roman" w:hAnsi="Times New Roman" w:cs="Times New Roman"/>
          <w:bCs/>
          <w:sz w:val="28"/>
          <w:szCs w:val="28"/>
        </w:rPr>
        <w:t xml:space="preserve"> 22 апреля</w:t>
      </w:r>
      <w:proofErr w:type="gramEnd"/>
      <w:r w:rsidR="00BB11E3" w:rsidRPr="00BB11E3">
        <w:rPr>
          <w:rFonts w:ascii="Times New Roman" w:hAnsi="Times New Roman" w:cs="Times New Roman"/>
          <w:bCs/>
          <w:sz w:val="28"/>
          <w:szCs w:val="28"/>
        </w:rPr>
        <w:t xml:space="preserve"> 2015 года.</w:t>
      </w:r>
    </w:p>
    <w:p w:rsidR="00785FD7" w:rsidRPr="00DB44E4" w:rsidRDefault="00785FD7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sz w:val="28"/>
          <w:szCs w:val="28"/>
        </w:rPr>
        <w:t xml:space="preserve">Это уроки: </w:t>
      </w:r>
    </w:p>
    <w:p w:rsidR="00785FD7" w:rsidRPr="00DB44E4" w:rsidRDefault="00785FD7" w:rsidP="0030743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sz w:val="28"/>
          <w:szCs w:val="28"/>
        </w:rPr>
        <w:t>математики в 6 классе «Деление дробей» (учащиеся вывели правило деления дробей);</w:t>
      </w:r>
    </w:p>
    <w:p w:rsidR="000C0CF4" w:rsidRPr="00DB44E4" w:rsidRDefault="00785FD7" w:rsidP="0030743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sz w:val="28"/>
          <w:szCs w:val="28"/>
        </w:rPr>
        <w:t>математики в 5 классе «Треугольники» (учащиеся сформулировали условие, при котором возможно построение треугольника по трем сторонам; разработали классификацию треугольников по сторонам и по углам);</w:t>
      </w:r>
    </w:p>
    <w:p w:rsidR="00785FD7" w:rsidRPr="00DB44E4" w:rsidRDefault="00785FD7" w:rsidP="0030743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sz w:val="28"/>
          <w:szCs w:val="28"/>
        </w:rPr>
        <w:t>русского языка в 8 классе «Приложение» (учащиеся определили признаки нового для них члена предложения, дать ему название, разработали классификацию приложений по значению);</w:t>
      </w:r>
    </w:p>
    <w:p w:rsidR="00785FD7" w:rsidRPr="00DB44E4" w:rsidRDefault="00785FD7" w:rsidP="0030743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sz w:val="28"/>
          <w:szCs w:val="28"/>
        </w:rPr>
        <w:t>русского языка в 6 классе «Правописание сложных прилагательных» (учащиеся попытались сформулировать правило дефисного написания сложных прилагательных);</w:t>
      </w:r>
    </w:p>
    <w:p w:rsidR="00785FD7" w:rsidRPr="00DB44E4" w:rsidRDefault="00785FD7" w:rsidP="0030743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sz w:val="28"/>
          <w:szCs w:val="28"/>
        </w:rPr>
        <w:t>русского языка в 7 классе «Слова Т</w:t>
      </w:r>
      <w:proofErr w:type="gramStart"/>
      <w:r w:rsidRPr="00DB44E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B44E4">
        <w:rPr>
          <w:rFonts w:ascii="Times New Roman" w:hAnsi="Times New Roman" w:cs="Times New Roman"/>
          <w:sz w:val="28"/>
          <w:szCs w:val="28"/>
        </w:rPr>
        <w:t>ЖЕ), ТАК(ЖЕ), ЧТО(БЫ), ЗА(ТО)» (учащиеся сформулировали различия между союзами и омонимичными частями речи);</w:t>
      </w:r>
    </w:p>
    <w:p w:rsidR="00785FD7" w:rsidRPr="00DB44E4" w:rsidRDefault="00785FD7" w:rsidP="0030743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t xml:space="preserve">английского языка в 5 классе «День матери» (учащиеся сформулировали правила написании </w:t>
      </w:r>
      <w:proofErr w:type="spellStart"/>
      <w:r w:rsidRPr="00DB44E4">
        <w:rPr>
          <w:rFonts w:ascii="Times New Roman" w:hAnsi="Times New Roman" w:cs="Times New Roman"/>
          <w:bCs/>
          <w:sz w:val="28"/>
          <w:szCs w:val="28"/>
        </w:rPr>
        <w:t>синквейна</w:t>
      </w:r>
      <w:proofErr w:type="spellEnd"/>
      <w:r w:rsidRPr="00DB44E4">
        <w:rPr>
          <w:rFonts w:ascii="Times New Roman" w:hAnsi="Times New Roman" w:cs="Times New Roman"/>
          <w:bCs/>
          <w:sz w:val="28"/>
          <w:szCs w:val="28"/>
        </w:rPr>
        <w:t xml:space="preserve"> и сами написали синквейн «Моя мама»);</w:t>
      </w:r>
    </w:p>
    <w:p w:rsidR="00785FD7" w:rsidRPr="00DB44E4" w:rsidRDefault="000C0CF4" w:rsidP="0030743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t>обществознания</w:t>
      </w:r>
      <w:r w:rsidR="00785FD7" w:rsidRPr="00DB44E4">
        <w:rPr>
          <w:rFonts w:ascii="Times New Roman" w:hAnsi="Times New Roman" w:cs="Times New Roman"/>
          <w:bCs/>
          <w:sz w:val="28"/>
          <w:szCs w:val="28"/>
        </w:rPr>
        <w:t xml:space="preserve"> в 5 классе «</w:t>
      </w:r>
      <w:r w:rsidR="00431063" w:rsidRPr="00DB44E4">
        <w:rPr>
          <w:rFonts w:ascii="Times New Roman" w:hAnsi="Times New Roman" w:cs="Times New Roman"/>
          <w:bCs/>
          <w:sz w:val="28"/>
          <w:szCs w:val="28"/>
        </w:rPr>
        <w:t>Познание</w:t>
      </w:r>
      <w:r w:rsidR="00785FD7" w:rsidRPr="00DB44E4">
        <w:rPr>
          <w:rFonts w:ascii="Times New Roman" w:hAnsi="Times New Roman" w:cs="Times New Roman"/>
          <w:bCs/>
          <w:sz w:val="28"/>
          <w:szCs w:val="28"/>
        </w:rPr>
        <w:t xml:space="preserve">» (учащиеся </w:t>
      </w:r>
      <w:r w:rsidR="00431063" w:rsidRPr="00DB44E4">
        <w:rPr>
          <w:rFonts w:ascii="Times New Roman" w:hAnsi="Times New Roman" w:cs="Times New Roman"/>
          <w:bCs/>
          <w:sz w:val="28"/>
          <w:szCs w:val="28"/>
        </w:rPr>
        <w:t>выделили два способа познания, попытались дать им название);</w:t>
      </w:r>
    </w:p>
    <w:p w:rsidR="00785FD7" w:rsidRPr="00DB44E4" w:rsidRDefault="00431063" w:rsidP="00BB11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lastRenderedPageBreak/>
        <w:t>изобразительного искусства в 5 классе «Орнамент в русской вышивке» (учащиеся попытались  «расшифровать» знаки русского орнамента  и сгруппировать их по значению).</w:t>
      </w:r>
    </w:p>
    <w:p w:rsidR="00BB11E3" w:rsidRDefault="00BB11E3" w:rsidP="00BB11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Уроки вызвали большой интерес всех присутствующих;</w:t>
      </w:r>
      <w:r w:rsidR="00927DD9">
        <w:rPr>
          <w:rFonts w:ascii="Times New Roman" w:hAnsi="Times New Roman" w:cs="Times New Roman"/>
          <w:bCs/>
          <w:sz w:val="28"/>
          <w:szCs w:val="28"/>
        </w:rPr>
        <w:t xml:space="preserve"> они обсуждали и содержание урока, и форму его проведения, и возможности подобной организации учебного процесса. Учителя, проводившие уроки, признавались, что поначалу им приходилось преодолевать неуверенность, сомнения и даже неприятие нового для них типа урока, но сама работа оказалась очень интересной, значимой  для их профессионального развития, а результат их в целом удовлетворил. 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ети с </w:t>
      </w:r>
      <w:r w:rsidR="00927DD9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довольствием работа</w:t>
      </w:r>
      <w:r w:rsidR="00927DD9">
        <w:rPr>
          <w:rFonts w:ascii="Times New Roman" w:hAnsi="Times New Roman" w:cs="Times New Roman"/>
          <w:bCs/>
          <w:sz w:val="28"/>
          <w:szCs w:val="28"/>
        </w:rPr>
        <w:t>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уроках, практически всех учеников удалось вовлечь в работу по поиску решения проблемы</w:t>
      </w:r>
      <w:r w:rsidR="00927DD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31063" w:rsidRPr="00DB44E4" w:rsidRDefault="00BB11E3" w:rsidP="00BB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Однако в</w:t>
      </w:r>
      <w:r w:rsidR="00431063" w:rsidRPr="00DB44E4">
        <w:rPr>
          <w:rFonts w:ascii="Times New Roman" w:hAnsi="Times New Roman" w:cs="Times New Roman"/>
          <w:bCs/>
          <w:sz w:val="28"/>
          <w:szCs w:val="28"/>
        </w:rPr>
        <w:t xml:space="preserve"> ходе проектирования и проведения уроков выявились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431063" w:rsidRPr="00DB44E4">
        <w:rPr>
          <w:rFonts w:ascii="Times New Roman" w:hAnsi="Times New Roman" w:cs="Times New Roman"/>
          <w:bCs/>
          <w:sz w:val="28"/>
          <w:szCs w:val="28"/>
        </w:rPr>
        <w:t xml:space="preserve">наиболее типичные </w:t>
      </w:r>
      <w:r w:rsidR="00EB00F1" w:rsidRPr="00DB44E4">
        <w:rPr>
          <w:rFonts w:ascii="Times New Roman" w:hAnsi="Times New Roman" w:cs="Times New Roman"/>
          <w:bCs/>
          <w:sz w:val="28"/>
          <w:szCs w:val="28"/>
        </w:rPr>
        <w:t>затруднения учителей</w:t>
      </w:r>
      <w:r w:rsidR="00431063" w:rsidRPr="00DB44E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73ED4" w:rsidRDefault="00F06DC8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t xml:space="preserve">В ряде случаев учителя </w:t>
      </w:r>
      <w:r w:rsidR="00EB00F1" w:rsidRPr="00DB44E4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Pr="00DB44E4">
        <w:rPr>
          <w:rFonts w:ascii="Times New Roman" w:hAnsi="Times New Roman" w:cs="Times New Roman"/>
          <w:bCs/>
          <w:sz w:val="28"/>
          <w:szCs w:val="28"/>
        </w:rPr>
        <w:t>склонны понимать слово «проблема» слишком широко, забывая о том, что в центре урока должна быть учебная проблема, связанная с теоретической единицей предмета</w:t>
      </w:r>
      <w:r w:rsidR="00EB00F1" w:rsidRPr="00DB44E4">
        <w:rPr>
          <w:rFonts w:ascii="Times New Roman" w:hAnsi="Times New Roman" w:cs="Times New Roman"/>
          <w:bCs/>
          <w:sz w:val="28"/>
          <w:szCs w:val="28"/>
        </w:rPr>
        <w:t>, а не жизненная проблема или практическая задача из жизненного опыта.</w:t>
      </w:r>
    </w:p>
    <w:p w:rsidR="00BB11E3" w:rsidRPr="00DB44E4" w:rsidRDefault="00BB11E3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всегда учителям удавалось создать действительно проблемную ситуацию: ученики не испытывали никаких затруднений, не осознавали учебной проблемы.</w:t>
      </w:r>
    </w:p>
    <w:p w:rsidR="00EB00F1" w:rsidRPr="00DB44E4" w:rsidRDefault="00EB00F1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sz w:val="28"/>
          <w:szCs w:val="28"/>
        </w:rPr>
        <w:t>Учителю, воспитанному в  системе, когда каждая минута урока – ценность,  трудно принять «нерациональное» использование времени.  Этим объяснялось стремление учителей ограничить время на обдумывание проблемы, на ее формулирование, а также включение в урок нескольких проблемных ситуаций; и то, и другое  снижает эффективность урока постановки учебной задачи. Понимание, что время, когда ученики обдумывают проблему и ищут ее решение, является временем обучения и развития, пришло не сразу и не ко всем педагогам.</w:t>
      </w:r>
    </w:p>
    <w:p w:rsidR="00EB00F1" w:rsidRPr="00DB44E4" w:rsidRDefault="00EB00F1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t xml:space="preserve">Большинство наших педагогов – </w:t>
      </w:r>
      <w:proofErr w:type="spellStart"/>
      <w:r w:rsidRPr="00DB44E4">
        <w:rPr>
          <w:rFonts w:ascii="Times New Roman" w:hAnsi="Times New Roman" w:cs="Times New Roman"/>
          <w:bCs/>
          <w:sz w:val="28"/>
          <w:szCs w:val="28"/>
        </w:rPr>
        <w:t>стажисты</w:t>
      </w:r>
      <w:proofErr w:type="spellEnd"/>
      <w:r w:rsidRPr="00DB44E4">
        <w:rPr>
          <w:rFonts w:ascii="Times New Roman" w:hAnsi="Times New Roman" w:cs="Times New Roman"/>
          <w:bCs/>
          <w:sz w:val="28"/>
          <w:szCs w:val="28"/>
        </w:rPr>
        <w:t xml:space="preserve">,  за годы работы в школе они отработали традиционную структуру уроков, которая стала для них привычной и понятной.  Им  трудно «войти»  </w:t>
      </w:r>
      <w:r w:rsidRPr="00DB44E4">
        <w:rPr>
          <w:rFonts w:ascii="Times New Roman" w:hAnsi="Times New Roman" w:cs="Times New Roman"/>
          <w:sz w:val="28"/>
          <w:szCs w:val="28"/>
        </w:rPr>
        <w:t xml:space="preserve">в новую структуру урока и принять тот факт, что </w:t>
      </w:r>
      <w:r w:rsidRPr="00DB44E4">
        <w:rPr>
          <w:rFonts w:ascii="Times New Roman" w:hAnsi="Times New Roman" w:cs="Times New Roman"/>
          <w:bCs/>
          <w:sz w:val="28"/>
          <w:szCs w:val="28"/>
        </w:rPr>
        <w:t xml:space="preserve">предусмотреть, как будет развиваться такой урок, сколько времени займет каждый его этап, возникнет ли проблемная ситуация и т.п., </w:t>
      </w:r>
      <w:r w:rsidRPr="00DB44E4">
        <w:rPr>
          <w:rFonts w:ascii="Times New Roman" w:hAnsi="Times New Roman" w:cs="Times New Roman"/>
          <w:sz w:val="28"/>
          <w:szCs w:val="28"/>
        </w:rPr>
        <w:t>н</w:t>
      </w:r>
      <w:r w:rsidRPr="00DB44E4">
        <w:rPr>
          <w:rFonts w:ascii="Times New Roman" w:hAnsi="Times New Roman" w:cs="Times New Roman"/>
          <w:bCs/>
          <w:sz w:val="28"/>
          <w:szCs w:val="28"/>
        </w:rPr>
        <w:t xml:space="preserve">евозможно. </w:t>
      </w:r>
    </w:p>
    <w:p w:rsidR="00DB44E4" w:rsidRPr="00DB44E4" w:rsidRDefault="00DB44E4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моментом урока должна стать ф</w:t>
      </w:r>
      <w:r w:rsidRPr="00DB44E4">
        <w:rPr>
          <w:rFonts w:ascii="Times New Roman" w:hAnsi="Times New Roman" w:cs="Times New Roman"/>
          <w:sz w:val="28"/>
          <w:szCs w:val="28"/>
        </w:rPr>
        <w:t xml:space="preserve">иксация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44E4">
        <w:rPr>
          <w:rFonts w:ascii="Times New Roman" w:hAnsi="Times New Roman" w:cs="Times New Roman"/>
          <w:sz w:val="28"/>
          <w:szCs w:val="28"/>
        </w:rPr>
        <w:t>места разрыва</w:t>
      </w:r>
      <w:r>
        <w:rPr>
          <w:rFonts w:ascii="Times New Roman" w:hAnsi="Times New Roman" w:cs="Times New Roman"/>
          <w:sz w:val="28"/>
          <w:szCs w:val="28"/>
        </w:rPr>
        <w:t>», то есть письменное формулирование каждым учеником возникшей проблемы.  Этот момент учителя недооценивали, однако постепенно стало ясно, что без осознания всеми учащимися возникшего затруднения дальнейшая работа (формулирование цели, поиск решения и т.п.) может оказаться бесполезной</w:t>
      </w:r>
      <w:r w:rsidRPr="00DB44E4">
        <w:rPr>
          <w:rFonts w:ascii="Times New Roman" w:hAnsi="Times New Roman" w:cs="Times New Roman"/>
          <w:sz w:val="28"/>
          <w:szCs w:val="28"/>
        </w:rPr>
        <w:t>.</w:t>
      </w:r>
    </w:p>
    <w:p w:rsidR="00A73ED4" w:rsidRPr="00DB44E4" w:rsidRDefault="00F06DC8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bCs/>
          <w:sz w:val="28"/>
          <w:szCs w:val="28"/>
        </w:rPr>
        <w:t xml:space="preserve">В разных классах уроки </w:t>
      </w:r>
      <w:r w:rsidR="00DB44E4">
        <w:rPr>
          <w:rFonts w:ascii="Times New Roman" w:hAnsi="Times New Roman" w:cs="Times New Roman"/>
          <w:bCs/>
          <w:sz w:val="28"/>
          <w:szCs w:val="28"/>
        </w:rPr>
        <w:t xml:space="preserve">постановки учебной задачи </w:t>
      </w:r>
      <w:r w:rsidRPr="00DB44E4">
        <w:rPr>
          <w:rFonts w:ascii="Times New Roman" w:hAnsi="Times New Roman" w:cs="Times New Roman"/>
          <w:bCs/>
          <w:sz w:val="28"/>
          <w:szCs w:val="28"/>
        </w:rPr>
        <w:t xml:space="preserve">проходят по-разному; </w:t>
      </w:r>
      <w:r w:rsidR="00DB44E4" w:rsidRPr="00DB44E4">
        <w:rPr>
          <w:rFonts w:ascii="Times New Roman" w:hAnsi="Times New Roman" w:cs="Times New Roman"/>
          <w:bCs/>
          <w:sz w:val="28"/>
          <w:szCs w:val="28"/>
        </w:rPr>
        <w:t>н</w:t>
      </w:r>
      <w:r w:rsidRPr="00DB44E4">
        <w:rPr>
          <w:rFonts w:ascii="Times New Roman" w:hAnsi="Times New Roman" w:cs="Times New Roman"/>
          <w:sz w:val="28"/>
          <w:szCs w:val="28"/>
        </w:rPr>
        <w:t xml:space="preserve">авык эффективной групповой работы </w:t>
      </w:r>
      <w:r w:rsidR="00DB44E4">
        <w:rPr>
          <w:rFonts w:ascii="Times New Roman" w:hAnsi="Times New Roman" w:cs="Times New Roman"/>
          <w:sz w:val="28"/>
          <w:szCs w:val="28"/>
        </w:rPr>
        <w:t xml:space="preserve">у учащихся </w:t>
      </w:r>
      <w:r w:rsidRPr="00DB44E4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DB44E4">
        <w:rPr>
          <w:rFonts w:ascii="Times New Roman" w:hAnsi="Times New Roman" w:cs="Times New Roman"/>
          <w:sz w:val="28"/>
          <w:szCs w:val="28"/>
        </w:rPr>
        <w:t>медленно, не у всех одинаково</w:t>
      </w:r>
      <w:r w:rsidRPr="00DB44E4">
        <w:rPr>
          <w:rFonts w:ascii="Times New Roman" w:hAnsi="Times New Roman" w:cs="Times New Roman"/>
          <w:sz w:val="28"/>
          <w:szCs w:val="28"/>
        </w:rPr>
        <w:t>.</w:t>
      </w:r>
      <w:r w:rsidR="00DB44E4" w:rsidRPr="00DB44E4">
        <w:rPr>
          <w:rFonts w:ascii="Times New Roman" w:hAnsi="Times New Roman" w:cs="Times New Roman"/>
          <w:sz w:val="28"/>
          <w:szCs w:val="28"/>
        </w:rPr>
        <w:t xml:space="preserve"> Пока такие уроки лучше всего проходят в «сильных» классах с высокой учебной мотивацией. </w:t>
      </w:r>
    </w:p>
    <w:p w:rsidR="00A73ED4" w:rsidRDefault="00F06DC8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4E4">
        <w:rPr>
          <w:rFonts w:ascii="Times New Roman" w:hAnsi="Times New Roman" w:cs="Times New Roman"/>
          <w:sz w:val="28"/>
          <w:szCs w:val="28"/>
        </w:rPr>
        <w:t>Специфика целого ряда предметов затрудняет проектирование урока постановки учебной задачи</w:t>
      </w:r>
      <w:r w:rsidR="00DB44E4">
        <w:rPr>
          <w:rFonts w:ascii="Times New Roman" w:hAnsi="Times New Roman" w:cs="Times New Roman"/>
          <w:sz w:val="28"/>
          <w:szCs w:val="28"/>
        </w:rPr>
        <w:t xml:space="preserve">, заставляет учителя искать формы </w:t>
      </w:r>
      <w:proofErr w:type="spellStart"/>
      <w:r w:rsidR="00DB44E4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="00DB44E4">
        <w:rPr>
          <w:rFonts w:ascii="Times New Roman" w:hAnsi="Times New Roman" w:cs="Times New Roman"/>
          <w:sz w:val="28"/>
          <w:szCs w:val="28"/>
        </w:rPr>
        <w:t xml:space="preserve"> (например, создавать проблемные ситуации «с удивлением»)</w:t>
      </w:r>
      <w:r w:rsidRPr="00DB44E4">
        <w:rPr>
          <w:rFonts w:ascii="Times New Roman" w:hAnsi="Times New Roman" w:cs="Times New Roman"/>
          <w:sz w:val="28"/>
          <w:szCs w:val="28"/>
        </w:rPr>
        <w:t>.</w:t>
      </w:r>
    </w:p>
    <w:p w:rsidR="00192D0F" w:rsidRDefault="00192D0F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Трудности возникали у учителей и с анализом урока постановки учебной задачи. Очевидно, что подходить к такому уроку с традиционными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учителя-стажиста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критериями невозможно. Нами был разработан лист оценки, в котором нашли отражение основные этапы урока. </w:t>
      </w:r>
    </w:p>
    <w:p w:rsidR="00927DD9" w:rsidRDefault="00927DD9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DD9" w:rsidRDefault="00927DD9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D0F" w:rsidRPr="008F765E" w:rsidRDefault="00192D0F" w:rsidP="00192D0F">
      <w:pPr>
        <w:shd w:val="clear" w:color="auto" w:fill="FFFFFF"/>
        <w:spacing w:before="60" w:after="6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5E">
        <w:rPr>
          <w:rFonts w:ascii="Times New Roman" w:hAnsi="Times New Roman" w:cs="Times New Roman"/>
          <w:b/>
          <w:sz w:val="24"/>
          <w:szCs w:val="24"/>
        </w:rPr>
        <w:t>Лист оценки урока постановки учебной задачи</w:t>
      </w:r>
    </w:p>
    <w:p w:rsidR="00192D0F" w:rsidRPr="008F765E" w:rsidRDefault="00192D0F" w:rsidP="00192D0F">
      <w:pPr>
        <w:shd w:val="clear" w:color="auto" w:fill="FFFFFF"/>
        <w:spacing w:before="60" w:after="6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5E">
        <w:rPr>
          <w:rFonts w:ascii="Times New Roman" w:hAnsi="Times New Roman" w:cs="Times New Roman"/>
          <w:b/>
          <w:sz w:val="24"/>
          <w:szCs w:val="24"/>
        </w:rPr>
        <w:t xml:space="preserve">Урок _____________________ Учитель </w:t>
      </w:r>
      <w:proofErr w:type="spellStart"/>
      <w:r w:rsidRPr="008F765E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8F765E">
        <w:rPr>
          <w:rFonts w:ascii="Times New Roman" w:hAnsi="Times New Roman" w:cs="Times New Roman"/>
          <w:b/>
          <w:sz w:val="24"/>
          <w:szCs w:val="24"/>
        </w:rPr>
        <w:t>_____________Дата</w:t>
      </w:r>
      <w:proofErr w:type="spellEnd"/>
      <w:r w:rsidRPr="008F765E">
        <w:rPr>
          <w:rFonts w:ascii="Times New Roman" w:hAnsi="Times New Roman" w:cs="Times New Roman"/>
          <w:b/>
          <w:sz w:val="24"/>
          <w:szCs w:val="24"/>
        </w:rPr>
        <w:t>__________</w:t>
      </w:r>
    </w:p>
    <w:tbl>
      <w:tblPr>
        <w:tblStyle w:val="a6"/>
        <w:tblW w:w="9815" w:type="dxa"/>
        <w:tblInd w:w="108" w:type="dxa"/>
        <w:tblLook w:val="04A0"/>
      </w:tblPr>
      <w:tblGrid>
        <w:gridCol w:w="426"/>
        <w:gridCol w:w="4145"/>
        <w:gridCol w:w="1748"/>
        <w:gridCol w:w="1748"/>
        <w:gridCol w:w="1748"/>
      </w:tblGrid>
      <w:tr w:rsidR="00192D0F" w:rsidRPr="008F765E" w:rsidTr="00307438">
        <w:tc>
          <w:tcPr>
            <w:tcW w:w="426" w:type="dxa"/>
          </w:tcPr>
          <w:p w:rsidR="00192D0F" w:rsidRPr="008F765E" w:rsidRDefault="00192D0F" w:rsidP="00E34D3D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5" w:type="dxa"/>
          </w:tcPr>
          <w:p w:rsidR="00192D0F" w:rsidRPr="008F765E" w:rsidRDefault="00192D0F" w:rsidP="00E34D3D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5E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5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65E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</w:tr>
      <w:tr w:rsidR="00192D0F" w:rsidRPr="008F765E" w:rsidTr="00307438">
        <w:tc>
          <w:tcPr>
            <w:tcW w:w="426" w:type="dxa"/>
          </w:tcPr>
          <w:p w:rsidR="00192D0F" w:rsidRPr="008F765E" w:rsidRDefault="00192D0F" w:rsidP="00E34D3D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5" w:type="dxa"/>
          </w:tcPr>
          <w:p w:rsidR="00192D0F" w:rsidRPr="008F765E" w:rsidRDefault="00927DD9" w:rsidP="00927DD9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  </w:t>
            </w:r>
            <w:r w:rsidR="00192D0F" w:rsidRPr="008F765E">
              <w:rPr>
                <w:rFonts w:ascii="Times New Roman" w:hAnsi="Times New Roman" w:cs="Times New Roman"/>
                <w:sz w:val="20"/>
                <w:szCs w:val="20"/>
              </w:rPr>
              <w:t>ли в начале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этап </w:t>
            </w:r>
            <w:r w:rsidRPr="008F765E">
              <w:rPr>
                <w:rFonts w:ascii="Times New Roman" w:hAnsi="Times New Roman" w:cs="Times New Roman"/>
                <w:sz w:val="20"/>
                <w:szCs w:val="20"/>
              </w:rPr>
              <w:t>актуализации знаний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Стал ли он для учащихся </w:t>
            </w:r>
            <w:r w:rsidR="00192D0F" w:rsidRPr="008F765E">
              <w:rPr>
                <w:rFonts w:ascii="Times New Roman" w:hAnsi="Times New Roman" w:cs="Times New Roman"/>
                <w:sz w:val="20"/>
                <w:szCs w:val="20"/>
              </w:rPr>
              <w:t>ситуаци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192D0F" w:rsidRPr="008F765E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D0F" w:rsidRPr="008F765E" w:rsidTr="00307438">
        <w:tc>
          <w:tcPr>
            <w:tcW w:w="426" w:type="dxa"/>
          </w:tcPr>
          <w:p w:rsidR="00192D0F" w:rsidRPr="008F765E" w:rsidRDefault="00192D0F" w:rsidP="00E34D3D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5" w:type="dxa"/>
          </w:tcPr>
          <w:p w:rsidR="00192D0F" w:rsidRPr="008F765E" w:rsidRDefault="00192D0F" w:rsidP="00E34D3D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5E">
              <w:rPr>
                <w:rFonts w:ascii="Times New Roman" w:hAnsi="Times New Roman" w:cs="Times New Roman"/>
                <w:sz w:val="20"/>
                <w:szCs w:val="20"/>
              </w:rPr>
              <w:t>Была ли учителем создана ситуация «разрыва» (трудность, невозможность выполнить данное задание)?</w:t>
            </w: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D0F" w:rsidRPr="008F765E" w:rsidTr="00307438">
        <w:tc>
          <w:tcPr>
            <w:tcW w:w="426" w:type="dxa"/>
          </w:tcPr>
          <w:p w:rsidR="00192D0F" w:rsidRPr="008F765E" w:rsidRDefault="00192D0F" w:rsidP="00E34D3D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45" w:type="dxa"/>
          </w:tcPr>
          <w:p w:rsidR="00192D0F" w:rsidRPr="008F765E" w:rsidRDefault="00192D0F" w:rsidP="00927DD9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5E">
              <w:rPr>
                <w:rFonts w:ascii="Times New Roman" w:hAnsi="Times New Roman" w:cs="Times New Roman"/>
                <w:sz w:val="20"/>
                <w:szCs w:val="20"/>
              </w:rPr>
              <w:t xml:space="preserve">Смогли ли дети </w:t>
            </w:r>
            <w:r w:rsidR="00927DD9">
              <w:rPr>
                <w:rFonts w:ascii="Times New Roman" w:hAnsi="Times New Roman" w:cs="Times New Roman"/>
                <w:sz w:val="20"/>
                <w:szCs w:val="20"/>
              </w:rPr>
              <w:t xml:space="preserve">осознать и </w:t>
            </w:r>
            <w:r w:rsidRPr="008F765E">
              <w:rPr>
                <w:rFonts w:ascii="Times New Roman" w:hAnsi="Times New Roman" w:cs="Times New Roman"/>
                <w:sz w:val="20"/>
                <w:szCs w:val="20"/>
              </w:rPr>
              <w:t>зафиксировать трудность, которая возникла у них в ходе решения нового задания?</w:t>
            </w: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D0F" w:rsidRPr="008F765E" w:rsidTr="00307438">
        <w:tc>
          <w:tcPr>
            <w:tcW w:w="426" w:type="dxa"/>
          </w:tcPr>
          <w:p w:rsidR="00192D0F" w:rsidRPr="008F765E" w:rsidRDefault="00192D0F" w:rsidP="00E34D3D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45" w:type="dxa"/>
          </w:tcPr>
          <w:p w:rsidR="00192D0F" w:rsidRPr="008F765E" w:rsidRDefault="00927DD9" w:rsidP="00927DD9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Смогли ли учащиеся на основе зафиксированной ими трудности сформулировать учебную </w:t>
            </w:r>
            <w:r w:rsidR="00192D0F" w:rsidRPr="008F765E">
              <w:rPr>
                <w:rFonts w:ascii="Times New Roman" w:hAnsi="Times New Roman" w:cs="Times New Roman"/>
                <w:sz w:val="20"/>
                <w:szCs w:val="20"/>
              </w:rPr>
              <w:t xml:space="preserve"> задачу? </w:t>
            </w: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D0F" w:rsidRPr="008F765E" w:rsidTr="00307438">
        <w:tc>
          <w:tcPr>
            <w:tcW w:w="426" w:type="dxa"/>
          </w:tcPr>
          <w:p w:rsidR="00192D0F" w:rsidRPr="008F765E" w:rsidRDefault="00192D0F" w:rsidP="00E34D3D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5" w:type="dxa"/>
          </w:tcPr>
          <w:p w:rsidR="00192D0F" w:rsidRPr="008F765E" w:rsidRDefault="00192D0F" w:rsidP="00AB716B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5E">
              <w:rPr>
                <w:rFonts w:ascii="Times New Roman" w:hAnsi="Times New Roman" w:cs="Times New Roman"/>
                <w:sz w:val="20"/>
                <w:szCs w:val="20"/>
              </w:rPr>
              <w:t>Соответствовало ли содержание групповой деятельности поставленным целям урока?</w:t>
            </w:r>
            <w:r w:rsidR="00AB716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Подготовлены ли учителем материалы, способствующие выполнению учебной задачи?</w:t>
            </w: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D0F" w:rsidRPr="008F765E" w:rsidTr="00307438">
        <w:tc>
          <w:tcPr>
            <w:tcW w:w="426" w:type="dxa"/>
          </w:tcPr>
          <w:p w:rsidR="00192D0F" w:rsidRPr="008F765E" w:rsidRDefault="00192D0F" w:rsidP="00E34D3D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45" w:type="dxa"/>
          </w:tcPr>
          <w:p w:rsidR="00192D0F" w:rsidRPr="008F765E" w:rsidRDefault="00192D0F" w:rsidP="00AB716B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5E">
              <w:rPr>
                <w:rFonts w:ascii="Times New Roman" w:hAnsi="Times New Roman" w:cs="Times New Roman"/>
                <w:sz w:val="20"/>
                <w:szCs w:val="20"/>
              </w:rPr>
              <w:t>Было ли проведено обсуждение предложенных версий решения проблемы</w:t>
            </w:r>
            <w:r w:rsidR="00AB716B">
              <w:rPr>
                <w:rFonts w:ascii="Times New Roman" w:hAnsi="Times New Roman" w:cs="Times New Roman"/>
                <w:sz w:val="20"/>
                <w:szCs w:val="20"/>
              </w:rPr>
              <w:t xml:space="preserve"> и сличение работ учащихся с образцом?</w:t>
            </w: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D0F" w:rsidRPr="008F765E" w:rsidTr="00307438">
        <w:tc>
          <w:tcPr>
            <w:tcW w:w="426" w:type="dxa"/>
          </w:tcPr>
          <w:p w:rsidR="00192D0F" w:rsidRPr="008F765E" w:rsidRDefault="00192D0F" w:rsidP="00E34D3D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45" w:type="dxa"/>
          </w:tcPr>
          <w:p w:rsidR="00192D0F" w:rsidRPr="008F765E" w:rsidRDefault="00192D0F" w:rsidP="00E34D3D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5E">
              <w:rPr>
                <w:rFonts w:ascii="Times New Roman" w:hAnsi="Times New Roman" w:cs="Times New Roman"/>
                <w:sz w:val="20"/>
                <w:szCs w:val="20"/>
              </w:rPr>
              <w:t>Достигнуты ли цели урока?</w:t>
            </w: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2D0F" w:rsidRPr="008F765E" w:rsidTr="00307438">
        <w:tc>
          <w:tcPr>
            <w:tcW w:w="426" w:type="dxa"/>
          </w:tcPr>
          <w:p w:rsidR="00192D0F" w:rsidRPr="008F765E" w:rsidRDefault="00192D0F" w:rsidP="00E34D3D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45" w:type="dxa"/>
          </w:tcPr>
          <w:p w:rsidR="00192D0F" w:rsidRPr="008F765E" w:rsidRDefault="00192D0F" w:rsidP="00E34D3D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65E">
              <w:rPr>
                <w:rFonts w:ascii="Times New Roman" w:hAnsi="Times New Roman" w:cs="Times New Roman"/>
                <w:sz w:val="20"/>
                <w:szCs w:val="20"/>
              </w:rPr>
              <w:t xml:space="preserve">Была ли проведена рефлексия в конце урока? </w:t>
            </w: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192D0F" w:rsidRPr="008F765E" w:rsidRDefault="00192D0F" w:rsidP="00E34D3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2D0F" w:rsidRDefault="00192D0F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D0F" w:rsidRPr="00DB44E4" w:rsidRDefault="00192D0F" w:rsidP="00DB4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оценки  урока был предложен присутствующим </w:t>
      </w:r>
      <w:r w:rsidR="006B2D24">
        <w:rPr>
          <w:rFonts w:ascii="Times New Roman" w:hAnsi="Times New Roman" w:cs="Times New Roman"/>
          <w:sz w:val="28"/>
          <w:szCs w:val="28"/>
        </w:rPr>
        <w:t xml:space="preserve">для оценки </w:t>
      </w:r>
      <w:r>
        <w:rPr>
          <w:rFonts w:ascii="Times New Roman" w:hAnsi="Times New Roman" w:cs="Times New Roman"/>
          <w:sz w:val="28"/>
          <w:szCs w:val="28"/>
        </w:rPr>
        <w:t>открытых урок</w:t>
      </w:r>
      <w:r w:rsidR="006B2D2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учителей лицея. Коллеги отметили, что данная таблица позволяет провести подробный анализ урока и выделить его сильные и слабые стороны.</w:t>
      </w:r>
    </w:p>
    <w:p w:rsidR="00192D0F" w:rsidRDefault="00192D0F" w:rsidP="005C51A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ED4" w:rsidRDefault="005C51AD" w:rsidP="005C5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Два года работы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апробационном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режиме позади. </w:t>
      </w:r>
      <w:r w:rsidR="002F03FA" w:rsidRPr="00DB44E4">
        <w:rPr>
          <w:rFonts w:ascii="Times New Roman" w:hAnsi="Times New Roman" w:cs="Times New Roman"/>
          <w:bCs/>
          <w:sz w:val="28"/>
          <w:szCs w:val="28"/>
        </w:rPr>
        <w:t>Что изменилось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нашей ежедневной работе</w:t>
      </w:r>
      <w:r w:rsidR="002F03FA" w:rsidRPr="00DB44E4">
        <w:rPr>
          <w:rFonts w:ascii="Times New Roman" w:hAnsi="Times New Roman" w:cs="Times New Roman"/>
          <w:bCs/>
          <w:sz w:val="28"/>
          <w:szCs w:val="28"/>
        </w:rPr>
        <w:t xml:space="preserve">? </w:t>
      </w:r>
      <w:r>
        <w:rPr>
          <w:rFonts w:ascii="Times New Roman" w:hAnsi="Times New Roman" w:cs="Times New Roman"/>
          <w:bCs/>
          <w:sz w:val="28"/>
          <w:szCs w:val="28"/>
        </w:rPr>
        <w:t>Во-первых, учителя п</w:t>
      </w:r>
      <w:r w:rsidR="00F06DC8" w:rsidRPr="00DB44E4">
        <w:rPr>
          <w:rFonts w:ascii="Times New Roman" w:hAnsi="Times New Roman" w:cs="Times New Roman"/>
          <w:sz w:val="28"/>
          <w:szCs w:val="28"/>
        </w:rPr>
        <w:t>ерестали нервничать от слов «работать по-новому»</w:t>
      </w:r>
      <w:r w:rsidR="006B2D24">
        <w:rPr>
          <w:rFonts w:ascii="Times New Roman" w:hAnsi="Times New Roman" w:cs="Times New Roman"/>
          <w:sz w:val="28"/>
          <w:szCs w:val="28"/>
        </w:rPr>
        <w:t xml:space="preserve">, поняли, что их </w:t>
      </w:r>
      <w:r w:rsidR="006B2D24" w:rsidRPr="006B2D24">
        <w:rPr>
          <w:rFonts w:ascii="Times New Roman" w:hAnsi="Times New Roman" w:cs="Times New Roman"/>
          <w:b/>
          <w:bCs/>
          <w:sz w:val="28"/>
          <w:szCs w:val="28"/>
        </w:rPr>
        <w:t xml:space="preserve">богатый </w:t>
      </w:r>
      <w:r w:rsidR="006B2D24">
        <w:rPr>
          <w:rFonts w:ascii="Times New Roman" w:hAnsi="Times New Roman" w:cs="Times New Roman"/>
          <w:sz w:val="28"/>
          <w:szCs w:val="28"/>
        </w:rPr>
        <w:t xml:space="preserve">опыт, </w:t>
      </w:r>
      <w:r w:rsidR="006B2D24" w:rsidRPr="006B2D24">
        <w:rPr>
          <w:rFonts w:ascii="Times New Roman" w:hAnsi="Times New Roman" w:cs="Times New Roman"/>
          <w:b/>
          <w:bCs/>
          <w:sz w:val="28"/>
          <w:szCs w:val="28"/>
        </w:rPr>
        <w:t>профессиональные и личностные качества</w:t>
      </w:r>
      <w:r w:rsidR="006B2D24">
        <w:rPr>
          <w:rFonts w:ascii="Times New Roman" w:hAnsi="Times New Roman" w:cs="Times New Roman"/>
          <w:sz w:val="28"/>
          <w:szCs w:val="28"/>
        </w:rPr>
        <w:t xml:space="preserve"> по-прежнему нужны школе и обществу.</w:t>
      </w:r>
      <w:r>
        <w:rPr>
          <w:rFonts w:ascii="Times New Roman" w:hAnsi="Times New Roman" w:cs="Times New Roman"/>
          <w:sz w:val="28"/>
          <w:szCs w:val="28"/>
        </w:rPr>
        <w:t xml:space="preserve"> Во-вторых, мы у</w:t>
      </w:r>
      <w:r w:rsidR="00F06DC8" w:rsidRPr="00DB44E4">
        <w:rPr>
          <w:rFonts w:ascii="Times New Roman" w:hAnsi="Times New Roman" w:cs="Times New Roman"/>
          <w:sz w:val="28"/>
          <w:szCs w:val="28"/>
        </w:rPr>
        <w:t>видели новый смы</w:t>
      </w:r>
      <w:proofErr w:type="gramStart"/>
      <w:r w:rsidR="00F06DC8" w:rsidRPr="00DB44E4">
        <w:rPr>
          <w:rFonts w:ascii="Times New Roman" w:hAnsi="Times New Roman" w:cs="Times New Roman"/>
          <w:sz w:val="28"/>
          <w:szCs w:val="28"/>
        </w:rPr>
        <w:t>сл в гр</w:t>
      </w:r>
      <w:proofErr w:type="gramEnd"/>
      <w:r w:rsidR="00F06DC8" w:rsidRPr="00DB44E4">
        <w:rPr>
          <w:rFonts w:ascii="Times New Roman" w:hAnsi="Times New Roman" w:cs="Times New Roman"/>
          <w:sz w:val="28"/>
          <w:szCs w:val="28"/>
        </w:rPr>
        <w:t>упповой работе</w:t>
      </w:r>
      <w:r>
        <w:rPr>
          <w:rFonts w:ascii="Times New Roman" w:hAnsi="Times New Roman" w:cs="Times New Roman"/>
          <w:sz w:val="28"/>
          <w:szCs w:val="28"/>
        </w:rPr>
        <w:t>, осознали ее обучающие и воспитывающие возможности</w:t>
      </w:r>
      <w:r w:rsidR="00F06DC8" w:rsidRPr="00DB44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попробовав спроектировать урок постановки учебной задачи в проблемной группе, учителя н</w:t>
      </w:r>
      <w:r w:rsidR="00F06DC8" w:rsidRPr="00DB44E4">
        <w:rPr>
          <w:rFonts w:ascii="Times New Roman" w:hAnsi="Times New Roman" w:cs="Times New Roman"/>
          <w:sz w:val="28"/>
          <w:szCs w:val="28"/>
        </w:rPr>
        <w:t>ачали самостоятельно пробовать технологию в повседневной практике, анализировать удачи и неудачи.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8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это, пожалуй, главный результат работы нашей проблемной группы.</w:t>
      </w:r>
    </w:p>
    <w:p w:rsidR="00F06DC8" w:rsidRPr="00DB44E4" w:rsidRDefault="005C51AD" w:rsidP="005C51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Безусловно, работа будет продолжаться. Мы планируем освоить создание проблемных ситуаций «через удивление»; спроектировать  уроки, в центре которых </w:t>
      </w:r>
      <w:r w:rsidR="00AB716B">
        <w:rPr>
          <w:rFonts w:ascii="Times New Roman" w:hAnsi="Times New Roman" w:cs="Times New Roman"/>
          <w:bCs/>
          <w:sz w:val="28"/>
          <w:szCs w:val="28"/>
        </w:rPr>
        <w:t xml:space="preserve">не только правило, закономерность, алгоритм, классификация, но и </w:t>
      </w:r>
      <w:r w:rsidR="00F06DC8" w:rsidRPr="00DB44E4">
        <w:rPr>
          <w:rFonts w:ascii="Times New Roman" w:hAnsi="Times New Roman" w:cs="Times New Roman"/>
          <w:sz w:val="28"/>
          <w:szCs w:val="28"/>
        </w:rPr>
        <w:lastRenderedPageBreak/>
        <w:t>отношение к явлению, объекту, событию, личности</w:t>
      </w:r>
      <w:r>
        <w:rPr>
          <w:rFonts w:ascii="Times New Roman" w:hAnsi="Times New Roman" w:cs="Times New Roman"/>
          <w:sz w:val="28"/>
          <w:szCs w:val="28"/>
        </w:rPr>
        <w:t>; разработать критерии оценивания уровня сформированности познавательных универсальных учебных действий.</w:t>
      </w:r>
      <w:r w:rsidR="001D489B">
        <w:rPr>
          <w:rFonts w:ascii="Times New Roman" w:hAnsi="Times New Roman" w:cs="Times New Roman"/>
          <w:sz w:val="28"/>
          <w:szCs w:val="28"/>
        </w:rPr>
        <w:t xml:space="preserve"> Впереди – освоение разных типов</w:t>
      </w:r>
      <w:r w:rsidR="001D489B" w:rsidRPr="001D489B">
        <w:rPr>
          <w:rFonts w:ascii="Times New Roman" w:hAnsi="Times New Roman" w:cs="Times New Roman"/>
          <w:sz w:val="28"/>
          <w:szCs w:val="28"/>
        </w:rPr>
        <w:t xml:space="preserve"> </w:t>
      </w:r>
      <w:r w:rsidR="001D489B">
        <w:rPr>
          <w:rFonts w:ascii="Times New Roman" w:hAnsi="Times New Roman" w:cs="Times New Roman"/>
          <w:sz w:val="28"/>
          <w:szCs w:val="28"/>
        </w:rPr>
        <w:t>уроков в технологии проблемно-диалогического обучения.</w:t>
      </w:r>
    </w:p>
    <w:sectPr w:rsidR="00F06DC8" w:rsidRPr="00DB44E4" w:rsidSect="00DB44E4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AED"/>
    <w:multiLevelType w:val="hybridMultilevel"/>
    <w:tmpl w:val="A98E23D4"/>
    <w:lvl w:ilvl="0" w:tplc="DCD8D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868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02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A3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AA2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AC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E1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2AC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68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556050"/>
    <w:multiLevelType w:val="hybridMultilevel"/>
    <w:tmpl w:val="6422FCC2"/>
    <w:lvl w:ilvl="0" w:tplc="892AB2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BF421B"/>
    <w:multiLevelType w:val="hybridMultilevel"/>
    <w:tmpl w:val="AEEE7178"/>
    <w:lvl w:ilvl="0" w:tplc="95542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F4D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1C6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AE3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2F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9E0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07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788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65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208328A"/>
    <w:multiLevelType w:val="hybridMultilevel"/>
    <w:tmpl w:val="207CBE50"/>
    <w:lvl w:ilvl="0" w:tplc="944A3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87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708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E3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ECE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03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4A6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6E1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BA7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E67F9F"/>
    <w:multiLevelType w:val="hybridMultilevel"/>
    <w:tmpl w:val="ABD22F7E"/>
    <w:lvl w:ilvl="0" w:tplc="818E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B20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E8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AB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166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DE7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BEF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261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C0B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6C05348"/>
    <w:multiLevelType w:val="hybridMultilevel"/>
    <w:tmpl w:val="63A8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F6692"/>
    <w:multiLevelType w:val="hybridMultilevel"/>
    <w:tmpl w:val="89ECB94C"/>
    <w:lvl w:ilvl="0" w:tplc="35B26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86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A5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80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88D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C48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ECE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87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E6C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D043B0"/>
    <w:multiLevelType w:val="hybridMultilevel"/>
    <w:tmpl w:val="F1807C6E"/>
    <w:lvl w:ilvl="0" w:tplc="22D0D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ACE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5A29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8D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845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F67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C0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4C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BE2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90175"/>
    <w:multiLevelType w:val="hybridMultilevel"/>
    <w:tmpl w:val="171CE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DA22021"/>
    <w:multiLevelType w:val="hybridMultilevel"/>
    <w:tmpl w:val="B3C6255E"/>
    <w:lvl w:ilvl="0" w:tplc="084ED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6CA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8D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961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F88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38D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3AD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F0D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EA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335A6C"/>
    <w:multiLevelType w:val="hybridMultilevel"/>
    <w:tmpl w:val="5DCE25D4"/>
    <w:lvl w:ilvl="0" w:tplc="83000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E7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2B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F04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4C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2AA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EB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2D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60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7911915"/>
    <w:multiLevelType w:val="hybridMultilevel"/>
    <w:tmpl w:val="0514502A"/>
    <w:lvl w:ilvl="0" w:tplc="ADEE3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A8B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5EA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E0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369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5A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7A1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581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4B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940095D"/>
    <w:multiLevelType w:val="hybridMultilevel"/>
    <w:tmpl w:val="E91698A8"/>
    <w:lvl w:ilvl="0" w:tplc="DEA63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E2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60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4F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2B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02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E41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C5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608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B3A5835"/>
    <w:multiLevelType w:val="hybridMultilevel"/>
    <w:tmpl w:val="85906754"/>
    <w:lvl w:ilvl="0" w:tplc="77C07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887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C1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48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C8C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E5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CA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A0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23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EA91017"/>
    <w:multiLevelType w:val="hybridMultilevel"/>
    <w:tmpl w:val="FD7A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D2085"/>
    <w:multiLevelType w:val="hybridMultilevel"/>
    <w:tmpl w:val="A64C501E"/>
    <w:lvl w:ilvl="0" w:tplc="892AB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  <w:num w:numId="12">
    <w:abstractNumId w:val="14"/>
  </w:num>
  <w:num w:numId="13">
    <w:abstractNumId w:val="5"/>
  </w:num>
  <w:num w:numId="14">
    <w:abstractNumId w:val="10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3FA"/>
    <w:rsid w:val="000C0CF4"/>
    <w:rsid w:val="0011335E"/>
    <w:rsid w:val="00192D0F"/>
    <w:rsid w:val="001A6FD4"/>
    <w:rsid w:val="001D489B"/>
    <w:rsid w:val="002F03FA"/>
    <w:rsid w:val="00307438"/>
    <w:rsid w:val="00431063"/>
    <w:rsid w:val="005C51AD"/>
    <w:rsid w:val="00686784"/>
    <w:rsid w:val="006B2D24"/>
    <w:rsid w:val="006F49F2"/>
    <w:rsid w:val="00785FD7"/>
    <w:rsid w:val="00927DD9"/>
    <w:rsid w:val="00A1670E"/>
    <w:rsid w:val="00A73ED4"/>
    <w:rsid w:val="00AB716B"/>
    <w:rsid w:val="00BB11E3"/>
    <w:rsid w:val="00C51EFB"/>
    <w:rsid w:val="00CF1582"/>
    <w:rsid w:val="00DB44E4"/>
    <w:rsid w:val="00E11702"/>
    <w:rsid w:val="00EB00F1"/>
    <w:rsid w:val="00EB456A"/>
    <w:rsid w:val="00F06DC8"/>
    <w:rsid w:val="00F811B6"/>
    <w:rsid w:val="00F9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3FA"/>
    <w:pPr>
      <w:ind w:left="720"/>
      <w:contextualSpacing/>
    </w:p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C51EFB"/>
    <w:rPr>
      <w:shd w:val="clear" w:color="auto" w:fill="FFFFFF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C51EF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5"/>
    <w:uiPriority w:val="99"/>
    <w:semiHidden/>
    <w:rsid w:val="00C51EFB"/>
  </w:style>
  <w:style w:type="table" w:styleId="a6">
    <w:name w:val="Table Grid"/>
    <w:basedOn w:val="a1"/>
    <w:uiPriority w:val="59"/>
    <w:rsid w:val="00192D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648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81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60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324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9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066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43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9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8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48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76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98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5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77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46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49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38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36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948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08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5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7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7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738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015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057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61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5065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ущительма</dc:creator>
  <cp:keywords/>
  <dc:description/>
  <cp:lastModifiedBy>Светлана А. Вертипрахова</cp:lastModifiedBy>
  <cp:revision>8</cp:revision>
  <dcterms:created xsi:type="dcterms:W3CDTF">2015-05-04T16:24:00Z</dcterms:created>
  <dcterms:modified xsi:type="dcterms:W3CDTF">2015-05-08T11:22:00Z</dcterms:modified>
</cp:coreProperties>
</file>