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4" w:rsidRPr="00135F3A" w:rsidRDefault="00163ED4" w:rsidP="00163ED4">
      <w:pPr>
        <w:spacing w:line="360" w:lineRule="auto"/>
        <w:ind w:right="-14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5F3A">
        <w:rPr>
          <w:rFonts w:ascii="Times New Roman" w:hAnsi="Times New Roman" w:cs="Times New Roman"/>
          <w:i/>
          <w:sz w:val="24"/>
          <w:szCs w:val="24"/>
        </w:rPr>
        <w:t>Двоеглазова</w:t>
      </w:r>
      <w:proofErr w:type="spellEnd"/>
      <w:r w:rsidRPr="00135F3A">
        <w:rPr>
          <w:rFonts w:ascii="Times New Roman" w:hAnsi="Times New Roman" w:cs="Times New Roman"/>
          <w:i/>
          <w:sz w:val="24"/>
          <w:szCs w:val="24"/>
        </w:rPr>
        <w:t xml:space="preserve"> Елена Александровна, </w:t>
      </w:r>
    </w:p>
    <w:p w:rsidR="00163ED4" w:rsidRPr="00135F3A" w:rsidRDefault="00163ED4" w:rsidP="00163ED4">
      <w:pPr>
        <w:spacing w:line="360" w:lineRule="auto"/>
        <w:ind w:right="-14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5F3A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163ED4" w:rsidRDefault="00163ED4" w:rsidP="00163ED4">
      <w:pPr>
        <w:spacing w:line="360" w:lineRule="auto"/>
        <w:ind w:right="-144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5F3A">
        <w:rPr>
          <w:rFonts w:ascii="Times New Roman" w:hAnsi="Times New Roman" w:cs="Times New Roman"/>
          <w:i/>
          <w:sz w:val="24"/>
          <w:szCs w:val="24"/>
        </w:rPr>
        <w:t xml:space="preserve">МАОУ Гимназия </w:t>
      </w:r>
      <w:proofErr w:type="gramStart"/>
      <w:r w:rsidRPr="00135F3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135F3A">
        <w:rPr>
          <w:rFonts w:ascii="Times New Roman" w:hAnsi="Times New Roman" w:cs="Times New Roman"/>
          <w:i/>
          <w:sz w:val="24"/>
          <w:szCs w:val="24"/>
        </w:rPr>
        <w:t>. Нытвы</w:t>
      </w:r>
    </w:p>
    <w:p w:rsidR="0080409F" w:rsidRDefault="0080409F" w:rsidP="00804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Практико-ориентированный  семинар</w:t>
      </w:r>
      <w:r w:rsidRPr="004313FE">
        <w:rPr>
          <w:rFonts w:ascii="Times New Roman" w:hAnsi="Times New Roman" w:cs="Times New Roman"/>
          <w:b/>
          <w:sz w:val="28"/>
          <w:szCs w:val="28"/>
        </w:rPr>
        <w:t xml:space="preserve"> «Устное  публичное  выступление: от замысла до реализации»</w:t>
      </w:r>
    </w:p>
    <w:p w:rsidR="0080409F" w:rsidRPr="005D252A" w:rsidRDefault="0080409F" w:rsidP="0080409F">
      <w:pPr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80409F" w:rsidRPr="00135F3A" w:rsidRDefault="0080409F" w:rsidP="008040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 апреля  </w:t>
      </w:r>
      <w:r w:rsidRPr="004313FE">
        <w:rPr>
          <w:rFonts w:ascii="Times New Roman" w:hAnsi="Times New Roman" w:cs="Times New Roman"/>
          <w:b/>
          <w:i/>
          <w:sz w:val="24"/>
          <w:szCs w:val="24"/>
        </w:rPr>
        <w:t>2015 года</w:t>
      </w:r>
    </w:p>
    <w:p w:rsidR="00163ED4" w:rsidRPr="00E6664C" w:rsidRDefault="00163ED4" w:rsidP="00163ED4">
      <w:pPr>
        <w:spacing w:line="360" w:lineRule="auto"/>
        <w:ind w:right="-14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4C">
        <w:rPr>
          <w:rFonts w:ascii="Times New Roman" w:hAnsi="Times New Roman" w:cs="Times New Roman"/>
          <w:b/>
          <w:sz w:val="28"/>
          <w:szCs w:val="28"/>
        </w:rPr>
        <w:t>Модуль «Речевое оформление выступления»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Модуль «Речевое оформление выступления» -  часть программы практико-ориентированного курса «Основы успешного выступления», который  направлен на отработку техники речи (сила звука, четкость произношения, речевое дыхание, темп речи) и устранение «слов-паразитов», тренировку в подборе лексики, в построении фраз выступления в зависимости от его цели.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модуля: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освоить упражнения, направленные на отработку техники речи;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познакомиться с приемами, способствующими избавлению от слов- паразитов в выступлении;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тренироваться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ексические средства 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учиться оценивать свои выступления (находить положительные и отрицательные моменты)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точки зрения речевого оформления</w:t>
      </w: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качественной подготовки </w:t>
      </w:r>
      <w:proofErr w:type="gramStart"/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proofErr w:type="gramEnd"/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Планируемый результат: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проекта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гут использовать материалы модуля при  подготовке выступления.  </w:t>
      </w:r>
    </w:p>
    <w:p w:rsidR="00163ED4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На изучение данного модуля отводится 3 коллективных  занятия по 30 минут, 1 занятие – индивидуальная консультация по 15 минут с каждым участником проекта.</w:t>
      </w:r>
    </w:p>
    <w:p w:rsidR="00163ED4" w:rsidRPr="00E6664C" w:rsidRDefault="00163ED4" w:rsidP="00163ED4">
      <w:pPr>
        <w:spacing w:line="360" w:lineRule="auto"/>
        <w:ind w:right="-14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709"/>
        <w:gridCol w:w="3508"/>
        <w:gridCol w:w="1040"/>
        <w:gridCol w:w="4666"/>
      </w:tblGrid>
      <w:tr w:rsidR="00163ED4" w:rsidRPr="00E6664C" w:rsidTr="003D03E5">
        <w:trPr>
          <w:trHeight w:val="1214"/>
        </w:trPr>
        <w:tc>
          <w:tcPr>
            <w:tcW w:w="709" w:type="dxa"/>
          </w:tcPr>
          <w:p w:rsidR="00163ED4" w:rsidRPr="00135F3A" w:rsidRDefault="00163ED4" w:rsidP="003D03E5">
            <w:pPr>
              <w:spacing w:line="360" w:lineRule="auto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:rsidR="00163ED4" w:rsidRPr="00135F3A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40" w:type="dxa"/>
          </w:tcPr>
          <w:p w:rsidR="00163ED4" w:rsidRPr="00135F3A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4666" w:type="dxa"/>
          </w:tcPr>
          <w:p w:rsidR="00163ED4" w:rsidRPr="00135F3A" w:rsidRDefault="00163ED4" w:rsidP="003D03E5">
            <w:pPr>
              <w:tabs>
                <w:tab w:val="center" w:pos="243"/>
              </w:tabs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163ED4" w:rsidRPr="00E6664C" w:rsidTr="003D03E5">
        <w:tc>
          <w:tcPr>
            <w:tcW w:w="709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08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1040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 xml:space="preserve">(По материалам  курса Т.А. </w:t>
            </w:r>
            <w:proofErr w:type="spellStart"/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E6664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риторика»)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Тон, темп, громкость устной речи как способ передачи настроения, чувств, состояния говорящего.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Речевые упражнения на отработку дикции, речевого дыхания.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Понятия «тон», «темп», «громкость» произнесения.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Тренировка в произнесении текстов  различным темпом, тоном и громкостью.</w:t>
            </w:r>
          </w:p>
        </w:tc>
      </w:tr>
      <w:tr w:rsidR="00163ED4" w:rsidRPr="00E6664C" w:rsidTr="003D03E5">
        <w:tc>
          <w:tcPr>
            <w:tcW w:w="709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8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Языковое оформление публичной речи</w:t>
            </w:r>
          </w:p>
        </w:tc>
        <w:tc>
          <w:tcPr>
            <w:tcW w:w="1040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163ED4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требования к языковому оформлению.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средства выразительности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3ED4" w:rsidRPr="00E6664C" w:rsidTr="003D03E5">
        <w:tc>
          <w:tcPr>
            <w:tcW w:w="709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08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Как избавиться от слов-паразитов</w:t>
            </w:r>
          </w:p>
        </w:tc>
        <w:tc>
          <w:tcPr>
            <w:tcW w:w="1040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163ED4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По материалам статьи «Как  избавиться от слов-паразитов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63ED4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Шахиджанян</w:t>
            </w:r>
          </w:p>
          <w:p w:rsidR="00163ED4" w:rsidRPr="00560BD3" w:rsidRDefault="0053479F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3ED4" w:rsidRPr="00560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http://priroda.inc.ru/infa/izb/izb2.html</w:t>
              </w:r>
            </w:hyperlink>
            <w:r w:rsidR="00163ED4" w:rsidRPr="0056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3ED4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следует избавляться от слов-паразитов?</w:t>
            </w:r>
          </w:p>
          <w:p w:rsidR="00163ED4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способствующие избавлению от мусорных слов.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выступления (видео)</w:t>
            </w:r>
          </w:p>
        </w:tc>
      </w:tr>
      <w:tr w:rsidR="00163ED4" w:rsidRPr="00E6664C" w:rsidTr="003D03E5">
        <w:tc>
          <w:tcPr>
            <w:tcW w:w="709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163ED4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040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(С опорой на «Критерии оценивания публичного выступления»)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оценивания.</w:t>
            </w:r>
          </w:p>
          <w:p w:rsidR="00163ED4" w:rsidRPr="00E6664C" w:rsidRDefault="00163ED4" w:rsidP="003D03E5">
            <w:pPr>
              <w:spacing w:line="360" w:lineRule="auto"/>
              <w:ind w:right="-14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Просмотр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амооценка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положительных и отрицательных моментов </w:t>
            </w:r>
            <w:r w:rsidRPr="00E6664C">
              <w:rPr>
                <w:rFonts w:ascii="Times New Roman" w:hAnsi="Times New Roman" w:cs="Times New Roman"/>
                <w:sz w:val="28"/>
                <w:szCs w:val="28"/>
              </w:rPr>
              <w:t>выступления.</w:t>
            </w:r>
          </w:p>
        </w:tc>
      </w:tr>
    </w:tbl>
    <w:p w:rsidR="00163ED4" w:rsidRDefault="00163ED4" w:rsidP="00163ED4">
      <w:pPr>
        <w:spacing w:line="360" w:lineRule="auto"/>
        <w:ind w:right="-14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55" w:rsidRPr="00E6664C" w:rsidRDefault="00631755" w:rsidP="00631755">
      <w:pPr>
        <w:spacing w:line="360" w:lineRule="auto"/>
        <w:ind w:left="-567" w:right="14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4C">
        <w:rPr>
          <w:rFonts w:ascii="Times New Roman" w:hAnsi="Times New Roman" w:cs="Times New Roman"/>
          <w:b/>
          <w:sz w:val="28"/>
          <w:szCs w:val="28"/>
        </w:rPr>
        <w:t>Методические и дидактические материалы по ведению теоретических занятий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4C">
        <w:rPr>
          <w:rFonts w:ascii="Times New Roman" w:hAnsi="Times New Roman" w:cs="Times New Roman"/>
          <w:b/>
          <w:sz w:val="28"/>
          <w:szCs w:val="28"/>
        </w:rPr>
        <w:t>Планы-конспекты практических занятий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4C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Тема: «Техника речи»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- скороговорки;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- детские стихи (тексты отпечатаны по количеству участников);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План.</w:t>
      </w:r>
    </w:p>
    <w:p w:rsidR="00631755" w:rsidRPr="00E6664C" w:rsidRDefault="00631755" w:rsidP="00631755">
      <w:pPr>
        <w:pStyle w:val="a5"/>
        <w:numPr>
          <w:ilvl w:val="0"/>
          <w:numId w:val="1"/>
        </w:numPr>
        <w:spacing w:after="0" w:line="36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Разминка (используются «Речевые разминки» курса Т.А. </w:t>
      </w:r>
      <w:proofErr w:type="spellStart"/>
      <w:r w:rsidRPr="00E6664C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E6664C">
        <w:rPr>
          <w:rFonts w:ascii="Times New Roman" w:hAnsi="Times New Roman" w:cs="Times New Roman"/>
          <w:sz w:val="28"/>
          <w:szCs w:val="28"/>
        </w:rPr>
        <w:t xml:space="preserve"> «Детская риторика», 2- 3 класс), например: </w:t>
      </w:r>
    </w:p>
    <w:p w:rsidR="00631755" w:rsidRPr="00E6664C" w:rsidRDefault="00631755" w:rsidP="00631755">
      <w:pPr>
        <w:pStyle w:val="a5"/>
        <w:spacing w:after="0" w:line="360" w:lineRule="auto"/>
        <w:ind w:left="142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64C">
        <w:rPr>
          <w:rFonts w:ascii="Times New Roman" w:hAnsi="Times New Roman" w:cs="Times New Roman"/>
          <w:i/>
          <w:sz w:val="28"/>
          <w:szCs w:val="28"/>
        </w:rPr>
        <w:t xml:space="preserve">- Произнеси </w:t>
      </w:r>
      <w:proofErr w:type="spellStart"/>
      <w:r w:rsidRPr="00E6664C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E66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64C">
        <w:rPr>
          <w:rFonts w:ascii="Times New Roman" w:hAnsi="Times New Roman" w:cs="Times New Roman"/>
          <w:i/>
          <w:sz w:val="28"/>
          <w:szCs w:val="28"/>
          <w:u w:val="single"/>
        </w:rPr>
        <w:t>на выдохе</w:t>
      </w:r>
      <w:r w:rsidRPr="00E6664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31755" w:rsidRPr="00E6664C" w:rsidRDefault="00631755" w:rsidP="00631755">
      <w:pPr>
        <w:pStyle w:val="a5"/>
        <w:spacing w:after="0" w:line="36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Ваня, Ваня-простота</w:t>
      </w:r>
    </w:p>
    <w:p w:rsidR="00631755" w:rsidRPr="00E6664C" w:rsidRDefault="00631755" w:rsidP="00631755">
      <w:pPr>
        <w:pStyle w:val="a5"/>
        <w:spacing w:after="0" w:line="36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Купил лошадь без хвоста.</w:t>
      </w:r>
    </w:p>
    <w:p w:rsidR="00631755" w:rsidRPr="00E6664C" w:rsidRDefault="00631755" w:rsidP="00631755">
      <w:pPr>
        <w:pStyle w:val="a5"/>
        <w:spacing w:after="0" w:line="36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Сел задом наперёд</w:t>
      </w:r>
    </w:p>
    <w:p w:rsidR="00631755" w:rsidRPr="00E6664C" w:rsidRDefault="00631755" w:rsidP="00631755">
      <w:pPr>
        <w:pStyle w:val="a5"/>
        <w:spacing w:after="0" w:line="36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И поехал в огород.</w:t>
      </w:r>
    </w:p>
    <w:p w:rsidR="00631755" w:rsidRPr="00E6664C" w:rsidRDefault="00631755" w:rsidP="00631755">
      <w:pPr>
        <w:pStyle w:val="a5"/>
        <w:spacing w:after="0" w:line="360" w:lineRule="auto"/>
        <w:ind w:left="142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64C">
        <w:rPr>
          <w:rFonts w:ascii="Times New Roman" w:hAnsi="Times New Roman" w:cs="Times New Roman"/>
          <w:i/>
          <w:sz w:val="28"/>
          <w:szCs w:val="28"/>
        </w:rPr>
        <w:t>- Произнеси скороговорку, делая ударение каждый раз на другом слове.</w:t>
      </w:r>
    </w:p>
    <w:p w:rsidR="00631755" w:rsidRPr="00E6664C" w:rsidRDefault="00631755" w:rsidP="00631755">
      <w:pPr>
        <w:pStyle w:val="a5"/>
        <w:spacing w:after="0" w:line="36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Купила бабуся бусы Марусе.</w:t>
      </w:r>
    </w:p>
    <w:p w:rsidR="00631755" w:rsidRPr="00E6664C" w:rsidRDefault="00631755" w:rsidP="00631755">
      <w:pPr>
        <w:pStyle w:val="a5"/>
        <w:numPr>
          <w:ilvl w:val="0"/>
          <w:numId w:val="1"/>
        </w:numPr>
        <w:spacing w:after="0" w:line="36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Обсуждение, в каких ситуациях мы говорим медленнее или быстрее чем обычно. От чего зависит </w:t>
      </w:r>
      <w:r w:rsidRPr="00E6664C">
        <w:rPr>
          <w:rFonts w:ascii="Times New Roman" w:hAnsi="Times New Roman" w:cs="Times New Roman"/>
          <w:b/>
          <w:sz w:val="28"/>
          <w:szCs w:val="28"/>
        </w:rPr>
        <w:t>темп</w:t>
      </w:r>
      <w:r w:rsidRPr="00E6664C">
        <w:rPr>
          <w:rFonts w:ascii="Times New Roman" w:hAnsi="Times New Roman" w:cs="Times New Roman"/>
          <w:sz w:val="28"/>
          <w:szCs w:val="28"/>
        </w:rPr>
        <w:t xml:space="preserve"> речи. </w:t>
      </w:r>
    </w:p>
    <w:p w:rsidR="00631755" w:rsidRPr="00E6664C" w:rsidRDefault="00631755" w:rsidP="00631755">
      <w:pPr>
        <w:pStyle w:val="a5"/>
        <w:numPr>
          <w:ilvl w:val="0"/>
          <w:numId w:val="1"/>
        </w:numPr>
        <w:spacing w:after="0" w:line="360" w:lineRule="auto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Обсуждение, в каких ситуациях мы говорим тише или громче чем обычно. От чего зависит </w:t>
      </w:r>
      <w:r w:rsidRPr="00E6664C">
        <w:rPr>
          <w:rFonts w:ascii="Times New Roman" w:hAnsi="Times New Roman" w:cs="Times New Roman"/>
          <w:b/>
          <w:sz w:val="28"/>
          <w:szCs w:val="28"/>
        </w:rPr>
        <w:t>громкость</w:t>
      </w:r>
      <w:r w:rsidRPr="00E6664C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631755" w:rsidRDefault="00631755" w:rsidP="00631755">
      <w:pPr>
        <w:pStyle w:val="a5"/>
        <w:numPr>
          <w:ilvl w:val="0"/>
          <w:numId w:val="1"/>
        </w:numPr>
        <w:spacing w:after="0" w:line="360" w:lineRule="auto"/>
        <w:ind w:left="142" w:right="14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Тренинг. Работа в парах. </w:t>
      </w:r>
      <w:r w:rsidRPr="00E6664C">
        <w:rPr>
          <w:rFonts w:ascii="Times New Roman" w:hAnsi="Times New Roman" w:cs="Times New Roman"/>
          <w:i/>
          <w:sz w:val="28"/>
          <w:szCs w:val="28"/>
        </w:rPr>
        <w:t xml:space="preserve">Разделите стихотворение и прочитайте его части с разным темпом и разной громкостью. Какие слова помогают выбрать темп? </w:t>
      </w:r>
    </w:p>
    <w:p w:rsidR="00631755" w:rsidRDefault="00631755" w:rsidP="00631755">
      <w:pPr>
        <w:spacing w:line="36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755" w:rsidRPr="004C4D65" w:rsidRDefault="00631755" w:rsidP="00631755">
      <w:pPr>
        <w:spacing w:line="36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755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  <w:sectPr w:rsidR="00631755" w:rsidSect="00746A6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lastRenderedPageBreak/>
        <w:t>На санках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Я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лечу,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лечу –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накататься я хочу.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И всё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вниз,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     вниз,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           вниз,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E6664C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Pr="00E6664C">
        <w:rPr>
          <w:rFonts w:ascii="Times New Roman" w:hAnsi="Times New Roman" w:cs="Times New Roman"/>
          <w:sz w:val="28"/>
          <w:szCs w:val="28"/>
        </w:rPr>
        <w:t xml:space="preserve"> снега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          свист.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А внизу – через сугроб: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          стоп!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Я веду,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 веду,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      веду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саночки на поводу.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Сверху санки быстро мчат,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а на гору не хотят. </w:t>
      </w:r>
    </w:p>
    <w:p w:rsidR="00631755" w:rsidRPr="00E6664C" w:rsidRDefault="00631755" w:rsidP="00631755">
      <w:pPr>
        <w:pStyle w:val="a5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                       (Г. Бойко)</w:t>
      </w:r>
    </w:p>
    <w:p w:rsidR="00631755" w:rsidRPr="00E6664C" w:rsidRDefault="00631755" w:rsidP="00631755">
      <w:pPr>
        <w:pStyle w:val="a5"/>
        <w:numPr>
          <w:ilvl w:val="0"/>
          <w:numId w:val="1"/>
        </w:num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Игра. «Озвучь!»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Каждый участник получает  одинаковый текст  и  указание интонации,  с которой нужно прочитать его так, чтобы остальные игроки поняли, каким  </w:t>
      </w:r>
      <w:r w:rsidRPr="00E6664C">
        <w:rPr>
          <w:rFonts w:ascii="Times New Roman" w:hAnsi="Times New Roman" w:cs="Times New Roman"/>
          <w:b/>
          <w:sz w:val="28"/>
          <w:szCs w:val="28"/>
        </w:rPr>
        <w:t>тоном</w:t>
      </w:r>
      <w:r w:rsidRPr="00E6664C">
        <w:rPr>
          <w:rFonts w:ascii="Times New Roman" w:hAnsi="Times New Roman" w:cs="Times New Roman"/>
          <w:sz w:val="28"/>
          <w:szCs w:val="28"/>
        </w:rPr>
        <w:t xml:space="preserve">  осуществлялось чтение. 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64C">
        <w:rPr>
          <w:rFonts w:ascii="Times New Roman" w:hAnsi="Times New Roman" w:cs="Times New Roman"/>
          <w:i/>
          <w:sz w:val="28"/>
          <w:szCs w:val="28"/>
        </w:rPr>
        <w:t>Произнеси  с интонацией удивления (восхищения, испуга, радости, равнодушия и т.д.)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Плыли по небу тучки.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Тучек – четыре штучки: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от первой до третьей – люди,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четвертая была – </w:t>
      </w:r>
      <w:proofErr w:type="spellStart"/>
      <w:r w:rsidRPr="00E6664C">
        <w:rPr>
          <w:rFonts w:ascii="Times New Roman" w:hAnsi="Times New Roman" w:cs="Times New Roman"/>
          <w:sz w:val="28"/>
          <w:szCs w:val="28"/>
        </w:rPr>
        <w:t>верблюдик</w:t>
      </w:r>
      <w:proofErr w:type="spellEnd"/>
      <w:r w:rsidRPr="00E6664C">
        <w:rPr>
          <w:rFonts w:ascii="Times New Roman" w:hAnsi="Times New Roman" w:cs="Times New Roman"/>
          <w:sz w:val="28"/>
          <w:szCs w:val="28"/>
        </w:rPr>
        <w:t>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                          (В. Маяковский)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Обсуждение, какая интонация больше подходит для чтения этого отрывка.</w:t>
      </w:r>
    </w:p>
    <w:p w:rsidR="00631755" w:rsidRPr="006B76BE" w:rsidRDefault="00631755" w:rsidP="00631755">
      <w:pPr>
        <w:pStyle w:val="a5"/>
        <w:numPr>
          <w:ilvl w:val="0"/>
          <w:numId w:val="1"/>
        </w:numPr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</w:rPr>
      </w:pPr>
      <w:r w:rsidRPr="006B76BE">
        <w:rPr>
          <w:rFonts w:ascii="Times New Roman" w:hAnsi="Times New Roman" w:cs="Times New Roman"/>
          <w:sz w:val="28"/>
          <w:szCs w:val="28"/>
        </w:rPr>
        <w:t xml:space="preserve">Тренинг. Почитай отрывки из стихотворения С.Маршака «Багаж». Определи тон, темп, и громкость произнесения каждой части стихотворения. (Т.А. </w:t>
      </w:r>
      <w:proofErr w:type="spellStart"/>
      <w:r w:rsidRPr="006B76B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B76BE">
        <w:rPr>
          <w:rFonts w:ascii="Times New Roman" w:hAnsi="Times New Roman" w:cs="Times New Roman"/>
          <w:sz w:val="28"/>
          <w:szCs w:val="28"/>
        </w:rPr>
        <w:t xml:space="preserve"> «Детская риторика»,2 класс, с.46-47). </w:t>
      </w:r>
      <w:r w:rsidRPr="006B76BE">
        <w:rPr>
          <w:rFonts w:ascii="Times New Roman" w:hAnsi="Times New Roman" w:cs="Times New Roman"/>
          <w:sz w:val="28"/>
        </w:rPr>
        <w:t>Объясни свой выбор.</w:t>
      </w:r>
    </w:p>
    <w:p w:rsidR="00631755" w:rsidRDefault="00631755" w:rsidP="00631755">
      <w:pPr>
        <w:ind w:left="-567" w:right="141" w:firstLine="425"/>
        <w:rPr>
          <w:rFonts w:ascii="Times New Roman" w:hAnsi="Times New Roman" w:cs="Times New Roman"/>
          <w:sz w:val="28"/>
        </w:rPr>
      </w:pPr>
    </w:p>
    <w:p w:rsidR="00631755" w:rsidRDefault="00631755" w:rsidP="00631755">
      <w:pPr>
        <w:ind w:left="-567" w:right="141" w:firstLine="425"/>
        <w:rPr>
          <w:rFonts w:ascii="Times New Roman" w:hAnsi="Times New Roman" w:cs="Times New Roman"/>
          <w:sz w:val="28"/>
        </w:rPr>
      </w:pPr>
    </w:p>
    <w:p w:rsidR="00631755" w:rsidRPr="006B76BE" w:rsidRDefault="00631755" w:rsidP="00631755">
      <w:pPr>
        <w:ind w:left="-567" w:right="141" w:firstLine="425"/>
        <w:rPr>
          <w:rFonts w:ascii="Times New Roman" w:hAnsi="Times New Roman" w:cs="Times New Roman"/>
          <w:sz w:val="28"/>
        </w:rPr>
      </w:pPr>
      <w:r w:rsidRPr="006B76BE">
        <w:rPr>
          <w:rFonts w:ascii="Times New Roman" w:hAnsi="Times New Roman" w:cs="Times New Roman"/>
          <w:sz w:val="28"/>
        </w:rPr>
        <w:lastRenderedPageBreak/>
        <w:t>ПОДСКАЗКА:</w:t>
      </w:r>
    </w:p>
    <w:tbl>
      <w:tblPr>
        <w:tblStyle w:val="a3"/>
        <w:tblW w:w="9606" w:type="dxa"/>
        <w:tblLook w:val="04A0"/>
      </w:tblPr>
      <w:tblGrid>
        <w:gridCol w:w="3190"/>
        <w:gridCol w:w="6416"/>
      </w:tblGrid>
      <w:tr w:rsidR="00631755" w:rsidRPr="00174B6F" w:rsidTr="003D03E5">
        <w:tc>
          <w:tcPr>
            <w:tcW w:w="3190" w:type="dxa"/>
            <w:vAlign w:val="center"/>
          </w:tcPr>
          <w:p w:rsidR="00631755" w:rsidRPr="006B76BE" w:rsidRDefault="00631755" w:rsidP="003D03E5">
            <w:pPr>
              <w:ind w:left="-567" w:right="14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BE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</w:tc>
        <w:tc>
          <w:tcPr>
            <w:tcW w:w="6416" w:type="dxa"/>
          </w:tcPr>
          <w:p w:rsidR="00631755" w:rsidRPr="00135F3A" w:rsidRDefault="00631755" w:rsidP="003D03E5">
            <w:pPr>
              <w:ind w:left="71" w:right="14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35F3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135F3A">
              <w:rPr>
                <w:rFonts w:ascii="Times New Roman" w:hAnsi="Times New Roman" w:cs="Times New Roman"/>
                <w:sz w:val="28"/>
                <w:szCs w:val="28"/>
              </w:rPr>
              <w:t>, чуть замедленный, замедленный; быстрый, очень быстрый, ускоренный, почти скороговорка.</w:t>
            </w:r>
          </w:p>
        </w:tc>
      </w:tr>
      <w:tr w:rsidR="00631755" w:rsidRPr="00174B6F" w:rsidTr="003D03E5">
        <w:tc>
          <w:tcPr>
            <w:tcW w:w="3190" w:type="dxa"/>
            <w:vAlign w:val="center"/>
          </w:tcPr>
          <w:p w:rsidR="00631755" w:rsidRPr="006B76BE" w:rsidRDefault="00631755" w:rsidP="003D03E5">
            <w:pPr>
              <w:ind w:left="-567" w:right="14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BE">
              <w:rPr>
                <w:rFonts w:ascii="Times New Roman" w:hAnsi="Times New Roman" w:cs="Times New Roman"/>
                <w:b/>
                <w:sz w:val="28"/>
                <w:szCs w:val="28"/>
              </w:rPr>
              <w:t>ГРОМКОСТЬ</w:t>
            </w:r>
          </w:p>
        </w:tc>
        <w:tc>
          <w:tcPr>
            <w:tcW w:w="6416" w:type="dxa"/>
          </w:tcPr>
          <w:p w:rsidR="00631755" w:rsidRPr="00135F3A" w:rsidRDefault="00631755" w:rsidP="003D03E5">
            <w:pPr>
              <w:ind w:left="71" w:right="14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35F3A">
              <w:rPr>
                <w:rFonts w:ascii="Times New Roman" w:hAnsi="Times New Roman" w:cs="Times New Roman"/>
                <w:sz w:val="28"/>
                <w:szCs w:val="28"/>
              </w:rPr>
              <w:t>громче, чем обычно; тише, чем обычно; громко, очень громко, крик.</w:t>
            </w:r>
          </w:p>
        </w:tc>
      </w:tr>
      <w:tr w:rsidR="00631755" w:rsidRPr="00174B6F" w:rsidTr="003D03E5">
        <w:tc>
          <w:tcPr>
            <w:tcW w:w="3190" w:type="dxa"/>
            <w:vAlign w:val="center"/>
          </w:tcPr>
          <w:p w:rsidR="00631755" w:rsidRPr="006B76BE" w:rsidRDefault="00631755" w:rsidP="003D03E5">
            <w:pPr>
              <w:ind w:left="-567" w:right="14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BE">
              <w:rPr>
                <w:rFonts w:ascii="Times New Roman" w:hAnsi="Times New Roman" w:cs="Times New Roman"/>
                <w:b/>
                <w:sz w:val="28"/>
                <w:szCs w:val="28"/>
              </w:rPr>
              <w:t>ТОН</w:t>
            </w:r>
          </w:p>
        </w:tc>
        <w:tc>
          <w:tcPr>
            <w:tcW w:w="6416" w:type="dxa"/>
          </w:tcPr>
          <w:p w:rsidR="00631755" w:rsidRPr="00135F3A" w:rsidRDefault="00631755" w:rsidP="003D03E5">
            <w:pPr>
              <w:ind w:left="71" w:right="141" w:firstLine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35F3A">
              <w:rPr>
                <w:rFonts w:ascii="Times New Roman" w:hAnsi="Times New Roman" w:cs="Times New Roman"/>
                <w:sz w:val="28"/>
                <w:szCs w:val="28"/>
              </w:rPr>
              <w:t>спокойный, возбужденный, раздраженный, испуганный, злой, уверенный, равнодушный, радостный и т.д.</w:t>
            </w:r>
            <w:proofErr w:type="gramEnd"/>
          </w:p>
        </w:tc>
      </w:tr>
    </w:tbl>
    <w:p w:rsidR="00631755" w:rsidRDefault="00631755" w:rsidP="00631755">
      <w:pPr>
        <w:ind w:left="-567" w:right="141" w:firstLine="425"/>
        <w:jc w:val="center"/>
        <w:rPr>
          <w:rFonts w:ascii="Times New Roman" w:hAnsi="Times New Roman" w:cs="Times New Roman"/>
          <w:sz w:val="28"/>
        </w:rPr>
      </w:pPr>
      <w:r w:rsidRPr="00636392">
        <w:rPr>
          <w:rFonts w:ascii="Times New Roman" w:hAnsi="Times New Roman" w:cs="Times New Roman"/>
          <w:b/>
          <w:sz w:val="32"/>
        </w:rPr>
        <w:t>Багаж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  <w:sectPr w:rsidR="00631755" w:rsidSect="00D95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Дама сдавала в багаж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Диван,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Чемодан,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Саквояж,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Картину,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Корзину,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Картонку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маленькую собачонку. </w:t>
      </w:r>
      <w:r w:rsidRPr="00636392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…</w:t>
      </w:r>
      <w:r w:rsidRPr="00636392">
        <w:rPr>
          <w:rFonts w:ascii="Times New Roman" w:hAnsi="Times New Roman" w:cs="Times New Roman"/>
          <w:sz w:val="28"/>
        </w:rPr>
        <w:t>&gt;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только раздался звонок,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Удрал из вагона щенок. </w:t>
      </w:r>
      <w:r w:rsidRPr="00636392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…</w:t>
      </w:r>
      <w:r w:rsidRPr="00636392">
        <w:rPr>
          <w:rFonts w:ascii="Times New Roman" w:hAnsi="Times New Roman" w:cs="Times New Roman"/>
          <w:sz w:val="28"/>
        </w:rPr>
        <w:t>&gt;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Вдруг видят: стоит у колес 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Огромный взъерошенный пес.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Поймали его – и в багаж,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Туда, где лежал саквояж,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Картина,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Корзина,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Картонка,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прежде была собачонка. </w:t>
      </w:r>
      <w:r w:rsidRPr="00636392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…</w:t>
      </w:r>
      <w:r w:rsidRPr="00636392">
        <w:rPr>
          <w:rFonts w:ascii="Times New Roman" w:hAnsi="Times New Roman" w:cs="Times New Roman"/>
          <w:sz w:val="28"/>
        </w:rPr>
        <w:t>&gt;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Собака-то как зарычит,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барыня как закричит: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Разбойники! Воры! </w:t>
      </w:r>
      <w:proofErr w:type="gramStart"/>
      <w:r>
        <w:rPr>
          <w:rFonts w:ascii="Times New Roman" w:hAnsi="Times New Roman" w:cs="Times New Roman"/>
          <w:sz w:val="28"/>
        </w:rPr>
        <w:t>Уроды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Собака – не той породы!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Швырнула она чемодан,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Ногой отпихнула диван,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Картину,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Корзину,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Картонку…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Отдайте мою собачонку!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Позвольте, мамаша!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станции,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багажной квитанции,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вас получили багаж: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Диван,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Чемодан,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Саквояж,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Картину,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Корзину,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Картонку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маленькую собачонку.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за время пути</w:t>
      </w:r>
    </w:p>
    <w:p w:rsidR="00631755" w:rsidRDefault="00631755" w:rsidP="00631755">
      <w:pPr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Собака могла подрасти!</w:t>
      </w:r>
    </w:p>
    <w:p w:rsidR="00631755" w:rsidRPr="00135F3A" w:rsidRDefault="00631755" w:rsidP="00631755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  <w:sectPr w:rsidR="00631755" w:rsidRPr="00135F3A" w:rsidSect="004C4D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1755" w:rsidRPr="00E6664C" w:rsidRDefault="00631755" w:rsidP="00631755">
      <w:pPr>
        <w:pStyle w:val="a5"/>
        <w:numPr>
          <w:ilvl w:val="0"/>
          <w:numId w:val="1"/>
        </w:numPr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lastRenderedPageBreak/>
        <w:t>Обсуждение: От чего зависит выбор тона, темпа и громкости  публичного выступления.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  <w:u w:val="single"/>
        </w:rPr>
        <w:t xml:space="preserve">Совет: </w:t>
      </w: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Искусный оратор мастерски владеет своей речью. Чтобы держать публику «в тонусе» он постоянно варьирует громкость и силу своего голоса, придавая ему живости. Когда хочет вызвать напряженность и интерес, он заговорщически затихает и произносит слова чуть медленнее. Говоря громче, он выделяет главное в своем публичном выступлении. Когда нужно, он добавляет голосу значительности и драматизма.</w:t>
      </w:r>
    </w:p>
    <w:p w:rsidR="00631755" w:rsidRDefault="00631755" w:rsidP="00631755">
      <w:pPr>
        <w:spacing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 звучание своей речи. Выделяете ли вы голосом ключевые моменты публичного выступления, цитаты, утверждения? Повышаете ли высоту звука в конце вопроса? Изменяется ли темп речи в зависимости от ее содержания? Выражайте голосом свои чувства, и вы завоюете публику! Вы предстанете уверенным, энергичным и увлеченным темой человеком.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4C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Тема: «Языковое оформление публичной речи»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- Картинки с изображением  предметов.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План.</w:t>
      </w:r>
    </w:p>
    <w:p w:rsidR="00631755" w:rsidRPr="00E6664C" w:rsidRDefault="00631755" w:rsidP="00631755">
      <w:pPr>
        <w:pStyle w:val="a5"/>
        <w:numPr>
          <w:ilvl w:val="0"/>
          <w:numId w:val="2"/>
        </w:numPr>
        <w:spacing w:after="0" w:line="360" w:lineRule="auto"/>
        <w:ind w:left="0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Разминка. «Аукцион». Какой сегодня день?</w:t>
      </w:r>
    </w:p>
    <w:p w:rsidR="00631755" w:rsidRPr="00E6664C" w:rsidRDefault="00631755" w:rsidP="00631755">
      <w:pPr>
        <w:pStyle w:val="a5"/>
        <w:spacing w:after="0" w:line="360" w:lineRule="auto"/>
        <w:ind w:left="0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Каждый участник называет только один признак. Побеждает тот, кто последним назовет слово. </w:t>
      </w:r>
    </w:p>
    <w:p w:rsidR="00631755" w:rsidRPr="00E6664C" w:rsidRDefault="00631755" w:rsidP="00631755">
      <w:pPr>
        <w:pStyle w:val="a5"/>
        <w:numPr>
          <w:ilvl w:val="0"/>
          <w:numId w:val="2"/>
        </w:numPr>
        <w:spacing w:after="0" w:line="360" w:lineRule="auto"/>
        <w:ind w:left="0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Какие из слов не подойдут для публичного выступления?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55" w:rsidRPr="00E6664C" w:rsidRDefault="00631755" w:rsidP="00631755">
      <w:pPr>
        <w:pStyle w:val="a5"/>
        <w:numPr>
          <w:ilvl w:val="0"/>
          <w:numId w:val="2"/>
        </w:numPr>
        <w:spacing w:after="0" w:line="360" w:lineRule="auto"/>
        <w:ind w:left="0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Обсуждение тезиса:</w:t>
      </w:r>
    </w:p>
    <w:p w:rsidR="00631755" w:rsidRPr="00E6664C" w:rsidRDefault="00631755" w:rsidP="00631755">
      <w:pPr>
        <w:pStyle w:val="a5"/>
        <w:spacing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>«Общие требования к языковому оформлению публичной речи всегда одинаковы: говори толково и связно, соответственно предмету высказывания, правильно с точки зрения современных языковых норм, по возможности и необходимости красиво и ярко» (С.Ф.Иванова).</w:t>
      </w:r>
    </w:p>
    <w:p w:rsidR="00631755" w:rsidRPr="00E6664C" w:rsidRDefault="00631755" w:rsidP="00631755">
      <w:pPr>
        <w:pStyle w:val="a5"/>
        <w:numPr>
          <w:ilvl w:val="0"/>
          <w:numId w:val="2"/>
        </w:numPr>
        <w:spacing w:after="0" w:line="360" w:lineRule="auto"/>
        <w:ind w:left="0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>Тренинг. «Словесное рисование».</w:t>
      </w:r>
    </w:p>
    <w:p w:rsidR="00631755" w:rsidRPr="00E6664C" w:rsidRDefault="00631755" w:rsidP="00631755">
      <w:pPr>
        <w:pStyle w:val="a5"/>
        <w:spacing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>Каждый получает карточку с изображением предмета. Описывает, не называя его.</w:t>
      </w:r>
    </w:p>
    <w:p w:rsidR="00631755" w:rsidRPr="00E6664C" w:rsidRDefault="00631755" w:rsidP="00631755">
      <w:pPr>
        <w:pStyle w:val="a5"/>
        <w:spacing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Цель: угадать  предмет по описанию.</w:t>
      </w:r>
    </w:p>
    <w:p w:rsidR="00631755" w:rsidRPr="00E6664C" w:rsidRDefault="00631755" w:rsidP="00631755">
      <w:pPr>
        <w:pStyle w:val="a5"/>
        <w:spacing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Совет:</w:t>
      </w: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— это картинки в голове! Недаром в древности учителя риторики говорили своим ученикам: «Расскажи мне так, чтобы я это увидел!». Слова должны создавать нужную вам картинку в голове слушателей. Поэтому используйте только те слова, которые подкрепляют желаемую цель.</w:t>
      </w:r>
    </w:p>
    <w:p w:rsidR="00631755" w:rsidRPr="00E6664C" w:rsidRDefault="00631755" w:rsidP="00631755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средства выразительности.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Уточнение понятий: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Эпитет - образное определение.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Сравнение - сопоставление двух предметов или явлений с целью более яркой характеристики одного из них через свойства другого.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Метафора - перенос на один предмет свой</w:t>
      </w:r>
      <w:proofErr w:type="gramStart"/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др</w:t>
      </w:r>
      <w:proofErr w:type="gramEnd"/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угого предмета, сближения двух явлений по сходству или контрасту.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Гипербола - образное преувеличение.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Фразеологизмы - устойчивые сочетания слов с полностью или частично переосмысленным значением.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 Повтор - многократное повторение одного и того же слова или оборота с целью выделить, подчеркнуть существенное в речи.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Антитеза - оборот, в котором для усиления выразительности речи противопоставляются противоположные понятия.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-Инверсия - намеренное нарушение обычного порядка слов в предложении.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Риторический вопрос - утверждение или отрицание, облечённое в форму вопроса: оно содержит ответ в самом себе и преследует цель активизации внимания и интереса слушателей.</w:t>
      </w:r>
    </w:p>
    <w:p w:rsidR="00631755" w:rsidRPr="00E6664C" w:rsidRDefault="00631755" w:rsidP="00631755">
      <w:pPr>
        <w:pStyle w:val="a5"/>
        <w:shd w:val="clear" w:color="auto" w:fill="FFFFFF"/>
        <w:spacing w:before="100" w:beforeAutospacing="1"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- Риторическое восклицание - особо эмоциональное утверждение или отрицание с целью привлечь внимание аудитории, побудить её разделить мнение оратора.</w:t>
      </w:r>
    </w:p>
    <w:p w:rsidR="00631755" w:rsidRDefault="00631755" w:rsidP="00631755">
      <w:pPr>
        <w:pStyle w:val="a5"/>
        <w:numPr>
          <w:ilvl w:val="0"/>
          <w:numId w:val="2"/>
        </w:numPr>
        <w:spacing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Строение фраз в выступлении. </w:t>
      </w:r>
    </w:p>
    <w:p w:rsidR="00631755" w:rsidRDefault="00631755" w:rsidP="00631755">
      <w:pPr>
        <w:pStyle w:val="a5"/>
        <w:spacing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Фразы выступления должны быть более короткие, по сравнению с  письменной речью.</w:t>
      </w:r>
    </w:p>
    <w:p w:rsidR="00631755" w:rsidRDefault="00631755" w:rsidP="00631755">
      <w:pPr>
        <w:pStyle w:val="a5"/>
        <w:spacing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Фразы не должны быть одинаковые по объему: длинная фраза – напряжение, кроткая – передышка.</w:t>
      </w:r>
    </w:p>
    <w:p w:rsidR="00631755" w:rsidRPr="00D62D42" w:rsidRDefault="00631755" w:rsidP="00631755">
      <w:pPr>
        <w:pStyle w:val="a5"/>
        <w:numPr>
          <w:ilvl w:val="0"/>
          <w:numId w:val="2"/>
        </w:numPr>
        <w:spacing w:after="0" w:line="360" w:lineRule="auto"/>
        <w:ind w:left="0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Тренинг. Подготовить экспресс-выступление «Мои увлечения». Выступление перед участниками проекта.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4C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631755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Тема: «Как избавиться от слов-паразитов»</w:t>
      </w:r>
    </w:p>
    <w:p w:rsidR="00631755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материал: </w:t>
      </w:r>
    </w:p>
    <w:p w:rsidR="00631755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видеозапись выступления «О лагере»;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памятка «Как  избавиться от слов паразитов» 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План.</w:t>
      </w:r>
    </w:p>
    <w:p w:rsidR="00631755" w:rsidRPr="00E6664C" w:rsidRDefault="00631755" w:rsidP="00631755">
      <w:pPr>
        <w:pStyle w:val="a5"/>
        <w:numPr>
          <w:ilvl w:val="0"/>
          <w:numId w:val="3"/>
        </w:numPr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>Разминка. «Эстафета добрых новостей».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Две команды. Представьте себе, что в программе теленовостей вы сообщаете хорошие добрые новости о лагере. Каждая команда по очереди произносит одно такое известие, не повторяя </w:t>
      </w:r>
      <w:proofErr w:type="gramStart"/>
      <w:r w:rsidRPr="00E6664C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E66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755" w:rsidRDefault="00631755" w:rsidP="00631755">
      <w:pPr>
        <w:pStyle w:val="a5"/>
        <w:numPr>
          <w:ilvl w:val="0"/>
          <w:numId w:val="3"/>
        </w:numPr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текста. </w:t>
      </w:r>
    </w:p>
    <w:p w:rsidR="00631755" w:rsidRDefault="00631755" w:rsidP="00631755">
      <w:pPr>
        <w:pStyle w:val="a5"/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Слова-паразиты это </w:t>
      </w:r>
      <w:r w:rsidRPr="00E6664C">
        <w:rPr>
          <w:rFonts w:ascii="Times New Roman" w:eastAsia="Times New Roman" w:hAnsi="Times New Roman" w:cs="Times New Roman"/>
          <w:i/>
          <w:sz w:val="28"/>
          <w:szCs w:val="28"/>
        </w:rPr>
        <w:t>типа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 лингвистическое явление, </w:t>
      </w:r>
      <w:r w:rsidRPr="00E6664C">
        <w:rPr>
          <w:rFonts w:ascii="Times New Roman" w:eastAsia="Times New Roman" w:hAnsi="Times New Roman" w:cs="Times New Roman"/>
          <w:i/>
          <w:sz w:val="28"/>
          <w:szCs w:val="28"/>
        </w:rPr>
        <w:t>как бы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 выраженное в применении </w:t>
      </w:r>
      <w:r w:rsidRPr="00E6664C">
        <w:rPr>
          <w:rFonts w:ascii="Times New Roman" w:eastAsia="Times New Roman" w:hAnsi="Times New Roman" w:cs="Times New Roman"/>
          <w:i/>
          <w:sz w:val="28"/>
          <w:szCs w:val="28"/>
        </w:rPr>
        <w:t>в принципе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 пустых и лишних слов </w:t>
      </w:r>
      <w:r w:rsidRPr="00E6664C">
        <w:rPr>
          <w:rFonts w:ascii="Times New Roman" w:eastAsia="Times New Roman" w:hAnsi="Times New Roman" w:cs="Times New Roman"/>
          <w:i/>
          <w:sz w:val="28"/>
          <w:szCs w:val="28"/>
        </w:rPr>
        <w:t>собственно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 в данном контексте. </w:t>
      </w:r>
      <w:r w:rsidRPr="00E6664C">
        <w:rPr>
          <w:rFonts w:ascii="Times New Roman" w:eastAsia="Times New Roman" w:hAnsi="Times New Roman" w:cs="Times New Roman"/>
          <w:i/>
          <w:sz w:val="28"/>
          <w:szCs w:val="28"/>
        </w:rPr>
        <w:t>Так вот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 синтаксически слова-паразиты </w:t>
      </w:r>
      <w:r w:rsidRPr="00E6664C">
        <w:rPr>
          <w:rFonts w:ascii="Times New Roman" w:eastAsia="Times New Roman" w:hAnsi="Times New Roman" w:cs="Times New Roman"/>
          <w:i/>
          <w:sz w:val="28"/>
          <w:szCs w:val="28"/>
        </w:rPr>
        <w:t>в целом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 являются вводными словами, и </w:t>
      </w:r>
      <w:r w:rsidRPr="00E6664C">
        <w:rPr>
          <w:rFonts w:ascii="Times New Roman" w:eastAsia="Times New Roman" w:hAnsi="Times New Roman" w:cs="Times New Roman"/>
          <w:i/>
          <w:sz w:val="28"/>
          <w:szCs w:val="28"/>
        </w:rPr>
        <w:t>прямо скажем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, смысловой нагрузки не несут. </w:t>
      </w:r>
      <w:r w:rsidRPr="00E6664C">
        <w:rPr>
          <w:rFonts w:ascii="Times New Roman" w:eastAsia="Times New Roman" w:hAnsi="Times New Roman" w:cs="Times New Roman"/>
          <w:i/>
          <w:sz w:val="28"/>
          <w:szCs w:val="28"/>
        </w:rPr>
        <w:t>Ну как то так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hAnsi="Times New Roman" w:cs="Times New Roman"/>
          <w:sz w:val="28"/>
          <w:szCs w:val="28"/>
        </w:rPr>
        <w:t xml:space="preserve">Какие слова мешают восприятию? 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>Уточнение понятия «слова-паразиты».</w:t>
      </w:r>
      <w:r w:rsidRPr="00E666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31755" w:rsidRPr="00E6664C" w:rsidRDefault="00631755" w:rsidP="00631755">
      <w:pPr>
        <w:pStyle w:val="a5"/>
        <w:numPr>
          <w:ilvl w:val="0"/>
          <w:numId w:val="3"/>
        </w:numPr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следует избавиться от слов-паразитов?</w:t>
      </w:r>
    </w:p>
    <w:p w:rsidR="00631755" w:rsidRPr="00E6664C" w:rsidRDefault="00631755" w:rsidP="00631755">
      <w:pPr>
        <w:pStyle w:val="a5"/>
        <w:numPr>
          <w:ilvl w:val="0"/>
          <w:numId w:val="5"/>
        </w:numPr>
        <w:spacing w:before="100" w:beforeAutospacing="1" w:after="0" w:line="360" w:lineRule="auto"/>
        <w:ind w:left="-567" w:right="14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>Они имеют раздражающее воздействие. Они нервируют слух и производят неприятное впечатление.</w:t>
      </w:r>
    </w:p>
    <w:p w:rsidR="00631755" w:rsidRPr="00E6664C" w:rsidRDefault="00631755" w:rsidP="00631755">
      <w:pPr>
        <w:pStyle w:val="a5"/>
        <w:numPr>
          <w:ilvl w:val="0"/>
          <w:numId w:val="5"/>
        </w:numPr>
        <w:spacing w:before="100" w:beforeAutospacing="1" w:after="0" w:line="360" w:lineRule="auto"/>
        <w:ind w:left="-567" w:right="14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Они являются ярким признаком неуверенности и делают нашу речь менее четкой и веской. </w:t>
      </w:r>
    </w:p>
    <w:p w:rsidR="00631755" w:rsidRPr="00E6664C" w:rsidRDefault="00631755" w:rsidP="00631755">
      <w:pPr>
        <w:pStyle w:val="a5"/>
        <w:numPr>
          <w:ilvl w:val="0"/>
          <w:numId w:val="5"/>
        </w:numPr>
        <w:spacing w:before="100" w:beforeAutospacing="1"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Мусорные слова засоряют не только речь, они путают наши мысли. Чем больше их на языке, тем их больше в голове. Мышление и речь </w:t>
      </w:r>
      <w:proofErr w:type="gramStart"/>
      <w:r w:rsidRPr="00E6664C">
        <w:rPr>
          <w:rFonts w:ascii="Times New Roman" w:eastAsia="Times New Roman" w:hAnsi="Times New Roman" w:cs="Times New Roman"/>
          <w:sz w:val="28"/>
          <w:szCs w:val="28"/>
        </w:rPr>
        <w:t>взаимосвязаны</w:t>
      </w:r>
      <w:proofErr w:type="gramEnd"/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631755" w:rsidRDefault="00631755" w:rsidP="00631755">
      <w:pPr>
        <w:pStyle w:val="a5"/>
        <w:numPr>
          <w:ilvl w:val="0"/>
          <w:numId w:val="3"/>
        </w:numPr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видео-выступления  с заданием. Послушайте выступление и посчитайте, сколько слов-паразитов вам удастся услышать.</w:t>
      </w:r>
    </w:p>
    <w:p w:rsidR="00631755" w:rsidRDefault="00631755" w:rsidP="00631755">
      <w:pPr>
        <w:pStyle w:val="a5"/>
        <w:numPr>
          <w:ilvl w:val="0"/>
          <w:numId w:val="3"/>
        </w:numPr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 памяткой.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«Несколько советов, как избавиться от слов паразитов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>Включите диктофон и наговорите какой-нибудь текст (перескажите недавно увиденный фильм или прочитанную статью в газете). Прослушайте запись, вы осознаете вашу проблему, поймете, какие именно слова-паразиты есть в вашем лексиконе.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>- Попросите кого-нибудь, кто слышит вас часто и регулярно (кого-нибудь из членов своей семьи, из друзей) проследить за чистотой вашей речи.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>- Всегда следите за чистотой своей речи. Старайтесь ее контролировать и совершенствовать. Контроль необходим при любом общении, неважно с кем вы разговариваете, с близкими людьми, друзьями, взрослым.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>- Читайте хорошую художественную литературу вслух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  и вы не только расширите словарный запас, но и </w:t>
      </w:r>
      <w:hyperlink r:id="rId6" w:history="1">
        <w:r w:rsidRPr="00E6664C">
          <w:rPr>
            <w:rFonts w:ascii="Times New Roman" w:eastAsia="Times New Roman" w:hAnsi="Times New Roman" w:cs="Times New Roman"/>
            <w:sz w:val="28"/>
            <w:szCs w:val="28"/>
          </w:rPr>
          <w:t>отточите артикуляцию</w:t>
        </w:r>
      </w:hyperlink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E6664C">
          <w:rPr>
            <w:rFonts w:ascii="Times New Roman" w:eastAsia="Times New Roman" w:hAnsi="Times New Roman" w:cs="Times New Roman"/>
            <w:sz w:val="28"/>
            <w:szCs w:val="28"/>
          </w:rPr>
          <w:t>разовьете дикцию</w:t>
        </w:r>
      </w:hyperlink>
      <w:r w:rsidRPr="00E6664C">
        <w:rPr>
          <w:rFonts w:ascii="Times New Roman" w:eastAsia="Times New Roman" w:hAnsi="Times New Roman" w:cs="Times New Roman"/>
          <w:sz w:val="28"/>
          <w:szCs w:val="28"/>
        </w:rPr>
        <w:t>, избавитесь от косноязычия, грубых выражений и угловатость речи.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>Не гонитесь за модой, мгновенно отсекайте эти модные словечки, даже если все вокруг их говорят, как только они начинают крутиться у вас на языке.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</w:t>
      </w: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Не бойтесь использовать паузы в разговоре. Если вы растерялись, забыли текст или не сразу определились с тем, что стоит дальше говорить, помните: в это время </w:t>
      </w:r>
      <w:hyperlink r:id="rId8" w:history="1">
        <w:r w:rsidRPr="00E6664C">
          <w:rPr>
            <w:rFonts w:ascii="Times New Roman" w:eastAsia="Times New Roman" w:hAnsi="Times New Roman" w:cs="Times New Roman"/>
            <w:sz w:val="28"/>
            <w:szCs w:val="28"/>
          </w:rPr>
          <w:t>надо помолчать</w:t>
        </w:r>
      </w:hyperlink>
      <w:r w:rsidRPr="00E6664C">
        <w:rPr>
          <w:rFonts w:ascii="Times New Roman" w:eastAsia="Times New Roman" w:hAnsi="Times New Roman" w:cs="Times New Roman"/>
          <w:sz w:val="28"/>
          <w:szCs w:val="28"/>
        </w:rPr>
        <w:t>, а не заполнять его словесной чепухой.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sz w:val="28"/>
          <w:szCs w:val="28"/>
        </w:rPr>
        <w:t xml:space="preserve"> - Каждый раз, перед тем как произнести речь (будь-то рассказ, выступление, доклад или предложение) подумаете о том, как сделать ее более емкой и лаконичной.</w:t>
      </w:r>
    </w:p>
    <w:p w:rsidR="00631755" w:rsidRPr="00E6664C" w:rsidRDefault="00631755" w:rsidP="00631755">
      <w:pPr>
        <w:spacing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те советы, которых вы будете придерживаться.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4. 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Индивидуальные консультации</w:t>
      </w:r>
    </w:p>
    <w:p w:rsidR="00631755" w:rsidRPr="00E6664C" w:rsidRDefault="00631755" w:rsidP="00631755">
      <w:pPr>
        <w:pStyle w:val="a5"/>
        <w:spacing w:after="0" w:line="360" w:lineRule="auto"/>
        <w:ind w:left="-567" w:right="14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План.</w:t>
      </w:r>
    </w:p>
    <w:p w:rsidR="00631755" w:rsidRPr="00E6664C" w:rsidRDefault="00631755" w:rsidP="00631755">
      <w:pPr>
        <w:pStyle w:val="a5"/>
        <w:numPr>
          <w:ilvl w:val="0"/>
          <w:numId w:val="4"/>
        </w:numPr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 выступления. 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«Речевое оформление»</w:t>
      </w:r>
    </w:p>
    <w:p w:rsidR="00631755" w:rsidRPr="00E6664C" w:rsidRDefault="00631755" w:rsidP="00631755">
      <w:pPr>
        <w:pStyle w:val="a5"/>
        <w:numPr>
          <w:ilvl w:val="0"/>
          <w:numId w:val="4"/>
        </w:numPr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записи выступления.</w:t>
      </w:r>
    </w:p>
    <w:p w:rsidR="00631755" w:rsidRPr="00E6664C" w:rsidRDefault="00631755" w:rsidP="00631755">
      <w:pPr>
        <w:pStyle w:val="a5"/>
        <w:numPr>
          <w:ilvl w:val="0"/>
          <w:numId w:val="4"/>
        </w:numPr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4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 по критериям.</w:t>
      </w:r>
    </w:p>
    <w:p w:rsidR="00B626D6" w:rsidRDefault="00631755" w:rsidP="00262F12">
      <w:pPr>
        <w:pStyle w:val="a5"/>
        <w:numPr>
          <w:ilvl w:val="0"/>
          <w:numId w:val="4"/>
        </w:numPr>
        <w:spacing w:after="0" w:line="360" w:lineRule="auto"/>
        <w:ind w:left="-567" w:right="141" w:firstLine="851"/>
        <w:jc w:val="both"/>
      </w:pPr>
      <w:r w:rsidRPr="00262F12">
        <w:rPr>
          <w:rFonts w:ascii="Times New Roman" w:eastAsia="Times New Roman" w:hAnsi="Times New Roman" w:cs="Times New Roman"/>
          <w:color w:val="000000"/>
          <w:sz w:val="28"/>
          <w:szCs w:val="28"/>
        </w:rPr>
        <w:t>Над чем предстоит поработать.</w:t>
      </w:r>
    </w:p>
    <w:sectPr w:rsidR="00B626D6" w:rsidSect="00B6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DB5"/>
    <w:multiLevelType w:val="hybridMultilevel"/>
    <w:tmpl w:val="4120E6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27483E1B"/>
    <w:multiLevelType w:val="hybridMultilevel"/>
    <w:tmpl w:val="D31A1C7C"/>
    <w:lvl w:ilvl="0" w:tplc="F90A9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3B57"/>
    <w:multiLevelType w:val="hybridMultilevel"/>
    <w:tmpl w:val="BCB4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A4AE2"/>
    <w:multiLevelType w:val="hybridMultilevel"/>
    <w:tmpl w:val="FB24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860D2C"/>
    <w:multiLevelType w:val="hybridMultilevel"/>
    <w:tmpl w:val="23D0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3ED4"/>
    <w:rsid w:val="00163ED4"/>
    <w:rsid w:val="00262F12"/>
    <w:rsid w:val="0053479F"/>
    <w:rsid w:val="00631755"/>
    <w:rsid w:val="00662EAF"/>
    <w:rsid w:val="0080409F"/>
    <w:rsid w:val="00B626D6"/>
    <w:rsid w:val="00B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175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psixologiya/luchshe-promolch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tructorus.ru/samorazvitie/razvitie-dik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udacha/razvitie-artikulyacii.html" TargetMode="External"/><Relationship Id="rId5" Type="http://schemas.openxmlformats.org/officeDocument/2006/relationships/hyperlink" Target="http://priroda.inc.ru/infa/izb/izb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Нина Дмитриевна</cp:lastModifiedBy>
  <cp:revision>4</cp:revision>
  <dcterms:created xsi:type="dcterms:W3CDTF">2015-04-21T04:58:00Z</dcterms:created>
  <dcterms:modified xsi:type="dcterms:W3CDTF">2015-04-21T05:28:00Z</dcterms:modified>
</cp:coreProperties>
</file>