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81" w:rsidRPr="00CD79EF" w:rsidRDefault="00EA3681" w:rsidP="00EA3681">
      <w:pPr>
        <w:spacing w:before="120" w:after="0" w:line="240" w:lineRule="auto"/>
        <w:jc w:val="right"/>
        <w:rPr>
          <w:rFonts w:ascii="Times New Roman" w:hAnsi="Times New Roman" w:cs="Times New Roman"/>
          <w:sz w:val="24"/>
          <w:szCs w:val="24"/>
        </w:rPr>
      </w:pPr>
      <w:r w:rsidRPr="00CD79EF">
        <w:rPr>
          <w:rFonts w:ascii="Times New Roman" w:hAnsi="Times New Roman" w:cs="Times New Roman"/>
          <w:sz w:val="24"/>
          <w:szCs w:val="24"/>
        </w:rPr>
        <w:t>Кайгородова Ольга Юрьевна,</w:t>
      </w:r>
    </w:p>
    <w:p w:rsidR="00EA3681" w:rsidRPr="00CD79EF" w:rsidRDefault="00EA3681" w:rsidP="00EA3681">
      <w:pPr>
        <w:spacing w:before="120" w:after="0" w:line="240" w:lineRule="auto"/>
        <w:jc w:val="right"/>
        <w:rPr>
          <w:rFonts w:ascii="Times New Roman" w:hAnsi="Times New Roman" w:cs="Times New Roman"/>
          <w:sz w:val="24"/>
          <w:szCs w:val="24"/>
        </w:rPr>
      </w:pPr>
      <w:r w:rsidRPr="00CD79EF">
        <w:rPr>
          <w:rFonts w:ascii="Times New Roman" w:hAnsi="Times New Roman" w:cs="Times New Roman"/>
          <w:sz w:val="24"/>
          <w:szCs w:val="24"/>
        </w:rPr>
        <w:t xml:space="preserve">учитель начальных классов </w:t>
      </w:r>
    </w:p>
    <w:p w:rsidR="00EA3681" w:rsidRPr="00CD79EF" w:rsidRDefault="00EA3681" w:rsidP="00EA3681">
      <w:pPr>
        <w:spacing w:before="120" w:after="0" w:line="240" w:lineRule="auto"/>
        <w:jc w:val="right"/>
        <w:rPr>
          <w:rFonts w:ascii="Times New Roman" w:hAnsi="Times New Roman" w:cs="Times New Roman"/>
          <w:sz w:val="24"/>
          <w:szCs w:val="24"/>
        </w:rPr>
      </w:pPr>
      <w:r w:rsidRPr="00CD79EF">
        <w:rPr>
          <w:rFonts w:ascii="Times New Roman" w:hAnsi="Times New Roman" w:cs="Times New Roman"/>
          <w:sz w:val="24"/>
          <w:szCs w:val="24"/>
        </w:rPr>
        <w:t>МБОУ СОШ № 2</w:t>
      </w:r>
    </w:p>
    <w:p w:rsidR="00EA3681" w:rsidRPr="00CD79EF" w:rsidRDefault="00EA3681" w:rsidP="00EA3681">
      <w:pPr>
        <w:spacing w:before="120" w:after="0" w:line="360" w:lineRule="auto"/>
        <w:jc w:val="right"/>
        <w:rPr>
          <w:rFonts w:ascii="Times New Roman" w:hAnsi="Times New Roman" w:cs="Times New Roman"/>
          <w:sz w:val="24"/>
          <w:szCs w:val="24"/>
        </w:rPr>
      </w:pPr>
      <w:r w:rsidRPr="00CD79EF">
        <w:rPr>
          <w:rFonts w:ascii="Times New Roman" w:hAnsi="Times New Roman" w:cs="Times New Roman"/>
          <w:sz w:val="24"/>
          <w:szCs w:val="24"/>
        </w:rPr>
        <w:t>г. Верещагино, Пермский край</w:t>
      </w:r>
    </w:p>
    <w:p w:rsidR="00EA3681" w:rsidRDefault="00EA3681" w:rsidP="00EA3681">
      <w:pPr>
        <w:spacing w:after="0" w:line="360" w:lineRule="auto"/>
        <w:jc w:val="center"/>
        <w:rPr>
          <w:rFonts w:ascii="Times New Roman" w:hAnsi="Times New Roman" w:cs="Times New Roman"/>
          <w:b/>
          <w:sz w:val="28"/>
          <w:szCs w:val="28"/>
        </w:rPr>
      </w:pPr>
    </w:p>
    <w:p w:rsidR="009618F3" w:rsidRDefault="00986C67" w:rsidP="001F6F2C">
      <w:pPr>
        <w:spacing w:line="360" w:lineRule="auto"/>
        <w:jc w:val="center"/>
        <w:rPr>
          <w:rFonts w:ascii="Times New Roman" w:hAnsi="Times New Roman" w:cs="Times New Roman"/>
          <w:b/>
          <w:sz w:val="28"/>
          <w:szCs w:val="28"/>
        </w:rPr>
      </w:pPr>
      <w:r w:rsidRPr="001F6F2C">
        <w:rPr>
          <w:rFonts w:ascii="Times New Roman" w:hAnsi="Times New Roman" w:cs="Times New Roman"/>
          <w:b/>
          <w:sz w:val="28"/>
          <w:szCs w:val="28"/>
        </w:rPr>
        <w:t>Формируем читательскую грамотность</w:t>
      </w:r>
    </w:p>
    <w:p w:rsidR="001F6F2C" w:rsidRPr="001F6F2C" w:rsidRDefault="00CD79EF" w:rsidP="001F6F2C">
      <w:pPr>
        <w:spacing w:line="36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001F6F2C" w:rsidRPr="001F6F2C">
        <w:rPr>
          <w:rFonts w:ascii="Times New Roman" w:hAnsi="Times New Roman" w:cs="Times New Roman"/>
          <w:sz w:val="28"/>
          <w:szCs w:val="28"/>
        </w:rPr>
        <w:t>(методический десант)</w:t>
      </w:r>
    </w:p>
    <w:p w:rsidR="00986C67" w:rsidRDefault="00986C67" w:rsidP="00CD79EF">
      <w:pPr>
        <w:spacing w:line="360" w:lineRule="auto"/>
        <w:jc w:val="both"/>
        <w:rPr>
          <w:rFonts w:ascii="Times New Roman" w:hAnsi="Times New Roman" w:cs="Times New Roman"/>
          <w:sz w:val="28"/>
          <w:szCs w:val="28"/>
        </w:rPr>
      </w:pPr>
      <w:r>
        <w:rPr>
          <w:rFonts w:ascii="Times New Roman" w:hAnsi="Times New Roman" w:cs="Times New Roman"/>
          <w:sz w:val="28"/>
          <w:szCs w:val="28"/>
        </w:rPr>
        <w:t>Цель:</w:t>
      </w:r>
      <w:r w:rsidRPr="00986C67">
        <w:rPr>
          <w:sz w:val="27"/>
          <w:szCs w:val="27"/>
        </w:rPr>
        <w:t xml:space="preserve"> </w:t>
      </w:r>
      <w:r w:rsidRPr="00986C67">
        <w:rPr>
          <w:rFonts w:ascii="Times New Roman" w:hAnsi="Times New Roman" w:cs="Times New Roman"/>
          <w:sz w:val="28"/>
          <w:szCs w:val="28"/>
        </w:rPr>
        <w:t>заключение соглашения о содружестве  класса с группой учителей и их обучающихся для формирования читательской грамотности (формирования устойчивого читательского поведения, грамотного читателя, первого публичного писательского опыта на основе прочитанных произведений) на уровне социума</w:t>
      </w:r>
      <w:r>
        <w:rPr>
          <w:rFonts w:ascii="Times New Roman" w:hAnsi="Times New Roman" w:cs="Times New Roman"/>
          <w:sz w:val="28"/>
          <w:szCs w:val="28"/>
        </w:rPr>
        <w:t>.</w:t>
      </w:r>
    </w:p>
    <w:p w:rsidR="00CD79EF" w:rsidRDefault="001F6F2C" w:rsidP="00CD79E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Задачи: 1) </w:t>
      </w:r>
      <w:r w:rsidR="0037540F">
        <w:rPr>
          <w:rFonts w:ascii="Times New Roman" w:hAnsi="Times New Roman" w:cs="Times New Roman"/>
          <w:sz w:val="28"/>
          <w:szCs w:val="28"/>
        </w:rPr>
        <w:t>выявить проблемы формирования читательской грамотности у участников методического десанта,</w:t>
      </w:r>
    </w:p>
    <w:p w:rsidR="001F6F2C" w:rsidRDefault="0037540F" w:rsidP="00CD79EF">
      <w:pPr>
        <w:spacing w:line="360" w:lineRule="auto"/>
        <w:jc w:val="both"/>
        <w:rPr>
          <w:rFonts w:ascii="Times New Roman" w:hAnsi="Times New Roman" w:cs="Times New Roman"/>
          <w:sz w:val="28"/>
          <w:szCs w:val="28"/>
        </w:rPr>
      </w:pPr>
      <w:r>
        <w:rPr>
          <w:rFonts w:ascii="Times New Roman" w:hAnsi="Times New Roman" w:cs="Times New Roman"/>
          <w:sz w:val="28"/>
          <w:szCs w:val="28"/>
        </w:rPr>
        <w:t>2)проанализировать</w:t>
      </w:r>
      <w:r w:rsidR="001F6F2C">
        <w:rPr>
          <w:rFonts w:ascii="Times New Roman" w:hAnsi="Times New Roman" w:cs="Times New Roman"/>
          <w:sz w:val="28"/>
          <w:szCs w:val="28"/>
        </w:rPr>
        <w:t xml:space="preserve"> </w:t>
      </w:r>
      <w:r>
        <w:rPr>
          <w:rFonts w:ascii="Times New Roman" w:hAnsi="Times New Roman" w:cs="Times New Roman"/>
          <w:sz w:val="28"/>
          <w:szCs w:val="28"/>
        </w:rPr>
        <w:t xml:space="preserve">с </w:t>
      </w:r>
      <w:r w:rsidR="001F6F2C">
        <w:rPr>
          <w:rFonts w:ascii="Times New Roman" w:hAnsi="Times New Roman" w:cs="Times New Roman"/>
          <w:sz w:val="28"/>
          <w:szCs w:val="28"/>
        </w:rPr>
        <w:t>учител</w:t>
      </w:r>
      <w:r>
        <w:rPr>
          <w:rFonts w:ascii="Times New Roman" w:hAnsi="Times New Roman" w:cs="Times New Roman"/>
          <w:sz w:val="28"/>
          <w:szCs w:val="28"/>
        </w:rPr>
        <w:t>ями</w:t>
      </w:r>
      <w:r w:rsidR="001F6F2C">
        <w:rPr>
          <w:rFonts w:ascii="Times New Roman" w:hAnsi="Times New Roman" w:cs="Times New Roman"/>
          <w:sz w:val="28"/>
          <w:szCs w:val="28"/>
        </w:rPr>
        <w:t xml:space="preserve">  проект</w:t>
      </w:r>
      <w:r>
        <w:rPr>
          <w:rFonts w:ascii="Times New Roman" w:hAnsi="Times New Roman" w:cs="Times New Roman"/>
          <w:sz w:val="28"/>
          <w:szCs w:val="28"/>
        </w:rPr>
        <w:t xml:space="preserve"> </w:t>
      </w:r>
      <w:r w:rsidR="001F6F2C">
        <w:rPr>
          <w:rFonts w:ascii="Times New Roman" w:hAnsi="Times New Roman" w:cs="Times New Roman"/>
          <w:sz w:val="28"/>
          <w:szCs w:val="28"/>
        </w:rPr>
        <w:t xml:space="preserve"> "Система формирования читательской грамотности у младших школьников"</w:t>
      </w:r>
      <w:r>
        <w:rPr>
          <w:rFonts w:ascii="Times New Roman" w:hAnsi="Times New Roman" w:cs="Times New Roman"/>
          <w:sz w:val="28"/>
          <w:szCs w:val="28"/>
        </w:rPr>
        <w:t>,</w:t>
      </w:r>
      <w:r w:rsidR="001F6F2C">
        <w:rPr>
          <w:rFonts w:ascii="Times New Roman" w:hAnsi="Times New Roman" w:cs="Times New Roman"/>
          <w:sz w:val="28"/>
          <w:szCs w:val="28"/>
        </w:rPr>
        <w:t xml:space="preserve"> </w:t>
      </w:r>
    </w:p>
    <w:p w:rsidR="00986C67" w:rsidRPr="00E15435" w:rsidRDefault="0037540F" w:rsidP="00CD79EF">
      <w:pPr>
        <w:spacing w:line="360" w:lineRule="auto"/>
        <w:jc w:val="both"/>
        <w:rPr>
          <w:rFonts w:ascii="Times New Roman" w:hAnsi="Times New Roman" w:cs="Times New Roman"/>
          <w:bCs/>
          <w:sz w:val="28"/>
          <w:szCs w:val="28"/>
        </w:rPr>
      </w:pPr>
      <w:r>
        <w:rPr>
          <w:rFonts w:ascii="Times New Roman" w:hAnsi="Times New Roman" w:cs="Times New Roman"/>
          <w:sz w:val="28"/>
          <w:szCs w:val="28"/>
        </w:rPr>
        <w:t>3) составить план мероприятий с учителями  по взаимодействию с целью формирования читательской грамотности у младших школьников.</w:t>
      </w:r>
      <w:r w:rsidR="00986C67" w:rsidRPr="00E15435">
        <w:rPr>
          <w:rFonts w:ascii="Times New Roman" w:hAnsi="Times New Roman" w:cs="Times New Roman"/>
          <w:bCs/>
          <w:sz w:val="28"/>
          <w:szCs w:val="28"/>
        </w:rPr>
        <w:t xml:space="preserve"> </w:t>
      </w:r>
    </w:p>
    <w:p w:rsidR="00945B53" w:rsidRDefault="00C01E4C" w:rsidP="00CD79EF">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I</w:t>
      </w:r>
      <w:r w:rsidR="009941FC">
        <w:rPr>
          <w:rFonts w:ascii="Times New Roman" w:hAnsi="Times New Roman" w:cs="Times New Roman"/>
          <w:bCs/>
          <w:sz w:val="28"/>
          <w:szCs w:val="28"/>
        </w:rPr>
        <w:t>.</w:t>
      </w:r>
      <w:r w:rsidR="00945B53">
        <w:rPr>
          <w:rFonts w:ascii="Times New Roman" w:hAnsi="Times New Roman" w:cs="Times New Roman"/>
          <w:bCs/>
          <w:sz w:val="28"/>
          <w:szCs w:val="28"/>
        </w:rPr>
        <w:t xml:space="preserve"> Стадия вызова.</w:t>
      </w:r>
    </w:p>
    <w:p w:rsidR="003B4B3E" w:rsidRDefault="009941FC" w:rsidP="00CD79EF">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01E4C">
        <w:rPr>
          <w:rFonts w:ascii="Times New Roman" w:hAnsi="Times New Roman" w:cs="Times New Roman"/>
          <w:bCs/>
          <w:sz w:val="28"/>
          <w:szCs w:val="28"/>
        </w:rPr>
        <w:t xml:space="preserve"> </w:t>
      </w:r>
      <w:r w:rsidR="00986C67">
        <w:rPr>
          <w:rFonts w:ascii="Times New Roman" w:hAnsi="Times New Roman" w:cs="Times New Roman"/>
          <w:bCs/>
          <w:sz w:val="28"/>
          <w:szCs w:val="28"/>
        </w:rPr>
        <w:t xml:space="preserve">На нас, учителей, возложена важная миссия. Ведь, именно от нас с Вами во многом зависит, а какое будущее ждёт нас, т. к. мы с Вами воспитываем поколение, которое будет определять </w:t>
      </w:r>
      <w:r w:rsidR="003B4B3E">
        <w:rPr>
          <w:rFonts w:ascii="Times New Roman" w:hAnsi="Times New Roman" w:cs="Times New Roman"/>
          <w:bCs/>
          <w:sz w:val="28"/>
          <w:szCs w:val="28"/>
        </w:rPr>
        <w:t>будущее  нашей страны, а, значит, и наше с Вами будущее, нашу старость.</w:t>
      </w:r>
    </w:p>
    <w:p w:rsidR="003B4B3E" w:rsidRDefault="003B4B3E" w:rsidP="00CD79EF">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Каким же мы хотим видеть будущее поколение? Какого Человека мы </w:t>
      </w:r>
      <w:r w:rsidR="00C01E4C">
        <w:rPr>
          <w:rFonts w:ascii="Times New Roman" w:hAnsi="Times New Roman" w:cs="Times New Roman"/>
          <w:bCs/>
          <w:sz w:val="28"/>
          <w:szCs w:val="28"/>
        </w:rPr>
        <w:t>должны</w:t>
      </w:r>
      <w:r>
        <w:rPr>
          <w:rFonts w:ascii="Times New Roman" w:hAnsi="Times New Roman" w:cs="Times New Roman"/>
          <w:bCs/>
          <w:sz w:val="28"/>
          <w:szCs w:val="28"/>
        </w:rPr>
        <w:t xml:space="preserve"> воспитать, какие качества должны мы с Вами заложить в нашего ученика</w:t>
      </w:r>
      <w:r w:rsidR="005039CE">
        <w:rPr>
          <w:rFonts w:ascii="Times New Roman" w:hAnsi="Times New Roman" w:cs="Times New Roman"/>
          <w:bCs/>
          <w:sz w:val="28"/>
          <w:szCs w:val="28"/>
        </w:rPr>
        <w:t>,</w:t>
      </w:r>
      <w:r>
        <w:rPr>
          <w:rFonts w:ascii="Times New Roman" w:hAnsi="Times New Roman" w:cs="Times New Roman"/>
          <w:bCs/>
          <w:sz w:val="28"/>
          <w:szCs w:val="28"/>
        </w:rPr>
        <w:t xml:space="preserve"> чтобы наши преклонные годы прошли спокойно?</w:t>
      </w:r>
      <w:r w:rsidR="00C01E4C">
        <w:rPr>
          <w:rFonts w:ascii="Times New Roman" w:hAnsi="Times New Roman" w:cs="Times New Roman"/>
          <w:bCs/>
          <w:sz w:val="28"/>
          <w:szCs w:val="28"/>
        </w:rPr>
        <w:t xml:space="preserve"> /..../</w:t>
      </w:r>
    </w:p>
    <w:p w:rsidR="005039CE" w:rsidRDefault="005039CE" w:rsidP="00CD79EF">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А возможно ли воспитать такого человека, не обратившись к чтению?/..../ </w:t>
      </w:r>
    </w:p>
    <w:p w:rsidR="009828AF" w:rsidRPr="005039CE" w:rsidRDefault="009941FC" w:rsidP="00CD79EF">
      <w:p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 xml:space="preserve">        </w:t>
      </w:r>
      <w:r w:rsidR="005039CE">
        <w:rPr>
          <w:rFonts w:ascii="Times New Roman" w:hAnsi="Times New Roman" w:cs="Times New Roman"/>
          <w:bCs/>
          <w:sz w:val="28"/>
          <w:szCs w:val="28"/>
        </w:rPr>
        <w:t xml:space="preserve">Наши мысли подтверждает академик Д.С. Лихачёв </w:t>
      </w:r>
      <w:r w:rsidR="00EA3681">
        <w:rPr>
          <w:rFonts w:ascii="Times New Roman" w:hAnsi="Times New Roman" w:cs="Times New Roman"/>
          <w:bCs/>
          <w:sz w:val="28"/>
          <w:szCs w:val="28"/>
        </w:rPr>
        <w:t>.</w:t>
      </w:r>
      <w:r w:rsidR="005039CE">
        <w:rPr>
          <w:rFonts w:ascii="Times New Roman" w:hAnsi="Times New Roman" w:cs="Times New Roman"/>
          <w:bCs/>
          <w:sz w:val="28"/>
          <w:szCs w:val="28"/>
        </w:rPr>
        <w:t xml:space="preserve">  </w:t>
      </w:r>
      <w:r w:rsidR="005039CE">
        <w:rPr>
          <w:rFonts w:ascii="Times New Roman" w:eastAsia="Times New Roman" w:hAnsi="Times New Roman" w:cs="Times New Roman"/>
          <w:color w:val="000000"/>
          <w:sz w:val="28"/>
          <w:szCs w:val="28"/>
          <w:lang w:eastAsia="ru-RU"/>
        </w:rPr>
        <w:t>"</w:t>
      </w:r>
      <w:r w:rsidR="005039CE" w:rsidRPr="005039CE">
        <w:rPr>
          <w:rFonts w:ascii="Times New Roman" w:eastAsia="Times New Roman" w:hAnsi="Times New Roman" w:cs="Times New Roman"/>
          <w:color w:val="000000"/>
          <w:sz w:val="28"/>
          <w:szCs w:val="28"/>
          <w:lang w:eastAsia="ru-RU"/>
        </w:rPr>
        <w:t>Каждый человек обязан (я подчеркиваю - обязан) заботиться о своем интеллектуальном развитии. Это его обязанность перед обществом, в котором он живет, и перед самим собой.</w:t>
      </w:r>
      <w:r w:rsidR="009828AF">
        <w:rPr>
          <w:rFonts w:ascii="Times New Roman" w:eastAsia="Times New Roman" w:hAnsi="Times New Roman" w:cs="Times New Roman"/>
          <w:color w:val="000000"/>
          <w:sz w:val="28"/>
          <w:szCs w:val="28"/>
          <w:lang w:eastAsia="ru-RU"/>
        </w:rPr>
        <w:t xml:space="preserve"> </w:t>
      </w:r>
      <w:r w:rsidR="005039CE" w:rsidRPr="005039CE">
        <w:rPr>
          <w:rFonts w:ascii="Times New Roman" w:eastAsia="Times New Roman" w:hAnsi="Times New Roman" w:cs="Times New Roman"/>
          <w:color w:val="000000"/>
          <w:sz w:val="28"/>
          <w:szCs w:val="28"/>
          <w:lang w:eastAsia="ru-RU"/>
        </w:rPr>
        <w:t xml:space="preserve">Основной способ </w:t>
      </w:r>
      <w:r w:rsidR="009828AF">
        <w:rPr>
          <w:rFonts w:ascii="Times New Roman" w:eastAsia="Times New Roman" w:hAnsi="Times New Roman" w:cs="Times New Roman"/>
          <w:color w:val="000000"/>
          <w:sz w:val="28"/>
          <w:szCs w:val="28"/>
          <w:lang w:eastAsia="ru-RU"/>
        </w:rPr>
        <w:t>и</w:t>
      </w:r>
      <w:r w:rsidR="005039CE" w:rsidRPr="005039CE">
        <w:rPr>
          <w:rFonts w:ascii="Times New Roman" w:eastAsia="Times New Roman" w:hAnsi="Times New Roman" w:cs="Times New Roman"/>
          <w:color w:val="000000"/>
          <w:sz w:val="28"/>
          <w:szCs w:val="28"/>
          <w:lang w:eastAsia="ru-RU"/>
        </w:rPr>
        <w:t>нтеллектуального развития - чтение.</w:t>
      </w:r>
      <w:r w:rsidR="005039CE">
        <w:rPr>
          <w:rFonts w:ascii="Times New Roman" w:eastAsia="Times New Roman" w:hAnsi="Times New Roman" w:cs="Times New Roman"/>
          <w:color w:val="000000"/>
          <w:sz w:val="28"/>
          <w:szCs w:val="28"/>
          <w:lang w:eastAsia="ru-RU"/>
        </w:rPr>
        <w:t>"</w:t>
      </w:r>
      <w:r w:rsidR="005039CE" w:rsidRPr="005039CE">
        <w:rPr>
          <w:rFonts w:ascii="Times New Roman" w:eastAsia="Times New Roman" w:hAnsi="Times New Roman" w:cs="Times New Roman"/>
          <w:color w:val="000000"/>
          <w:sz w:val="28"/>
          <w:szCs w:val="28"/>
          <w:lang w:eastAsia="ru-RU"/>
        </w:rPr>
        <w:t xml:space="preserve"> </w:t>
      </w:r>
    </w:p>
    <w:p w:rsidR="009941FC" w:rsidRDefault="009828AF" w:rsidP="00CD79E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828AF">
        <w:rPr>
          <w:rFonts w:ascii="Times New Roman" w:eastAsia="Times New Roman" w:hAnsi="Times New Roman" w:cs="Times New Roman"/>
          <w:color w:val="000000"/>
          <w:sz w:val="28"/>
          <w:szCs w:val="28"/>
          <w:lang w:eastAsia="ru-RU"/>
        </w:rPr>
        <w:t>Литература дает нам колоссальный, обширнейший и глубочайший опыт жизни. Она делает человека интеллигентным, развивает в нем не только чувство красоты, но и понимание - понимание жизни, всех ее сложностей, служит проводником в другие эпохи и к другим народам, раскрывает перед вами сердца людей. Одним словом, делает вас мудрыми.</w:t>
      </w:r>
      <w:r>
        <w:rPr>
          <w:rFonts w:ascii="Times New Roman" w:eastAsia="Times New Roman" w:hAnsi="Times New Roman" w:cs="Times New Roman"/>
          <w:color w:val="000000"/>
          <w:sz w:val="28"/>
          <w:szCs w:val="28"/>
          <w:lang w:eastAsia="ru-RU"/>
        </w:rPr>
        <w:t>"</w:t>
      </w:r>
    </w:p>
    <w:p w:rsidR="000951E8" w:rsidRDefault="000951E8" w:rsidP="00CD79E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вы считаете,</w:t>
      </w:r>
      <w:r w:rsidR="009828AF">
        <w:rPr>
          <w:rFonts w:ascii="Times New Roman" w:eastAsia="Times New Roman" w:hAnsi="Times New Roman" w:cs="Times New Roman"/>
          <w:color w:val="000000"/>
          <w:sz w:val="28"/>
          <w:szCs w:val="28"/>
          <w:lang w:eastAsia="ru-RU"/>
        </w:rPr>
        <w:t xml:space="preserve"> всякое ли чтение эффективно? /.../ </w:t>
      </w:r>
    </w:p>
    <w:p w:rsidR="005039CE" w:rsidRPr="005039CE" w:rsidRDefault="009828AF" w:rsidP="00CD79E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мнению Д. С. Лихачёва эффективно лишь то чтение, которое интересует читателя. </w:t>
      </w:r>
    </w:p>
    <w:p w:rsidR="005039CE" w:rsidRPr="009941FC" w:rsidRDefault="005039CE" w:rsidP="00CD79EF">
      <w:pPr>
        <w:spacing w:line="360" w:lineRule="auto"/>
        <w:jc w:val="both"/>
        <w:rPr>
          <w:rFonts w:ascii="Times New Roman" w:eastAsia="Times New Roman" w:hAnsi="Times New Roman" w:cs="Times New Roman"/>
          <w:color w:val="000000"/>
          <w:sz w:val="28"/>
          <w:szCs w:val="28"/>
          <w:lang w:eastAsia="ru-RU"/>
        </w:rPr>
      </w:pPr>
      <w:r w:rsidRPr="009941FC">
        <w:rPr>
          <w:rFonts w:ascii="Times New Roman" w:hAnsi="Times New Roman" w:cs="Times New Roman"/>
          <w:bCs/>
          <w:sz w:val="28"/>
          <w:szCs w:val="28"/>
        </w:rPr>
        <w:t xml:space="preserve"> </w:t>
      </w:r>
      <w:r w:rsidR="009828AF" w:rsidRPr="009941FC">
        <w:rPr>
          <w:rFonts w:ascii="Times New Roman" w:hAnsi="Times New Roman" w:cs="Times New Roman"/>
          <w:bCs/>
          <w:sz w:val="28"/>
          <w:szCs w:val="28"/>
        </w:rPr>
        <w:t>"</w:t>
      </w:r>
      <w:r w:rsidR="009828AF" w:rsidRPr="009941FC">
        <w:rPr>
          <w:rFonts w:ascii="Times New Roman" w:eastAsia="Times New Roman" w:hAnsi="Times New Roman" w:cs="Times New Roman"/>
          <w:color w:val="000000"/>
          <w:sz w:val="28"/>
          <w:szCs w:val="28"/>
          <w:lang w:eastAsia="ru-RU"/>
        </w:rPr>
        <w:t>Чтение, для того чтобы оно было эффективным, должно интересовать читающего. Интерес к чтению вообще или по определенным отраслям культуры необходимо развивать в себе."</w:t>
      </w:r>
    </w:p>
    <w:p w:rsidR="000951E8" w:rsidRDefault="009941FC" w:rsidP="00CD79EF">
      <w:pPr>
        <w:pStyle w:val="a3"/>
        <w:spacing w:line="360" w:lineRule="auto"/>
        <w:jc w:val="both"/>
        <w:rPr>
          <w:sz w:val="28"/>
          <w:szCs w:val="28"/>
        </w:rPr>
      </w:pPr>
      <w:r>
        <w:rPr>
          <w:sz w:val="28"/>
          <w:szCs w:val="28"/>
        </w:rPr>
        <w:t xml:space="preserve">        </w:t>
      </w:r>
      <w:r w:rsidR="009828AF">
        <w:rPr>
          <w:sz w:val="28"/>
          <w:szCs w:val="28"/>
        </w:rPr>
        <w:t>Наверное, каждый учитель сталкивается с проблемой, а как увлечь детей чтением</w:t>
      </w:r>
      <w:r w:rsidR="002F3820">
        <w:rPr>
          <w:sz w:val="28"/>
          <w:szCs w:val="28"/>
        </w:rPr>
        <w:t xml:space="preserve">, чтобы чтение было чтением не по принуждению, а потребностью ученика? Такая проблема встала и передо мной, что подтолкнуло к разработке проекта. </w:t>
      </w:r>
      <w:r w:rsidR="003C1FD3">
        <w:rPr>
          <w:sz w:val="28"/>
          <w:szCs w:val="28"/>
        </w:rPr>
        <w:t xml:space="preserve"> Но одному с проблемой справится всегда сложнее, поэтому предлагаю поработать вместе. Как писал Ральф Уолдо Эмерсон "Совместный труд воспламеняет в людях такую ярость свершения, какой они редко могут достичь в одиночку".</w:t>
      </w:r>
      <w:r w:rsidR="000951E8">
        <w:rPr>
          <w:sz w:val="28"/>
          <w:szCs w:val="28"/>
        </w:rPr>
        <w:t xml:space="preserve"> </w:t>
      </w:r>
    </w:p>
    <w:p w:rsidR="003628E0" w:rsidRPr="003628E0" w:rsidRDefault="000951E8" w:rsidP="00CD79EF">
      <w:pPr>
        <w:pStyle w:val="a3"/>
        <w:spacing w:line="360" w:lineRule="auto"/>
        <w:jc w:val="both"/>
      </w:pPr>
      <w:r>
        <w:rPr>
          <w:sz w:val="28"/>
          <w:szCs w:val="28"/>
        </w:rPr>
        <w:t>Сегодня мнение каждого из нас с Вами будет важным и, возможно, поможет найти выход по данной проблеме.   "Тот, кто воображает, что может обойтись без других людей - очень ошибается, а тот, кто воображает, что другие не могут обойтись без него ошибается ещё больше" (Франсуа де Ларошфуко)</w:t>
      </w:r>
    </w:p>
    <w:p w:rsidR="002F3820" w:rsidRPr="00CD79EF" w:rsidRDefault="002F3820" w:rsidP="00CD79EF">
      <w:pPr>
        <w:pStyle w:val="a3"/>
        <w:spacing w:after="0" w:afterAutospacing="0" w:line="360" w:lineRule="auto"/>
        <w:jc w:val="both"/>
        <w:rPr>
          <w:sz w:val="28"/>
          <w:szCs w:val="28"/>
        </w:rPr>
      </w:pPr>
      <w:r w:rsidRPr="00CD79EF">
        <w:rPr>
          <w:sz w:val="28"/>
          <w:szCs w:val="28"/>
        </w:rPr>
        <w:lastRenderedPageBreak/>
        <w:t>Задумайтесь, пожалуйста, над высказываниями и ответьте для себя на вопросы: (Приём«Верите ли вы …»)</w:t>
      </w:r>
    </w:p>
    <w:p w:rsidR="009941FC" w:rsidRPr="00CD79EF" w:rsidRDefault="002F3820" w:rsidP="00CD79EF">
      <w:pPr>
        <w:pStyle w:val="a3"/>
        <w:spacing w:after="0" w:afterAutospacing="0" w:line="360" w:lineRule="auto"/>
        <w:jc w:val="both"/>
        <w:rPr>
          <w:sz w:val="28"/>
          <w:szCs w:val="28"/>
        </w:rPr>
      </w:pPr>
      <w:r w:rsidRPr="00CD79EF">
        <w:rPr>
          <w:sz w:val="28"/>
          <w:szCs w:val="28"/>
        </w:rPr>
        <w:t>-Верите ли Вы, что по окончанию семинара, вы что-нибудь возьмёте для своей педагогической копилки?</w:t>
      </w:r>
    </w:p>
    <w:p w:rsidR="002F3820" w:rsidRPr="00CD79EF" w:rsidRDefault="009941FC" w:rsidP="00CD79EF">
      <w:pPr>
        <w:pStyle w:val="a3"/>
        <w:spacing w:after="0" w:afterAutospacing="0" w:line="360" w:lineRule="auto"/>
        <w:jc w:val="both"/>
        <w:rPr>
          <w:sz w:val="28"/>
          <w:szCs w:val="28"/>
        </w:rPr>
      </w:pPr>
      <w:r w:rsidRPr="00CD79EF">
        <w:rPr>
          <w:sz w:val="28"/>
          <w:szCs w:val="28"/>
        </w:rPr>
        <w:t>-</w:t>
      </w:r>
      <w:r w:rsidR="002F3820" w:rsidRPr="00CD79EF">
        <w:rPr>
          <w:sz w:val="28"/>
          <w:szCs w:val="28"/>
        </w:rPr>
        <w:t>Верите ли Вы, что мы с Вами можем поделиться сегодня какими-то идеями?</w:t>
      </w:r>
    </w:p>
    <w:p w:rsidR="002F3820" w:rsidRPr="00CD79EF" w:rsidRDefault="002F3820" w:rsidP="00CD79EF">
      <w:pPr>
        <w:pStyle w:val="a3"/>
        <w:spacing w:after="0" w:afterAutospacing="0" w:line="360" w:lineRule="auto"/>
        <w:jc w:val="both"/>
        <w:rPr>
          <w:sz w:val="28"/>
          <w:szCs w:val="28"/>
        </w:rPr>
      </w:pPr>
      <w:r w:rsidRPr="00CD79EF">
        <w:rPr>
          <w:sz w:val="28"/>
          <w:szCs w:val="28"/>
        </w:rPr>
        <w:t>-Верите ли Вы, что можно увлечь детей чтением?</w:t>
      </w:r>
    </w:p>
    <w:p w:rsidR="00E15435" w:rsidRPr="00CD79EF" w:rsidRDefault="002F3820" w:rsidP="00CD79EF">
      <w:pPr>
        <w:pStyle w:val="a3"/>
        <w:spacing w:after="0" w:afterAutospacing="0" w:line="360" w:lineRule="auto"/>
        <w:jc w:val="both"/>
        <w:rPr>
          <w:sz w:val="28"/>
          <w:szCs w:val="28"/>
        </w:rPr>
      </w:pPr>
      <w:r w:rsidRPr="00CD79EF">
        <w:rPr>
          <w:sz w:val="28"/>
          <w:szCs w:val="28"/>
        </w:rPr>
        <w:t>-Верите ли Вы, что, если даже Вам всё известно по этой теме, наша встреча не пройдёт зря?</w:t>
      </w:r>
    </w:p>
    <w:p w:rsidR="009941FC" w:rsidRPr="00CD79EF" w:rsidRDefault="00CD79EF" w:rsidP="00CD79EF">
      <w:pPr>
        <w:pStyle w:val="a3"/>
        <w:spacing w:after="0" w:afterAutospacing="0" w:line="360" w:lineRule="auto"/>
        <w:jc w:val="both"/>
        <w:rPr>
          <w:sz w:val="28"/>
          <w:szCs w:val="28"/>
        </w:rPr>
      </w:pPr>
      <w:r>
        <w:rPr>
          <w:sz w:val="28"/>
          <w:szCs w:val="28"/>
        </w:rPr>
        <w:t>-</w:t>
      </w:r>
      <w:r w:rsidR="009941FC" w:rsidRPr="00CD79EF">
        <w:rPr>
          <w:sz w:val="28"/>
          <w:szCs w:val="28"/>
        </w:rPr>
        <w:t xml:space="preserve">Какой приём мы использовали? </w:t>
      </w:r>
      <w:r w:rsidR="00E1678C" w:rsidRPr="00CD79EF">
        <w:rPr>
          <w:sz w:val="28"/>
          <w:szCs w:val="28"/>
        </w:rPr>
        <w:t>Сегодня при анализе проекта мы будем использовать  приёмы технологии развития критического мышления через чтение и письмо.</w:t>
      </w:r>
    </w:p>
    <w:p w:rsidR="009941FC" w:rsidRDefault="00C01E4C" w:rsidP="00CD79EF">
      <w:pPr>
        <w:spacing w:line="360" w:lineRule="auto"/>
        <w:jc w:val="both"/>
        <w:rPr>
          <w:rFonts w:ascii="Times New Roman" w:hAnsi="Times New Roman" w:cs="Times New Roman"/>
          <w:sz w:val="28"/>
          <w:szCs w:val="28"/>
        </w:rPr>
      </w:pPr>
      <w:r w:rsidRPr="00C01E4C">
        <w:rPr>
          <w:rFonts w:ascii="Times New Roman" w:hAnsi="Times New Roman" w:cs="Times New Roman"/>
          <w:sz w:val="28"/>
          <w:szCs w:val="28"/>
        </w:rPr>
        <w:t>II</w:t>
      </w:r>
      <w:r w:rsidR="009941FC">
        <w:rPr>
          <w:rFonts w:ascii="Times New Roman" w:hAnsi="Times New Roman" w:cs="Times New Roman"/>
          <w:sz w:val="28"/>
          <w:szCs w:val="28"/>
        </w:rPr>
        <w:t xml:space="preserve">. Стадия </w:t>
      </w:r>
      <w:r>
        <w:rPr>
          <w:rFonts w:ascii="Times New Roman" w:hAnsi="Times New Roman" w:cs="Times New Roman"/>
          <w:sz w:val="28"/>
          <w:szCs w:val="28"/>
        </w:rPr>
        <w:t xml:space="preserve"> </w:t>
      </w:r>
      <w:r w:rsidR="009941FC">
        <w:rPr>
          <w:rFonts w:ascii="Times New Roman" w:hAnsi="Times New Roman" w:cs="Times New Roman"/>
          <w:sz w:val="28"/>
          <w:szCs w:val="28"/>
        </w:rPr>
        <w:t>осмысления.</w:t>
      </w:r>
    </w:p>
    <w:p w:rsidR="00670731" w:rsidRDefault="00637BF0" w:rsidP="00CD79E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Читательская </w:t>
      </w:r>
      <w:r w:rsidRPr="00637BF0">
        <w:rPr>
          <w:rFonts w:ascii="Times New Roman" w:hAnsi="Times New Roman" w:cs="Times New Roman"/>
          <w:sz w:val="28"/>
          <w:szCs w:val="28"/>
        </w:rPr>
        <w:t>грамотность. Что подразумеваем</w:t>
      </w:r>
      <w:r w:rsidR="00F35573">
        <w:rPr>
          <w:rFonts w:ascii="Times New Roman" w:hAnsi="Times New Roman" w:cs="Times New Roman"/>
          <w:sz w:val="28"/>
          <w:szCs w:val="28"/>
        </w:rPr>
        <w:t xml:space="preserve"> мы </w:t>
      </w:r>
      <w:r w:rsidRPr="00637BF0">
        <w:rPr>
          <w:rFonts w:ascii="Times New Roman" w:hAnsi="Times New Roman" w:cs="Times New Roman"/>
          <w:sz w:val="28"/>
          <w:szCs w:val="28"/>
        </w:rPr>
        <w:t xml:space="preserve"> под этим понятием? </w:t>
      </w:r>
      <w:r w:rsidRPr="00E1678C">
        <w:rPr>
          <w:rFonts w:ascii="Times New Roman" w:hAnsi="Times New Roman" w:cs="Times New Roman"/>
          <w:sz w:val="28"/>
          <w:szCs w:val="28"/>
        </w:rPr>
        <w:t>/</w:t>
      </w:r>
      <w:r w:rsidRPr="00E1678C">
        <w:rPr>
          <w:rFonts w:ascii="Times New Roman" w:hAnsi="Times New Roman" w:cs="Times New Roman"/>
          <w:i/>
          <w:sz w:val="28"/>
          <w:szCs w:val="28"/>
        </w:rPr>
        <w:t xml:space="preserve">составление кластера  </w:t>
      </w:r>
      <w:r w:rsidRPr="00E1678C">
        <w:rPr>
          <w:rFonts w:ascii="Times New Roman" w:hAnsi="Times New Roman" w:cs="Times New Roman"/>
          <w:sz w:val="28"/>
          <w:szCs w:val="28"/>
        </w:rPr>
        <w:t>/.</w:t>
      </w:r>
      <w:r w:rsidR="009941FC" w:rsidRPr="00E1678C">
        <w:rPr>
          <w:rFonts w:ascii="Times New Roman" w:hAnsi="Times New Roman" w:cs="Times New Roman"/>
          <w:sz w:val="28"/>
          <w:szCs w:val="28"/>
        </w:rPr>
        <w:t xml:space="preserve"> </w:t>
      </w:r>
      <w:r w:rsidR="009941FC">
        <w:rPr>
          <w:rFonts w:ascii="Times New Roman" w:hAnsi="Times New Roman" w:cs="Times New Roman"/>
          <w:sz w:val="28"/>
          <w:szCs w:val="28"/>
        </w:rPr>
        <w:t xml:space="preserve">Сравним наше мнение с определением этого понятия. </w:t>
      </w:r>
      <w:r w:rsidR="009941FC" w:rsidRPr="00A63C46">
        <w:rPr>
          <w:rFonts w:ascii="Times New Roman" w:hAnsi="Times New Roman" w:cs="Times New Roman"/>
          <w:sz w:val="28"/>
          <w:szCs w:val="28"/>
        </w:rPr>
        <w:t>"Читательская грамотность - это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 (Г.А. Цукерман).</w:t>
      </w:r>
      <w:r w:rsidR="009941FC">
        <w:rPr>
          <w:rFonts w:ascii="Times New Roman" w:hAnsi="Times New Roman" w:cs="Times New Roman"/>
          <w:sz w:val="28"/>
          <w:szCs w:val="28"/>
        </w:rPr>
        <w:t xml:space="preserve">. </w:t>
      </w:r>
    </w:p>
    <w:p w:rsidR="00E1678C" w:rsidRDefault="00637BF0" w:rsidP="00CD79EF">
      <w:pPr>
        <w:spacing w:line="360" w:lineRule="auto"/>
        <w:jc w:val="both"/>
        <w:rPr>
          <w:rFonts w:ascii="Times New Roman" w:hAnsi="Times New Roman" w:cs="Times New Roman"/>
          <w:sz w:val="28"/>
          <w:szCs w:val="28"/>
        </w:rPr>
      </w:pPr>
      <w:r>
        <w:rPr>
          <w:rFonts w:ascii="Times New Roman" w:hAnsi="Times New Roman" w:cs="Times New Roman"/>
          <w:sz w:val="28"/>
          <w:szCs w:val="28"/>
        </w:rPr>
        <w:t>Тема проекта : "Система формирования чит</w:t>
      </w:r>
      <w:r w:rsidR="00E1678C">
        <w:rPr>
          <w:rFonts w:ascii="Times New Roman" w:hAnsi="Times New Roman" w:cs="Times New Roman"/>
          <w:sz w:val="28"/>
          <w:szCs w:val="28"/>
        </w:rPr>
        <w:t>ательской</w:t>
      </w:r>
      <w:r>
        <w:rPr>
          <w:rFonts w:ascii="Times New Roman" w:hAnsi="Times New Roman" w:cs="Times New Roman"/>
          <w:sz w:val="28"/>
          <w:szCs w:val="28"/>
        </w:rPr>
        <w:t xml:space="preserve"> грамотности мл</w:t>
      </w:r>
      <w:r w:rsidR="00E1678C">
        <w:rPr>
          <w:rFonts w:ascii="Times New Roman" w:hAnsi="Times New Roman" w:cs="Times New Roman"/>
          <w:sz w:val="28"/>
          <w:szCs w:val="28"/>
        </w:rPr>
        <w:t>адших</w:t>
      </w:r>
      <w:r>
        <w:rPr>
          <w:rFonts w:ascii="Times New Roman" w:hAnsi="Times New Roman" w:cs="Times New Roman"/>
          <w:sz w:val="28"/>
          <w:szCs w:val="28"/>
        </w:rPr>
        <w:t xml:space="preserve"> школьников"</w:t>
      </w:r>
      <w:r w:rsidR="00B11B18">
        <w:rPr>
          <w:rFonts w:ascii="Times New Roman" w:hAnsi="Times New Roman" w:cs="Times New Roman"/>
          <w:sz w:val="28"/>
          <w:szCs w:val="28"/>
        </w:rPr>
        <w:t>.</w:t>
      </w:r>
      <w:r w:rsidR="00E1678C">
        <w:rPr>
          <w:rFonts w:ascii="Times New Roman" w:hAnsi="Times New Roman" w:cs="Times New Roman"/>
          <w:sz w:val="28"/>
          <w:szCs w:val="28"/>
        </w:rPr>
        <w:t xml:space="preserve"> </w:t>
      </w:r>
      <w:r w:rsidR="00B11B18">
        <w:rPr>
          <w:rFonts w:ascii="Times New Roman" w:hAnsi="Times New Roman" w:cs="Times New Roman"/>
          <w:sz w:val="28"/>
          <w:szCs w:val="28"/>
        </w:rPr>
        <w:t>Проанализируем, что уже знаем по теме</w:t>
      </w:r>
      <w:r w:rsidR="00E1678C">
        <w:rPr>
          <w:rFonts w:ascii="Times New Roman" w:hAnsi="Times New Roman" w:cs="Times New Roman"/>
          <w:sz w:val="28"/>
          <w:szCs w:val="28"/>
        </w:rPr>
        <w:t>.</w:t>
      </w:r>
    </w:p>
    <w:p w:rsidR="00B11B18" w:rsidRPr="00E1678C" w:rsidRDefault="00B11B18" w:rsidP="00CD79EF">
      <w:pPr>
        <w:spacing w:line="360" w:lineRule="auto"/>
        <w:jc w:val="both"/>
        <w:rPr>
          <w:rFonts w:ascii="Times New Roman" w:hAnsi="Times New Roman" w:cs="Times New Roman"/>
          <w:sz w:val="28"/>
          <w:szCs w:val="28"/>
        </w:rPr>
      </w:pPr>
      <w:r w:rsidRPr="00E1678C">
        <w:rPr>
          <w:rFonts w:ascii="Times New Roman" w:hAnsi="Times New Roman" w:cs="Times New Roman"/>
          <w:sz w:val="28"/>
          <w:szCs w:val="28"/>
        </w:rPr>
        <w:t>Заполнение таблицы З-Х-У</w:t>
      </w:r>
      <w:r w:rsidR="00E1678C">
        <w:rPr>
          <w:rFonts w:ascii="Times New Roman" w:hAnsi="Times New Roman" w:cs="Times New Roman"/>
          <w:sz w:val="28"/>
          <w:szCs w:val="28"/>
        </w:rPr>
        <w:t xml:space="preserve"> участниками методического десанта</w:t>
      </w:r>
      <w:r w:rsidRPr="00E1678C">
        <w:rPr>
          <w:rFonts w:ascii="Times New Roman" w:hAnsi="Times New Roman" w:cs="Times New Roman"/>
          <w:sz w:val="28"/>
          <w:szCs w:val="28"/>
        </w:rPr>
        <w:t>.</w:t>
      </w:r>
    </w:p>
    <w:tbl>
      <w:tblPr>
        <w:tblStyle w:val="a8"/>
        <w:tblW w:w="0" w:type="auto"/>
        <w:tblLook w:val="04A0"/>
      </w:tblPr>
      <w:tblGrid>
        <w:gridCol w:w="3190"/>
        <w:gridCol w:w="3190"/>
        <w:gridCol w:w="3191"/>
      </w:tblGrid>
      <w:tr w:rsidR="00B11B18" w:rsidTr="00B11B18">
        <w:tc>
          <w:tcPr>
            <w:tcW w:w="3190" w:type="dxa"/>
          </w:tcPr>
          <w:p w:rsidR="00B11B18" w:rsidRPr="00E1678C" w:rsidRDefault="00B11B18" w:rsidP="00E1678C">
            <w:pPr>
              <w:spacing w:line="360" w:lineRule="auto"/>
              <w:jc w:val="center"/>
              <w:rPr>
                <w:rFonts w:ascii="Times New Roman" w:hAnsi="Times New Roman" w:cs="Times New Roman"/>
                <w:b/>
                <w:sz w:val="24"/>
                <w:szCs w:val="24"/>
              </w:rPr>
            </w:pPr>
            <w:r w:rsidRPr="00E1678C">
              <w:rPr>
                <w:rFonts w:ascii="Times New Roman" w:hAnsi="Times New Roman" w:cs="Times New Roman"/>
                <w:b/>
                <w:sz w:val="24"/>
                <w:szCs w:val="24"/>
              </w:rPr>
              <w:t>Знаю</w:t>
            </w:r>
          </w:p>
        </w:tc>
        <w:tc>
          <w:tcPr>
            <w:tcW w:w="3190" w:type="dxa"/>
          </w:tcPr>
          <w:p w:rsidR="00B11B18" w:rsidRPr="00E1678C" w:rsidRDefault="00B11B18" w:rsidP="00E1678C">
            <w:pPr>
              <w:spacing w:line="360" w:lineRule="auto"/>
              <w:jc w:val="center"/>
              <w:rPr>
                <w:rFonts w:ascii="Times New Roman" w:hAnsi="Times New Roman" w:cs="Times New Roman"/>
                <w:b/>
                <w:sz w:val="24"/>
                <w:szCs w:val="24"/>
              </w:rPr>
            </w:pPr>
            <w:r w:rsidRPr="00E1678C">
              <w:rPr>
                <w:rFonts w:ascii="Times New Roman" w:hAnsi="Times New Roman" w:cs="Times New Roman"/>
                <w:b/>
                <w:sz w:val="24"/>
                <w:szCs w:val="24"/>
              </w:rPr>
              <w:t>Хочу узнать</w:t>
            </w:r>
          </w:p>
        </w:tc>
        <w:tc>
          <w:tcPr>
            <w:tcW w:w="3191" w:type="dxa"/>
          </w:tcPr>
          <w:p w:rsidR="00B11B18" w:rsidRPr="00E1678C" w:rsidRDefault="00B11B18" w:rsidP="00E1678C">
            <w:pPr>
              <w:spacing w:line="360" w:lineRule="auto"/>
              <w:jc w:val="center"/>
              <w:rPr>
                <w:rFonts w:ascii="Times New Roman" w:hAnsi="Times New Roman" w:cs="Times New Roman"/>
                <w:b/>
                <w:sz w:val="24"/>
                <w:szCs w:val="24"/>
              </w:rPr>
            </w:pPr>
            <w:r w:rsidRPr="00E1678C">
              <w:rPr>
                <w:rFonts w:ascii="Times New Roman" w:hAnsi="Times New Roman" w:cs="Times New Roman"/>
                <w:b/>
                <w:sz w:val="24"/>
                <w:szCs w:val="24"/>
              </w:rPr>
              <w:t>Узнал</w:t>
            </w:r>
          </w:p>
        </w:tc>
      </w:tr>
      <w:tr w:rsidR="00B11B18" w:rsidTr="00B11B18">
        <w:tc>
          <w:tcPr>
            <w:tcW w:w="3190" w:type="dxa"/>
          </w:tcPr>
          <w:p w:rsidR="00B11B18" w:rsidRPr="00E1678C" w:rsidRDefault="00B11B18" w:rsidP="00EA3681">
            <w:pPr>
              <w:spacing w:line="360" w:lineRule="auto"/>
              <w:jc w:val="both"/>
              <w:rPr>
                <w:rFonts w:ascii="Times New Roman" w:hAnsi="Times New Roman" w:cs="Times New Roman"/>
                <w:sz w:val="24"/>
                <w:szCs w:val="24"/>
              </w:rPr>
            </w:pPr>
          </w:p>
        </w:tc>
        <w:tc>
          <w:tcPr>
            <w:tcW w:w="3190" w:type="dxa"/>
          </w:tcPr>
          <w:p w:rsidR="00B11B18" w:rsidRPr="00E1678C" w:rsidRDefault="00B11B18" w:rsidP="00EA3681">
            <w:pPr>
              <w:spacing w:line="360" w:lineRule="auto"/>
              <w:jc w:val="both"/>
              <w:rPr>
                <w:rFonts w:ascii="Times New Roman" w:hAnsi="Times New Roman" w:cs="Times New Roman"/>
                <w:sz w:val="24"/>
                <w:szCs w:val="24"/>
              </w:rPr>
            </w:pPr>
          </w:p>
        </w:tc>
        <w:tc>
          <w:tcPr>
            <w:tcW w:w="3191" w:type="dxa"/>
          </w:tcPr>
          <w:p w:rsidR="00B11B18" w:rsidRPr="00E1678C" w:rsidRDefault="00B11B18" w:rsidP="00EA3681">
            <w:pPr>
              <w:spacing w:line="360" w:lineRule="auto"/>
              <w:jc w:val="both"/>
              <w:rPr>
                <w:rFonts w:ascii="Times New Roman" w:hAnsi="Times New Roman" w:cs="Times New Roman"/>
                <w:sz w:val="24"/>
                <w:szCs w:val="24"/>
              </w:rPr>
            </w:pPr>
          </w:p>
        </w:tc>
      </w:tr>
    </w:tbl>
    <w:p w:rsidR="00E1678C" w:rsidRDefault="00E1678C" w:rsidP="00EA3681">
      <w:pPr>
        <w:spacing w:line="360" w:lineRule="auto"/>
        <w:jc w:val="both"/>
        <w:rPr>
          <w:rFonts w:ascii="Times New Roman" w:eastAsia="Times New Roman" w:hAnsi="Times New Roman" w:cs="Times New Roman"/>
          <w:color w:val="333333"/>
          <w:sz w:val="28"/>
          <w:szCs w:val="28"/>
          <w:lang w:eastAsia="ru-RU"/>
        </w:rPr>
      </w:pPr>
    </w:p>
    <w:p w:rsidR="00B11B18" w:rsidRPr="004B2C99" w:rsidRDefault="00E1678C" w:rsidP="00CD79EF">
      <w:pPr>
        <w:spacing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B11B18" w:rsidRPr="004B2C99">
        <w:rPr>
          <w:rFonts w:ascii="Times New Roman" w:eastAsia="Times New Roman" w:hAnsi="Times New Roman" w:cs="Times New Roman"/>
          <w:color w:val="333333"/>
          <w:sz w:val="28"/>
          <w:szCs w:val="28"/>
          <w:lang w:eastAsia="ru-RU"/>
        </w:rPr>
        <w:t>В 2013 году  мой 1"А" класс принял участие в  конкурсе ЭМУ - Эрудит -2013. Результаты оказались следующими: с трудными заданиями по работе с текстом справилось - 0% учащихся, с заданиями средними по трудности справились - 26, 6% учащихся.</w:t>
      </w:r>
    </w:p>
    <w:p w:rsidR="00AC1C4D" w:rsidRDefault="00B11B18" w:rsidP="00CD79EF">
      <w:pPr>
        <w:spacing w:line="360" w:lineRule="auto"/>
        <w:jc w:val="both"/>
        <w:rPr>
          <w:rFonts w:ascii="Times New Roman" w:eastAsia="Times New Roman" w:hAnsi="Times New Roman" w:cs="Times New Roman"/>
          <w:color w:val="333333"/>
          <w:sz w:val="28"/>
          <w:szCs w:val="28"/>
          <w:lang w:eastAsia="ru-RU"/>
        </w:rPr>
      </w:pPr>
      <w:r w:rsidRPr="004B2C99">
        <w:rPr>
          <w:rFonts w:ascii="Times New Roman" w:eastAsia="Times New Roman" w:hAnsi="Times New Roman" w:cs="Times New Roman"/>
          <w:color w:val="333333"/>
          <w:sz w:val="28"/>
          <w:szCs w:val="28"/>
          <w:lang w:eastAsia="ru-RU"/>
        </w:rPr>
        <w:t xml:space="preserve"> </w:t>
      </w:r>
      <w:r w:rsidR="00E1678C">
        <w:rPr>
          <w:rFonts w:ascii="Times New Roman" w:eastAsia="Times New Roman" w:hAnsi="Times New Roman" w:cs="Times New Roman"/>
          <w:color w:val="333333"/>
          <w:sz w:val="28"/>
          <w:szCs w:val="28"/>
          <w:lang w:eastAsia="ru-RU"/>
        </w:rPr>
        <w:t xml:space="preserve">        </w:t>
      </w:r>
      <w:r w:rsidRPr="004B2C99">
        <w:rPr>
          <w:rFonts w:ascii="Times New Roman" w:eastAsia="Times New Roman" w:hAnsi="Times New Roman" w:cs="Times New Roman"/>
          <w:color w:val="333333"/>
          <w:sz w:val="28"/>
          <w:szCs w:val="28"/>
          <w:lang w:eastAsia="ru-RU"/>
        </w:rPr>
        <w:t>Отсюда  возник</w:t>
      </w:r>
      <w:r w:rsidR="00145C1E">
        <w:rPr>
          <w:rFonts w:ascii="Times New Roman" w:eastAsia="Times New Roman" w:hAnsi="Times New Roman" w:cs="Times New Roman"/>
          <w:color w:val="333333"/>
          <w:sz w:val="28"/>
          <w:szCs w:val="28"/>
          <w:lang w:eastAsia="ru-RU"/>
        </w:rPr>
        <w:t>ла</w:t>
      </w:r>
      <w:r w:rsidRPr="004B2C99">
        <w:rPr>
          <w:rFonts w:ascii="Times New Roman" w:eastAsia="Times New Roman" w:hAnsi="Times New Roman" w:cs="Times New Roman"/>
          <w:color w:val="333333"/>
          <w:sz w:val="28"/>
          <w:szCs w:val="28"/>
          <w:lang w:eastAsia="ru-RU"/>
        </w:rPr>
        <w:t xml:space="preserve"> </w:t>
      </w:r>
      <w:r w:rsidRPr="004B2C99">
        <w:rPr>
          <w:rFonts w:ascii="Times New Roman" w:eastAsia="Times New Roman" w:hAnsi="Times New Roman" w:cs="Times New Roman"/>
          <w:b/>
          <w:color w:val="333333"/>
          <w:sz w:val="28"/>
          <w:szCs w:val="28"/>
          <w:lang w:eastAsia="ru-RU"/>
        </w:rPr>
        <w:t>проблема</w:t>
      </w:r>
      <w:r w:rsidRPr="004B2C99">
        <w:rPr>
          <w:rFonts w:ascii="Times New Roman" w:eastAsia="Times New Roman" w:hAnsi="Times New Roman" w:cs="Times New Roman"/>
          <w:color w:val="333333"/>
          <w:sz w:val="28"/>
          <w:szCs w:val="28"/>
          <w:lang w:eastAsia="ru-RU"/>
        </w:rPr>
        <w:t>:  низкий уровень читательской грамотности учащихся.</w:t>
      </w:r>
      <w:r w:rsidR="00145C1E">
        <w:rPr>
          <w:rFonts w:ascii="Times New Roman" w:eastAsia="Times New Roman" w:hAnsi="Times New Roman" w:cs="Times New Roman"/>
          <w:color w:val="333333"/>
          <w:sz w:val="28"/>
          <w:szCs w:val="28"/>
          <w:lang w:eastAsia="ru-RU"/>
        </w:rPr>
        <w:t xml:space="preserve"> Это подтолкнуло меня к разработке проекта. Но в ходе его реализации я наблюдаю, что не все дети читают с желанием. Есть учащиеся, которые читают охотно, регулярно посещают школьную, районную библиотеку, делятся мнениями о прочитанном. Но есть дети, которые читают только  потому, что это задано, считают чтение скучным занятием.</w:t>
      </w:r>
      <w:r w:rsidR="00AC1C4D">
        <w:rPr>
          <w:rFonts w:ascii="Times New Roman" w:eastAsia="Times New Roman" w:hAnsi="Times New Roman" w:cs="Times New Roman"/>
          <w:color w:val="333333"/>
          <w:sz w:val="28"/>
          <w:szCs w:val="28"/>
          <w:lang w:eastAsia="ru-RU"/>
        </w:rPr>
        <w:t xml:space="preserve"> Почему  так происходит, в чём причина этой проблемы? Предлагаю Вам помочь мне ответить на этот вопрос, изучив проект. Где</w:t>
      </w:r>
      <w:r w:rsidR="00CD5267">
        <w:rPr>
          <w:rFonts w:ascii="Times New Roman" w:eastAsia="Times New Roman" w:hAnsi="Times New Roman" w:cs="Times New Roman"/>
          <w:color w:val="333333"/>
          <w:sz w:val="28"/>
          <w:szCs w:val="28"/>
          <w:lang w:eastAsia="ru-RU"/>
        </w:rPr>
        <w:t xml:space="preserve"> и</w:t>
      </w:r>
      <w:r w:rsidR="00AC1C4D">
        <w:rPr>
          <w:rFonts w:ascii="Times New Roman" w:eastAsia="Times New Roman" w:hAnsi="Times New Roman" w:cs="Times New Roman"/>
          <w:color w:val="333333"/>
          <w:sz w:val="28"/>
          <w:szCs w:val="28"/>
          <w:lang w:eastAsia="ru-RU"/>
        </w:rPr>
        <w:t xml:space="preserve"> что не доработано, т. к.  есть дети, для которых чтение так и осталось скучным занятием?   </w:t>
      </w:r>
    </w:p>
    <w:p w:rsidR="00B11B18" w:rsidRDefault="00AC1C4D" w:rsidP="00CD79EF">
      <w:pPr>
        <w:spacing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Для проработки  </w:t>
      </w:r>
      <w:r w:rsidR="00CD5267">
        <w:rPr>
          <w:rFonts w:ascii="Times New Roman" w:eastAsia="Times New Roman" w:hAnsi="Times New Roman" w:cs="Times New Roman"/>
          <w:color w:val="333333"/>
          <w:sz w:val="28"/>
          <w:szCs w:val="28"/>
          <w:lang w:eastAsia="ru-RU"/>
        </w:rPr>
        <w:t xml:space="preserve">текста проекта предлагаю воспользоваться приёмами технологии РКМЧП (технология развития критического мышления через чтение и письмо). </w:t>
      </w:r>
    </w:p>
    <w:p w:rsidR="00CD5267" w:rsidRDefault="00CD5267" w:rsidP="00CD79EF">
      <w:pPr>
        <w:spacing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Приём "инсерт", маркировка текста значками по мере его чтения("</w:t>
      </w:r>
      <w:r>
        <w:rPr>
          <w:rFonts w:ascii="Times New Roman" w:eastAsia="Times New Roman" w:hAnsi="Times New Roman" w:cs="Times New Roman"/>
          <w:color w:val="333333"/>
          <w:sz w:val="28"/>
          <w:szCs w:val="28"/>
          <w:lang w:val="en-US" w:eastAsia="ru-RU"/>
        </w:rPr>
        <w:t>v</w:t>
      </w:r>
      <w:r>
        <w:rPr>
          <w:rFonts w:ascii="Times New Roman" w:eastAsia="Times New Roman" w:hAnsi="Times New Roman" w:cs="Times New Roman"/>
          <w:color w:val="333333"/>
          <w:sz w:val="28"/>
          <w:szCs w:val="28"/>
          <w:lang w:eastAsia="ru-RU"/>
        </w:rPr>
        <w:t>"</w:t>
      </w:r>
      <w:r w:rsidRPr="00CD5267">
        <w:rPr>
          <w:rFonts w:ascii="Times New Roman" w:eastAsia="Times New Roman" w:hAnsi="Times New Roman" w:cs="Times New Roman"/>
          <w:color w:val="333333"/>
          <w:sz w:val="28"/>
          <w:szCs w:val="28"/>
          <w:lang w:eastAsia="ru-RU"/>
        </w:rPr>
        <w:t xml:space="preserve"> - </w:t>
      </w:r>
      <w:r>
        <w:rPr>
          <w:rFonts w:ascii="Times New Roman" w:eastAsia="Times New Roman" w:hAnsi="Times New Roman" w:cs="Times New Roman"/>
          <w:color w:val="333333"/>
          <w:sz w:val="28"/>
          <w:szCs w:val="28"/>
          <w:lang w:eastAsia="ru-RU"/>
        </w:rPr>
        <w:t>уже знал,  "+" - новое, "-" думал иначе, "?" - не понял, есть вопросы.</w:t>
      </w:r>
    </w:p>
    <w:p w:rsidR="00CD5267" w:rsidRPr="00E1678C" w:rsidRDefault="00C01E4C" w:rsidP="00CD79EF">
      <w:pPr>
        <w:spacing w:line="360" w:lineRule="auto"/>
        <w:jc w:val="both"/>
        <w:rPr>
          <w:rFonts w:ascii="Times New Roman" w:eastAsia="Times New Roman" w:hAnsi="Times New Roman" w:cs="Times New Roman"/>
          <w:color w:val="333333"/>
          <w:sz w:val="28"/>
          <w:szCs w:val="28"/>
          <w:lang w:eastAsia="ru-RU"/>
        </w:rPr>
      </w:pPr>
      <w:r w:rsidRPr="00E1678C">
        <w:rPr>
          <w:rFonts w:ascii="Times New Roman" w:eastAsia="Times New Roman" w:hAnsi="Times New Roman" w:cs="Times New Roman"/>
          <w:color w:val="333333"/>
          <w:sz w:val="28"/>
          <w:szCs w:val="28"/>
          <w:lang w:eastAsia="ru-RU"/>
        </w:rPr>
        <w:t>(м</w:t>
      </w:r>
      <w:r w:rsidR="00CD5267" w:rsidRPr="00E1678C">
        <w:rPr>
          <w:rFonts w:ascii="Times New Roman" w:eastAsia="Times New Roman" w:hAnsi="Times New Roman" w:cs="Times New Roman"/>
          <w:color w:val="333333"/>
          <w:sz w:val="28"/>
          <w:szCs w:val="28"/>
          <w:lang w:eastAsia="ru-RU"/>
        </w:rPr>
        <w:t>аркировка текста +  тезисное заполнение таблицы)</w:t>
      </w:r>
    </w:p>
    <w:p w:rsidR="00CD5267" w:rsidRPr="00E1678C" w:rsidRDefault="00CD5267" w:rsidP="00CD79EF">
      <w:pPr>
        <w:spacing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 </w:t>
      </w:r>
      <w:r w:rsidR="005F763F">
        <w:rPr>
          <w:rFonts w:ascii="Times New Roman" w:eastAsia="Times New Roman" w:hAnsi="Times New Roman" w:cs="Times New Roman"/>
          <w:color w:val="333333"/>
          <w:sz w:val="28"/>
          <w:szCs w:val="28"/>
          <w:lang w:eastAsia="ru-RU"/>
        </w:rPr>
        <w:t xml:space="preserve">Дневник. </w:t>
      </w:r>
      <w:r w:rsidR="005F763F" w:rsidRPr="00E1678C">
        <w:rPr>
          <w:rFonts w:ascii="Times New Roman" w:eastAsia="Times New Roman" w:hAnsi="Times New Roman" w:cs="Times New Roman"/>
          <w:color w:val="333333"/>
          <w:sz w:val="28"/>
          <w:szCs w:val="28"/>
          <w:lang w:eastAsia="ru-RU"/>
        </w:rPr>
        <w:t>Этот приём даёт возможность увязать содержание текста со своим личным опытом.</w:t>
      </w:r>
    </w:p>
    <w:p w:rsidR="005F763F" w:rsidRPr="00E1678C" w:rsidRDefault="005F763F" w:rsidP="00E1678C">
      <w:pPr>
        <w:spacing w:line="360" w:lineRule="auto"/>
        <w:jc w:val="center"/>
        <w:rPr>
          <w:rFonts w:ascii="Times New Roman" w:eastAsia="Times New Roman" w:hAnsi="Times New Roman" w:cs="Times New Roman"/>
          <w:b/>
          <w:color w:val="333333"/>
          <w:sz w:val="28"/>
          <w:szCs w:val="28"/>
          <w:lang w:eastAsia="ru-RU"/>
        </w:rPr>
      </w:pPr>
      <w:r w:rsidRPr="00E1678C">
        <w:rPr>
          <w:rFonts w:ascii="Times New Roman" w:eastAsia="Times New Roman" w:hAnsi="Times New Roman" w:cs="Times New Roman"/>
          <w:b/>
          <w:color w:val="333333"/>
          <w:sz w:val="28"/>
          <w:szCs w:val="28"/>
          <w:lang w:eastAsia="ru-RU"/>
        </w:rPr>
        <w:t>Трёхчастный дневник</w:t>
      </w:r>
    </w:p>
    <w:tbl>
      <w:tblPr>
        <w:tblStyle w:val="a8"/>
        <w:tblW w:w="0" w:type="auto"/>
        <w:tblLook w:val="04A0"/>
      </w:tblPr>
      <w:tblGrid>
        <w:gridCol w:w="3190"/>
        <w:gridCol w:w="3190"/>
        <w:gridCol w:w="3191"/>
      </w:tblGrid>
      <w:tr w:rsidR="005F763F" w:rsidTr="005F763F">
        <w:tc>
          <w:tcPr>
            <w:tcW w:w="3190" w:type="dxa"/>
          </w:tcPr>
          <w:p w:rsidR="005F763F" w:rsidRPr="00E1678C" w:rsidRDefault="005F763F" w:rsidP="00E1678C">
            <w:pPr>
              <w:spacing w:line="360" w:lineRule="auto"/>
              <w:jc w:val="center"/>
              <w:rPr>
                <w:rFonts w:ascii="Times New Roman" w:eastAsia="Times New Roman" w:hAnsi="Times New Roman" w:cs="Times New Roman"/>
                <w:b/>
                <w:color w:val="333333"/>
                <w:sz w:val="24"/>
                <w:szCs w:val="24"/>
                <w:lang w:eastAsia="ru-RU"/>
              </w:rPr>
            </w:pPr>
            <w:r w:rsidRPr="00E1678C">
              <w:rPr>
                <w:rFonts w:ascii="Times New Roman" w:eastAsia="Times New Roman" w:hAnsi="Times New Roman" w:cs="Times New Roman"/>
                <w:b/>
                <w:color w:val="333333"/>
                <w:sz w:val="24"/>
                <w:szCs w:val="24"/>
                <w:lang w:eastAsia="ru-RU"/>
              </w:rPr>
              <w:t>Цитата</w:t>
            </w:r>
          </w:p>
        </w:tc>
        <w:tc>
          <w:tcPr>
            <w:tcW w:w="3190" w:type="dxa"/>
          </w:tcPr>
          <w:p w:rsidR="005F763F" w:rsidRPr="00E1678C" w:rsidRDefault="005F763F" w:rsidP="00E1678C">
            <w:pPr>
              <w:spacing w:line="360" w:lineRule="auto"/>
              <w:jc w:val="center"/>
              <w:rPr>
                <w:rFonts w:ascii="Times New Roman" w:eastAsia="Times New Roman" w:hAnsi="Times New Roman" w:cs="Times New Roman"/>
                <w:b/>
                <w:color w:val="333333"/>
                <w:sz w:val="24"/>
                <w:szCs w:val="24"/>
                <w:lang w:eastAsia="ru-RU"/>
              </w:rPr>
            </w:pPr>
            <w:r w:rsidRPr="00E1678C">
              <w:rPr>
                <w:rFonts w:ascii="Times New Roman" w:eastAsia="Times New Roman" w:hAnsi="Times New Roman" w:cs="Times New Roman"/>
                <w:b/>
                <w:color w:val="333333"/>
                <w:sz w:val="24"/>
                <w:szCs w:val="24"/>
                <w:lang w:eastAsia="ru-RU"/>
              </w:rPr>
              <w:t>Комментарии. Почему эта цитата привлекла Ваше внимание</w:t>
            </w:r>
          </w:p>
        </w:tc>
        <w:tc>
          <w:tcPr>
            <w:tcW w:w="3191" w:type="dxa"/>
          </w:tcPr>
          <w:p w:rsidR="005F763F" w:rsidRPr="00E1678C" w:rsidRDefault="005F763F" w:rsidP="00E1678C">
            <w:pPr>
              <w:spacing w:line="360" w:lineRule="auto"/>
              <w:jc w:val="center"/>
              <w:rPr>
                <w:rFonts w:ascii="Times New Roman" w:eastAsia="Times New Roman" w:hAnsi="Times New Roman" w:cs="Times New Roman"/>
                <w:b/>
                <w:color w:val="333333"/>
                <w:sz w:val="24"/>
                <w:szCs w:val="24"/>
                <w:lang w:eastAsia="ru-RU"/>
              </w:rPr>
            </w:pPr>
            <w:r w:rsidRPr="00E1678C">
              <w:rPr>
                <w:rFonts w:ascii="Times New Roman" w:eastAsia="Times New Roman" w:hAnsi="Times New Roman" w:cs="Times New Roman"/>
                <w:b/>
                <w:color w:val="333333"/>
                <w:sz w:val="24"/>
                <w:szCs w:val="24"/>
                <w:lang w:eastAsia="ru-RU"/>
              </w:rPr>
              <w:t>Вопросы</w:t>
            </w:r>
          </w:p>
        </w:tc>
      </w:tr>
      <w:tr w:rsidR="005F763F" w:rsidTr="005F763F">
        <w:tc>
          <w:tcPr>
            <w:tcW w:w="3190" w:type="dxa"/>
          </w:tcPr>
          <w:p w:rsidR="005F763F" w:rsidRDefault="005F763F" w:rsidP="00EA3681">
            <w:pPr>
              <w:spacing w:line="360" w:lineRule="auto"/>
              <w:jc w:val="both"/>
              <w:rPr>
                <w:rFonts w:ascii="Times New Roman" w:eastAsia="Times New Roman" w:hAnsi="Times New Roman" w:cs="Times New Roman"/>
                <w:color w:val="333333"/>
                <w:sz w:val="28"/>
                <w:szCs w:val="28"/>
                <w:lang w:eastAsia="ru-RU"/>
              </w:rPr>
            </w:pPr>
          </w:p>
        </w:tc>
        <w:tc>
          <w:tcPr>
            <w:tcW w:w="3190" w:type="dxa"/>
          </w:tcPr>
          <w:p w:rsidR="005F763F" w:rsidRDefault="005F763F" w:rsidP="00EA3681">
            <w:pPr>
              <w:spacing w:line="360" w:lineRule="auto"/>
              <w:jc w:val="both"/>
              <w:rPr>
                <w:rFonts w:ascii="Times New Roman" w:eastAsia="Times New Roman" w:hAnsi="Times New Roman" w:cs="Times New Roman"/>
                <w:color w:val="333333"/>
                <w:sz w:val="28"/>
                <w:szCs w:val="28"/>
                <w:lang w:eastAsia="ru-RU"/>
              </w:rPr>
            </w:pPr>
          </w:p>
        </w:tc>
        <w:tc>
          <w:tcPr>
            <w:tcW w:w="3191" w:type="dxa"/>
          </w:tcPr>
          <w:p w:rsidR="005F763F" w:rsidRDefault="005F763F" w:rsidP="00EA3681">
            <w:pPr>
              <w:spacing w:line="360" w:lineRule="auto"/>
              <w:jc w:val="both"/>
              <w:rPr>
                <w:rFonts w:ascii="Times New Roman" w:eastAsia="Times New Roman" w:hAnsi="Times New Roman" w:cs="Times New Roman"/>
                <w:color w:val="333333"/>
                <w:sz w:val="28"/>
                <w:szCs w:val="28"/>
                <w:lang w:eastAsia="ru-RU"/>
              </w:rPr>
            </w:pPr>
          </w:p>
        </w:tc>
      </w:tr>
    </w:tbl>
    <w:p w:rsidR="005F763F" w:rsidRDefault="005F763F" w:rsidP="00EA3681">
      <w:pPr>
        <w:spacing w:line="360" w:lineRule="auto"/>
        <w:jc w:val="both"/>
        <w:rPr>
          <w:rFonts w:ascii="Times New Roman" w:eastAsia="Times New Roman" w:hAnsi="Times New Roman" w:cs="Times New Roman"/>
          <w:color w:val="333333"/>
          <w:sz w:val="28"/>
          <w:szCs w:val="28"/>
          <w:lang w:eastAsia="ru-RU"/>
        </w:rPr>
      </w:pPr>
    </w:p>
    <w:p w:rsidR="003F62CA" w:rsidRDefault="005F763F" w:rsidP="00EA3681">
      <w:pPr>
        <w:spacing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3) </w:t>
      </w:r>
      <w:r w:rsidR="003F62CA">
        <w:rPr>
          <w:rFonts w:ascii="Times New Roman" w:eastAsia="Times New Roman" w:hAnsi="Times New Roman" w:cs="Times New Roman"/>
          <w:color w:val="333333"/>
          <w:sz w:val="28"/>
          <w:szCs w:val="28"/>
          <w:lang w:eastAsia="ru-RU"/>
        </w:rPr>
        <w:t>Приём "Плюс - минус - интересно". При использовании данного приёма информация не только более активно воспринимается, систематизируется, но и оценивается. Подобная форма организации материала позволяет провести обсуждение по спорным вопросам.</w:t>
      </w:r>
    </w:p>
    <w:tbl>
      <w:tblPr>
        <w:tblStyle w:val="a8"/>
        <w:tblW w:w="0" w:type="auto"/>
        <w:tblLook w:val="04A0"/>
      </w:tblPr>
      <w:tblGrid>
        <w:gridCol w:w="3190"/>
        <w:gridCol w:w="3190"/>
        <w:gridCol w:w="3191"/>
      </w:tblGrid>
      <w:tr w:rsidR="003F62CA" w:rsidTr="003F62CA">
        <w:tc>
          <w:tcPr>
            <w:tcW w:w="3190" w:type="dxa"/>
          </w:tcPr>
          <w:p w:rsidR="003F62CA" w:rsidRPr="00E1678C" w:rsidRDefault="003F62CA" w:rsidP="00E1678C">
            <w:pPr>
              <w:spacing w:line="360" w:lineRule="auto"/>
              <w:jc w:val="center"/>
              <w:rPr>
                <w:rFonts w:ascii="Times New Roman" w:eastAsia="Times New Roman" w:hAnsi="Times New Roman" w:cs="Times New Roman"/>
                <w:b/>
                <w:color w:val="333333"/>
                <w:sz w:val="24"/>
                <w:szCs w:val="24"/>
                <w:lang w:eastAsia="ru-RU"/>
              </w:rPr>
            </w:pPr>
            <w:r w:rsidRPr="00E1678C">
              <w:rPr>
                <w:rFonts w:ascii="Times New Roman" w:eastAsia="Times New Roman" w:hAnsi="Times New Roman" w:cs="Times New Roman"/>
                <w:b/>
                <w:color w:val="333333"/>
                <w:sz w:val="24"/>
                <w:szCs w:val="24"/>
                <w:lang w:eastAsia="ru-RU"/>
              </w:rPr>
              <w:t>"+" - положительные стороны явления</w:t>
            </w:r>
          </w:p>
        </w:tc>
        <w:tc>
          <w:tcPr>
            <w:tcW w:w="3190" w:type="dxa"/>
          </w:tcPr>
          <w:p w:rsidR="003F62CA" w:rsidRPr="00E1678C" w:rsidRDefault="003F62CA" w:rsidP="00E1678C">
            <w:pPr>
              <w:spacing w:line="360" w:lineRule="auto"/>
              <w:jc w:val="center"/>
              <w:rPr>
                <w:rFonts w:ascii="Times New Roman" w:eastAsia="Times New Roman" w:hAnsi="Times New Roman" w:cs="Times New Roman"/>
                <w:b/>
                <w:color w:val="333333"/>
                <w:sz w:val="24"/>
                <w:szCs w:val="24"/>
                <w:lang w:eastAsia="ru-RU"/>
              </w:rPr>
            </w:pPr>
            <w:r w:rsidRPr="00E1678C">
              <w:rPr>
                <w:rFonts w:ascii="Times New Roman" w:eastAsia="Times New Roman" w:hAnsi="Times New Roman" w:cs="Times New Roman"/>
                <w:b/>
                <w:color w:val="333333"/>
                <w:sz w:val="24"/>
                <w:szCs w:val="24"/>
                <w:lang w:eastAsia="ru-RU"/>
              </w:rPr>
              <w:t>"-" - отрицательные стороны явления</w:t>
            </w:r>
          </w:p>
        </w:tc>
        <w:tc>
          <w:tcPr>
            <w:tcW w:w="3191" w:type="dxa"/>
          </w:tcPr>
          <w:p w:rsidR="003F62CA" w:rsidRPr="00E1678C" w:rsidRDefault="003F62CA" w:rsidP="00E1678C">
            <w:pPr>
              <w:spacing w:line="360" w:lineRule="auto"/>
              <w:jc w:val="center"/>
              <w:rPr>
                <w:rFonts w:ascii="Times New Roman" w:eastAsia="Times New Roman" w:hAnsi="Times New Roman" w:cs="Times New Roman"/>
                <w:b/>
                <w:color w:val="333333"/>
                <w:sz w:val="24"/>
                <w:szCs w:val="24"/>
                <w:lang w:eastAsia="ru-RU"/>
              </w:rPr>
            </w:pPr>
            <w:r w:rsidRPr="00E1678C">
              <w:rPr>
                <w:rFonts w:ascii="Times New Roman" w:eastAsia="Times New Roman" w:hAnsi="Times New Roman" w:cs="Times New Roman"/>
                <w:b/>
                <w:color w:val="333333"/>
                <w:sz w:val="24"/>
                <w:szCs w:val="24"/>
                <w:lang w:eastAsia="ru-RU"/>
              </w:rPr>
              <w:t>"И" - информация, которая интересует.</w:t>
            </w:r>
          </w:p>
        </w:tc>
      </w:tr>
      <w:tr w:rsidR="003F62CA" w:rsidTr="003F62CA">
        <w:tc>
          <w:tcPr>
            <w:tcW w:w="3190" w:type="dxa"/>
          </w:tcPr>
          <w:p w:rsidR="003F62CA" w:rsidRDefault="003F62CA" w:rsidP="00EA3681">
            <w:pPr>
              <w:spacing w:line="360" w:lineRule="auto"/>
              <w:jc w:val="both"/>
              <w:rPr>
                <w:rFonts w:ascii="Times New Roman" w:eastAsia="Times New Roman" w:hAnsi="Times New Roman" w:cs="Times New Roman"/>
                <w:color w:val="333333"/>
                <w:sz w:val="28"/>
                <w:szCs w:val="28"/>
                <w:lang w:eastAsia="ru-RU"/>
              </w:rPr>
            </w:pPr>
          </w:p>
        </w:tc>
        <w:tc>
          <w:tcPr>
            <w:tcW w:w="3190" w:type="dxa"/>
          </w:tcPr>
          <w:p w:rsidR="003F62CA" w:rsidRDefault="003F62CA" w:rsidP="00EA3681">
            <w:pPr>
              <w:spacing w:line="360" w:lineRule="auto"/>
              <w:jc w:val="both"/>
              <w:rPr>
                <w:rFonts w:ascii="Times New Roman" w:eastAsia="Times New Roman" w:hAnsi="Times New Roman" w:cs="Times New Roman"/>
                <w:color w:val="333333"/>
                <w:sz w:val="28"/>
                <w:szCs w:val="28"/>
                <w:lang w:eastAsia="ru-RU"/>
              </w:rPr>
            </w:pPr>
          </w:p>
        </w:tc>
        <w:tc>
          <w:tcPr>
            <w:tcW w:w="3191" w:type="dxa"/>
          </w:tcPr>
          <w:p w:rsidR="003F62CA" w:rsidRDefault="003F62CA" w:rsidP="00EA3681">
            <w:pPr>
              <w:spacing w:line="360" w:lineRule="auto"/>
              <w:jc w:val="both"/>
              <w:rPr>
                <w:rFonts w:ascii="Times New Roman" w:eastAsia="Times New Roman" w:hAnsi="Times New Roman" w:cs="Times New Roman"/>
                <w:color w:val="333333"/>
                <w:sz w:val="28"/>
                <w:szCs w:val="28"/>
                <w:lang w:eastAsia="ru-RU"/>
              </w:rPr>
            </w:pPr>
          </w:p>
        </w:tc>
      </w:tr>
    </w:tbl>
    <w:p w:rsidR="00E15435" w:rsidRDefault="00E15435" w:rsidP="00EA3681">
      <w:pPr>
        <w:spacing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E15435" w:rsidRDefault="00E15435" w:rsidP="00EA3681">
      <w:pPr>
        <w:spacing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Чтение текста проекта</w:t>
      </w:r>
      <w:r w:rsidR="00F35573">
        <w:rPr>
          <w:rFonts w:ascii="Times New Roman" w:eastAsia="Times New Roman" w:hAnsi="Times New Roman" w:cs="Times New Roman"/>
          <w:color w:val="333333"/>
          <w:sz w:val="28"/>
          <w:szCs w:val="28"/>
          <w:lang w:eastAsia="ru-RU"/>
        </w:rPr>
        <w:t>, работа в группах</w:t>
      </w:r>
      <w:r>
        <w:rPr>
          <w:rFonts w:ascii="Times New Roman" w:eastAsia="Times New Roman" w:hAnsi="Times New Roman" w:cs="Times New Roman"/>
          <w:color w:val="333333"/>
          <w:sz w:val="28"/>
          <w:szCs w:val="28"/>
          <w:lang w:eastAsia="ru-RU"/>
        </w:rPr>
        <w:t>.</w:t>
      </w:r>
    </w:p>
    <w:p w:rsidR="00E15435" w:rsidRDefault="00E15435" w:rsidP="00EA3681">
      <w:pPr>
        <w:spacing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Обсуждение.</w:t>
      </w:r>
    </w:p>
    <w:p w:rsidR="00E15435" w:rsidRDefault="00E15435" w:rsidP="00EA3681">
      <w:pPr>
        <w:spacing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-Как сделать чтение интересным для каждого учащегося, чтобы дети читали с желанием, а не по принуждению? В чём причина </w:t>
      </w:r>
      <w:r w:rsidR="003C7D10">
        <w:rPr>
          <w:rFonts w:ascii="Times New Roman" w:eastAsia="Times New Roman" w:hAnsi="Times New Roman" w:cs="Times New Roman"/>
          <w:color w:val="333333"/>
          <w:sz w:val="28"/>
          <w:szCs w:val="28"/>
          <w:lang w:eastAsia="ru-RU"/>
        </w:rPr>
        <w:t>того, что дети считают чтение скучным занятием</w:t>
      </w:r>
      <w:r>
        <w:rPr>
          <w:rFonts w:ascii="Times New Roman" w:eastAsia="Times New Roman" w:hAnsi="Times New Roman" w:cs="Times New Roman"/>
          <w:color w:val="333333"/>
          <w:sz w:val="28"/>
          <w:szCs w:val="28"/>
          <w:lang w:eastAsia="ru-RU"/>
        </w:rPr>
        <w:t>?</w:t>
      </w:r>
      <w:r w:rsidR="003C7D10">
        <w:rPr>
          <w:rFonts w:ascii="Times New Roman" w:eastAsia="Times New Roman" w:hAnsi="Times New Roman" w:cs="Times New Roman"/>
          <w:color w:val="333333"/>
          <w:sz w:val="28"/>
          <w:szCs w:val="28"/>
          <w:lang w:eastAsia="ru-RU"/>
        </w:rPr>
        <w:t xml:space="preserve"> /.../</w:t>
      </w:r>
    </w:p>
    <w:p w:rsidR="003C7D10" w:rsidRDefault="00F35573" w:rsidP="00EA3681">
      <w:pPr>
        <w:spacing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C7D10">
        <w:rPr>
          <w:rFonts w:ascii="Times New Roman" w:eastAsia="Times New Roman" w:hAnsi="Times New Roman" w:cs="Times New Roman"/>
          <w:color w:val="333333"/>
          <w:sz w:val="28"/>
          <w:szCs w:val="28"/>
          <w:lang w:eastAsia="ru-RU"/>
        </w:rPr>
        <w:t>Детям скучно читать, т.к. инициатива идёт от взрослых, а инициатива должна идти от детей на благо другого человека.</w:t>
      </w:r>
    </w:p>
    <w:p w:rsidR="003F62CA" w:rsidRDefault="00E15435" w:rsidP="00EA3681">
      <w:pPr>
        <w:spacing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-Какие предложения у Вас появились?  </w:t>
      </w:r>
      <w:r w:rsidR="003C7D10">
        <w:rPr>
          <w:rFonts w:ascii="Times New Roman" w:eastAsia="Times New Roman" w:hAnsi="Times New Roman" w:cs="Times New Roman"/>
          <w:color w:val="333333"/>
          <w:sz w:val="28"/>
          <w:szCs w:val="28"/>
          <w:lang w:eastAsia="ru-RU"/>
        </w:rPr>
        <w:t>/.../</w:t>
      </w:r>
    </w:p>
    <w:p w:rsidR="003C7D10" w:rsidRDefault="003C7D10" w:rsidP="00EA3681">
      <w:pPr>
        <w:spacing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-Какие активные формы работы </w:t>
      </w:r>
      <w:r w:rsidR="004650DC">
        <w:rPr>
          <w:rFonts w:ascii="Times New Roman" w:eastAsia="Times New Roman" w:hAnsi="Times New Roman" w:cs="Times New Roman"/>
          <w:color w:val="333333"/>
          <w:sz w:val="28"/>
          <w:szCs w:val="28"/>
          <w:lang w:eastAsia="ru-RU"/>
        </w:rPr>
        <w:t xml:space="preserve"> можно использовать, чтобы инициатива шла от детей? /.../</w:t>
      </w:r>
    </w:p>
    <w:p w:rsidR="00CD79EF" w:rsidRDefault="00C01E4C" w:rsidP="00EA36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III. </w:t>
      </w:r>
      <w:r w:rsidR="00CD79EF">
        <w:rPr>
          <w:rFonts w:ascii="Times New Roman" w:hAnsi="Times New Roman" w:cs="Times New Roman"/>
          <w:sz w:val="28"/>
          <w:szCs w:val="28"/>
        </w:rPr>
        <w:t xml:space="preserve"> Рефлексия.</w:t>
      </w:r>
    </w:p>
    <w:p w:rsidR="003C1FD3" w:rsidRPr="00CD79EF" w:rsidRDefault="00CD79EF" w:rsidP="00CD79EF">
      <w:pPr>
        <w:spacing w:line="360" w:lineRule="auto"/>
        <w:jc w:val="both"/>
        <w:rPr>
          <w:sz w:val="28"/>
          <w:szCs w:val="28"/>
        </w:rPr>
      </w:pPr>
      <w:r>
        <w:rPr>
          <w:rFonts w:ascii="Times New Roman" w:hAnsi="Times New Roman" w:cs="Times New Roman"/>
          <w:sz w:val="28"/>
          <w:szCs w:val="28"/>
        </w:rPr>
        <w:t xml:space="preserve">          </w:t>
      </w:r>
      <w:r w:rsidR="004650DC">
        <w:rPr>
          <w:rFonts w:ascii="Times New Roman" w:hAnsi="Times New Roman" w:cs="Times New Roman"/>
          <w:sz w:val="28"/>
          <w:szCs w:val="28"/>
        </w:rPr>
        <w:t>Предлагаю вместе поработать над решением этой проблемы,</w:t>
      </w:r>
      <w:r>
        <w:rPr>
          <w:rFonts w:ascii="Times New Roman" w:hAnsi="Times New Roman" w:cs="Times New Roman"/>
          <w:sz w:val="28"/>
          <w:szCs w:val="28"/>
        </w:rPr>
        <w:t xml:space="preserve"> </w:t>
      </w:r>
      <w:r w:rsidR="004650DC">
        <w:rPr>
          <w:rFonts w:ascii="Times New Roman" w:hAnsi="Times New Roman" w:cs="Times New Roman"/>
          <w:sz w:val="28"/>
          <w:szCs w:val="28"/>
        </w:rPr>
        <w:t>т. к.</w:t>
      </w:r>
      <w:r>
        <w:rPr>
          <w:rFonts w:ascii="Times New Roman" w:hAnsi="Times New Roman" w:cs="Times New Roman"/>
          <w:sz w:val="28"/>
          <w:szCs w:val="28"/>
        </w:rPr>
        <w:t>,</w:t>
      </w:r>
      <w:r w:rsidR="004650DC">
        <w:rPr>
          <w:rFonts w:ascii="Times New Roman" w:hAnsi="Times New Roman" w:cs="Times New Roman"/>
          <w:sz w:val="28"/>
          <w:szCs w:val="28"/>
        </w:rPr>
        <w:t xml:space="preserve"> наверное, и Вы сталкивались с  такими трудностями. А в одиночку решить эту проблему сложнее, </w:t>
      </w:r>
      <w:r>
        <w:rPr>
          <w:rFonts w:ascii="Times New Roman" w:hAnsi="Times New Roman" w:cs="Times New Roman"/>
          <w:sz w:val="28"/>
          <w:szCs w:val="28"/>
        </w:rPr>
        <w:t>потому что</w:t>
      </w:r>
      <w:r w:rsidR="004650DC">
        <w:rPr>
          <w:rFonts w:ascii="Times New Roman" w:hAnsi="Times New Roman" w:cs="Times New Roman"/>
          <w:sz w:val="28"/>
          <w:szCs w:val="28"/>
        </w:rPr>
        <w:t xml:space="preserve"> учащимся, как и мне, необходим выход в социум, общение с заинтересованными </w:t>
      </w:r>
      <w:r w:rsidR="0031775C">
        <w:rPr>
          <w:rFonts w:ascii="Times New Roman" w:hAnsi="Times New Roman" w:cs="Times New Roman"/>
          <w:sz w:val="28"/>
          <w:szCs w:val="28"/>
        </w:rPr>
        <w:t>людьми</w:t>
      </w:r>
      <w:r w:rsidR="004650DC">
        <w:rPr>
          <w:rFonts w:ascii="Times New Roman" w:hAnsi="Times New Roman" w:cs="Times New Roman"/>
          <w:sz w:val="28"/>
          <w:szCs w:val="28"/>
        </w:rPr>
        <w:t xml:space="preserve"> .</w:t>
      </w:r>
      <w:r>
        <w:rPr>
          <w:rFonts w:ascii="Times New Roman" w:hAnsi="Times New Roman" w:cs="Times New Roman"/>
          <w:sz w:val="28"/>
          <w:szCs w:val="28"/>
        </w:rPr>
        <w:t xml:space="preserve"> </w:t>
      </w:r>
      <w:r w:rsidR="004650DC" w:rsidRPr="00CD79EF">
        <w:rPr>
          <w:rFonts w:ascii="Times New Roman" w:hAnsi="Times New Roman" w:cs="Times New Roman"/>
          <w:sz w:val="28"/>
          <w:szCs w:val="28"/>
        </w:rPr>
        <w:t>"</w:t>
      </w:r>
      <w:r w:rsidR="003C1FD3" w:rsidRPr="00CD79EF">
        <w:rPr>
          <w:rFonts w:ascii="Times New Roman" w:hAnsi="Times New Roman" w:cs="Times New Roman"/>
          <w:sz w:val="28"/>
          <w:szCs w:val="28"/>
        </w:rPr>
        <w:t>Собраться вместе – это начало. Оставаться вместе – это прогресс. Работать вместе – это успех.</w:t>
      </w:r>
      <w:r w:rsidR="004650DC" w:rsidRPr="00CD79EF">
        <w:rPr>
          <w:rFonts w:ascii="Times New Roman" w:hAnsi="Times New Roman" w:cs="Times New Roman"/>
          <w:sz w:val="28"/>
          <w:szCs w:val="28"/>
        </w:rPr>
        <w:t>"</w:t>
      </w:r>
      <w:r w:rsidR="004650DC" w:rsidRPr="00CD79EF">
        <w:rPr>
          <w:sz w:val="28"/>
          <w:szCs w:val="28"/>
        </w:rPr>
        <w:t xml:space="preserve"> </w:t>
      </w:r>
      <w:r w:rsidR="003C1FD3" w:rsidRPr="00CD79EF">
        <w:rPr>
          <w:sz w:val="28"/>
          <w:szCs w:val="28"/>
        </w:rPr>
        <w:t xml:space="preserve"> Генри Форд</w:t>
      </w:r>
    </w:p>
    <w:p w:rsidR="003C1FD3" w:rsidRDefault="0031775C" w:rsidP="00EA3681">
      <w:pPr>
        <w:spacing w:line="360" w:lineRule="auto"/>
        <w:jc w:val="both"/>
        <w:rPr>
          <w:rFonts w:ascii="Times New Roman" w:hAnsi="Times New Roman" w:cs="Times New Roman"/>
          <w:sz w:val="28"/>
          <w:szCs w:val="28"/>
        </w:rPr>
      </w:pPr>
      <w:r>
        <w:rPr>
          <w:rFonts w:ascii="Times New Roman" w:hAnsi="Times New Roman" w:cs="Times New Roman"/>
          <w:sz w:val="28"/>
          <w:szCs w:val="28"/>
        </w:rPr>
        <w:t>-Когда и какие мероприятия мы можем провести с целью обмена информации?</w:t>
      </w:r>
    </w:p>
    <w:p w:rsidR="0031775C" w:rsidRDefault="0031775C" w:rsidP="00EA368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-Как можно задействовать учащихся (провести конкурс, праздник , акцию и т.д.)?</w:t>
      </w:r>
      <w:r w:rsidR="00CD79EF">
        <w:rPr>
          <w:rFonts w:ascii="Times New Roman" w:hAnsi="Times New Roman" w:cs="Times New Roman"/>
          <w:sz w:val="28"/>
          <w:szCs w:val="28"/>
        </w:rPr>
        <w:t xml:space="preserve"> </w:t>
      </w:r>
    </w:p>
    <w:p w:rsidR="00CD79EF" w:rsidRDefault="00CD79EF" w:rsidP="00EA3681">
      <w:pPr>
        <w:spacing w:line="360" w:lineRule="auto"/>
        <w:jc w:val="both"/>
        <w:rPr>
          <w:rFonts w:ascii="Times New Roman" w:hAnsi="Times New Roman" w:cs="Times New Roman"/>
          <w:sz w:val="28"/>
          <w:szCs w:val="28"/>
        </w:rPr>
      </w:pPr>
      <w:r>
        <w:rPr>
          <w:rFonts w:ascii="Times New Roman" w:hAnsi="Times New Roman" w:cs="Times New Roman"/>
          <w:sz w:val="28"/>
          <w:szCs w:val="28"/>
        </w:rPr>
        <w:t>Заполнения таблицы З-Х-У. Высказывания учителей.</w:t>
      </w:r>
    </w:p>
    <w:p w:rsidR="00EA3681" w:rsidRPr="000B2CF2" w:rsidRDefault="00EA3681" w:rsidP="00EA3681">
      <w:pPr>
        <w:spacing w:before="100" w:beforeAutospacing="1" w:after="202"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Библиографический список:</w:t>
      </w:r>
    </w:p>
    <w:p w:rsidR="00EA3681" w:rsidRDefault="00EA3681" w:rsidP="00EA3681">
      <w:pPr>
        <w:spacing w:after="0" w:line="360" w:lineRule="auto"/>
        <w:jc w:val="both"/>
        <w:rPr>
          <w:rFonts w:ascii="Times New Roman" w:eastAsia="Times New Roman" w:hAnsi="Times New Roman" w:cs="Times New Roman"/>
          <w:bCs/>
          <w:color w:val="000000"/>
          <w:sz w:val="24"/>
          <w:szCs w:val="24"/>
          <w:lang w:eastAsia="ru-RU"/>
        </w:rPr>
      </w:pPr>
      <w:r w:rsidRPr="00A63C46">
        <w:rPr>
          <w:rFonts w:ascii="Times New Roman" w:hAnsi="Times New Roman" w:cs="Times New Roman"/>
          <w:sz w:val="24"/>
          <w:szCs w:val="24"/>
        </w:rPr>
        <w:t>1.</w:t>
      </w:r>
      <w:r w:rsidRPr="00EA3681">
        <w:rPr>
          <w:rFonts w:ascii="Times New Roman" w:eastAsia="Times New Roman" w:hAnsi="Times New Roman" w:cs="Times New Roman"/>
          <w:bCs/>
          <w:color w:val="000000"/>
          <w:sz w:val="24"/>
          <w:szCs w:val="24"/>
          <w:lang w:eastAsia="ru-RU"/>
        </w:rPr>
        <w:t xml:space="preserve"> Лихачев Д. С. Письма о добром и прекрасном. Любите читать!: Письмо 22-е М., 1988. </w:t>
      </w:r>
    </w:p>
    <w:p w:rsidR="00B819B6" w:rsidRPr="00B819B6" w:rsidRDefault="00B819B6" w:rsidP="00B81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2.Материалы практических семинаров ЦРМ (г. Екатеринбург), 2013 - 2014г.</w:t>
      </w:r>
    </w:p>
    <w:p w:rsidR="00EA3681" w:rsidRDefault="00B819B6" w:rsidP="00EA36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EA3681" w:rsidRPr="00A63C46">
        <w:rPr>
          <w:rFonts w:ascii="Times New Roman" w:hAnsi="Times New Roman" w:cs="Times New Roman"/>
          <w:sz w:val="24"/>
          <w:szCs w:val="24"/>
        </w:rPr>
        <w:t>. Цукерман Г.А. Оценка читательской грамотности., -Москва, 2010</w:t>
      </w:r>
    </w:p>
    <w:p w:rsidR="00EA3681" w:rsidRPr="00EA3681" w:rsidRDefault="00EA3681" w:rsidP="00EA3681">
      <w:pPr>
        <w:spacing w:line="360" w:lineRule="auto"/>
        <w:jc w:val="both"/>
        <w:rPr>
          <w:rFonts w:ascii="Times New Roman" w:hAnsi="Times New Roman" w:cs="Times New Roman"/>
          <w:sz w:val="24"/>
          <w:szCs w:val="24"/>
        </w:rPr>
      </w:pPr>
    </w:p>
    <w:p w:rsidR="003C1FD3" w:rsidRDefault="003C1FD3" w:rsidP="001F6F2C">
      <w:pPr>
        <w:spacing w:line="360" w:lineRule="auto"/>
        <w:rPr>
          <w:rFonts w:ascii="Times New Roman" w:hAnsi="Times New Roman" w:cs="Times New Roman"/>
          <w:sz w:val="28"/>
          <w:szCs w:val="28"/>
        </w:rPr>
      </w:pPr>
    </w:p>
    <w:p w:rsidR="009618F3" w:rsidRDefault="009618F3" w:rsidP="001F6F2C">
      <w:pPr>
        <w:spacing w:line="360" w:lineRule="auto"/>
        <w:rPr>
          <w:rFonts w:ascii="Times New Roman" w:hAnsi="Times New Roman" w:cs="Times New Roman"/>
          <w:sz w:val="28"/>
          <w:szCs w:val="28"/>
        </w:rPr>
      </w:pPr>
    </w:p>
    <w:p w:rsidR="009618F3" w:rsidRDefault="009618F3" w:rsidP="001F6F2C">
      <w:pPr>
        <w:spacing w:line="360" w:lineRule="auto"/>
        <w:rPr>
          <w:rFonts w:ascii="Times New Roman" w:hAnsi="Times New Roman" w:cs="Times New Roman"/>
          <w:sz w:val="28"/>
          <w:szCs w:val="28"/>
        </w:rPr>
      </w:pPr>
    </w:p>
    <w:p w:rsidR="009618F3" w:rsidRDefault="009618F3" w:rsidP="001F6F2C">
      <w:pPr>
        <w:spacing w:line="360" w:lineRule="auto"/>
        <w:rPr>
          <w:rFonts w:ascii="Times New Roman" w:hAnsi="Times New Roman" w:cs="Times New Roman"/>
          <w:sz w:val="28"/>
          <w:szCs w:val="28"/>
        </w:rPr>
      </w:pPr>
    </w:p>
    <w:p w:rsidR="009618F3" w:rsidRDefault="009618F3" w:rsidP="001F6F2C">
      <w:pPr>
        <w:spacing w:line="360" w:lineRule="auto"/>
        <w:rPr>
          <w:rFonts w:ascii="Times New Roman" w:hAnsi="Times New Roman" w:cs="Times New Roman"/>
          <w:sz w:val="28"/>
          <w:szCs w:val="28"/>
        </w:rPr>
      </w:pPr>
    </w:p>
    <w:p w:rsidR="009618F3" w:rsidRDefault="009618F3" w:rsidP="001F6F2C">
      <w:pPr>
        <w:spacing w:line="360" w:lineRule="auto"/>
        <w:rPr>
          <w:rFonts w:ascii="Times New Roman" w:hAnsi="Times New Roman" w:cs="Times New Roman"/>
          <w:sz w:val="28"/>
          <w:szCs w:val="28"/>
        </w:rPr>
      </w:pPr>
    </w:p>
    <w:p w:rsidR="009618F3" w:rsidRDefault="009618F3" w:rsidP="001F6F2C">
      <w:pPr>
        <w:spacing w:line="360" w:lineRule="auto"/>
        <w:rPr>
          <w:rFonts w:ascii="Times New Roman" w:hAnsi="Times New Roman" w:cs="Times New Roman"/>
          <w:sz w:val="28"/>
          <w:szCs w:val="28"/>
        </w:rPr>
      </w:pPr>
    </w:p>
    <w:p w:rsidR="009618F3" w:rsidRDefault="009618F3" w:rsidP="001F6F2C">
      <w:pPr>
        <w:spacing w:line="360" w:lineRule="auto"/>
        <w:rPr>
          <w:rFonts w:ascii="Times New Roman" w:hAnsi="Times New Roman" w:cs="Times New Roman"/>
          <w:sz w:val="28"/>
          <w:szCs w:val="28"/>
        </w:rPr>
      </w:pPr>
    </w:p>
    <w:p w:rsidR="009618F3" w:rsidRDefault="009618F3" w:rsidP="001F6F2C">
      <w:pPr>
        <w:spacing w:line="360" w:lineRule="auto"/>
        <w:rPr>
          <w:rFonts w:ascii="Times New Roman" w:hAnsi="Times New Roman" w:cs="Times New Roman"/>
          <w:sz w:val="28"/>
          <w:szCs w:val="28"/>
        </w:rPr>
      </w:pPr>
    </w:p>
    <w:p w:rsidR="009618F3" w:rsidRDefault="009618F3" w:rsidP="001F6F2C">
      <w:pPr>
        <w:spacing w:line="360" w:lineRule="auto"/>
        <w:rPr>
          <w:rFonts w:ascii="Times New Roman" w:hAnsi="Times New Roman" w:cs="Times New Roman"/>
          <w:sz w:val="28"/>
          <w:szCs w:val="28"/>
        </w:rPr>
      </w:pPr>
    </w:p>
    <w:p w:rsidR="009618F3" w:rsidRDefault="009618F3" w:rsidP="001F6F2C">
      <w:pPr>
        <w:spacing w:line="360" w:lineRule="auto"/>
        <w:rPr>
          <w:rFonts w:ascii="Times New Roman" w:hAnsi="Times New Roman" w:cs="Times New Roman"/>
          <w:sz w:val="28"/>
          <w:szCs w:val="28"/>
        </w:rPr>
      </w:pPr>
    </w:p>
    <w:p w:rsidR="009618F3" w:rsidRDefault="009618F3" w:rsidP="001F6F2C">
      <w:pPr>
        <w:spacing w:line="360" w:lineRule="auto"/>
        <w:rPr>
          <w:rFonts w:ascii="Times New Roman" w:hAnsi="Times New Roman" w:cs="Times New Roman"/>
          <w:sz w:val="28"/>
          <w:szCs w:val="28"/>
        </w:rPr>
      </w:pPr>
    </w:p>
    <w:p w:rsidR="009618F3" w:rsidRDefault="009618F3" w:rsidP="001F6F2C">
      <w:pPr>
        <w:spacing w:line="360" w:lineRule="auto"/>
        <w:rPr>
          <w:rFonts w:ascii="Times New Roman" w:hAnsi="Times New Roman" w:cs="Times New Roman"/>
          <w:sz w:val="28"/>
          <w:szCs w:val="28"/>
        </w:rPr>
      </w:pPr>
    </w:p>
    <w:p w:rsidR="009618F3" w:rsidRDefault="009618F3" w:rsidP="001F6F2C">
      <w:pPr>
        <w:spacing w:line="360" w:lineRule="auto"/>
        <w:rPr>
          <w:rFonts w:ascii="Times New Roman" w:hAnsi="Times New Roman" w:cs="Times New Roman"/>
          <w:sz w:val="28"/>
          <w:szCs w:val="28"/>
        </w:rPr>
      </w:pPr>
    </w:p>
    <w:p w:rsidR="009618F3" w:rsidRDefault="009618F3" w:rsidP="009618F3">
      <w:pPr>
        <w:pStyle w:val="a3"/>
        <w:spacing w:after="0" w:afterAutospacing="0"/>
        <w:jc w:val="center"/>
        <w:rPr>
          <w:b/>
          <w:sz w:val="28"/>
          <w:szCs w:val="28"/>
        </w:rPr>
      </w:pPr>
      <w:r>
        <w:rPr>
          <w:b/>
          <w:sz w:val="28"/>
          <w:szCs w:val="28"/>
        </w:rPr>
        <w:t>П</w:t>
      </w:r>
      <w:r w:rsidRPr="009618F3">
        <w:rPr>
          <w:b/>
          <w:sz w:val="28"/>
          <w:szCs w:val="28"/>
        </w:rPr>
        <w:t>риложение.</w:t>
      </w:r>
    </w:p>
    <w:p w:rsidR="009618F3" w:rsidRDefault="009618F3" w:rsidP="009618F3">
      <w:pPr>
        <w:pStyle w:val="a3"/>
        <w:spacing w:after="0" w:afterAutospacing="0"/>
        <w:jc w:val="center"/>
      </w:pPr>
      <w:r w:rsidRPr="009618F3">
        <w:lastRenderedPageBreak/>
        <w:t xml:space="preserve"> </w:t>
      </w:r>
      <w:r>
        <w:t>Муниципальное бюджетное образовательное учреждение</w:t>
      </w:r>
    </w:p>
    <w:p w:rsidR="009618F3" w:rsidRDefault="009618F3" w:rsidP="009618F3">
      <w:pPr>
        <w:pStyle w:val="a3"/>
        <w:spacing w:after="0" w:afterAutospacing="0"/>
        <w:jc w:val="center"/>
      </w:pPr>
      <w:r>
        <w:t>«Средняя общеобразовательная школа №2»</w:t>
      </w:r>
    </w:p>
    <w:p w:rsidR="009618F3" w:rsidRDefault="009618F3" w:rsidP="009618F3">
      <w:pPr>
        <w:pStyle w:val="a3"/>
        <w:spacing w:after="0" w:afterAutospacing="0"/>
      </w:pPr>
    </w:p>
    <w:p w:rsidR="009618F3" w:rsidRDefault="009618F3" w:rsidP="009618F3">
      <w:pPr>
        <w:pStyle w:val="a3"/>
        <w:spacing w:after="0" w:afterAutospacing="0"/>
      </w:pPr>
    </w:p>
    <w:p w:rsidR="009618F3" w:rsidRDefault="009618F3" w:rsidP="009618F3">
      <w:pPr>
        <w:pStyle w:val="a3"/>
        <w:spacing w:after="0" w:afterAutospacing="0"/>
      </w:pPr>
    </w:p>
    <w:p w:rsidR="009618F3" w:rsidRDefault="009618F3" w:rsidP="009618F3">
      <w:pPr>
        <w:pStyle w:val="a3"/>
        <w:spacing w:after="0" w:afterAutospacing="0"/>
      </w:pPr>
    </w:p>
    <w:p w:rsidR="009618F3" w:rsidRDefault="009618F3" w:rsidP="009618F3">
      <w:pPr>
        <w:pStyle w:val="a3"/>
        <w:spacing w:after="0" w:afterAutospacing="0"/>
        <w:jc w:val="center"/>
      </w:pPr>
      <w:r>
        <w:rPr>
          <w:i/>
          <w:iCs/>
        </w:rPr>
        <w:t>Учебно-дидактический проект</w:t>
      </w:r>
    </w:p>
    <w:p w:rsidR="009618F3" w:rsidRDefault="009618F3" w:rsidP="009618F3">
      <w:pPr>
        <w:pStyle w:val="a3"/>
        <w:spacing w:after="0" w:afterAutospacing="0"/>
        <w:jc w:val="center"/>
      </w:pPr>
    </w:p>
    <w:p w:rsidR="009618F3" w:rsidRDefault="009618F3" w:rsidP="009618F3">
      <w:pPr>
        <w:pStyle w:val="a3"/>
        <w:spacing w:after="0" w:afterAutospacing="0"/>
        <w:jc w:val="center"/>
      </w:pPr>
    </w:p>
    <w:p w:rsidR="009618F3" w:rsidRDefault="009618F3" w:rsidP="009618F3">
      <w:pPr>
        <w:pStyle w:val="a3"/>
        <w:spacing w:after="0" w:afterAutospacing="0"/>
        <w:jc w:val="center"/>
      </w:pPr>
    </w:p>
    <w:p w:rsidR="009618F3" w:rsidRDefault="009618F3" w:rsidP="009618F3">
      <w:pPr>
        <w:pStyle w:val="a3"/>
        <w:spacing w:after="0" w:afterAutospacing="0"/>
      </w:pPr>
    </w:p>
    <w:p w:rsidR="009618F3" w:rsidRDefault="009618F3" w:rsidP="009618F3">
      <w:pPr>
        <w:pStyle w:val="a3"/>
        <w:spacing w:after="0" w:afterAutospacing="0"/>
        <w:jc w:val="center"/>
        <w:rPr>
          <w:sz w:val="28"/>
          <w:szCs w:val="28"/>
        </w:rPr>
      </w:pPr>
      <w:r>
        <w:rPr>
          <w:sz w:val="28"/>
          <w:szCs w:val="28"/>
        </w:rPr>
        <w:t xml:space="preserve">Система формирования читательской грамотности </w:t>
      </w:r>
    </w:p>
    <w:p w:rsidR="009618F3" w:rsidRPr="00B558C3" w:rsidRDefault="009618F3" w:rsidP="009618F3">
      <w:pPr>
        <w:pStyle w:val="a3"/>
        <w:spacing w:after="0" w:afterAutospacing="0"/>
        <w:jc w:val="center"/>
        <w:rPr>
          <w:sz w:val="28"/>
          <w:szCs w:val="28"/>
        </w:rPr>
      </w:pPr>
      <w:r>
        <w:rPr>
          <w:sz w:val="28"/>
          <w:szCs w:val="28"/>
        </w:rPr>
        <w:t>младших школьников</w:t>
      </w:r>
    </w:p>
    <w:p w:rsidR="009618F3" w:rsidRPr="00B558C3" w:rsidRDefault="009618F3" w:rsidP="009618F3">
      <w:pPr>
        <w:pStyle w:val="a3"/>
        <w:spacing w:after="0" w:afterAutospacing="0"/>
        <w:rPr>
          <w:sz w:val="28"/>
          <w:szCs w:val="28"/>
        </w:rPr>
      </w:pPr>
    </w:p>
    <w:p w:rsidR="009618F3" w:rsidRDefault="009618F3" w:rsidP="009618F3">
      <w:pPr>
        <w:pStyle w:val="a3"/>
        <w:spacing w:after="0" w:afterAutospacing="0"/>
      </w:pPr>
    </w:p>
    <w:p w:rsidR="009618F3" w:rsidRDefault="009618F3" w:rsidP="009618F3">
      <w:pPr>
        <w:pStyle w:val="a3"/>
        <w:spacing w:after="0" w:afterAutospacing="0"/>
      </w:pPr>
    </w:p>
    <w:p w:rsidR="009618F3" w:rsidRDefault="009618F3" w:rsidP="009618F3">
      <w:pPr>
        <w:pStyle w:val="a3"/>
        <w:spacing w:after="0" w:afterAutospacing="0"/>
      </w:pPr>
    </w:p>
    <w:p w:rsidR="009618F3" w:rsidRDefault="009618F3" w:rsidP="009618F3">
      <w:pPr>
        <w:pStyle w:val="a3"/>
        <w:spacing w:after="0" w:afterAutospacing="0"/>
        <w:jc w:val="right"/>
      </w:pPr>
      <w:r>
        <w:t>Автор:</w:t>
      </w:r>
    </w:p>
    <w:p w:rsidR="009618F3" w:rsidRDefault="009618F3" w:rsidP="009618F3">
      <w:pPr>
        <w:pStyle w:val="a3"/>
        <w:spacing w:after="0" w:afterAutospacing="0"/>
        <w:jc w:val="right"/>
      </w:pPr>
      <w:r>
        <w:t>Кайгородова Ольга Юрьевна</w:t>
      </w:r>
    </w:p>
    <w:p w:rsidR="009618F3" w:rsidRDefault="009618F3" w:rsidP="009618F3">
      <w:pPr>
        <w:pStyle w:val="a3"/>
        <w:spacing w:after="0" w:afterAutospacing="0"/>
        <w:jc w:val="right"/>
      </w:pPr>
      <w:r>
        <w:t>учитель начальных классов</w:t>
      </w:r>
    </w:p>
    <w:p w:rsidR="009618F3" w:rsidRDefault="009618F3" w:rsidP="009618F3">
      <w:pPr>
        <w:pStyle w:val="a3"/>
        <w:spacing w:after="0" w:afterAutospacing="0"/>
        <w:jc w:val="right"/>
      </w:pPr>
      <w:r>
        <w:t>МБОУ "СОШ № 2"</w:t>
      </w:r>
    </w:p>
    <w:p w:rsidR="009618F3" w:rsidRDefault="009618F3" w:rsidP="009618F3">
      <w:pPr>
        <w:pStyle w:val="a3"/>
        <w:spacing w:after="0" w:afterAutospacing="0"/>
      </w:pPr>
    </w:p>
    <w:p w:rsidR="009618F3" w:rsidRDefault="009618F3" w:rsidP="009618F3">
      <w:pPr>
        <w:pStyle w:val="a3"/>
        <w:spacing w:after="0" w:afterAutospacing="0"/>
      </w:pPr>
    </w:p>
    <w:p w:rsidR="009618F3" w:rsidRDefault="009618F3" w:rsidP="009618F3">
      <w:pPr>
        <w:pStyle w:val="a3"/>
        <w:spacing w:after="0" w:afterAutospacing="0"/>
      </w:pPr>
    </w:p>
    <w:p w:rsidR="009618F3" w:rsidRDefault="009618F3" w:rsidP="009618F3">
      <w:pPr>
        <w:pStyle w:val="a3"/>
        <w:spacing w:after="0" w:afterAutospacing="0"/>
        <w:jc w:val="center"/>
      </w:pPr>
      <w:r>
        <w:t>г. Верещагино, 2015 год</w:t>
      </w:r>
    </w:p>
    <w:p w:rsidR="009618F3" w:rsidRDefault="009618F3" w:rsidP="009618F3">
      <w:pPr>
        <w:pStyle w:val="a3"/>
        <w:spacing w:after="0" w:afterAutospacing="0"/>
      </w:pPr>
      <w:r>
        <w:rPr>
          <w:b/>
          <w:bCs/>
        </w:rPr>
        <w:t>Содержание:</w:t>
      </w:r>
    </w:p>
    <w:p w:rsidR="009618F3" w:rsidRDefault="009618F3" w:rsidP="009618F3">
      <w:pPr>
        <w:pStyle w:val="a3"/>
        <w:spacing w:after="0" w:afterAutospacing="0"/>
      </w:pPr>
    </w:p>
    <w:p w:rsidR="009618F3" w:rsidRDefault="009618F3" w:rsidP="009618F3">
      <w:pPr>
        <w:pStyle w:val="a3"/>
        <w:spacing w:after="0" w:afterAutospacing="0"/>
      </w:pPr>
      <w:r>
        <w:t xml:space="preserve">Раздел </w:t>
      </w:r>
      <w:r>
        <w:rPr>
          <w:lang w:val="en-US"/>
        </w:rPr>
        <w:t>I</w:t>
      </w:r>
      <w:r>
        <w:t>. Паспорт проекта______________________________________________________3</w:t>
      </w:r>
    </w:p>
    <w:p w:rsidR="009618F3" w:rsidRDefault="009618F3" w:rsidP="009618F3">
      <w:pPr>
        <w:pStyle w:val="a3"/>
        <w:spacing w:after="0" w:afterAutospacing="0"/>
      </w:pPr>
      <w:r>
        <w:t xml:space="preserve">Раздел </w:t>
      </w:r>
      <w:r>
        <w:rPr>
          <w:lang w:val="en-US"/>
        </w:rPr>
        <w:t>II</w:t>
      </w:r>
      <w:r>
        <w:t>. Содержание проекта__________________________________________________4</w:t>
      </w:r>
    </w:p>
    <w:p w:rsidR="009618F3" w:rsidRDefault="009618F3" w:rsidP="009618F3">
      <w:pPr>
        <w:pStyle w:val="a3"/>
        <w:spacing w:after="0" w:afterAutospacing="0"/>
      </w:pPr>
      <w:r>
        <w:t>Источники__________________________________________________________________  9</w:t>
      </w:r>
    </w:p>
    <w:p w:rsidR="009618F3" w:rsidRDefault="009618F3" w:rsidP="009618F3">
      <w:pPr>
        <w:pStyle w:val="a3"/>
        <w:spacing w:after="0" w:afterAutospacing="0"/>
      </w:pPr>
    </w:p>
    <w:p w:rsidR="009618F3" w:rsidRDefault="009618F3" w:rsidP="009618F3">
      <w:pPr>
        <w:jc w:val="center"/>
        <w:rPr>
          <w:rFonts w:ascii="Times New Roman" w:hAnsi="Times New Roman" w:cs="Times New Roman"/>
          <w:b/>
          <w:sz w:val="24"/>
          <w:szCs w:val="24"/>
        </w:rPr>
      </w:pPr>
    </w:p>
    <w:p w:rsidR="009618F3" w:rsidRDefault="009618F3" w:rsidP="009618F3">
      <w:pPr>
        <w:jc w:val="center"/>
        <w:rPr>
          <w:rFonts w:ascii="Times New Roman" w:hAnsi="Times New Roman" w:cs="Times New Roman"/>
          <w:b/>
          <w:sz w:val="24"/>
          <w:szCs w:val="24"/>
        </w:rPr>
      </w:pPr>
    </w:p>
    <w:p w:rsidR="009618F3" w:rsidRDefault="009618F3" w:rsidP="009618F3">
      <w:pPr>
        <w:jc w:val="center"/>
        <w:rPr>
          <w:rFonts w:ascii="Times New Roman" w:hAnsi="Times New Roman" w:cs="Times New Roman"/>
          <w:b/>
          <w:sz w:val="24"/>
          <w:szCs w:val="24"/>
        </w:rPr>
      </w:pPr>
    </w:p>
    <w:p w:rsidR="009618F3" w:rsidRDefault="009618F3" w:rsidP="009618F3">
      <w:pPr>
        <w:jc w:val="center"/>
        <w:rPr>
          <w:rFonts w:ascii="Times New Roman" w:hAnsi="Times New Roman" w:cs="Times New Roman"/>
          <w:b/>
          <w:sz w:val="24"/>
          <w:szCs w:val="24"/>
        </w:rPr>
      </w:pPr>
    </w:p>
    <w:p w:rsidR="009618F3" w:rsidRDefault="009618F3" w:rsidP="009618F3">
      <w:pPr>
        <w:jc w:val="center"/>
        <w:rPr>
          <w:rFonts w:ascii="Times New Roman" w:hAnsi="Times New Roman" w:cs="Times New Roman"/>
          <w:b/>
          <w:sz w:val="24"/>
          <w:szCs w:val="24"/>
        </w:rPr>
      </w:pPr>
    </w:p>
    <w:p w:rsidR="009618F3" w:rsidRDefault="009618F3" w:rsidP="009618F3">
      <w:pPr>
        <w:jc w:val="center"/>
        <w:rPr>
          <w:rFonts w:ascii="Times New Roman" w:hAnsi="Times New Roman" w:cs="Times New Roman"/>
          <w:b/>
          <w:sz w:val="24"/>
          <w:szCs w:val="24"/>
        </w:rPr>
      </w:pPr>
    </w:p>
    <w:p w:rsidR="009618F3" w:rsidRDefault="009618F3" w:rsidP="009618F3">
      <w:pPr>
        <w:jc w:val="center"/>
        <w:rPr>
          <w:rFonts w:ascii="Times New Roman" w:hAnsi="Times New Roman" w:cs="Times New Roman"/>
          <w:b/>
          <w:sz w:val="24"/>
          <w:szCs w:val="24"/>
        </w:rPr>
      </w:pPr>
    </w:p>
    <w:p w:rsidR="009618F3" w:rsidRDefault="009618F3" w:rsidP="009618F3">
      <w:pPr>
        <w:jc w:val="center"/>
        <w:rPr>
          <w:rFonts w:ascii="Times New Roman" w:hAnsi="Times New Roman" w:cs="Times New Roman"/>
          <w:b/>
          <w:sz w:val="24"/>
          <w:szCs w:val="24"/>
        </w:rPr>
      </w:pPr>
    </w:p>
    <w:p w:rsidR="009618F3" w:rsidRDefault="009618F3" w:rsidP="009618F3">
      <w:pPr>
        <w:jc w:val="center"/>
        <w:rPr>
          <w:rFonts w:ascii="Times New Roman" w:hAnsi="Times New Roman" w:cs="Times New Roman"/>
          <w:b/>
          <w:sz w:val="24"/>
          <w:szCs w:val="24"/>
        </w:rPr>
      </w:pPr>
    </w:p>
    <w:p w:rsidR="009618F3" w:rsidRDefault="009618F3" w:rsidP="009618F3">
      <w:pPr>
        <w:jc w:val="center"/>
        <w:rPr>
          <w:rFonts w:ascii="Times New Roman" w:hAnsi="Times New Roman" w:cs="Times New Roman"/>
          <w:b/>
          <w:sz w:val="24"/>
          <w:szCs w:val="24"/>
        </w:rPr>
      </w:pPr>
    </w:p>
    <w:p w:rsidR="009618F3" w:rsidRDefault="009618F3" w:rsidP="009618F3">
      <w:pPr>
        <w:jc w:val="center"/>
        <w:rPr>
          <w:rFonts w:ascii="Times New Roman" w:hAnsi="Times New Roman" w:cs="Times New Roman"/>
          <w:b/>
          <w:sz w:val="24"/>
          <w:szCs w:val="24"/>
        </w:rPr>
      </w:pPr>
    </w:p>
    <w:p w:rsidR="009618F3" w:rsidRDefault="009618F3" w:rsidP="009618F3">
      <w:pPr>
        <w:jc w:val="center"/>
        <w:rPr>
          <w:rFonts w:ascii="Times New Roman" w:hAnsi="Times New Roman" w:cs="Times New Roman"/>
          <w:b/>
          <w:sz w:val="24"/>
          <w:szCs w:val="24"/>
        </w:rPr>
      </w:pPr>
    </w:p>
    <w:p w:rsidR="009618F3" w:rsidRDefault="009618F3" w:rsidP="009618F3">
      <w:pPr>
        <w:jc w:val="center"/>
        <w:rPr>
          <w:rFonts w:ascii="Times New Roman" w:hAnsi="Times New Roman" w:cs="Times New Roman"/>
          <w:b/>
          <w:sz w:val="24"/>
          <w:szCs w:val="24"/>
        </w:rPr>
      </w:pPr>
    </w:p>
    <w:p w:rsidR="009618F3" w:rsidRDefault="009618F3" w:rsidP="009618F3">
      <w:pPr>
        <w:jc w:val="center"/>
        <w:rPr>
          <w:rFonts w:ascii="Times New Roman" w:hAnsi="Times New Roman" w:cs="Times New Roman"/>
          <w:b/>
          <w:sz w:val="24"/>
          <w:szCs w:val="24"/>
        </w:rPr>
      </w:pPr>
    </w:p>
    <w:p w:rsidR="009618F3" w:rsidRDefault="009618F3" w:rsidP="009618F3">
      <w:pPr>
        <w:jc w:val="center"/>
        <w:rPr>
          <w:rFonts w:ascii="Times New Roman" w:hAnsi="Times New Roman" w:cs="Times New Roman"/>
          <w:b/>
          <w:sz w:val="24"/>
          <w:szCs w:val="24"/>
        </w:rPr>
      </w:pPr>
    </w:p>
    <w:p w:rsidR="009618F3" w:rsidRDefault="009618F3" w:rsidP="009618F3">
      <w:pPr>
        <w:jc w:val="center"/>
        <w:rPr>
          <w:rFonts w:ascii="Times New Roman" w:hAnsi="Times New Roman" w:cs="Times New Roman"/>
          <w:b/>
          <w:sz w:val="24"/>
          <w:szCs w:val="24"/>
        </w:rPr>
      </w:pPr>
    </w:p>
    <w:p w:rsidR="009618F3" w:rsidRDefault="009618F3" w:rsidP="009618F3">
      <w:pPr>
        <w:jc w:val="center"/>
        <w:rPr>
          <w:rFonts w:ascii="Times New Roman" w:hAnsi="Times New Roman" w:cs="Times New Roman"/>
          <w:b/>
          <w:sz w:val="24"/>
          <w:szCs w:val="24"/>
        </w:rPr>
      </w:pPr>
    </w:p>
    <w:p w:rsidR="009618F3" w:rsidRDefault="009618F3" w:rsidP="009618F3">
      <w:pPr>
        <w:jc w:val="center"/>
        <w:rPr>
          <w:rFonts w:ascii="Times New Roman" w:hAnsi="Times New Roman" w:cs="Times New Roman"/>
          <w:b/>
          <w:sz w:val="24"/>
          <w:szCs w:val="24"/>
        </w:rPr>
      </w:pPr>
    </w:p>
    <w:p w:rsidR="009618F3" w:rsidRDefault="009618F3" w:rsidP="009618F3">
      <w:pPr>
        <w:jc w:val="center"/>
        <w:rPr>
          <w:rFonts w:ascii="Times New Roman" w:hAnsi="Times New Roman" w:cs="Times New Roman"/>
          <w:b/>
          <w:sz w:val="24"/>
          <w:szCs w:val="24"/>
        </w:rPr>
      </w:pPr>
    </w:p>
    <w:p w:rsidR="009618F3" w:rsidRDefault="009618F3" w:rsidP="009618F3">
      <w:pPr>
        <w:jc w:val="center"/>
        <w:rPr>
          <w:rFonts w:ascii="Times New Roman" w:hAnsi="Times New Roman" w:cs="Times New Roman"/>
          <w:b/>
          <w:sz w:val="24"/>
          <w:szCs w:val="24"/>
        </w:rPr>
      </w:pPr>
    </w:p>
    <w:p w:rsidR="009618F3" w:rsidRDefault="009618F3" w:rsidP="009618F3">
      <w:pPr>
        <w:jc w:val="center"/>
        <w:rPr>
          <w:rFonts w:ascii="Times New Roman" w:hAnsi="Times New Roman" w:cs="Times New Roman"/>
          <w:b/>
          <w:sz w:val="24"/>
          <w:szCs w:val="24"/>
        </w:rPr>
      </w:pPr>
    </w:p>
    <w:p w:rsidR="009618F3" w:rsidRDefault="009618F3" w:rsidP="009618F3">
      <w:pPr>
        <w:jc w:val="center"/>
        <w:rPr>
          <w:rFonts w:ascii="Times New Roman" w:hAnsi="Times New Roman" w:cs="Times New Roman"/>
          <w:b/>
          <w:sz w:val="24"/>
          <w:szCs w:val="24"/>
        </w:rPr>
      </w:pPr>
    </w:p>
    <w:p w:rsidR="009618F3" w:rsidRPr="000B2CF2" w:rsidRDefault="009618F3" w:rsidP="009618F3">
      <w:pPr>
        <w:jc w:val="center"/>
        <w:rPr>
          <w:rFonts w:ascii="Times New Roman" w:hAnsi="Times New Roman" w:cs="Times New Roman"/>
          <w:b/>
          <w:sz w:val="24"/>
          <w:szCs w:val="24"/>
        </w:rPr>
      </w:pPr>
      <w:r w:rsidRPr="000B2CF2">
        <w:rPr>
          <w:rFonts w:ascii="Times New Roman" w:hAnsi="Times New Roman" w:cs="Times New Roman"/>
          <w:b/>
          <w:sz w:val="24"/>
          <w:szCs w:val="24"/>
        </w:rPr>
        <w:t>Раздел I. Паспорт проекта.</w:t>
      </w:r>
    </w:p>
    <w:p w:rsidR="009618F3" w:rsidRPr="000B2CF2" w:rsidRDefault="009618F3" w:rsidP="009618F3">
      <w:pPr>
        <w:rPr>
          <w:rFonts w:ascii="Times New Roman" w:hAnsi="Times New Roman" w:cs="Times New Roman"/>
          <w:sz w:val="24"/>
          <w:szCs w:val="24"/>
        </w:rPr>
      </w:pPr>
      <w:r w:rsidRPr="000B2CF2">
        <w:rPr>
          <w:rFonts w:ascii="Times New Roman" w:hAnsi="Times New Roman" w:cs="Times New Roman"/>
          <w:b/>
          <w:sz w:val="24"/>
          <w:szCs w:val="24"/>
        </w:rPr>
        <w:lastRenderedPageBreak/>
        <w:t>Тема:</w:t>
      </w:r>
      <w:r w:rsidRPr="000B2CF2">
        <w:rPr>
          <w:rFonts w:ascii="Times New Roman" w:hAnsi="Times New Roman" w:cs="Times New Roman"/>
          <w:sz w:val="24"/>
          <w:szCs w:val="24"/>
        </w:rPr>
        <w:t xml:space="preserve">  "Чтение с увлечением". Формирование читательской грамотности в начальной школе.</w:t>
      </w:r>
    </w:p>
    <w:p w:rsidR="009618F3" w:rsidRPr="000B2CF2" w:rsidRDefault="009618F3" w:rsidP="009618F3">
      <w:pPr>
        <w:rPr>
          <w:rFonts w:ascii="Times New Roman" w:hAnsi="Times New Roman" w:cs="Times New Roman"/>
          <w:sz w:val="24"/>
          <w:szCs w:val="24"/>
        </w:rPr>
      </w:pPr>
      <w:r w:rsidRPr="000B2CF2">
        <w:rPr>
          <w:rFonts w:ascii="Times New Roman" w:hAnsi="Times New Roman" w:cs="Times New Roman"/>
          <w:b/>
          <w:sz w:val="24"/>
          <w:szCs w:val="24"/>
        </w:rPr>
        <w:t>Срок реализации</w:t>
      </w:r>
      <w:r w:rsidRPr="000B2CF2">
        <w:rPr>
          <w:rFonts w:ascii="Times New Roman" w:hAnsi="Times New Roman" w:cs="Times New Roman"/>
          <w:sz w:val="24"/>
          <w:szCs w:val="24"/>
        </w:rPr>
        <w:t>: с октября 2013 по май 2015 года.</w:t>
      </w:r>
    </w:p>
    <w:p w:rsidR="009618F3" w:rsidRPr="000B2CF2" w:rsidRDefault="009618F3" w:rsidP="009618F3">
      <w:pPr>
        <w:rPr>
          <w:rFonts w:ascii="Times New Roman" w:hAnsi="Times New Roman" w:cs="Times New Roman"/>
          <w:sz w:val="24"/>
          <w:szCs w:val="24"/>
        </w:rPr>
      </w:pPr>
      <w:r w:rsidRPr="000B2CF2">
        <w:rPr>
          <w:rFonts w:ascii="Times New Roman" w:hAnsi="Times New Roman" w:cs="Times New Roman"/>
          <w:b/>
          <w:sz w:val="24"/>
          <w:szCs w:val="24"/>
        </w:rPr>
        <w:t>Автор, должность</w:t>
      </w:r>
      <w:r w:rsidRPr="000B2CF2">
        <w:rPr>
          <w:rFonts w:ascii="Times New Roman" w:hAnsi="Times New Roman" w:cs="Times New Roman"/>
          <w:sz w:val="24"/>
          <w:szCs w:val="24"/>
        </w:rPr>
        <w:t>: Кайгородова Ольга Юрьевна, учитель начальных классов МБОУ "СОШ №2" г. Верещагино.</w:t>
      </w:r>
    </w:p>
    <w:p w:rsidR="009618F3" w:rsidRPr="000B2CF2" w:rsidRDefault="009618F3" w:rsidP="009618F3">
      <w:pPr>
        <w:rPr>
          <w:rFonts w:ascii="Times New Roman" w:hAnsi="Times New Roman" w:cs="Times New Roman"/>
          <w:sz w:val="24"/>
          <w:szCs w:val="24"/>
        </w:rPr>
      </w:pPr>
      <w:r w:rsidRPr="000B2CF2">
        <w:rPr>
          <w:rFonts w:ascii="Times New Roman" w:hAnsi="Times New Roman" w:cs="Times New Roman"/>
          <w:b/>
          <w:sz w:val="24"/>
          <w:szCs w:val="24"/>
        </w:rPr>
        <w:t>Название ОУ</w:t>
      </w:r>
      <w:r w:rsidRPr="000B2CF2">
        <w:rPr>
          <w:rFonts w:ascii="Times New Roman" w:hAnsi="Times New Roman" w:cs="Times New Roman"/>
          <w:sz w:val="24"/>
          <w:szCs w:val="24"/>
        </w:rPr>
        <w:t>: Муниципальное бюджетное образовательное учреждение "СОШ №2", г. Верещагино</w:t>
      </w:r>
    </w:p>
    <w:p w:rsidR="009618F3" w:rsidRPr="000B2CF2" w:rsidRDefault="009618F3" w:rsidP="009618F3">
      <w:pPr>
        <w:rPr>
          <w:rFonts w:ascii="Times New Roman" w:hAnsi="Times New Roman" w:cs="Times New Roman"/>
          <w:sz w:val="24"/>
          <w:szCs w:val="24"/>
        </w:rPr>
      </w:pPr>
      <w:r w:rsidRPr="000B2CF2">
        <w:rPr>
          <w:rFonts w:ascii="Times New Roman" w:hAnsi="Times New Roman" w:cs="Times New Roman"/>
          <w:b/>
          <w:sz w:val="24"/>
          <w:szCs w:val="24"/>
        </w:rPr>
        <w:t>Адрес:</w:t>
      </w:r>
      <w:r w:rsidRPr="000B2CF2">
        <w:rPr>
          <w:rFonts w:ascii="Times New Roman" w:hAnsi="Times New Roman" w:cs="Times New Roman"/>
          <w:sz w:val="24"/>
          <w:szCs w:val="24"/>
        </w:rPr>
        <w:t xml:space="preserve"> 617120, Пермский край, г. Верещагино, ул. Ленина, 27</w:t>
      </w:r>
    </w:p>
    <w:p w:rsidR="009618F3" w:rsidRDefault="009618F3" w:rsidP="009618F3">
      <w:pPr>
        <w:rPr>
          <w:rFonts w:ascii="Times New Roman" w:hAnsi="Times New Roman" w:cs="Times New Roman"/>
          <w:sz w:val="24"/>
          <w:szCs w:val="24"/>
        </w:rPr>
      </w:pPr>
      <w:r w:rsidRPr="000B2CF2">
        <w:rPr>
          <w:rFonts w:ascii="Times New Roman" w:hAnsi="Times New Roman" w:cs="Times New Roman"/>
          <w:b/>
          <w:sz w:val="24"/>
          <w:szCs w:val="24"/>
        </w:rPr>
        <w:t>Е-mail</w:t>
      </w:r>
      <w:r w:rsidRPr="000B2CF2">
        <w:rPr>
          <w:rFonts w:ascii="Times New Roman" w:hAnsi="Times New Roman" w:cs="Times New Roman"/>
          <w:sz w:val="24"/>
          <w:szCs w:val="24"/>
        </w:rPr>
        <w:t xml:space="preserve"> </w:t>
      </w:r>
      <w:r w:rsidRPr="000B2CF2">
        <w:rPr>
          <w:rFonts w:ascii="Times New Roman" w:hAnsi="Times New Roman" w:cs="Times New Roman"/>
          <w:sz w:val="24"/>
          <w:szCs w:val="24"/>
          <w:lang w:val="en-US"/>
        </w:rPr>
        <w:t>sh</w:t>
      </w:r>
      <w:r w:rsidRPr="000B2CF2">
        <w:rPr>
          <w:rFonts w:ascii="Times New Roman" w:hAnsi="Times New Roman" w:cs="Times New Roman"/>
          <w:sz w:val="24"/>
          <w:szCs w:val="24"/>
        </w:rPr>
        <w:t>2.@</w:t>
      </w:r>
      <w:r w:rsidRPr="000B2CF2">
        <w:rPr>
          <w:rFonts w:ascii="Times New Roman" w:hAnsi="Times New Roman" w:cs="Times New Roman"/>
          <w:sz w:val="24"/>
          <w:szCs w:val="24"/>
          <w:lang w:val="en-US"/>
        </w:rPr>
        <w:t>rambler</w:t>
      </w:r>
      <w:r w:rsidRPr="000B2CF2">
        <w:rPr>
          <w:rFonts w:ascii="Times New Roman" w:hAnsi="Times New Roman" w:cs="Times New Roman"/>
          <w:sz w:val="24"/>
          <w:szCs w:val="24"/>
        </w:rPr>
        <w:t>.</w:t>
      </w:r>
      <w:r w:rsidRPr="000B2CF2">
        <w:rPr>
          <w:rFonts w:ascii="Times New Roman" w:hAnsi="Times New Roman" w:cs="Times New Roman"/>
          <w:sz w:val="24"/>
          <w:szCs w:val="24"/>
          <w:lang w:val="en-US"/>
        </w:rPr>
        <w:t>ru</w:t>
      </w:r>
    </w:p>
    <w:p w:rsidR="009618F3" w:rsidRPr="000B2CF2" w:rsidRDefault="009618F3" w:rsidP="009618F3">
      <w:pPr>
        <w:rPr>
          <w:rFonts w:ascii="Times New Roman" w:hAnsi="Times New Roman" w:cs="Times New Roman"/>
          <w:sz w:val="24"/>
          <w:szCs w:val="24"/>
        </w:rPr>
      </w:pPr>
    </w:p>
    <w:p w:rsidR="009618F3" w:rsidRPr="000B2CF2" w:rsidRDefault="009618F3" w:rsidP="009618F3">
      <w:pPr>
        <w:rPr>
          <w:rFonts w:ascii="Times New Roman" w:hAnsi="Times New Roman" w:cs="Times New Roman"/>
          <w:sz w:val="24"/>
          <w:szCs w:val="24"/>
        </w:rPr>
      </w:pPr>
      <w:r w:rsidRPr="000B2CF2">
        <w:rPr>
          <w:rFonts w:ascii="Times New Roman" w:hAnsi="Times New Roman" w:cs="Times New Roman"/>
          <w:sz w:val="24"/>
          <w:szCs w:val="24"/>
        </w:rPr>
        <w:t xml:space="preserve"> </w:t>
      </w:r>
      <w:r w:rsidRPr="000B2CF2">
        <w:rPr>
          <w:rFonts w:ascii="Times New Roman" w:hAnsi="Times New Roman" w:cs="Times New Roman"/>
          <w:b/>
          <w:sz w:val="24"/>
          <w:szCs w:val="24"/>
        </w:rPr>
        <w:t>Аннотация</w:t>
      </w:r>
      <w:r w:rsidRPr="000B2CF2">
        <w:rPr>
          <w:rFonts w:ascii="Times New Roman" w:hAnsi="Times New Roman" w:cs="Times New Roman"/>
          <w:sz w:val="24"/>
          <w:szCs w:val="24"/>
        </w:rPr>
        <w:t>. Данный проект направлен на создание условий, способствующих  формированию читательской грамотности учащихся начальной  школы, повышению качества их обучения. Планируется повышение читательской грамотности учащихся, вовлечение  учащихся во внеурочную деятельность, повышающую у детей интерес к чтению.</w:t>
      </w:r>
    </w:p>
    <w:p w:rsidR="009618F3" w:rsidRPr="000B2CF2" w:rsidRDefault="009618F3" w:rsidP="009618F3">
      <w:pPr>
        <w:rPr>
          <w:rFonts w:ascii="Times New Roman" w:hAnsi="Times New Roman" w:cs="Times New Roman"/>
          <w:sz w:val="24"/>
          <w:szCs w:val="24"/>
        </w:rPr>
      </w:pPr>
    </w:p>
    <w:p w:rsidR="009618F3" w:rsidRPr="000B2CF2" w:rsidRDefault="009618F3" w:rsidP="009618F3">
      <w:pPr>
        <w:rPr>
          <w:rFonts w:ascii="Times New Roman" w:hAnsi="Times New Roman" w:cs="Times New Roman"/>
          <w:sz w:val="24"/>
          <w:szCs w:val="24"/>
        </w:rPr>
      </w:pPr>
    </w:p>
    <w:p w:rsidR="009618F3" w:rsidRPr="000B2CF2" w:rsidRDefault="009618F3" w:rsidP="009618F3">
      <w:pPr>
        <w:rPr>
          <w:rFonts w:ascii="Times New Roman" w:hAnsi="Times New Roman" w:cs="Times New Roman"/>
          <w:sz w:val="24"/>
          <w:szCs w:val="24"/>
        </w:rPr>
      </w:pPr>
    </w:p>
    <w:p w:rsidR="009618F3" w:rsidRPr="000B2CF2" w:rsidRDefault="009618F3" w:rsidP="009618F3">
      <w:pPr>
        <w:rPr>
          <w:rFonts w:ascii="Times New Roman" w:hAnsi="Times New Roman" w:cs="Times New Roman"/>
          <w:sz w:val="24"/>
          <w:szCs w:val="24"/>
        </w:rPr>
      </w:pPr>
    </w:p>
    <w:p w:rsidR="009618F3" w:rsidRPr="000B2CF2" w:rsidRDefault="009618F3" w:rsidP="009618F3">
      <w:pPr>
        <w:rPr>
          <w:rFonts w:ascii="Times New Roman" w:hAnsi="Times New Roman" w:cs="Times New Roman"/>
          <w:sz w:val="24"/>
          <w:szCs w:val="24"/>
        </w:rPr>
      </w:pPr>
    </w:p>
    <w:p w:rsidR="009618F3" w:rsidRPr="000B2CF2" w:rsidRDefault="009618F3" w:rsidP="009618F3">
      <w:pPr>
        <w:rPr>
          <w:rFonts w:ascii="Times New Roman" w:hAnsi="Times New Roman" w:cs="Times New Roman"/>
          <w:sz w:val="24"/>
          <w:szCs w:val="24"/>
        </w:rPr>
      </w:pPr>
    </w:p>
    <w:p w:rsidR="009618F3" w:rsidRPr="000B2CF2" w:rsidRDefault="009618F3" w:rsidP="009618F3">
      <w:pPr>
        <w:rPr>
          <w:rFonts w:ascii="Times New Roman" w:hAnsi="Times New Roman" w:cs="Times New Roman"/>
          <w:sz w:val="24"/>
          <w:szCs w:val="24"/>
        </w:rPr>
      </w:pPr>
    </w:p>
    <w:p w:rsidR="009618F3" w:rsidRPr="000B2CF2" w:rsidRDefault="009618F3" w:rsidP="009618F3">
      <w:pPr>
        <w:rPr>
          <w:rFonts w:ascii="Times New Roman" w:hAnsi="Times New Roman" w:cs="Times New Roman"/>
          <w:sz w:val="24"/>
          <w:szCs w:val="24"/>
        </w:rPr>
      </w:pPr>
    </w:p>
    <w:p w:rsidR="009618F3" w:rsidRPr="000B2CF2" w:rsidRDefault="009618F3" w:rsidP="009618F3">
      <w:pPr>
        <w:rPr>
          <w:rFonts w:ascii="Times New Roman" w:hAnsi="Times New Roman" w:cs="Times New Roman"/>
          <w:sz w:val="24"/>
          <w:szCs w:val="24"/>
        </w:rPr>
      </w:pPr>
    </w:p>
    <w:p w:rsidR="009618F3" w:rsidRPr="000B2CF2" w:rsidRDefault="009618F3" w:rsidP="009618F3">
      <w:pPr>
        <w:rPr>
          <w:rFonts w:ascii="Times New Roman" w:hAnsi="Times New Roman" w:cs="Times New Roman"/>
          <w:sz w:val="24"/>
          <w:szCs w:val="24"/>
        </w:rPr>
      </w:pPr>
    </w:p>
    <w:p w:rsidR="009618F3" w:rsidRPr="000B2CF2" w:rsidRDefault="009618F3" w:rsidP="009618F3">
      <w:pPr>
        <w:rPr>
          <w:rFonts w:ascii="Times New Roman" w:hAnsi="Times New Roman" w:cs="Times New Roman"/>
          <w:sz w:val="24"/>
          <w:szCs w:val="24"/>
        </w:rPr>
      </w:pPr>
    </w:p>
    <w:p w:rsidR="009618F3" w:rsidRPr="000B2CF2" w:rsidRDefault="009618F3" w:rsidP="009618F3">
      <w:pPr>
        <w:rPr>
          <w:rFonts w:ascii="Times New Roman" w:hAnsi="Times New Roman" w:cs="Times New Roman"/>
          <w:sz w:val="24"/>
          <w:szCs w:val="24"/>
        </w:rPr>
      </w:pPr>
    </w:p>
    <w:p w:rsidR="009618F3" w:rsidRDefault="009618F3" w:rsidP="009618F3">
      <w:pPr>
        <w:rPr>
          <w:rFonts w:ascii="Times New Roman" w:hAnsi="Times New Roman" w:cs="Times New Roman"/>
          <w:sz w:val="24"/>
          <w:szCs w:val="24"/>
        </w:rPr>
      </w:pPr>
    </w:p>
    <w:p w:rsidR="009618F3" w:rsidRDefault="009618F3" w:rsidP="009618F3">
      <w:pPr>
        <w:rPr>
          <w:rFonts w:ascii="Times New Roman" w:hAnsi="Times New Roman" w:cs="Times New Roman"/>
          <w:sz w:val="24"/>
          <w:szCs w:val="24"/>
        </w:rPr>
      </w:pPr>
    </w:p>
    <w:p w:rsidR="009618F3" w:rsidRPr="000B2CF2" w:rsidRDefault="009618F3" w:rsidP="009618F3">
      <w:pPr>
        <w:rPr>
          <w:rFonts w:ascii="Times New Roman" w:hAnsi="Times New Roman" w:cs="Times New Roman"/>
          <w:sz w:val="24"/>
          <w:szCs w:val="24"/>
        </w:rPr>
      </w:pPr>
    </w:p>
    <w:p w:rsidR="009618F3" w:rsidRDefault="009618F3" w:rsidP="009618F3">
      <w:pPr>
        <w:jc w:val="both"/>
        <w:rPr>
          <w:rFonts w:ascii="Times New Roman" w:hAnsi="Times New Roman" w:cs="Times New Roman"/>
          <w:b/>
          <w:sz w:val="24"/>
          <w:szCs w:val="24"/>
        </w:rPr>
      </w:pPr>
    </w:p>
    <w:p w:rsidR="009618F3" w:rsidRPr="000B2CF2" w:rsidRDefault="009618F3" w:rsidP="009618F3">
      <w:pPr>
        <w:jc w:val="both"/>
        <w:rPr>
          <w:rFonts w:ascii="Times New Roman" w:hAnsi="Times New Roman" w:cs="Times New Roman"/>
          <w:b/>
          <w:sz w:val="24"/>
          <w:szCs w:val="24"/>
        </w:rPr>
      </w:pPr>
      <w:r w:rsidRPr="000B2CF2">
        <w:rPr>
          <w:rFonts w:ascii="Times New Roman" w:hAnsi="Times New Roman" w:cs="Times New Roman"/>
          <w:b/>
          <w:sz w:val="24"/>
          <w:szCs w:val="24"/>
        </w:rPr>
        <w:t>Раздел II. Содержание проекта.</w:t>
      </w:r>
    </w:p>
    <w:p w:rsidR="009618F3" w:rsidRPr="000B2CF2" w:rsidRDefault="009618F3" w:rsidP="009618F3">
      <w:pPr>
        <w:spacing w:after="137" w:line="274" w:lineRule="atLeast"/>
        <w:jc w:val="both"/>
        <w:rPr>
          <w:rFonts w:ascii="Times New Roman" w:eastAsia="Times New Roman" w:hAnsi="Times New Roman" w:cs="Times New Roman"/>
          <w:b/>
          <w:bCs/>
          <w:i/>
          <w:iCs/>
          <w:color w:val="333333"/>
          <w:sz w:val="24"/>
          <w:szCs w:val="24"/>
          <w:lang w:eastAsia="ru-RU"/>
        </w:rPr>
      </w:pPr>
      <w:r w:rsidRPr="000B2CF2">
        <w:rPr>
          <w:rFonts w:ascii="Times New Roman" w:eastAsia="Times New Roman" w:hAnsi="Times New Roman" w:cs="Times New Roman"/>
          <w:b/>
          <w:bCs/>
          <w:i/>
          <w:iCs/>
          <w:color w:val="333333"/>
          <w:sz w:val="24"/>
          <w:szCs w:val="24"/>
          <w:lang w:eastAsia="ru-RU"/>
        </w:rPr>
        <w:lastRenderedPageBreak/>
        <w:t>Цель проекта:</w:t>
      </w:r>
    </w:p>
    <w:p w:rsidR="009618F3" w:rsidRPr="000B2CF2" w:rsidRDefault="009618F3" w:rsidP="009618F3">
      <w:pPr>
        <w:spacing w:after="137" w:line="274" w:lineRule="atLeast"/>
        <w:jc w:val="both"/>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 xml:space="preserve"> повышение интереса к чтению и книге, содействие развитию читательской грамотности, популяризации чтения среди учащихся, родителей.</w:t>
      </w:r>
    </w:p>
    <w:p w:rsidR="009618F3" w:rsidRPr="000B2CF2" w:rsidRDefault="009618F3" w:rsidP="009618F3">
      <w:pPr>
        <w:spacing w:after="137" w:line="274" w:lineRule="atLeast"/>
        <w:jc w:val="both"/>
        <w:rPr>
          <w:rFonts w:ascii="Times New Roman" w:eastAsia="Times New Roman" w:hAnsi="Times New Roman" w:cs="Times New Roman"/>
          <w:b/>
          <w:bCs/>
          <w:i/>
          <w:iCs/>
          <w:color w:val="333333"/>
          <w:sz w:val="24"/>
          <w:szCs w:val="24"/>
          <w:lang w:eastAsia="ru-RU"/>
        </w:rPr>
      </w:pPr>
      <w:r w:rsidRPr="000B2CF2">
        <w:rPr>
          <w:rFonts w:ascii="Times New Roman" w:eastAsia="Times New Roman" w:hAnsi="Times New Roman" w:cs="Times New Roman"/>
          <w:b/>
          <w:bCs/>
          <w:i/>
          <w:iCs/>
          <w:color w:val="333333"/>
          <w:sz w:val="24"/>
          <w:szCs w:val="24"/>
          <w:lang w:eastAsia="ru-RU"/>
        </w:rPr>
        <w:t xml:space="preserve">Задачи: </w:t>
      </w:r>
    </w:p>
    <w:p w:rsidR="009618F3" w:rsidRPr="000B2CF2" w:rsidRDefault="009618F3" w:rsidP="009618F3">
      <w:pPr>
        <w:spacing w:after="137" w:line="274" w:lineRule="atLeast"/>
        <w:jc w:val="both"/>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bCs/>
          <w:iCs/>
          <w:color w:val="333333"/>
          <w:sz w:val="24"/>
          <w:szCs w:val="24"/>
          <w:lang w:eastAsia="ru-RU"/>
        </w:rPr>
        <w:t>1.совершенствование</w:t>
      </w:r>
      <w:r w:rsidRPr="000B2CF2">
        <w:rPr>
          <w:rFonts w:ascii="Times New Roman" w:eastAsia="Times New Roman" w:hAnsi="Times New Roman" w:cs="Times New Roman"/>
          <w:color w:val="333333"/>
          <w:sz w:val="24"/>
          <w:szCs w:val="24"/>
          <w:lang w:eastAsia="ru-RU"/>
        </w:rPr>
        <w:t xml:space="preserve"> навыков чтения;</w:t>
      </w:r>
    </w:p>
    <w:p w:rsidR="009618F3" w:rsidRPr="000B2CF2" w:rsidRDefault="009618F3" w:rsidP="009618F3">
      <w:pPr>
        <w:spacing w:after="137" w:line="274" w:lineRule="atLeast"/>
        <w:jc w:val="both"/>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 xml:space="preserve"> 2. раскрытие у участников проекта творческих способностей;  </w:t>
      </w:r>
    </w:p>
    <w:p w:rsidR="009618F3" w:rsidRPr="000B2CF2" w:rsidRDefault="009618F3" w:rsidP="009618F3">
      <w:pPr>
        <w:jc w:val="both"/>
        <w:rPr>
          <w:rFonts w:ascii="Times New Roman" w:hAnsi="Times New Roman" w:cs="Times New Roman"/>
          <w:sz w:val="24"/>
          <w:szCs w:val="24"/>
        </w:rPr>
      </w:pPr>
      <w:r w:rsidRPr="000B2CF2">
        <w:rPr>
          <w:rFonts w:ascii="Times New Roman" w:eastAsia="Times New Roman" w:hAnsi="Times New Roman" w:cs="Times New Roman"/>
          <w:color w:val="333333"/>
          <w:sz w:val="24"/>
          <w:szCs w:val="24"/>
          <w:lang w:eastAsia="ru-RU"/>
        </w:rPr>
        <w:t>3.   привлечение внимания к роли книги в духовно-нравственном воспитании.</w:t>
      </w:r>
    </w:p>
    <w:p w:rsidR="009618F3" w:rsidRPr="000B2CF2" w:rsidRDefault="009618F3" w:rsidP="009618F3">
      <w:pPr>
        <w:jc w:val="both"/>
        <w:rPr>
          <w:rFonts w:ascii="Times New Roman" w:hAnsi="Times New Roman" w:cs="Times New Roman"/>
          <w:b/>
          <w:i/>
          <w:sz w:val="24"/>
          <w:szCs w:val="24"/>
        </w:rPr>
      </w:pPr>
      <w:r w:rsidRPr="000B2CF2">
        <w:rPr>
          <w:rFonts w:ascii="Times New Roman" w:hAnsi="Times New Roman" w:cs="Times New Roman"/>
          <w:sz w:val="24"/>
          <w:szCs w:val="24"/>
        </w:rPr>
        <w:t xml:space="preserve"> </w:t>
      </w:r>
      <w:r w:rsidRPr="000B2CF2">
        <w:rPr>
          <w:rFonts w:ascii="Times New Roman" w:hAnsi="Times New Roman" w:cs="Times New Roman"/>
          <w:b/>
          <w:i/>
          <w:sz w:val="24"/>
          <w:szCs w:val="24"/>
        </w:rPr>
        <w:t>Обоснование.</w:t>
      </w:r>
    </w:p>
    <w:p w:rsidR="009618F3" w:rsidRPr="000B2CF2" w:rsidRDefault="009618F3" w:rsidP="009618F3">
      <w:pPr>
        <w:jc w:val="both"/>
        <w:rPr>
          <w:rFonts w:ascii="Times New Roman" w:hAnsi="Times New Roman" w:cs="Times New Roman"/>
          <w:sz w:val="24"/>
          <w:szCs w:val="24"/>
        </w:rPr>
      </w:pPr>
      <w:r w:rsidRPr="000B2CF2">
        <w:rPr>
          <w:rFonts w:ascii="Times New Roman" w:hAnsi="Times New Roman" w:cs="Times New Roman"/>
          <w:sz w:val="24"/>
          <w:szCs w:val="24"/>
        </w:rPr>
        <w:tab/>
        <w:t xml:space="preserve">Современные изменения в обществе требуют от человека новых качеств: способности к творческому мышлению, самостоятельности в принятии решений, инициативы, умения работать с информацией. </w:t>
      </w:r>
      <w:r w:rsidRPr="000B2CF2">
        <w:rPr>
          <w:rFonts w:ascii="Times New Roman" w:hAnsi="Times New Roman" w:cs="Times New Roman"/>
          <w:sz w:val="24"/>
          <w:szCs w:val="24"/>
        </w:rPr>
        <w:tab/>
        <w:t>В динамично изменяющемся мире человеку постоянно приходится иметь дело с огромными потоками информации. Чтобы ориентироваться в этом потоке  необходимо уметь анализировать, интерпретировать и оценивать информацию. Эта позиция отражена в Федеральном государственном образовательном стандарте начального общего образования.  В соответствии с требованиями к содержанию и планируемым результатам освоения учащимися основной образовательной программы начального общего образования в качестве результата рассматривается формирование у обучающихся универсальных учебных действий. Среди метапредметных универсальных учебных действий особое место занимает работа с информацией. Поэтому начиная с первых дней обучения в школе необходимо работать над формированием читательской грамотности у учащихся.</w:t>
      </w:r>
    </w:p>
    <w:p w:rsidR="009618F3" w:rsidRPr="000B2CF2" w:rsidRDefault="009618F3" w:rsidP="009618F3">
      <w:pPr>
        <w:jc w:val="both"/>
        <w:rPr>
          <w:rFonts w:ascii="Times New Roman" w:eastAsia="Times New Roman" w:hAnsi="Times New Roman" w:cs="Times New Roman"/>
          <w:color w:val="333333"/>
          <w:sz w:val="24"/>
          <w:szCs w:val="24"/>
          <w:lang w:eastAsia="ru-RU"/>
        </w:rPr>
      </w:pPr>
      <w:r w:rsidRPr="000B2CF2">
        <w:rPr>
          <w:rFonts w:ascii="Times New Roman" w:hAnsi="Times New Roman" w:cs="Times New Roman"/>
          <w:sz w:val="24"/>
          <w:szCs w:val="24"/>
        </w:rPr>
        <w:tab/>
      </w:r>
      <w:r w:rsidRPr="000B2CF2">
        <w:rPr>
          <w:rFonts w:ascii="Times New Roman" w:eastAsia="Times New Roman" w:hAnsi="Times New Roman" w:cs="Times New Roman"/>
          <w:color w:val="333333"/>
          <w:sz w:val="24"/>
          <w:szCs w:val="24"/>
          <w:lang w:eastAsia="ru-RU"/>
        </w:rPr>
        <w:t xml:space="preserve"> Чтение – сильное средство социализации личности. Без чтения нет образования, формирования мировоззрения. В последнее время в обществе наблюдается спад интереса к книге, деформируются читательские интересы, снижается культура чтения.   Поэтому к реализации проекта привлекаются и  родители. Многие родители полагают, что книги сегодня вытесняются телевидением, компьютерными играми. В какой-то степени это так, но у книг не должно быть конкурентов. Они учат добру, справедливости, открывают красоту окружающего мира, прививают любовь к жизни, радость познания. Вкус к книге надо прививать с раннего детства, чтобы не упустить возможность приобщить ребёнка к настоящей литературе, дать “пищу” для ума. </w:t>
      </w:r>
    </w:p>
    <w:p w:rsidR="009618F3" w:rsidRDefault="009618F3" w:rsidP="009618F3">
      <w:pPr>
        <w:jc w:val="both"/>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В 2013 году  мой 1"А" класс принял участие в  конкурсе ЭМУ - Эрудит -2013. Результаты оказались следующими: с трудными заданиями по работе с текстом справилось - 0% учащихся, с заданиями средними по трудности справились - 26, 6% учащихся.</w:t>
      </w:r>
    </w:p>
    <w:p w:rsidR="009618F3" w:rsidRPr="000B2CF2" w:rsidRDefault="009618F3" w:rsidP="009618F3">
      <w:pPr>
        <w:jc w:val="both"/>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 xml:space="preserve"> Отсюда  возникает </w:t>
      </w:r>
      <w:r w:rsidRPr="000B2CF2">
        <w:rPr>
          <w:rFonts w:ascii="Times New Roman" w:eastAsia="Times New Roman" w:hAnsi="Times New Roman" w:cs="Times New Roman"/>
          <w:b/>
          <w:color w:val="333333"/>
          <w:sz w:val="24"/>
          <w:szCs w:val="24"/>
          <w:lang w:eastAsia="ru-RU"/>
        </w:rPr>
        <w:t>проблема</w:t>
      </w:r>
      <w:r w:rsidRPr="000B2CF2">
        <w:rPr>
          <w:rFonts w:ascii="Times New Roman" w:eastAsia="Times New Roman" w:hAnsi="Times New Roman" w:cs="Times New Roman"/>
          <w:color w:val="333333"/>
          <w:sz w:val="24"/>
          <w:szCs w:val="24"/>
          <w:lang w:eastAsia="ru-RU"/>
        </w:rPr>
        <w:t>:  низкий уровень читательской грамотности учащихся.</w:t>
      </w:r>
    </w:p>
    <w:p w:rsidR="009618F3" w:rsidRPr="000B2CF2" w:rsidRDefault="009618F3" w:rsidP="009618F3">
      <w:pPr>
        <w:jc w:val="both"/>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b/>
          <w:color w:val="333333"/>
          <w:sz w:val="24"/>
          <w:szCs w:val="24"/>
          <w:lang w:eastAsia="ru-RU"/>
        </w:rPr>
        <w:t>Критериями результативности</w:t>
      </w:r>
      <w:r w:rsidRPr="000B2CF2">
        <w:rPr>
          <w:rFonts w:ascii="Times New Roman" w:eastAsia="Times New Roman" w:hAnsi="Times New Roman" w:cs="Times New Roman"/>
          <w:color w:val="333333"/>
          <w:sz w:val="24"/>
          <w:szCs w:val="24"/>
          <w:lang w:eastAsia="ru-RU"/>
        </w:rPr>
        <w:t xml:space="preserve"> работы можно считать:</w:t>
      </w:r>
    </w:p>
    <w:p w:rsidR="009618F3" w:rsidRPr="000B2CF2" w:rsidRDefault="009618F3" w:rsidP="009618F3">
      <w:pPr>
        <w:jc w:val="both"/>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 повышение уровня читательской грамотности учащихся;</w:t>
      </w:r>
    </w:p>
    <w:p w:rsidR="009618F3" w:rsidRPr="000B2CF2" w:rsidRDefault="009618F3" w:rsidP="009618F3">
      <w:pPr>
        <w:jc w:val="both"/>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 увеличение призовых мест в олимпиадах и конкурсах;</w:t>
      </w:r>
    </w:p>
    <w:p w:rsidR="009618F3" w:rsidRPr="000B2CF2" w:rsidRDefault="009618F3" w:rsidP="009618F3">
      <w:pPr>
        <w:spacing w:after="137" w:line="274" w:lineRule="atLeast"/>
        <w:ind w:left="142"/>
        <w:jc w:val="both"/>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 повышение читательской активности,  духовно-нравственное развитие и воспитание учащихся.</w:t>
      </w:r>
    </w:p>
    <w:p w:rsidR="009618F3" w:rsidRPr="000B2CF2" w:rsidRDefault="009618F3" w:rsidP="009618F3">
      <w:pPr>
        <w:spacing w:after="137" w:line="274" w:lineRule="atLeast"/>
        <w:ind w:left="142"/>
        <w:jc w:val="both"/>
        <w:rPr>
          <w:rFonts w:ascii="Times New Roman" w:eastAsia="Times New Roman" w:hAnsi="Times New Roman" w:cs="Times New Roman"/>
          <w:b/>
          <w:color w:val="333333"/>
          <w:sz w:val="24"/>
          <w:szCs w:val="24"/>
          <w:lang w:eastAsia="ru-RU"/>
        </w:rPr>
      </w:pPr>
      <w:r w:rsidRPr="000B2CF2">
        <w:rPr>
          <w:rFonts w:ascii="Times New Roman" w:eastAsia="Times New Roman" w:hAnsi="Times New Roman" w:cs="Times New Roman"/>
          <w:b/>
          <w:color w:val="333333"/>
          <w:sz w:val="24"/>
          <w:szCs w:val="24"/>
          <w:lang w:eastAsia="ru-RU"/>
        </w:rPr>
        <w:lastRenderedPageBreak/>
        <w:t>Содержание проекта.</w:t>
      </w:r>
    </w:p>
    <w:p w:rsidR="009618F3" w:rsidRPr="000B2CF2" w:rsidRDefault="009618F3" w:rsidP="009618F3">
      <w:pPr>
        <w:spacing w:after="137" w:line="274" w:lineRule="atLeast"/>
        <w:ind w:left="142"/>
        <w:jc w:val="both"/>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Организация учебной и внеурочной деятельности с целью формирования читательской грамотности учащихся.</w:t>
      </w:r>
    </w:p>
    <w:p w:rsidR="009618F3" w:rsidRPr="000B2CF2" w:rsidRDefault="009618F3" w:rsidP="009618F3">
      <w:pPr>
        <w:spacing w:after="137" w:line="274" w:lineRule="atLeast"/>
        <w:ind w:left="142"/>
        <w:jc w:val="both"/>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b/>
          <w:color w:val="333333"/>
          <w:sz w:val="24"/>
          <w:szCs w:val="24"/>
          <w:lang w:eastAsia="ru-RU"/>
        </w:rPr>
        <w:t>I этап</w:t>
      </w:r>
      <w:r w:rsidRPr="000B2CF2">
        <w:rPr>
          <w:rFonts w:ascii="Times New Roman" w:eastAsia="Times New Roman" w:hAnsi="Times New Roman" w:cs="Times New Roman"/>
          <w:color w:val="333333"/>
          <w:sz w:val="24"/>
          <w:szCs w:val="24"/>
          <w:lang w:eastAsia="ru-RU"/>
        </w:rPr>
        <w:t xml:space="preserve"> (октябрь - декабрь 2013г.) -  подготовительный этап.</w:t>
      </w:r>
    </w:p>
    <w:p w:rsidR="009618F3" w:rsidRPr="000B2CF2" w:rsidRDefault="009618F3" w:rsidP="009618F3">
      <w:pPr>
        <w:spacing w:after="137" w:line="274" w:lineRule="atLeast"/>
        <w:ind w:left="142"/>
        <w:jc w:val="both"/>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Участие учащихся класса в конкурсе ЭМУ-Эрудит - 2013, выявление проблем, формулирование целей, задач проекта, изучение литературы по теме.</w:t>
      </w:r>
    </w:p>
    <w:p w:rsidR="009618F3" w:rsidRPr="000B2CF2" w:rsidRDefault="009618F3" w:rsidP="009618F3">
      <w:pPr>
        <w:spacing w:after="137" w:line="274" w:lineRule="atLeast"/>
        <w:ind w:left="142"/>
        <w:jc w:val="both"/>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b/>
          <w:color w:val="333333"/>
          <w:sz w:val="24"/>
          <w:szCs w:val="24"/>
          <w:lang w:eastAsia="ru-RU"/>
        </w:rPr>
        <w:t>II этап</w:t>
      </w:r>
      <w:r w:rsidRPr="000B2CF2">
        <w:rPr>
          <w:rFonts w:ascii="Times New Roman" w:eastAsia="Times New Roman" w:hAnsi="Times New Roman" w:cs="Times New Roman"/>
          <w:color w:val="333333"/>
          <w:sz w:val="24"/>
          <w:szCs w:val="24"/>
          <w:lang w:eastAsia="ru-RU"/>
        </w:rPr>
        <w:t xml:space="preserve"> (январь 2014 - март 2015г.) - деятельностный - внедрение проекта.</w:t>
      </w:r>
    </w:p>
    <w:p w:rsidR="009618F3" w:rsidRPr="000B2CF2" w:rsidRDefault="009618F3" w:rsidP="009618F3">
      <w:pPr>
        <w:spacing w:after="137" w:line="274" w:lineRule="atLeast"/>
        <w:ind w:left="142"/>
        <w:jc w:val="both"/>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На данном этапе происходит разработка системы работы по формированию читательской грамотности учащихся  и  её практическое использование.</w:t>
      </w:r>
    </w:p>
    <w:p w:rsidR="009618F3" w:rsidRPr="000B2CF2" w:rsidRDefault="009618F3" w:rsidP="009618F3">
      <w:pPr>
        <w:spacing w:after="137" w:line="274" w:lineRule="atLeast"/>
        <w:ind w:left="142"/>
        <w:jc w:val="both"/>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b/>
          <w:color w:val="333333"/>
          <w:sz w:val="24"/>
          <w:szCs w:val="24"/>
          <w:lang w:eastAsia="ru-RU"/>
        </w:rPr>
        <w:t>III этап</w:t>
      </w:r>
      <w:r w:rsidRPr="000B2CF2">
        <w:rPr>
          <w:rFonts w:ascii="Times New Roman" w:eastAsia="Times New Roman" w:hAnsi="Times New Roman" w:cs="Times New Roman"/>
          <w:color w:val="333333"/>
          <w:sz w:val="24"/>
          <w:szCs w:val="24"/>
          <w:lang w:eastAsia="ru-RU"/>
        </w:rPr>
        <w:t xml:space="preserve"> (апрель - май 2015г.) - аналитический этап.</w:t>
      </w:r>
    </w:p>
    <w:p w:rsidR="009618F3" w:rsidRPr="000B2CF2" w:rsidRDefault="009618F3" w:rsidP="009618F3">
      <w:pPr>
        <w:spacing w:after="137" w:line="274" w:lineRule="atLeast"/>
        <w:ind w:left="142"/>
        <w:jc w:val="both"/>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Анализ результатов проекта, определение перспектив в дальнейшей работе.</w:t>
      </w:r>
    </w:p>
    <w:p w:rsidR="009618F3" w:rsidRPr="000B2CF2" w:rsidRDefault="009618F3" w:rsidP="009618F3">
      <w:pPr>
        <w:spacing w:after="137" w:line="274" w:lineRule="atLeast"/>
        <w:ind w:left="142"/>
        <w:jc w:val="both"/>
        <w:rPr>
          <w:rFonts w:ascii="Times New Roman" w:eastAsia="Times New Roman" w:hAnsi="Times New Roman" w:cs="Times New Roman"/>
          <w:b/>
          <w:color w:val="333333"/>
          <w:sz w:val="24"/>
          <w:szCs w:val="24"/>
          <w:lang w:eastAsia="ru-RU"/>
        </w:rPr>
      </w:pPr>
      <w:r w:rsidRPr="000B2CF2">
        <w:rPr>
          <w:rFonts w:ascii="Times New Roman" w:eastAsia="Times New Roman" w:hAnsi="Times New Roman" w:cs="Times New Roman"/>
          <w:b/>
          <w:color w:val="333333"/>
          <w:sz w:val="24"/>
          <w:szCs w:val="24"/>
          <w:lang w:eastAsia="ru-RU"/>
        </w:rPr>
        <w:t xml:space="preserve">План-график реализации проекта. </w:t>
      </w:r>
    </w:p>
    <w:p w:rsidR="009618F3" w:rsidRPr="000B2CF2" w:rsidRDefault="009618F3" w:rsidP="009618F3">
      <w:pPr>
        <w:spacing w:after="137" w:line="274" w:lineRule="atLeast"/>
        <w:ind w:left="142"/>
        <w:jc w:val="both"/>
        <w:rPr>
          <w:rFonts w:ascii="Times New Roman" w:eastAsia="Times New Roman" w:hAnsi="Times New Roman" w:cs="Times New Roman"/>
          <w:b/>
          <w:bCs/>
          <w:i/>
          <w:iCs/>
          <w:color w:val="333333"/>
          <w:sz w:val="24"/>
          <w:szCs w:val="24"/>
          <w:lang w:eastAsia="ru-RU"/>
        </w:rPr>
      </w:pPr>
    </w:p>
    <w:tbl>
      <w:tblPr>
        <w:tblStyle w:val="a8"/>
        <w:tblW w:w="0" w:type="auto"/>
        <w:tblInd w:w="142" w:type="dxa"/>
        <w:tblLook w:val="04A0"/>
      </w:tblPr>
      <w:tblGrid>
        <w:gridCol w:w="3155"/>
        <w:gridCol w:w="3114"/>
        <w:gridCol w:w="3160"/>
      </w:tblGrid>
      <w:tr w:rsidR="009618F3" w:rsidRPr="000B2CF2" w:rsidTr="002C4CEB">
        <w:tc>
          <w:tcPr>
            <w:tcW w:w="3155" w:type="dxa"/>
          </w:tcPr>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Этапы</w:t>
            </w:r>
          </w:p>
        </w:tc>
        <w:tc>
          <w:tcPr>
            <w:tcW w:w="3114" w:type="dxa"/>
          </w:tcPr>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Сроки</w:t>
            </w:r>
          </w:p>
        </w:tc>
        <w:tc>
          <w:tcPr>
            <w:tcW w:w="3160" w:type="dxa"/>
          </w:tcPr>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Мероприятия</w:t>
            </w:r>
          </w:p>
        </w:tc>
      </w:tr>
      <w:tr w:rsidR="009618F3" w:rsidRPr="000B2CF2" w:rsidTr="002C4CEB">
        <w:tc>
          <w:tcPr>
            <w:tcW w:w="3155" w:type="dxa"/>
          </w:tcPr>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Подготовительный</w:t>
            </w:r>
          </w:p>
        </w:tc>
        <w:tc>
          <w:tcPr>
            <w:tcW w:w="3114" w:type="dxa"/>
          </w:tcPr>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Октябрь 2013</w:t>
            </w:r>
          </w:p>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p>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p>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Ноябрь - декабрь 2013</w:t>
            </w:r>
          </w:p>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p>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Декабрь 2013</w:t>
            </w:r>
          </w:p>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p>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p>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Ноябрь 2013 - и в течение проекта</w:t>
            </w:r>
          </w:p>
        </w:tc>
        <w:tc>
          <w:tcPr>
            <w:tcW w:w="3160" w:type="dxa"/>
          </w:tcPr>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Участие в конкурсе ЭМУ - Эрудит</w:t>
            </w:r>
          </w:p>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p>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Анализ результатов конкурса Эму-Эрудит</w:t>
            </w:r>
          </w:p>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p>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Ознакомление родителей с результатами конкурса.</w:t>
            </w:r>
          </w:p>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Изучение литературы по теме, участие в семинарах по теме</w:t>
            </w:r>
          </w:p>
        </w:tc>
      </w:tr>
      <w:tr w:rsidR="009618F3" w:rsidRPr="000B2CF2" w:rsidTr="002C4CEB">
        <w:tc>
          <w:tcPr>
            <w:tcW w:w="3155" w:type="dxa"/>
          </w:tcPr>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Деятельностный этап</w:t>
            </w:r>
          </w:p>
        </w:tc>
        <w:tc>
          <w:tcPr>
            <w:tcW w:w="3114" w:type="dxa"/>
          </w:tcPr>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Январь 2014 г. - март 2015 г.</w:t>
            </w:r>
          </w:p>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p>
        </w:tc>
        <w:tc>
          <w:tcPr>
            <w:tcW w:w="3160" w:type="dxa"/>
          </w:tcPr>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1. Использование приёмов технологии РКМЧП на уроках;</w:t>
            </w:r>
          </w:p>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2. Участие в школьных олимпиадах;</w:t>
            </w:r>
          </w:p>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3.Внеклассная работа по теме (проведение викторин);</w:t>
            </w:r>
          </w:p>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4.Сотрудничество с районной библиотекой.</w:t>
            </w:r>
          </w:p>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5.Проведение родительских собраний по теме.</w:t>
            </w:r>
          </w:p>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 xml:space="preserve">6.Организация работы кружка "Чтение с увлечением" (работа с </w:t>
            </w:r>
            <w:r w:rsidRPr="000B2CF2">
              <w:rPr>
                <w:rFonts w:ascii="Times New Roman" w:eastAsia="Times New Roman" w:hAnsi="Times New Roman" w:cs="Times New Roman"/>
                <w:color w:val="333333"/>
                <w:sz w:val="24"/>
                <w:szCs w:val="24"/>
                <w:lang w:eastAsia="ru-RU"/>
              </w:rPr>
              <w:lastRenderedPageBreak/>
              <w:t>"Первоклассной газетой").</w:t>
            </w:r>
          </w:p>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7. Участие в конкурсах "Эрудит - ЭМУ"</w:t>
            </w:r>
          </w:p>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 xml:space="preserve">8.Работа с пособиями О.Н. Крылова "Чтение. Работа с текстом", Т.Л. Мишакиной "Тренажер. Формирование универсальных учебных действий". </w:t>
            </w:r>
          </w:p>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p>
        </w:tc>
      </w:tr>
      <w:tr w:rsidR="009618F3" w:rsidRPr="000B2CF2" w:rsidTr="002C4CEB">
        <w:tc>
          <w:tcPr>
            <w:tcW w:w="3155" w:type="dxa"/>
          </w:tcPr>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lastRenderedPageBreak/>
              <w:t>Аналитический этап</w:t>
            </w:r>
          </w:p>
        </w:tc>
        <w:tc>
          <w:tcPr>
            <w:tcW w:w="3114" w:type="dxa"/>
          </w:tcPr>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Апрель - май (2015 г.)</w:t>
            </w:r>
          </w:p>
        </w:tc>
        <w:tc>
          <w:tcPr>
            <w:tcW w:w="3160" w:type="dxa"/>
          </w:tcPr>
          <w:p w:rsidR="009618F3" w:rsidRPr="000B2CF2" w:rsidRDefault="009618F3" w:rsidP="002C4CEB">
            <w:pPr>
              <w:spacing w:after="137" w:line="274" w:lineRule="atLeast"/>
              <w:rPr>
                <w:rFonts w:ascii="Times New Roman" w:eastAsia="Times New Roman" w:hAnsi="Times New Roman" w:cs="Times New Roman"/>
                <w:color w:val="333333"/>
                <w:sz w:val="24"/>
                <w:szCs w:val="24"/>
                <w:lang w:eastAsia="ru-RU"/>
              </w:rPr>
            </w:pPr>
            <w:r w:rsidRPr="000B2CF2">
              <w:rPr>
                <w:rFonts w:ascii="Times New Roman" w:eastAsia="Times New Roman" w:hAnsi="Times New Roman" w:cs="Times New Roman"/>
                <w:color w:val="333333"/>
                <w:sz w:val="24"/>
                <w:szCs w:val="24"/>
                <w:lang w:eastAsia="ru-RU"/>
              </w:rPr>
              <w:t>Подведение итогов работы , определение перспектив.</w:t>
            </w:r>
          </w:p>
        </w:tc>
      </w:tr>
    </w:tbl>
    <w:p w:rsidR="009618F3" w:rsidRPr="000B2CF2" w:rsidRDefault="009618F3" w:rsidP="009618F3">
      <w:pPr>
        <w:spacing w:after="137" w:line="274" w:lineRule="atLeast"/>
        <w:ind w:left="142"/>
        <w:rPr>
          <w:rFonts w:ascii="Times New Roman" w:eastAsia="Times New Roman" w:hAnsi="Times New Roman" w:cs="Times New Roman"/>
          <w:color w:val="333333"/>
          <w:sz w:val="24"/>
          <w:szCs w:val="24"/>
          <w:lang w:eastAsia="ru-RU"/>
        </w:rPr>
      </w:pPr>
    </w:p>
    <w:p w:rsidR="009618F3" w:rsidRPr="000B2CF2" w:rsidRDefault="009618F3" w:rsidP="009618F3">
      <w:pPr>
        <w:tabs>
          <w:tab w:val="left" w:pos="0"/>
        </w:tabs>
        <w:ind w:left="142"/>
        <w:jc w:val="center"/>
        <w:rPr>
          <w:rFonts w:ascii="Times New Roman" w:hAnsi="Times New Roman" w:cs="Times New Roman"/>
          <w:sz w:val="24"/>
          <w:szCs w:val="24"/>
        </w:rPr>
      </w:pPr>
      <w:r w:rsidRPr="000B2CF2">
        <w:rPr>
          <w:rFonts w:ascii="Times New Roman" w:hAnsi="Times New Roman" w:cs="Times New Roman"/>
          <w:sz w:val="24"/>
          <w:szCs w:val="24"/>
        </w:rPr>
        <w:t>Реализация  деятельностного  этапа.</w:t>
      </w:r>
    </w:p>
    <w:p w:rsidR="009618F3" w:rsidRPr="000B2CF2" w:rsidRDefault="009618F3" w:rsidP="009618F3">
      <w:pPr>
        <w:tabs>
          <w:tab w:val="left" w:pos="0"/>
        </w:tabs>
        <w:ind w:left="142"/>
        <w:rPr>
          <w:rFonts w:ascii="Times New Roman" w:hAnsi="Times New Roman" w:cs="Times New Roman"/>
          <w:sz w:val="24"/>
          <w:szCs w:val="24"/>
        </w:rPr>
      </w:pPr>
      <w:r w:rsidRPr="000B2CF2">
        <w:rPr>
          <w:rFonts w:ascii="Times New Roman" w:hAnsi="Times New Roman" w:cs="Times New Roman"/>
          <w:sz w:val="24"/>
          <w:szCs w:val="24"/>
        </w:rPr>
        <w:t>1. Использование на уроках приёмов технологии РКМЧП.</w:t>
      </w:r>
    </w:p>
    <w:p w:rsidR="009618F3" w:rsidRPr="000B2CF2" w:rsidRDefault="009618F3" w:rsidP="009618F3">
      <w:pPr>
        <w:spacing w:line="360" w:lineRule="auto"/>
        <w:contextualSpacing/>
        <w:jc w:val="both"/>
        <w:rPr>
          <w:rFonts w:ascii="Times New Roman" w:hAnsi="Times New Roman" w:cs="Times New Roman"/>
          <w:sz w:val="24"/>
          <w:szCs w:val="24"/>
        </w:rPr>
      </w:pPr>
      <w:r w:rsidRPr="000B2CF2">
        <w:rPr>
          <w:rFonts w:ascii="Times New Roman" w:hAnsi="Times New Roman" w:cs="Times New Roman"/>
          <w:sz w:val="24"/>
          <w:szCs w:val="24"/>
        </w:rPr>
        <w:t xml:space="preserve"> Приёмы технологии развития критического мышления через чтение и письмо позволяют формировать ученика, мыслящего критически, т.е. способного к активной деятельности, выполняющего разные мыслительные операции: анализ, синтез, обобщение, классификация.  </w:t>
      </w:r>
    </w:p>
    <w:p w:rsidR="009618F3" w:rsidRPr="000B2CF2" w:rsidRDefault="009618F3" w:rsidP="009618F3">
      <w:pPr>
        <w:spacing w:line="360" w:lineRule="auto"/>
        <w:contextualSpacing/>
        <w:jc w:val="both"/>
        <w:rPr>
          <w:rFonts w:ascii="Times New Roman" w:hAnsi="Times New Roman" w:cs="Times New Roman"/>
          <w:sz w:val="24"/>
          <w:szCs w:val="24"/>
        </w:rPr>
      </w:pPr>
      <w:r w:rsidRPr="000B2CF2">
        <w:rPr>
          <w:rFonts w:ascii="Times New Roman" w:hAnsi="Times New Roman" w:cs="Times New Roman"/>
          <w:sz w:val="24"/>
          <w:szCs w:val="24"/>
        </w:rPr>
        <w:t>На разных этапах урока используем следующие приёмы: на стадии вызова - 1)"Верные и неверные утверждения". Учащимся предлагаются несколько утверждений по изучаемой теме, из которых дети, опираясь на собственный опыт,  выбирают верные. Таким образом, дети настраиваются на изучение темы, выделяются основные моменты. Так, например, по теме: "Земля - планета Солнечной системы" предлагаем следующие утверждения, из которых учащиеся должны выбрать верные: а) Земля - самая близкая к  Солнцу планета; б)Луна - спутник Земли; в)Земля по размерам больше Солнца. и т.д.</w:t>
      </w:r>
    </w:p>
    <w:p w:rsidR="009618F3" w:rsidRPr="000B2CF2" w:rsidRDefault="009618F3" w:rsidP="009618F3">
      <w:pPr>
        <w:spacing w:line="360" w:lineRule="auto"/>
        <w:contextualSpacing/>
        <w:jc w:val="both"/>
        <w:rPr>
          <w:rFonts w:ascii="Times New Roman" w:hAnsi="Times New Roman" w:cs="Times New Roman"/>
          <w:sz w:val="24"/>
          <w:szCs w:val="24"/>
        </w:rPr>
      </w:pPr>
      <w:r w:rsidRPr="000B2CF2">
        <w:rPr>
          <w:rFonts w:ascii="Times New Roman" w:hAnsi="Times New Roman" w:cs="Times New Roman"/>
          <w:sz w:val="24"/>
          <w:szCs w:val="24"/>
        </w:rPr>
        <w:t xml:space="preserve">2)"Мозговой штурм", организуем с целью выяснения того, что дети уже  знают по теме, выдвижения предположений по теме.  </w:t>
      </w:r>
    </w:p>
    <w:p w:rsidR="009618F3" w:rsidRPr="000B2CF2" w:rsidRDefault="009618F3" w:rsidP="009618F3">
      <w:pPr>
        <w:spacing w:line="360" w:lineRule="auto"/>
        <w:contextualSpacing/>
        <w:jc w:val="both"/>
        <w:rPr>
          <w:rFonts w:ascii="Times New Roman" w:hAnsi="Times New Roman" w:cs="Times New Roman"/>
          <w:sz w:val="24"/>
          <w:szCs w:val="24"/>
        </w:rPr>
      </w:pPr>
      <w:r w:rsidRPr="000B2CF2">
        <w:rPr>
          <w:rFonts w:ascii="Times New Roman" w:hAnsi="Times New Roman" w:cs="Times New Roman"/>
          <w:sz w:val="24"/>
          <w:szCs w:val="24"/>
        </w:rPr>
        <w:t>На этом этапе важно, чтобы учащиеся с помощью вопросов и предположений сами сформулировали значимые для себя конкретные цели изучения нового материала,  и это вызывает у них естественное желание узнать новое.</w:t>
      </w:r>
    </w:p>
    <w:p w:rsidR="009618F3" w:rsidRPr="000B2CF2" w:rsidRDefault="009618F3" w:rsidP="009618F3">
      <w:pPr>
        <w:spacing w:line="360" w:lineRule="auto"/>
        <w:contextualSpacing/>
        <w:jc w:val="both"/>
        <w:rPr>
          <w:rFonts w:ascii="Times New Roman" w:hAnsi="Times New Roman" w:cs="Times New Roman"/>
          <w:sz w:val="24"/>
          <w:szCs w:val="24"/>
        </w:rPr>
      </w:pPr>
      <w:r w:rsidRPr="000B2CF2">
        <w:rPr>
          <w:rFonts w:ascii="Times New Roman" w:hAnsi="Times New Roman" w:cs="Times New Roman"/>
          <w:sz w:val="24"/>
          <w:szCs w:val="24"/>
        </w:rPr>
        <w:t xml:space="preserve"> На этапе осмысления содержания используем  следующие приёмы:</w:t>
      </w:r>
    </w:p>
    <w:p w:rsidR="009618F3" w:rsidRPr="000B2CF2" w:rsidRDefault="009618F3" w:rsidP="009618F3">
      <w:pPr>
        <w:spacing w:line="360" w:lineRule="auto"/>
        <w:contextualSpacing/>
        <w:jc w:val="both"/>
        <w:rPr>
          <w:rFonts w:ascii="Times New Roman" w:hAnsi="Times New Roman" w:cs="Times New Roman"/>
          <w:sz w:val="24"/>
          <w:szCs w:val="24"/>
        </w:rPr>
      </w:pPr>
      <w:r w:rsidRPr="000B2CF2">
        <w:rPr>
          <w:rFonts w:ascii="Times New Roman" w:hAnsi="Times New Roman" w:cs="Times New Roman"/>
          <w:sz w:val="24"/>
          <w:szCs w:val="24"/>
        </w:rPr>
        <w:t xml:space="preserve"> 1) "Инсерт" -  маркировка текста значками по мере его чтения,  "+" - новое, "?" - не понял, "-" - думал иначе.</w:t>
      </w:r>
    </w:p>
    <w:p w:rsidR="009618F3" w:rsidRPr="000B2CF2" w:rsidRDefault="009618F3" w:rsidP="009618F3">
      <w:pPr>
        <w:spacing w:line="360" w:lineRule="auto"/>
        <w:contextualSpacing/>
        <w:jc w:val="both"/>
        <w:rPr>
          <w:rFonts w:ascii="Times New Roman" w:hAnsi="Times New Roman" w:cs="Times New Roman"/>
          <w:sz w:val="24"/>
          <w:szCs w:val="24"/>
        </w:rPr>
      </w:pPr>
      <w:r w:rsidRPr="000B2CF2">
        <w:rPr>
          <w:rFonts w:ascii="Times New Roman" w:hAnsi="Times New Roman" w:cs="Times New Roman"/>
          <w:sz w:val="24"/>
          <w:szCs w:val="24"/>
        </w:rPr>
        <w:t xml:space="preserve">2) "Перепутанные логические цепочки", когда отрывки из текста, цитаты, события необходимо расположить в хронологическом порядке, составить логическую цепочку; </w:t>
      </w:r>
    </w:p>
    <w:p w:rsidR="009618F3" w:rsidRPr="000B2CF2" w:rsidRDefault="009618F3" w:rsidP="009618F3">
      <w:pPr>
        <w:spacing w:line="360" w:lineRule="auto"/>
        <w:contextualSpacing/>
        <w:jc w:val="both"/>
        <w:rPr>
          <w:rFonts w:ascii="Times New Roman" w:hAnsi="Times New Roman" w:cs="Times New Roman"/>
          <w:sz w:val="24"/>
          <w:szCs w:val="24"/>
        </w:rPr>
      </w:pPr>
      <w:r w:rsidRPr="000B2CF2">
        <w:rPr>
          <w:rFonts w:ascii="Times New Roman" w:hAnsi="Times New Roman" w:cs="Times New Roman"/>
          <w:sz w:val="24"/>
          <w:szCs w:val="24"/>
        </w:rPr>
        <w:t xml:space="preserve">3)Кластер - это графическая организация материала, когда в центре записывается ключевое понятие, а от него рисуем стрелки, соединяющие это слово с другими. Например, на уроках </w:t>
      </w:r>
      <w:r w:rsidRPr="000B2CF2">
        <w:rPr>
          <w:rFonts w:ascii="Times New Roman" w:hAnsi="Times New Roman" w:cs="Times New Roman"/>
          <w:sz w:val="24"/>
          <w:szCs w:val="24"/>
        </w:rPr>
        <w:lastRenderedPageBreak/>
        <w:t xml:space="preserve">литературного чтения можно составить кластер, изучая жанры устного народного творчества. При этом материал по теме систематизирован, представлен наглядно и   лучше запоминается детьми.  </w:t>
      </w:r>
    </w:p>
    <w:p w:rsidR="009618F3" w:rsidRPr="000B2CF2" w:rsidRDefault="009618F3" w:rsidP="009618F3">
      <w:pPr>
        <w:spacing w:line="360" w:lineRule="auto"/>
        <w:contextualSpacing/>
        <w:jc w:val="both"/>
        <w:rPr>
          <w:rFonts w:ascii="Times New Roman" w:hAnsi="Times New Roman" w:cs="Times New Roman"/>
          <w:sz w:val="24"/>
          <w:szCs w:val="24"/>
        </w:rPr>
      </w:pPr>
      <w:r w:rsidRPr="000B2CF2">
        <w:rPr>
          <w:rFonts w:ascii="Times New Roman" w:hAnsi="Times New Roman" w:cs="Times New Roman"/>
          <w:sz w:val="24"/>
          <w:szCs w:val="24"/>
        </w:rPr>
        <w:t>4) Особым интересом у учащихся пользуется приём "толстые" и "тонкие" вопросы, а  для учителя это показатель того, что учащиеся по-настоящему думают и стремятся к знаниям. Таблица "толстых" и "тонких" вопросов может быть использована на любой из стадий урока. По ходу работы с таблицей в одну колонку записываются вопросы, требующие простого, односложного ответа (фактический ответ), в другую вопросы, требующие подробного, развёрнутого ответа (обстоятельный ответ). Например, примером "тонкого" вопроса будет следующий: "Кто автор произведения?", а "толстый" вопрос - "Какие черты характера героя проявились в его поступках?"</w:t>
      </w:r>
    </w:p>
    <w:p w:rsidR="009618F3" w:rsidRPr="000B2CF2" w:rsidRDefault="009618F3" w:rsidP="009618F3">
      <w:pPr>
        <w:spacing w:line="360" w:lineRule="auto"/>
        <w:contextualSpacing/>
        <w:jc w:val="both"/>
        <w:rPr>
          <w:rFonts w:ascii="Times New Roman" w:hAnsi="Times New Roman" w:cs="Times New Roman"/>
          <w:sz w:val="24"/>
          <w:szCs w:val="24"/>
        </w:rPr>
      </w:pPr>
      <w:r w:rsidRPr="000B2CF2">
        <w:rPr>
          <w:rFonts w:ascii="Times New Roman" w:hAnsi="Times New Roman" w:cs="Times New Roman"/>
          <w:sz w:val="24"/>
          <w:szCs w:val="24"/>
        </w:rPr>
        <w:t>5) Приём "чтение с остановками".  Учащимся предлагается ответить на  вопросы, задаваемые учителем или самими учащимися по ходу чтения. Это могут быть простые, уточняющие, объясняющие, творческие, практические вопросы, можно также предположить, как будут дальше развиваться события в произведении.  Данные приёмы повышают у учащихся интерес к читаемому произведению, вызывают желание читать дальше.</w:t>
      </w:r>
    </w:p>
    <w:p w:rsidR="009618F3" w:rsidRPr="000B2CF2" w:rsidRDefault="009618F3" w:rsidP="009618F3">
      <w:pPr>
        <w:spacing w:line="360" w:lineRule="auto"/>
        <w:contextualSpacing/>
        <w:jc w:val="both"/>
        <w:rPr>
          <w:rFonts w:ascii="Times New Roman" w:hAnsi="Times New Roman" w:cs="Times New Roman"/>
          <w:sz w:val="24"/>
          <w:szCs w:val="24"/>
        </w:rPr>
      </w:pPr>
      <w:r w:rsidRPr="000B2CF2">
        <w:rPr>
          <w:rFonts w:ascii="Times New Roman" w:hAnsi="Times New Roman" w:cs="Times New Roman"/>
          <w:sz w:val="24"/>
          <w:szCs w:val="24"/>
        </w:rPr>
        <w:t xml:space="preserve">На уроках литературного чтения эффективны разные приёмы работы с текстом, способствующие формированию читательской грамотности и вызывающие у учащихся интерес к прочитанному тексту: выделение главной мысли текста, нахождение в тексте или составление предложений, наиболее полно отражающих главную мысль произведения,  составление плана произведения, подбор пословиц к произведению, нахождение в тексте слов и выражений, с помощью которых можно нарисовать устный портрет героев произведения и т.д. Все эти упражнения способствуют пониманию учащимися изучаемого произведения, а, значит, способствуют формированию читательской грамотности. </w:t>
      </w:r>
    </w:p>
    <w:p w:rsidR="009618F3" w:rsidRPr="000B2CF2" w:rsidRDefault="009618F3" w:rsidP="009618F3">
      <w:pPr>
        <w:spacing w:line="360" w:lineRule="auto"/>
        <w:contextualSpacing/>
        <w:jc w:val="both"/>
        <w:rPr>
          <w:rFonts w:ascii="Times New Roman" w:hAnsi="Times New Roman" w:cs="Times New Roman"/>
          <w:sz w:val="24"/>
          <w:szCs w:val="24"/>
        </w:rPr>
      </w:pPr>
      <w:r w:rsidRPr="000B2CF2">
        <w:rPr>
          <w:rFonts w:ascii="Times New Roman" w:hAnsi="Times New Roman" w:cs="Times New Roman"/>
          <w:sz w:val="24"/>
          <w:szCs w:val="24"/>
        </w:rPr>
        <w:t xml:space="preserve"> Большой интерес у учащихся вызывает работа  по комплексному анализу текстов на уроках литературного чтения. Для этого используем небольшие по объёму художественные или научно-познавательные  тексты. Предлагаемые задания (подбор заголовка к тексту, продолжи предложение,  определи последовательность событий и др.) помогают детям лучше понять содержание текста и способствуют обучению учащихся извлекать из текста требуемую информацию и обрабатывать её. А сами тексты  познавательного характера способствуют расширению кругозора учащихся. </w:t>
      </w:r>
    </w:p>
    <w:p w:rsidR="009618F3" w:rsidRPr="000B2CF2" w:rsidRDefault="009618F3" w:rsidP="009618F3">
      <w:pPr>
        <w:spacing w:line="360" w:lineRule="auto"/>
        <w:contextualSpacing/>
        <w:jc w:val="both"/>
        <w:rPr>
          <w:rFonts w:ascii="Times New Roman" w:hAnsi="Times New Roman" w:cs="Times New Roman"/>
          <w:sz w:val="24"/>
          <w:szCs w:val="24"/>
        </w:rPr>
      </w:pPr>
      <w:r w:rsidRPr="000B2CF2">
        <w:rPr>
          <w:rFonts w:ascii="Times New Roman" w:hAnsi="Times New Roman" w:cs="Times New Roman"/>
          <w:sz w:val="24"/>
          <w:szCs w:val="24"/>
        </w:rPr>
        <w:tab/>
        <w:t xml:space="preserve">Следующее направление по формированию читательской грамотности - это  внеурочная деятельность. Формы организации её разнообразны: поэтические конкурсы, читательские конференции, литературные игры (например, "Поле чудес", викторины), инсценировки литературных произведений, библиотечные часы, "передвижной абонемент", </w:t>
      </w:r>
      <w:r w:rsidRPr="000B2CF2">
        <w:rPr>
          <w:rFonts w:ascii="Times New Roman" w:hAnsi="Times New Roman" w:cs="Times New Roman"/>
          <w:sz w:val="24"/>
          <w:szCs w:val="24"/>
        </w:rPr>
        <w:lastRenderedPageBreak/>
        <w:t xml:space="preserve">кружок "Чтение с увлечением",на котором работаем с "Первоклассной газетой". А участие в конкурсах "ЭМУ- Эрудит" помогает отследить формирование у учащихся умений работать с информацией.  Такая работа способствуют повышению у учащихся интереса к чтению, расширяет их кругозор.  </w:t>
      </w:r>
    </w:p>
    <w:p w:rsidR="009618F3" w:rsidRPr="000B2CF2" w:rsidRDefault="009618F3" w:rsidP="009618F3">
      <w:pPr>
        <w:spacing w:line="360" w:lineRule="auto"/>
        <w:contextualSpacing/>
        <w:jc w:val="both"/>
        <w:rPr>
          <w:rFonts w:ascii="Times New Roman" w:hAnsi="Times New Roman" w:cs="Times New Roman"/>
          <w:sz w:val="24"/>
          <w:szCs w:val="24"/>
        </w:rPr>
      </w:pPr>
      <w:r w:rsidRPr="000B2CF2">
        <w:rPr>
          <w:rFonts w:ascii="Times New Roman" w:hAnsi="Times New Roman" w:cs="Times New Roman"/>
          <w:sz w:val="24"/>
          <w:szCs w:val="24"/>
        </w:rPr>
        <w:tab/>
        <w:t>Родители являются не только первыми помощниками для своих детей, но и примером для них. "Если родители сами не вовлечены в чтение, то не читающие взрослые читать детей не приучат" (Е.И.Кузьмин, профессор Московского государственного института культуры). Поэтому совместно с сотрудниками Центральной районной библиотеки проводим собрания для родителей на следующие темы" "Семейное чтение", "Роль книги в интеллектуальном развитии ребёнка"и т.д..</w:t>
      </w:r>
    </w:p>
    <w:p w:rsidR="009618F3" w:rsidRPr="000B2CF2" w:rsidRDefault="009618F3" w:rsidP="009618F3">
      <w:pPr>
        <w:tabs>
          <w:tab w:val="left" w:pos="0"/>
        </w:tabs>
        <w:ind w:left="142"/>
        <w:rPr>
          <w:rFonts w:ascii="Times New Roman" w:hAnsi="Times New Roman" w:cs="Times New Roman"/>
          <w:sz w:val="24"/>
          <w:szCs w:val="24"/>
        </w:rPr>
      </w:pPr>
      <w:r w:rsidRPr="000B2CF2">
        <w:rPr>
          <w:rFonts w:ascii="Times New Roman" w:hAnsi="Times New Roman" w:cs="Times New Roman"/>
          <w:sz w:val="24"/>
          <w:szCs w:val="24"/>
        </w:rPr>
        <w:tab/>
      </w:r>
      <w:r w:rsidRPr="000B2CF2">
        <w:rPr>
          <w:rFonts w:ascii="Times New Roman" w:hAnsi="Times New Roman" w:cs="Times New Roman"/>
          <w:sz w:val="24"/>
          <w:szCs w:val="24"/>
        </w:rPr>
        <w:tab/>
        <w:t xml:space="preserve">Данная работа формирует  читательскую  грамотность учащихся,  способствует  поддержанию у учащихся интереса к чтению.        </w:t>
      </w:r>
    </w:p>
    <w:p w:rsidR="009618F3" w:rsidRPr="00BC1960" w:rsidRDefault="009618F3" w:rsidP="009618F3">
      <w:pPr>
        <w:spacing w:before="100" w:beforeAutospacing="1" w:after="0" w:line="240" w:lineRule="auto"/>
        <w:rPr>
          <w:rFonts w:ascii="Times New Roman" w:eastAsia="Times New Roman" w:hAnsi="Times New Roman" w:cs="Times New Roman"/>
          <w:sz w:val="24"/>
          <w:szCs w:val="24"/>
          <w:lang w:eastAsia="ru-RU"/>
        </w:rPr>
      </w:pPr>
      <w:r w:rsidRPr="00BC1960">
        <w:rPr>
          <w:rFonts w:ascii="Times New Roman" w:eastAsia="Times New Roman" w:hAnsi="Times New Roman" w:cs="Times New Roman"/>
          <w:b/>
          <w:bCs/>
          <w:i/>
          <w:iCs/>
          <w:sz w:val="24"/>
          <w:szCs w:val="24"/>
          <w:lang w:eastAsia="ru-RU"/>
        </w:rPr>
        <w:t>Апробация проекта:</w:t>
      </w:r>
    </w:p>
    <w:p w:rsidR="009618F3" w:rsidRPr="00BC1960" w:rsidRDefault="009618F3" w:rsidP="009618F3">
      <w:pPr>
        <w:spacing w:before="100" w:beforeAutospacing="1" w:after="0" w:line="240" w:lineRule="auto"/>
        <w:rPr>
          <w:rFonts w:ascii="Times New Roman" w:eastAsia="Times New Roman" w:hAnsi="Times New Roman" w:cs="Times New Roman"/>
          <w:sz w:val="24"/>
          <w:szCs w:val="24"/>
          <w:lang w:eastAsia="ru-RU"/>
        </w:rPr>
      </w:pPr>
      <w:r w:rsidRPr="00BC1960">
        <w:rPr>
          <w:rFonts w:ascii="Times New Roman" w:eastAsia="Times New Roman" w:hAnsi="Times New Roman" w:cs="Times New Roman"/>
          <w:sz w:val="24"/>
          <w:szCs w:val="24"/>
          <w:lang w:eastAsia="ru-RU"/>
        </w:rPr>
        <w:t>Учащиеся</w:t>
      </w:r>
      <w:r w:rsidRPr="000B2CF2">
        <w:rPr>
          <w:rFonts w:ascii="Times New Roman" w:eastAsia="Times New Roman" w:hAnsi="Times New Roman" w:cs="Times New Roman"/>
          <w:sz w:val="24"/>
          <w:szCs w:val="24"/>
          <w:lang w:eastAsia="ru-RU"/>
        </w:rPr>
        <w:t xml:space="preserve"> 1 - 2</w:t>
      </w:r>
      <w:r w:rsidRPr="00BC1960">
        <w:rPr>
          <w:rFonts w:ascii="Times New Roman" w:eastAsia="Times New Roman" w:hAnsi="Times New Roman" w:cs="Times New Roman"/>
          <w:sz w:val="24"/>
          <w:szCs w:val="24"/>
          <w:lang w:eastAsia="ru-RU"/>
        </w:rPr>
        <w:t xml:space="preserve"> классов МБОУ «СОШ № 2» г. Верещагино.</w:t>
      </w:r>
    </w:p>
    <w:p w:rsidR="009618F3" w:rsidRPr="000B2CF2" w:rsidRDefault="009618F3" w:rsidP="009618F3">
      <w:pPr>
        <w:spacing w:before="100" w:beforeAutospacing="1" w:after="0" w:line="240" w:lineRule="auto"/>
        <w:rPr>
          <w:rFonts w:ascii="Times New Roman" w:eastAsia="Times New Roman" w:hAnsi="Times New Roman" w:cs="Times New Roman"/>
          <w:b/>
          <w:bCs/>
          <w:sz w:val="24"/>
          <w:szCs w:val="24"/>
          <w:lang w:eastAsia="ru-RU"/>
        </w:rPr>
      </w:pPr>
      <w:r w:rsidRPr="00BC1960">
        <w:rPr>
          <w:rFonts w:ascii="Times New Roman" w:eastAsia="Times New Roman" w:hAnsi="Times New Roman" w:cs="Times New Roman"/>
          <w:b/>
          <w:bCs/>
          <w:sz w:val="24"/>
          <w:szCs w:val="24"/>
          <w:lang w:eastAsia="ru-RU"/>
        </w:rPr>
        <w:t>Результативность.</w:t>
      </w:r>
    </w:p>
    <w:p w:rsidR="009618F3" w:rsidRPr="000B2CF2" w:rsidRDefault="009618F3" w:rsidP="009618F3">
      <w:pPr>
        <w:spacing w:before="100" w:beforeAutospacing="1" w:after="0" w:line="240" w:lineRule="auto"/>
        <w:rPr>
          <w:rFonts w:ascii="Times New Roman" w:eastAsia="Times New Roman" w:hAnsi="Times New Roman" w:cs="Times New Roman"/>
          <w:sz w:val="24"/>
          <w:szCs w:val="24"/>
          <w:lang w:eastAsia="ru-RU"/>
        </w:rPr>
      </w:pPr>
      <w:r w:rsidRPr="000B2CF2">
        <w:rPr>
          <w:rFonts w:ascii="Times New Roman" w:eastAsia="Times New Roman" w:hAnsi="Times New Roman" w:cs="Times New Roman"/>
          <w:bCs/>
          <w:sz w:val="24"/>
          <w:szCs w:val="24"/>
          <w:lang w:eastAsia="ru-RU"/>
        </w:rPr>
        <w:t>1.</w:t>
      </w:r>
      <w:r w:rsidRPr="00BC1960">
        <w:rPr>
          <w:rFonts w:ascii="Times New Roman" w:eastAsia="Times New Roman" w:hAnsi="Times New Roman" w:cs="Times New Roman"/>
          <w:sz w:val="24"/>
          <w:szCs w:val="24"/>
          <w:lang w:eastAsia="ru-RU"/>
        </w:rPr>
        <w:t>Разработан</w:t>
      </w:r>
      <w:r w:rsidRPr="000B2CF2">
        <w:rPr>
          <w:rFonts w:ascii="Times New Roman" w:eastAsia="Times New Roman" w:hAnsi="Times New Roman" w:cs="Times New Roman"/>
          <w:sz w:val="24"/>
          <w:szCs w:val="24"/>
          <w:lang w:eastAsia="ru-RU"/>
        </w:rPr>
        <w:t xml:space="preserve">а </w:t>
      </w:r>
      <w:r w:rsidRPr="00BC1960">
        <w:rPr>
          <w:rFonts w:ascii="Times New Roman" w:eastAsia="Times New Roman" w:hAnsi="Times New Roman" w:cs="Times New Roman"/>
          <w:sz w:val="24"/>
          <w:szCs w:val="24"/>
          <w:lang w:eastAsia="ru-RU"/>
        </w:rPr>
        <w:t xml:space="preserve"> и внедр</w:t>
      </w:r>
      <w:r w:rsidRPr="000B2CF2">
        <w:rPr>
          <w:rFonts w:ascii="Times New Roman" w:eastAsia="Times New Roman" w:hAnsi="Times New Roman" w:cs="Times New Roman"/>
          <w:sz w:val="24"/>
          <w:szCs w:val="24"/>
          <w:lang w:eastAsia="ru-RU"/>
        </w:rPr>
        <w:t>е</w:t>
      </w:r>
      <w:r w:rsidRPr="00BC1960">
        <w:rPr>
          <w:rFonts w:ascii="Times New Roman" w:eastAsia="Times New Roman" w:hAnsi="Times New Roman" w:cs="Times New Roman"/>
          <w:sz w:val="24"/>
          <w:szCs w:val="24"/>
          <w:lang w:eastAsia="ru-RU"/>
        </w:rPr>
        <w:t>н</w:t>
      </w:r>
      <w:r w:rsidRPr="000B2CF2">
        <w:rPr>
          <w:rFonts w:ascii="Times New Roman" w:eastAsia="Times New Roman" w:hAnsi="Times New Roman" w:cs="Times New Roman"/>
          <w:sz w:val="24"/>
          <w:szCs w:val="24"/>
          <w:lang w:eastAsia="ru-RU"/>
        </w:rPr>
        <w:t>а</w:t>
      </w:r>
      <w:r w:rsidRPr="00BC1960">
        <w:rPr>
          <w:rFonts w:ascii="Times New Roman" w:eastAsia="Times New Roman" w:hAnsi="Times New Roman" w:cs="Times New Roman"/>
          <w:sz w:val="24"/>
          <w:szCs w:val="24"/>
          <w:lang w:eastAsia="ru-RU"/>
        </w:rPr>
        <w:t xml:space="preserve"> в образовательный процесс </w:t>
      </w:r>
      <w:r w:rsidRPr="000B2CF2">
        <w:rPr>
          <w:rFonts w:ascii="Times New Roman" w:eastAsia="Times New Roman" w:hAnsi="Times New Roman" w:cs="Times New Roman"/>
          <w:sz w:val="24"/>
          <w:szCs w:val="24"/>
          <w:lang w:eastAsia="ru-RU"/>
        </w:rPr>
        <w:t>система работы по формированию читательской грамотности.</w:t>
      </w:r>
    </w:p>
    <w:p w:rsidR="009618F3" w:rsidRPr="00AC3B41" w:rsidRDefault="009618F3" w:rsidP="009618F3">
      <w:pPr>
        <w:spacing w:before="100" w:beforeAutospacing="1" w:after="0" w:line="240" w:lineRule="auto"/>
        <w:rPr>
          <w:rFonts w:ascii="Times New Roman" w:eastAsia="Times New Roman" w:hAnsi="Times New Roman" w:cs="Times New Roman"/>
          <w:sz w:val="24"/>
          <w:szCs w:val="24"/>
          <w:lang w:eastAsia="ru-RU"/>
        </w:rPr>
      </w:pPr>
      <w:r w:rsidRPr="000B2CF2">
        <w:rPr>
          <w:rFonts w:ascii="Times New Roman" w:eastAsia="Times New Roman" w:hAnsi="Times New Roman" w:cs="Times New Roman"/>
          <w:sz w:val="24"/>
          <w:szCs w:val="24"/>
          <w:lang w:eastAsia="ru-RU"/>
        </w:rPr>
        <w:t>2.Положительная динамика участия в олимпиадах и конкурсах.</w:t>
      </w:r>
    </w:p>
    <w:p w:rsidR="009618F3" w:rsidRPr="000B2CF2" w:rsidRDefault="009618F3" w:rsidP="009618F3">
      <w:pPr>
        <w:spacing w:before="100" w:beforeAutospacing="1" w:after="0" w:line="240" w:lineRule="auto"/>
        <w:rPr>
          <w:rFonts w:ascii="Times New Roman" w:eastAsia="Times New Roman" w:hAnsi="Times New Roman" w:cs="Times New Roman"/>
          <w:sz w:val="24"/>
          <w:szCs w:val="24"/>
          <w:lang w:eastAsia="ru-RU"/>
        </w:rPr>
      </w:pPr>
      <w:r w:rsidRPr="000B2CF2">
        <w:rPr>
          <w:rFonts w:ascii="Times New Roman" w:eastAsia="Times New Roman" w:hAnsi="Times New Roman" w:cs="Times New Roman"/>
          <w:sz w:val="24"/>
          <w:szCs w:val="24"/>
          <w:lang w:eastAsia="ru-RU"/>
        </w:rPr>
        <w:t xml:space="preserve">3.Результаты конкурса ЭМУ - Эрудит -2014  показали, что с трудными заданиями по работе с текстом справились 18,5% учащихся (в 2013 г. - 0%), со средними по трудности заданиями справились - 45, 3% учащихся (в 2013 г. - 26, 6%).  </w:t>
      </w:r>
    </w:p>
    <w:p w:rsidR="009618F3" w:rsidRDefault="009618F3" w:rsidP="009618F3">
      <w:pPr>
        <w:spacing w:before="100" w:beforeAutospacing="1" w:after="0" w:line="240" w:lineRule="auto"/>
        <w:rPr>
          <w:rFonts w:ascii="Times New Roman" w:eastAsia="Times New Roman" w:hAnsi="Times New Roman" w:cs="Times New Roman"/>
          <w:sz w:val="24"/>
          <w:szCs w:val="24"/>
          <w:lang w:eastAsia="ru-RU"/>
        </w:rPr>
      </w:pPr>
      <w:r w:rsidRPr="000B2CF2">
        <w:rPr>
          <w:rFonts w:ascii="Times New Roman" w:eastAsia="Times New Roman" w:hAnsi="Times New Roman" w:cs="Times New Roman"/>
          <w:sz w:val="24"/>
          <w:szCs w:val="24"/>
          <w:lang w:eastAsia="ru-RU"/>
        </w:rPr>
        <w:t xml:space="preserve">4.Повышение уровня читательской активности. </w:t>
      </w:r>
    </w:p>
    <w:p w:rsidR="009618F3" w:rsidRDefault="009618F3" w:rsidP="009618F3">
      <w:pPr>
        <w:spacing w:before="100" w:beforeAutospacing="1" w:after="0" w:line="240" w:lineRule="auto"/>
        <w:rPr>
          <w:rFonts w:ascii="Times New Roman" w:eastAsia="Times New Roman" w:hAnsi="Times New Roman" w:cs="Times New Roman"/>
          <w:sz w:val="24"/>
          <w:szCs w:val="24"/>
          <w:lang w:eastAsia="ru-RU"/>
        </w:rPr>
      </w:pPr>
    </w:p>
    <w:p w:rsidR="009618F3" w:rsidRDefault="009618F3" w:rsidP="009618F3">
      <w:pPr>
        <w:spacing w:before="100" w:beforeAutospacing="1" w:after="0" w:line="240" w:lineRule="auto"/>
        <w:rPr>
          <w:rFonts w:ascii="Times New Roman" w:eastAsia="Times New Roman" w:hAnsi="Times New Roman" w:cs="Times New Roman"/>
          <w:sz w:val="24"/>
          <w:szCs w:val="24"/>
          <w:lang w:eastAsia="ru-RU"/>
        </w:rPr>
      </w:pPr>
    </w:p>
    <w:p w:rsidR="009618F3" w:rsidRDefault="009618F3" w:rsidP="009618F3">
      <w:pPr>
        <w:spacing w:before="100" w:beforeAutospacing="1" w:after="0" w:line="240" w:lineRule="auto"/>
        <w:rPr>
          <w:rFonts w:ascii="Times New Roman" w:eastAsia="Times New Roman" w:hAnsi="Times New Roman" w:cs="Times New Roman"/>
          <w:sz w:val="24"/>
          <w:szCs w:val="24"/>
          <w:lang w:eastAsia="ru-RU"/>
        </w:rPr>
      </w:pPr>
    </w:p>
    <w:p w:rsidR="009618F3" w:rsidRPr="000B2CF2" w:rsidRDefault="00FA7EC3" w:rsidP="009618F3">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Библиографический список</w:t>
      </w:r>
      <w:r w:rsidR="009618F3" w:rsidRPr="000B2CF2">
        <w:rPr>
          <w:rFonts w:ascii="Times New Roman" w:eastAsia="Times New Roman" w:hAnsi="Times New Roman" w:cs="Times New Roman"/>
          <w:sz w:val="24"/>
          <w:szCs w:val="24"/>
          <w:lang w:eastAsia="ru-RU"/>
        </w:rPr>
        <w:t>:</w:t>
      </w:r>
    </w:p>
    <w:p w:rsidR="009618F3" w:rsidRPr="00A63C46" w:rsidRDefault="009618F3" w:rsidP="009618F3">
      <w:pPr>
        <w:spacing w:after="0" w:line="240" w:lineRule="auto"/>
        <w:jc w:val="both"/>
        <w:rPr>
          <w:rFonts w:ascii="Times New Roman" w:hAnsi="Times New Roman" w:cs="Times New Roman"/>
          <w:sz w:val="24"/>
          <w:szCs w:val="24"/>
        </w:rPr>
      </w:pPr>
      <w:r w:rsidRPr="005C55A7">
        <w:rPr>
          <w:rFonts w:ascii="Times New Roman" w:hAnsi="Times New Roman" w:cs="Times New Roman"/>
          <w:sz w:val="24"/>
          <w:szCs w:val="24"/>
        </w:rPr>
        <w:t xml:space="preserve"> </w:t>
      </w:r>
      <w:r w:rsidRPr="00A63C46">
        <w:rPr>
          <w:rFonts w:ascii="Times New Roman" w:hAnsi="Times New Roman" w:cs="Times New Roman"/>
          <w:sz w:val="24"/>
          <w:szCs w:val="24"/>
        </w:rPr>
        <w:t xml:space="preserve">1. Кузьмин Е.И. Поддержка и развитие чтения - общенациональная задача/ Поддержка и развитие чтения в библиотечном пространстве России: Сборник научно-практических работ/Составитель В.Я. Аскарова - М.: Межрегиональный центр библиотечного сотрудничества, 2007 </w:t>
      </w:r>
    </w:p>
    <w:p w:rsidR="009618F3" w:rsidRDefault="009618F3" w:rsidP="009618F3">
      <w:pPr>
        <w:spacing w:after="0" w:line="240" w:lineRule="auto"/>
        <w:jc w:val="both"/>
        <w:rPr>
          <w:rFonts w:ascii="Times New Roman" w:hAnsi="Times New Roman" w:cs="Times New Roman"/>
          <w:sz w:val="24"/>
          <w:szCs w:val="24"/>
        </w:rPr>
      </w:pPr>
      <w:r w:rsidRPr="00A63C46">
        <w:rPr>
          <w:rFonts w:ascii="Times New Roman" w:hAnsi="Times New Roman" w:cs="Times New Roman"/>
          <w:sz w:val="24"/>
          <w:szCs w:val="24"/>
        </w:rPr>
        <w:t>2. Цукерман Г.А. Оценка читательской грамотности., -Москва, 2010</w:t>
      </w:r>
    </w:p>
    <w:p w:rsidR="009618F3" w:rsidRPr="009828AF" w:rsidRDefault="009618F3" w:rsidP="009618F3">
      <w:pPr>
        <w:spacing w:after="0" w:line="240" w:lineRule="auto"/>
        <w:jc w:val="both"/>
        <w:rPr>
          <w:rFonts w:ascii="Times New Roman" w:hAnsi="Times New Roman" w:cs="Times New Roman"/>
          <w:sz w:val="28"/>
          <w:szCs w:val="28"/>
        </w:rPr>
      </w:pPr>
      <w:r>
        <w:rPr>
          <w:rFonts w:ascii="Times New Roman" w:hAnsi="Times New Roman" w:cs="Times New Roman"/>
          <w:sz w:val="24"/>
          <w:szCs w:val="24"/>
        </w:rPr>
        <w:t>3.Материалы практических семинаров ЦРМ (г. Екатеринбург), 2013 - 2014г.</w:t>
      </w:r>
    </w:p>
    <w:sectPr w:rsidR="009618F3" w:rsidRPr="009828AF" w:rsidSect="001F6F2C">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356" w:rsidRDefault="008E6356" w:rsidP="003C1FD3">
      <w:pPr>
        <w:spacing w:after="0" w:line="240" w:lineRule="auto"/>
      </w:pPr>
      <w:r>
        <w:separator/>
      </w:r>
    </w:p>
  </w:endnote>
  <w:endnote w:type="continuationSeparator" w:id="0">
    <w:p w:rsidR="008E6356" w:rsidRDefault="008E6356" w:rsidP="003C1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2864"/>
      <w:docPartObj>
        <w:docPartGallery w:val="Page Numbers (Bottom of Page)"/>
        <w:docPartUnique/>
      </w:docPartObj>
    </w:sdtPr>
    <w:sdtContent>
      <w:p w:rsidR="00CD79EF" w:rsidRDefault="00D90894">
        <w:pPr>
          <w:pStyle w:val="a6"/>
          <w:jc w:val="right"/>
        </w:pPr>
        <w:fldSimple w:instr=" PAGE   \* MERGEFORMAT ">
          <w:r w:rsidR="00B819B6">
            <w:rPr>
              <w:noProof/>
            </w:rPr>
            <w:t>14</w:t>
          </w:r>
        </w:fldSimple>
      </w:p>
    </w:sdtContent>
  </w:sdt>
  <w:p w:rsidR="00CD79EF" w:rsidRDefault="00CD79E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356" w:rsidRDefault="008E6356" w:rsidP="003C1FD3">
      <w:pPr>
        <w:spacing w:after="0" w:line="240" w:lineRule="auto"/>
      </w:pPr>
      <w:r>
        <w:separator/>
      </w:r>
    </w:p>
  </w:footnote>
  <w:footnote w:type="continuationSeparator" w:id="0">
    <w:p w:rsidR="008E6356" w:rsidRDefault="008E6356" w:rsidP="003C1F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46029"/>
    <w:multiLevelType w:val="multilevel"/>
    <w:tmpl w:val="CD06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86C67"/>
    <w:rsid w:val="000951E8"/>
    <w:rsid w:val="00117FE0"/>
    <w:rsid w:val="00145C1E"/>
    <w:rsid w:val="001F6F2C"/>
    <w:rsid w:val="00274EC3"/>
    <w:rsid w:val="002F1B45"/>
    <w:rsid w:val="002F3820"/>
    <w:rsid w:val="0031775C"/>
    <w:rsid w:val="003628E0"/>
    <w:rsid w:val="0037540F"/>
    <w:rsid w:val="0038320A"/>
    <w:rsid w:val="003B4B3E"/>
    <w:rsid w:val="003C1FD3"/>
    <w:rsid w:val="003C7D10"/>
    <w:rsid w:val="003F62CA"/>
    <w:rsid w:val="004650DC"/>
    <w:rsid w:val="005039CE"/>
    <w:rsid w:val="005843B9"/>
    <w:rsid w:val="00592ED1"/>
    <w:rsid w:val="005F763F"/>
    <w:rsid w:val="00637BF0"/>
    <w:rsid w:val="00643A29"/>
    <w:rsid w:val="00670731"/>
    <w:rsid w:val="007F4677"/>
    <w:rsid w:val="008E6356"/>
    <w:rsid w:val="00944989"/>
    <w:rsid w:val="00945B53"/>
    <w:rsid w:val="009618F3"/>
    <w:rsid w:val="009828AF"/>
    <w:rsid w:val="00986C67"/>
    <w:rsid w:val="009941FC"/>
    <w:rsid w:val="00AC1C4D"/>
    <w:rsid w:val="00B11B18"/>
    <w:rsid w:val="00B819B6"/>
    <w:rsid w:val="00C01E4C"/>
    <w:rsid w:val="00C623C1"/>
    <w:rsid w:val="00CD5267"/>
    <w:rsid w:val="00CD79EF"/>
    <w:rsid w:val="00D90894"/>
    <w:rsid w:val="00E15435"/>
    <w:rsid w:val="00E162E9"/>
    <w:rsid w:val="00E1678C"/>
    <w:rsid w:val="00EA3681"/>
    <w:rsid w:val="00F35573"/>
    <w:rsid w:val="00F61055"/>
    <w:rsid w:val="00FA589A"/>
    <w:rsid w:val="00FA7EC3"/>
    <w:rsid w:val="00FC1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3C1FD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C1FD3"/>
  </w:style>
  <w:style w:type="paragraph" w:styleId="a6">
    <w:name w:val="footer"/>
    <w:basedOn w:val="a"/>
    <w:link w:val="a7"/>
    <w:uiPriority w:val="99"/>
    <w:unhideWhenUsed/>
    <w:rsid w:val="003C1F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1FD3"/>
  </w:style>
  <w:style w:type="table" w:styleId="a8">
    <w:name w:val="Table Grid"/>
    <w:basedOn w:val="a1"/>
    <w:uiPriority w:val="59"/>
    <w:rsid w:val="00B11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329527">
      <w:bodyDiv w:val="1"/>
      <w:marLeft w:val="0"/>
      <w:marRight w:val="0"/>
      <w:marTop w:val="0"/>
      <w:marBottom w:val="0"/>
      <w:divBdr>
        <w:top w:val="none" w:sz="0" w:space="0" w:color="auto"/>
        <w:left w:val="none" w:sz="0" w:space="0" w:color="auto"/>
        <w:bottom w:val="none" w:sz="0" w:space="0" w:color="auto"/>
        <w:right w:val="none" w:sz="0" w:space="0" w:color="auto"/>
      </w:divBdr>
      <w:divsChild>
        <w:div w:id="938680836">
          <w:marLeft w:val="0"/>
          <w:marRight w:val="0"/>
          <w:marTop w:val="0"/>
          <w:marBottom w:val="0"/>
          <w:divBdr>
            <w:top w:val="none" w:sz="0" w:space="0" w:color="auto"/>
            <w:left w:val="none" w:sz="0" w:space="0" w:color="auto"/>
            <w:bottom w:val="none" w:sz="0" w:space="0" w:color="auto"/>
            <w:right w:val="none" w:sz="0" w:space="0" w:color="auto"/>
          </w:divBdr>
          <w:divsChild>
            <w:div w:id="159929274">
              <w:marLeft w:val="0"/>
              <w:marRight w:val="0"/>
              <w:marTop w:val="0"/>
              <w:marBottom w:val="0"/>
              <w:divBdr>
                <w:top w:val="none" w:sz="0" w:space="0" w:color="auto"/>
                <w:left w:val="none" w:sz="0" w:space="0" w:color="auto"/>
                <w:bottom w:val="none" w:sz="0" w:space="0" w:color="auto"/>
                <w:right w:val="none" w:sz="0" w:space="0" w:color="auto"/>
              </w:divBdr>
              <w:divsChild>
                <w:div w:id="1210608181">
                  <w:marLeft w:val="0"/>
                  <w:marRight w:val="0"/>
                  <w:marTop w:val="0"/>
                  <w:marBottom w:val="0"/>
                  <w:divBdr>
                    <w:top w:val="none" w:sz="0" w:space="0" w:color="auto"/>
                    <w:left w:val="none" w:sz="0" w:space="0" w:color="auto"/>
                    <w:bottom w:val="none" w:sz="0" w:space="0" w:color="auto"/>
                    <w:right w:val="none" w:sz="0" w:space="0" w:color="auto"/>
                  </w:divBdr>
                  <w:divsChild>
                    <w:div w:id="4689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998316">
      <w:bodyDiv w:val="1"/>
      <w:marLeft w:val="0"/>
      <w:marRight w:val="0"/>
      <w:marTop w:val="0"/>
      <w:marBottom w:val="0"/>
      <w:divBdr>
        <w:top w:val="none" w:sz="0" w:space="0" w:color="auto"/>
        <w:left w:val="none" w:sz="0" w:space="0" w:color="auto"/>
        <w:bottom w:val="none" w:sz="0" w:space="0" w:color="auto"/>
        <w:right w:val="none" w:sz="0" w:space="0" w:color="auto"/>
      </w:divBdr>
      <w:divsChild>
        <w:div w:id="561328150">
          <w:marLeft w:val="0"/>
          <w:marRight w:val="0"/>
          <w:marTop w:val="0"/>
          <w:marBottom w:val="0"/>
          <w:divBdr>
            <w:top w:val="none" w:sz="0" w:space="0" w:color="auto"/>
            <w:left w:val="none" w:sz="0" w:space="0" w:color="auto"/>
            <w:bottom w:val="none" w:sz="0" w:space="0" w:color="auto"/>
            <w:right w:val="none" w:sz="0" w:space="0" w:color="auto"/>
          </w:divBdr>
          <w:divsChild>
            <w:div w:id="1990595436">
              <w:marLeft w:val="0"/>
              <w:marRight w:val="0"/>
              <w:marTop w:val="0"/>
              <w:marBottom w:val="0"/>
              <w:divBdr>
                <w:top w:val="none" w:sz="0" w:space="0" w:color="auto"/>
                <w:left w:val="none" w:sz="0" w:space="0" w:color="auto"/>
                <w:bottom w:val="none" w:sz="0" w:space="0" w:color="auto"/>
                <w:right w:val="none" w:sz="0" w:space="0" w:color="auto"/>
              </w:divBdr>
              <w:divsChild>
                <w:div w:id="13509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D4455-7266-4F7D-AB22-EDB0E92A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14</Pages>
  <Words>2859</Words>
  <Characters>16299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Баженов</dc:creator>
  <cp:lastModifiedBy>user</cp:lastModifiedBy>
  <cp:revision>13</cp:revision>
  <dcterms:created xsi:type="dcterms:W3CDTF">2015-03-08T17:35:00Z</dcterms:created>
  <dcterms:modified xsi:type="dcterms:W3CDTF">2015-03-23T04:31:00Z</dcterms:modified>
</cp:coreProperties>
</file>