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2" w:rsidRDefault="004D45D5" w:rsidP="005C43CF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17A00">
        <w:rPr>
          <w:rFonts w:ascii="Arial" w:eastAsia="Calibri" w:hAnsi="Arial" w:cs="Arial"/>
          <w:b/>
          <w:sz w:val="24"/>
          <w:szCs w:val="24"/>
        </w:rPr>
        <w:t>Исполь</w:t>
      </w:r>
      <w:r w:rsidR="00026029" w:rsidRPr="00117A00">
        <w:rPr>
          <w:rFonts w:ascii="Arial" w:eastAsia="Calibri" w:hAnsi="Arial" w:cs="Arial"/>
          <w:b/>
          <w:sz w:val="24"/>
          <w:szCs w:val="24"/>
        </w:rPr>
        <w:t xml:space="preserve">зование условно-речевых ситуаций </w:t>
      </w:r>
      <w:r w:rsidRPr="00117A0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6029" w:rsidRPr="00117A00">
        <w:rPr>
          <w:rFonts w:ascii="Arial" w:eastAsia="Calibri" w:hAnsi="Arial" w:cs="Arial"/>
          <w:b/>
          <w:sz w:val="24"/>
          <w:szCs w:val="24"/>
        </w:rPr>
        <w:t xml:space="preserve">на уроках английского языка </w:t>
      </w:r>
      <w:r w:rsidR="00D95412" w:rsidRPr="00117A00">
        <w:rPr>
          <w:rFonts w:ascii="Arial" w:eastAsia="Calibri" w:hAnsi="Arial" w:cs="Arial"/>
          <w:b/>
          <w:sz w:val="24"/>
          <w:szCs w:val="24"/>
        </w:rPr>
        <w:t>в процессе</w:t>
      </w:r>
      <w:r w:rsidRPr="00117A00">
        <w:rPr>
          <w:rFonts w:ascii="Arial" w:eastAsia="Calibri" w:hAnsi="Arial" w:cs="Arial"/>
          <w:b/>
          <w:sz w:val="24"/>
          <w:szCs w:val="24"/>
        </w:rPr>
        <w:t xml:space="preserve"> формирования</w:t>
      </w:r>
      <w:r w:rsidR="00493222" w:rsidRPr="00117A00">
        <w:rPr>
          <w:rFonts w:ascii="Arial" w:eastAsia="Calibri" w:hAnsi="Arial" w:cs="Arial"/>
          <w:b/>
          <w:sz w:val="24"/>
          <w:szCs w:val="24"/>
        </w:rPr>
        <w:t xml:space="preserve">  </w:t>
      </w:r>
      <w:r w:rsidR="00026029" w:rsidRPr="00117A00">
        <w:rPr>
          <w:rFonts w:ascii="Arial" w:eastAsia="Calibri" w:hAnsi="Arial" w:cs="Arial"/>
          <w:b/>
          <w:sz w:val="24"/>
          <w:szCs w:val="24"/>
        </w:rPr>
        <w:t>умения формулирова</w:t>
      </w:r>
      <w:r w:rsidR="003B40E9">
        <w:rPr>
          <w:rFonts w:ascii="Arial" w:eastAsia="Calibri" w:hAnsi="Arial" w:cs="Arial"/>
          <w:b/>
          <w:sz w:val="24"/>
          <w:szCs w:val="24"/>
        </w:rPr>
        <w:t>ть собственное мнение и позицию</w:t>
      </w:r>
    </w:p>
    <w:p w:rsidR="008E417C" w:rsidRPr="00117A00" w:rsidRDefault="008E417C" w:rsidP="008E417C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A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Сведения об авторе:</w:t>
      </w:r>
    </w:p>
    <w:p w:rsidR="008E417C" w:rsidRPr="00117A00" w:rsidRDefault="008E417C" w:rsidP="008E417C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117A0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Варзанова</w:t>
      </w:r>
      <w:proofErr w:type="spellEnd"/>
      <w:r w:rsidRPr="00117A0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Светлана Ивановна,</w:t>
      </w:r>
      <w:r w:rsidRPr="00117A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учитель английского языка МАОУ «Лицей №4» г. Перми высшей категории, почетный работник общего образования, </w:t>
      </w:r>
      <w:proofErr w:type="spellStart"/>
      <w:r w:rsidRPr="00117A00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licey</w:t>
      </w:r>
      <w:proofErr w:type="spellEnd"/>
      <w:r w:rsidRPr="00117A00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4@</w:t>
      </w:r>
      <w:proofErr w:type="spellStart"/>
      <w:r w:rsidRPr="00117A00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pstu</w:t>
      </w:r>
      <w:proofErr w:type="spellEnd"/>
      <w:r w:rsidRPr="00117A00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r w:rsidRPr="00117A00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fc</w:t>
      </w:r>
      <w:r w:rsidRPr="00117A00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Pr="00117A00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p w:rsidR="008E417C" w:rsidRPr="00117A00" w:rsidRDefault="008E417C" w:rsidP="008E417C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D95412" w:rsidRPr="00117A00" w:rsidRDefault="00D95412" w:rsidP="00F233D0">
      <w:pPr>
        <w:spacing w:line="360" w:lineRule="auto"/>
        <w:ind w:firstLine="708"/>
        <w:jc w:val="both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Статья посвящена вопросам организации учебного процесса на урок</w:t>
      </w:r>
      <w:r w:rsidR="003B40E9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ах английского языка  с целью </w:t>
      </w: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  <w:r w:rsidRPr="00117A00">
        <w:rPr>
          <w:rFonts w:ascii="Arial" w:eastAsia="Calibri" w:hAnsi="Arial" w:cs="Arial"/>
          <w:sz w:val="24"/>
          <w:szCs w:val="24"/>
        </w:rPr>
        <w:t>формирования  умения формулировать собственное мнение и позицию</w:t>
      </w: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через </w:t>
      </w:r>
      <w:r w:rsidRPr="00117A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7A00">
        <w:rPr>
          <w:rFonts w:ascii="Arial" w:eastAsia="Calibri" w:hAnsi="Arial" w:cs="Arial"/>
          <w:sz w:val="24"/>
          <w:szCs w:val="24"/>
        </w:rPr>
        <w:t>использование условно-речевых ситуаций</w:t>
      </w: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. Применение данной технологии позволяет выстраивать работу учителя таким образом, чтобы создавались условия для формирования ключевых компетенций учащихся, универсальных учебных действий, в первую очередь, - коммуникативных УУД. В статье приведены  примеры из личной  практики педагога. </w:t>
      </w:r>
    </w:p>
    <w:p w:rsidR="003B40E9" w:rsidRDefault="00D95412" w:rsidP="003B40E9">
      <w:pPr>
        <w:spacing w:line="360" w:lineRule="auto"/>
        <w:jc w:val="both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 w:rsidRPr="00117A00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Ключевые слова: </w:t>
      </w: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коммуникативные универсаль</w:t>
      </w:r>
      <w:r w:rsidR="007E6445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ные учебные действия (УУД), условно </w:t>
      </w: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-</w:t>
      </w:r>
      <w:r w:rsidR="007E6445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речевая ситуация, речевая деятельность учащихся</w:t>
      </w:r>
      <w:r w:rsid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, </w:t>
      </w:r>
      <w:proofErr w:type="spellStart"/>
      <w:r w:rsid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метапредметные</w:t>
      </w:r>
      <w:proofErr w:type="spellEnd"/>
      <w:r w:rsid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результаты, </w:t>
      </w:r>
      <w:r w:rsidR="007E6445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коммуникативный </w:t>
      </w:r>
      <w:r w:rsid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системно-</w:t>
      </w:r>
      <w:proofErr w:type="spellStart"/>
      <w:r w:rsid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деятельностный</w:t>
      </w:r>
      <w:proofErr w:type="spellEnd"/>
      <w:r w:rsid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подход</w:t>
      </w:r>
      <w:r w:rsidRPr="00117A00">
        <w:rPr>
          <w:rFonts w:ascii="Arial" w:hAnsi="Arial" w:cs="Arial"/>
          <w:color w:val="323232"/>
          <w:sz w:val="24"/>
          <w:szCs w:val="24"/>
          <w:shd w:val="clear" w:color="auto" w:fill="FFFFFF"/>
        </w:rPr>
        <w:t>.</w:t>
      </w:r>
      <w:r w:rsidR="003B40E9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</w:p>
    <w:p w:rsidR="00F233D0" w:rsidRDefault="00493222" w:rsidP="003B40E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A00">
        <w:rPr>
          <w:rFonts w:ascii="Arial" w:hAnsi="Arial" w:cs="Arial"/>
          <w:sz w:val="24"/>
          <w:szCs w:val="24"/>
        </w:rPr>
        <w:t xml:space="preserve">В связи с тем, что приоритетным направлением новых образовательных стандартов становится реализация развивающего потенциала общего среднего образования, </w:t>
      </w:r>
      <w:r w:rsidR="00927B47" w:rsidRPr="00117A00">
        <w:rPr>
          <w:rFonts w:ascii="Arial" w:hAnsi="Arial" w:cs="Arial"/>
          <w:sz w:val="24"/>
          <w:szCs w:val="24"/>
        </w:rPr>
        <w:t>в</w:t>
      </w:r>
      <w:r w:rsidR="00833B72" w:rsidRPr="00117A00">
        <w:rPr>
          <w:rFonts w:ascii="Arial" w:hAnsi="Arial" w:cs="Arial"/>
          <w:sz w:val="24"/>
          <w:szCs w:val="24"/>
        </w:rPr>
        <w:t xml:space="preserve">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</w:t>
      </w:r>
      <w:r w:rsidR="00927B47" w:rsidRPr="00117A00">
        <w:rPr>
          <w:rFonts w:ascii="Arial" w:hAnsi="Arial" w:cs="Arial"/>
          <w:sz w:val="24"/>
          <w:szCs w:val="24"/>
        </w:rPr>
        <w:t>с</w:t>
      </w:r>
      <w:r w:rsidR="00833B72" w:rsidRPr="00117A00">
        <w:rPr>
          <w:rFonts w:ascii="Arial" w:hAnsi="Arial" w:cs="Arial"/>
          <w:sz w:val="24"/>
          <w:szCs w:val="24"/>
        </w:rPr>
        <w:t>амосовершенствованию.</w:t>
      </w:r>
      <w:r w:rsidR="00927B47" w:rsidRPr="00117A00">
        <w:rPr>
          <w:rFonts w:ascii="Arial" w:hAnsi="Arial" w:cs="Arial"/>
          <w:sz w:val="24"/>
          <w:szCs w:val="24"/>
        </w:rPr>
        <w:t xml:space="preserve">  Одним  из основных требований</w:t>
      </w:r>
      <w:r w:rsidR="00551250">
        <w:rPr>
          <w:rFonts w:ascii="Arial" w:hAnsi="Arial" w:cs="Arial"/>
          <w:sz w:val="24"/>
          <w:szCs w:val="24"/>
        </w:rPr>
        <w:t xml:space="preserve"> к обучению английскому языку</w:t>
      </w:r>
      <w:r w:rsidR="00927B47" w:rsidRPr="00117A00">
        <w:rPr>
          <w:rFonts w:ascii="Arial" w:hAnsi="Arial" w:cs="Arial"/>
          <w:sz w:val="24"/>
          <w:szCs w:val="24"/>
        </w:rPr>
        <w:t xml:space="preserve">, установленных Федеральным государственным образовательным стандартом,   является формирование метапредметных  результатов, которые объединяют </w:t>
      </w:r>
      <w:r w:rsidR="00927B47" w:rsidRPr="00117A00">
        <w:rPr>
          <w:rFonts w:ascii="Arial" w:eastAsiaTheme="minorEastAsia" w:hAnsi="Arial" w:cs="Arial"/>
          <w:color w:val="000000" w:themeColor="text1"/>
          <w:sz w:val="24"/>
          <w:szCs w:val="24"/>
        </w:rPr>
        <w:t>межпредметные понятия и  универсальные учебные действия (познавательные, регулятивные и коммуникативные</w:t>
      </w:r>
      <w:r w:rsidR="00551250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), </w:t>
      </w:r>
      <w:r w:rsidR="00D95412" w:rsidRPr="00117A00">
        <w:rPr>
          <w:rFonts w:ascii="Arial" w:eastAsiaTheme="minorEastAsia" w:hAnsi="Arial" w:cs="Arial"/>
          <w:color w:val="000000" w:themeColor="text1"/>
          <w:sz w:val="24"/>
          <w:szCs w:val="24"/>
        </w:rPr>
        <w:t>реализация которых возможна при использовании</w:t>
      </w:r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4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коммуникативного </w:t>
      </w:r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системно-</w:t>
      </w:r>
      <w:proofErr w:type="spellStart"/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</w:t>
      </w:r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B4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B40E9" w:rsidRPr="003B40E9" w:rsidRDefault="00F233D0" w:rsidP="003B40E9">
      <w:pPr>
        <w:pStyle w:val="c1"/>
        <w:spacing w:line="360" w:lineRule="auto"/>
        <w:jc w:val="both"/>
        <w:rPr>
          <w:rFonts w:ascii="Arial" w:hAnsi="Arial" w:cs="Arial"/>
        </w:rPr>
      </w:pPr>
      <w:r w:rsidRPr="00F233D0">
        <w:rPr>
          <w:rFonts w:ascii="Arial" w:hAnsi="Arial" w:cs="Arial"/>
          <w:color w:val="000000"/>
        </w:rPr>
        <w:t>Этот подход представляет собой реализацию та</w:t>
      </w:r>
      <w:r w:rsidRPr="00F233D0">
        <w:rPr>
          <w:rFonts w:ascii="Arial" w:hAnsi="Arial" w:cs="Arial"/>
          <w:color w:val="000000"/>
        </w:rPr>
        <w:softHyphen/>
        <w:t>кого способа обучения, при котором осуществляется упорядоченное, систематизированное и взаимосоот</w:t>
      </w:r>
      <w:r w:rsidRPr="00F233D0">
        <w:rPr>
          <w:rFonts w:ascii="Arial" w:hAnsi="Arial" w:cs="Arial"/>
          <w:color w:val="000000"/>
        </w:rPr>
        <w:softHyphen/>
        <w:t>несенное обучение английскому языку как сред</w:t>
      </w:r>
      <w:r w:rsidRPr="00F233D0">
        <w:rPr>
          <w:rFonts w:ascii="Arial" w:hAnsi="Arial" w:cs="Arial"/>
          <w:color w:val="000000"/>
        </w:rPr>
        <w:softHyphen/>
        <w:t xml:space="preserve">ству общения в условиях моделируемой  на </w:t>
      </w:r>
      <w:r w:rsidRPr="00F233D0">
        <w:rPr>
          <w:rFonts w:ascii="Arial" w:hAnsi="Arial" w:cs="Arial"/>
          <w:color w:val="000000"/>
        </w:rPr>
        <w:lastRenderedPageBreak/>
        <w:t>учебных занятиях речевой деятельно</w:t>
      </w:r>
      <w:r w:rsidRPr="00F233D0">
        <w:rPr>
          <w:rFonts w:ascii="Arial" w:hAnsi="Arial" w:cs="Arial"/>
          <w:color w:val="000000"/>
        </w:rPr>
        <w:softHyphen/>
        <w:t>сти — неотъемлемой и составной части общей (эк</w:t>
      </w:r>
      <w:r w:rsidRPr="00F233D0">
        <w:rPr>
          <w:rFonts w:ascii="Arial" w:hAnsi="Arial" w:cs="Arial"/>
          <w:color w:val="000000"/>
        </w:rPr>
        <w:softHyphen/>
        <w:t>стралингвистической) деятельности.</w:t>
      </w:r>
      <w:r w:rsidR="003B40E9" w:rsidRPr="003B40E9">
        <w:rPr>
          <w:rStyle w:val="Zag11"/>
        </w:rPr>
        <w:t xml:space="preserve"> </w:t>
      </w:r>
      <w:r w:rsidR="003B40E9" w:rsidRPr="003B40E9">
        <w:rPr>
          <w:rStyle w:val="c3"/>
          <w:rFonts w:ascii="Arial" w:hAnsi="Arial" w:cs="Arial"/>
        </w:rPr>
        <w:t xml:space="preserve">Коммуникативное обучение иностранным языкам носит </w:t>
      </w:r>
      <w:proofErr w:type="spellStart"/>
      <w:r w:rsidR="003B40E9" w:rsidRPr="003B40E9">
        <w:rPr>
          <w:rStyle w:val="c3"/>
          <w:rFonts w:ascii="Arial" w:hAnsi="Arial" w:cs="Arial"/>
        </w:rPr>
        <w:t>деятельностный</w:t>
      </w:r>
      <w:proofErr w:type="spellEnd"/>
      <w:r w:rsidR="003B40E9" w:rsidRPr="003B40E9">
        <w:rPr>
          <w:rStyle w:val="c3"/>
          <w:rFonts w:ascii="Arial" w:hAnsi="Arial" w:cs="Arial"/>
        </w:rPr>
        <w:t xml:space="preserve"> характер, поскольку речевое общение осуществляется посредством "речевой деятельности", которая, в свою очередь, служит для решения задач продуктивной деятельности в условиях "социального в</w:t>
      </w:r>
      <w:r w:rsidR="00CC4A6F">
        <w:rPr>
          <w:rStyle w:val="c3"/>
          <w:rFonts w:ascii="Arial" w:hAnsi="Arial" w:cs="Arial"/>
        </w:rPr>
        <w:t>заимодействия" обучающихся</w:t>
      </w:r>
      <w:r w:rsidR="003B40E9" w:rsidRPr="003B40E9">
        <w:rPr>
          <w:rStyle w:val="c3"/>
          <w:rFonts w:ascii="Arial" w:hAnsi="Arial" w:cs="Arial"/>
        </w:rPr>
        <w:t xml:space="preserve">. Участники общения пытаются решить реальные  задачи совместной деятельности при помощи иностранного языка. Коммуникативный системно – </w:t>
      </w:r>
      <w:proofErr w:type="spellStart"/>
      <w:r w:rsidR="003B40E9" w:rsidRPr="003B40E9">
        <w:rPr>
          <w:rStyle w:val="c3"/>
          <w:rFonts w:ascii="Arial" w:hAnsi="Arial" w:cs="Arial"/>
        </w:rPr>
        <w:t>деятельностный</w:t>
      </w:r>
      <w:proofErr w:type="spellEnd"/>
      <w:r w:rsidR="003B40E9" w:rsidRPr="003B40E9">
        <w:rPr>
          <w:rStyle w:val="c3"/>
          <w:rFonts w:ascii="Arial" w:hAnsi="Arial" w:cs="Arial"/>
        </w:rPr>
        <w:t xml:space="preserve"> подход в обучении иностранному языку основан на убеждении, что изучение языка есть процесс, эффективное освоение которого возможно посредством использования языкового материала в общении. Главной функцией речевой деятельности является коммуникация. Человек говорит, чтобы воздействовать на поведение, мысли и чувства других людей через речевую деятельность. Значит, научить коммуникации можно только за счет вовлечения учащихся в деятельность, путем моделирования реальных ситуаций общения на основе   систематизации языкового материала, что и дает нам системно – </w:t>
      </w:r>
      <w:proofErr w:type="spellStart"/>
      <w:r w:rsidR="003B40E9" w:rsidRPr="003B40E9">
        <w:rPr>
          <w:rStyle w:val="c3"/>
          <w:rFonts w:ascii="Arial" w:hAnsi="Arial" w:cs="Arial"/>
        </w:rPr>
        <w:t>деятельностный</w:t>
      </w:r>
      <w:proofErr w:type="spellEnd"/>
      <w:r w:rsidR="003B40E9" w:rsidRPr="003B40E9">
        <w:rPr>
          <w:rStyle w:val="c3"/>
          <w:rFonts w:ascii="Arial" w:hAnsi="Arial" w:cs="Arial"/>
        </w:rPr>
        <w:t xml:space="preserve"> подход.</w:t>
      </w:r>
    </w:p>
    <w:p w:rsidR="00F233D0" w:rsidRPr="00F233D0" w:rsidRDefault="007E6445" w:rsidP="00F233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результате такого подхода в</w:t>
      </w:r>
      <w:r w:rsidR="00F233D0" w:rsidRPr="00F233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обучении формируется, реализуется и действует си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стема владения английским языком как средством общения в широком смысле этого слова. Такая си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стема, с учетом использования ее в целях обучения английскому языку, должна в</w:t>
      </w:r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ключать мотивы и потребности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связанного с ней общения; пред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метного содержания и способов выполнения деятельности; типичных условий ее протекания и ха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рактера взаимодействия ее участников (</w:t>
      </w:r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</w:t>
      </w:r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ивид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уальное, групповое), а также определение характе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ра, содержания и форм взаимоотношений и общения участников, принятых в рамках данной деятельно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сти: в единс</w:t>
      </w:r>
      <w:r w:rsid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 их коммуникативного взаимодействия</w:t>
      </w:r>
      <w:r w:rsidR="00F233D0"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роли, места, сфер и ситуаций англоязычного речевого общения.</w:t>
      </w:r>
    </w:p>
    <w:p w:rsidR="00F233D0" w:rsidRPr="00F233D0" w:rsidRDefault="00F233D0" w:rsidP="00F233D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Определяющим</w:t>
      </w:r>
      <w:r w:rsidR="007E6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принципами </w:t>
      </w: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</w:t>
      </w:r>
      <w:r w:rsidR="007E6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бучения английскому язы</w:t>
      </w:r>
      <w:r w:rsidR="007E6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 являю</w:t>
      </w: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тся:</w:t>
      </w:r>
    </w:p>
    <w:p w:rsidR="00F233D0" w:rsidRPr="00F233D0" w:rsidRDefault="00F233D0" w:rsidP="00F233D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и организация</w:t>
      </w: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учебного языкового и речевого материала;</w:t>
      </w:r>
    </w:p>
    <w:p w:rsidR="00F233D0" w:rsidRPr="00F233D0" w:rsidRDefault="00F233D0" w:rsidP="00F233D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 моделирование в учебном процессе ситуаций </w:t>
      </w:r>
      <w:r w:rsidR="00F7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общения и способов</w:t>
      </w: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формирования речевых навыков и умений </w:t>
      </w:r>
      <w:proofErr w:type="gramStart"/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обучающихся;</w:t>
      </w:r>
    </w:p>
    <w:p w:rsidR="00F233D0" w:rsidRPr="00F233D0" w:rsidRDefault="00F233D0" w:rsidP="00F233D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 сп</w:t>
      </w:r>
      <w:r w:rsidR="00CC4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особы  и  приемы  управления </w:t>
      </w: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</w:t>
      </w:r>
      <w:r w:rsidR="00F7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чебной деятельностью</w:t>
      </w:r>
      <w:r w:rsidR="00CC4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</w:t>
      </w: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7A00" w:rsidRDefault="00F233D0" w:rsidP="00F233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F2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F7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реализации</w:t>
      </w:r>
      <w:r w:rsidR="007E6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коммуникативного</w:t>
      </w:r>
      <w:r w:rsidR="00F7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системно – </w:t>
      </w:r>
      <w:proofErr w:type="spellStart"/>
      <w:r w:rsidR="00F7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 w:rsidR="00F7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мы используем разнообразные </w:t>
      </w:r>
      <w:r w:rsidR="00D95412" w:rsidRPr="00117A00">
        <w:rPr>
          <w:rFonts w:ascii="Arial" w:eastAsiaTheme="minorEastAsia" w:hAnsi="Arial" w:cs="Arial"/>
          <w:color w:val="000000" w:themeColor="text1"/>
          <w:sz w:val="24"/>
          <w:szCs w:val="24"/>
        </w:rPr>
        <w:t>форм</w:t>
      </w:r>
      <w:r w:rsidR="00CC4A6F">
        <w:rPr>
          <w:rFonts w:ascii="Arial" w:eastAsiaTheme="minorEastAsia" w:hAnsi="Arial" w:cs="Arial"/>
          <w:color w:val="000000" w:themeColor="text1"/>
          <w:sz w:val="24"/>
          <w:szCs w:val="24"/>
        </w:rPr>
        <w:t>ы</w:t>
      </w:r>
      <w:r w:rsidR="00F76DB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организации иноязычного общения</w:t>
      </w:r>
      <w:r w:rsidR="00D95412" w:rsidRPr="00117A00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:rsidR="006B7688" w:rsidRPr="00117A00" w:rsidRDefault="00D95412" w:rsidP="00117A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A00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 xml:space="preserve"> В качестве одной из них мы используем </w:t>
      </w:r>
      <w:r w:rsidR="007E644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7E6445">
        <w:rPr>
          <w:rStyle w:val="c8"/>
          <w:rFonts w:ascii="Arial" w:hAnsi="Arial" w:cs="Arial"/>
          <w:b/>
          <w:sz w:val="24"/>
          <w:szCs w:val="24"/>
        </w:rPr>
        <w:t>условно</w:t>
      </w:r>
      <w:r w:rsidRPr="00117A00">
        <w:rPr>
          <w:rStyle w:val="c8"/>
          <w:rFonts w:ascii="Arial" w:hAnsi="Arial" w:cs="Arial"/>
          <w:b/>
          <w:sz w:val="24"/>
          <w:szCs w:val="24"/>
        </w:rPr>
        <w:t xml:space="preserve"> – речевые</w:t>
      </w:r>
      <w:r w:rsidR="00A93613" w:rsidRPr="00117A00">
        <w:rPr>
          <w:rStyle w:val="c8"/>
          <w:rFonts w:ascii="Arial" w:hAnsi="Arial" w:cs="Arial"/>
          <w:b/>
          <w:sz w:val="24"/>
          <w:szCs w:val="24"/>
        </w:rPr>
        <w:t xml:space="preserve"> </w:t>
      </w:r>
      <w:r w:rsidR="006B7688" w:rsidRPr="00117A00">
        <w:rPr>
          <w:rStyle w:val="c8"/>
          <w:rFonts w:ascii="Arial" w:hAnsi="Arial" w:cs="Arial"/>
          <w:b/>
          <w:sz w:val="24"/>
          <w:szCs w:val="24"/>
        </w:rPr>
        <w:t>с</w:t>
      </w:r>
      <w:r w:rsidRPr="00117A00">
        <w:rPr>
          <w:rStyle w:val="c8"/>
          <w:rFonts w:ascii="Arial" w:hAnsi="Arial" w:cs="Arial"/>
          <w:b/>
          <w:sz w:val="24"/>
          <w:szCs w:val="24"/>
        </w:rPr>
        <w:t>итуации</w:t>
      </w:r>
      <w:r w:rsidR="007E6445">
        <w:rPr>
          <w:rStyle w:val="c8"/>
          <w:rFonts w:ascii="Arial" w:hAnsi="Arial" w:cs="Arial"/>
          <w:b/>
          <w:sz w:val="24"/>
          <w:szCs w:val="24"/>
        </w:rPr>
        <w:t xml:space="preserve"> (УРС)</w:t>
      </w:r>
      <w:r w:rsidR="00350270" w:rsidRPr="00117A00">
        <w:rPr>
          <w:rStyle w:val="c8"/>
          <w:rFonts w:ascii="Arial" w:hAnsi="Arial" w:cs="Arial"/>
          <w:sz w:val="24"/>
          <w:szCs w:val="24"/>
        </w:rPr>
        <w:t>.  УРС</w:t>
      </w:r>
      <w:r w:rsidR="006B7688" w:rsidRPr="00117A00">
        <w:rPr>
          <w:rStyle w:val="c8"/>
          <w:rFonts w:ascii="Arial" w:hAnsi="Arial" w:cs="Arial"/>
          <w:sz w:val="24"/>
          <w:szCs w:val="24"/>
        </w:rPr>
        <w:t xml:space="preserve"> </w:t>
      </w:r>
      <w:r w:rsidR="00350270" w:rsidRPr="00117A00">
        <w:rPr>
          <w:rStyle w:val="c8"/>
          <w:rFonts w:ascii="Arial" w:hAnsi="Arial" w:cs="Arial"/>
          <w:sz w:val="24"/>
          <w:szCs w:val="24"/>
        </w:rPr>
        <w:t>–</w:t>
      </w:r>
      <w:r w:rsidR="006B7688" w:rsidRPr="00117A00">
        <w:rPr>
          <w:rStyle w:val="c8"/>
          <w:rFonts w:ascii="Arial" w:hAnsi="Arial" w:cs="Arial"/>
          <w:sz w:val="24"/>
          <w:szCs w:val="24"/>
        </w:rPr>
        <w:t xml:space="preserve"> </w:t>
      </w:r>
      <w:r w:rsidR="00350270" w:rsidRPr="00117A00">
        <w:rPr>
          <w:rStyle w:val="c8"/>
          <w:rFonts w:ascii="Arial" w:hAnsi="Arial" w:cs="Arial"/>
          <w:sz w:val="24"/>
          <w:szCs w:val="24"/>
        </w:rPr>
        <w:t xml:space="preserve">это </w:t>
      </w:r>
      <w:r w:rsidR="00A93613" w:rsidRPr="00117A00">
        <w:rPr>
          <w:rStyle w:val="c8"/>
          <w:rFonts w:ascii="Arial" w:hAnsi="Arial" w:cs="Arial"/>
          <w:sz w:val="24"/>
          <w:szCs w:val="24"/>
        </w:rPr>
        <w:t xml:space="preserve">особая </w:t>
      </w:r>
      <w:r w:rsidR="00350270" w:rsidRPr="00117A00">
        <w:rPr>
          <w:rStyle w:val="c0"/>
          <w:rFonts w:ascii="Arial" w:hAnsi="Arial" w:cs="Arial"/>
          <w:sz w:val="24"/>
          <w:szCs w:val="24"/>
        </w:rPr>
        <w:t xml:space="preserve">форма </w:t>
      </w:r>
      <w:r w:rsidR="006B7688" w:rsidRPr="00117A00">
        <w:rPr>
          <w:rStyle w:val="c0"/>
          <w:rFonts w:ascii="Arial" w:hAnsi="Arial" w:cs="Arial"/>
          <w:sz w:val="24"/>
          <w:szCs w:val="24"/>
        </w:rPr>
        <w:t xml:space="preserve"> организации </w:t>
      </w:r>
      <w:r w:rsidR="00350270" w:rsidRPr="00117A00">
        <w:rPr>
          <w:rStyle w:val="c0"/>
          <w:rFonts w:ascii="Arial" w:hAnsi="Arial" w:cs="Arial"/>
          <w:sz w:val="24"/>
          <w:szCs w:val="24"/>
        </w:rPr>
        <w:t xml:space="preserve">речевой деятельности </w:t>
      </w:r>
      <w:r w:rsidR="00A93613" w:rsidRPr="00117A00">
        <w:rPr>
          <w:rStyle w:val="c0"/>
          <w:rFonts w:ascii="Arial" w:hAnsi="Arial" w:cs="Arial"/>
          <w:sz w:val="24"/>
          <w:szCs w:val="24"/>
        </w:rPr>
        <w:t xml:space="preserve"> учащихся  на уроке </w:t>
      </w:r>
      <w:r w:rsidR="00350270" w:rsidRPr="00117A00">
        <w:rPr>
          <w:rStyle w:val="c0"/>
          <w:rFonts w:ascii="Arial" w:hAnsi="Arial" w:cs="Arial"/>
          <w:sz w:val="24"/>
          <w:szCs w:val="24"/>
        </w:rPr>
        <w:t xml:space="preserve"> в предполагаемой реальной</w:t>
      </w:r>
      <w:r w:rsidR="00A93613" w:rsidRPr="00117A00">
        <w:rPr>
          <w:rStyle w:val="c0"/>
          <w:rFonts w:ascii="Arial" w:hAnsi="Arial" w:cs="Arial"/>
          <w:sz w:val="24"/>
          <w:szCs w:val="24"/>
        </w:rPr>
        <w:t xml:space="preserve"> (жизненной) </w:t>
      </w:r>
      <w:r w:rsidR="00350270" w:rsidRPr="00117A00">
        <w:rPr>
          <w:rStyle w:val="c0"/>
          <w:rFonts w:ascii="Arial" w:hAnsi="Arial" w:cs="Arial"/>
          <w:sz w:val="24"/>
          <w:szCs w:val="24"/>
        </w:rPr>
        <w:t xml:space="preserve"> ситуации </w:t>
      </w:r>
      <w:r w:rsidR="006B7688" w:rsidRPr="00117A00">
        <w:rPr>
          <w:rStyle w:val="c0"/>
          <w:rFonts w:ascii="Arial" w:hAnsi="Arial" w:cs="Arial"/>
          <w:sz w:val="24"/>
          <w:szCs w:val="24"/>
        </w:rPr>
        <w:t>общения</w:t>
      </w:r>
      <w:r w:rsidR="00A93613" w:rsidRPr="00117A00">
        <w:rPr>
          <w:rStyle w:val="c0"/>
          <w:rFonts w:ascii="Arial" w:hAnsi="Arial" w:cs="Arial"/>
          <w:sz w:val="24"/>
          <w:szCs w:val="24"/>
        </w:rPr>
        <w:t>.</w:t>
      </w:r>
    </w:p>
    <w:p w:rsidR="00E51086" w:rsidRPr="00117A00" w:rsidRDefault="00350270" w:rsidP="007E64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hAnsi="Arial" w:cs="Arial"/>
          <w:sz w:val="24"/>
          <w:szCs w:val="24"/>
        </w:rPr>
        <w:t>На уроке учебно-речевые ситуации призваны выполнять две основные функции</w:t>
      </w:r>
      <w:r w:rsidR="00AA33B4" w:rsidRPr="00117A00">
        <w:rPr>
          <w:rFonts w:ascii="Arial" w:hAnsi="Arial" w:cs="Arial"/>
          <w:sz w:val="24"/>
          <w:szCs w:val="24"/>
        </w:rPr>
        <w:t>: стимулирующую и обучающую. С</w:t>
      </w:r>
      <w:r w:rsidRPr="00117A00">
        <w:rPr>
          <w:rFonts w:ascii="Arial" w:hAnsi="Arial" w:cs="Arial"/>
          <w:sz w:val="24"/>
          <w:szCs w:val="24"/>
        </w:rPr>
        <w:t xml:space="preserve">итуации должны </w:t>
      </w:r>
      <w:r w:rsidR="00E51086" w:rsidRPr="00117A00">
        <w:rPr>
          <w:rFonts w:ascii="Arial" w:hAnsi="Arial" w:cs="Arial"/>
          <w:sz w:val="24"/>
          <w:szCs w:val="24"/>
        </w:rPr>
        <w:t xml:space="preserve">представлять собой </w:t>
      </w:r>
      <w:r w:rsidRPr="00117A00">
        <w:rPr>
          <w:rFonts w:ascii="Arial" w:hAnsi="Arial" w:cs="Arial"/>
          <w:sz w:val="24"/>
          <w:szCs w:val="24"/>
        </w:rPr>
        <w:t xml:space="preserve"> </w:t>
      </w:r>
      <w:r w:rsidR="00E51086" w:rsidRPr="00117A00">
        <w:rPr>
          <w:rFonts w:ascii="Arial" w:hAnsi="Arial" w:cs="Arial"/>
          <w:sz w:val="24"/>
          <w:szCs w:val="24"/>
        </w:rPr>
        <w:t>«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интегрированную систему</w:t>
      </w:r>
      <w:r w:rsidR="00AA33B4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социально-статусных, ролевых, </w:t>
      </w:r>
      <w:proofErr w:type="spellStart"/>
      <w:r w:rsidR="00AA33B4" w:rsidRPr="00117A00">
        <w:rPr>
          <w:rFonts w:ascii="Arial" w:eastAsia="Times New Roman" w:hAnsi="Arial" w:cs="Arial"/>
          <w:sz w:val="24"/>
          <w:szCs w:val="24"/>
          <w:lang w:eastAsia="ru-RU"/>
        </w:rPr>
        <w:t>деятельностных</w:t>
      </w:r>
      <w:proofErr w:type="spellEnd"/>
      <w:r w:rsidR="00AA33B4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и нравственных взаимоотношений субъектов общения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7A00">
        <w:rPr>
          <w:rFonts w:ascii="Arial" w:hAnsi="Arial" w:cs="Arial"/>
          <w:sz w:val="24"/>
          <w:szCs w:val="24"/>
        </w:rPr>
        <w:t>, только в этом случае может быть ре</w:t>
      </w:r>
      <w:r w:rsidR="007E6445">
        <w:rPr>
          <w:rFonts w:ascii="Arial" w:hAnsi="Arial" w:cs="Arial"/>
          <w:sz w:val="24"/>
          <w:szCs w:val="24"/>
        </w:rPr>
        <w:t xml:space="preserve">ализована их обучающая функция. 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Чтобы создать учебную ситуацию, вызывающую речь, учитель должен </w:t>
      </w:r>
      <w:r w:rsidR="00D95412" w:rsidRPr="00117A00">
        <w:rPr>
          <w:rFonts w:ascii="Arial" w:eastAsia="Times New Roman" w:hAnsi="Arial" w:cs="Arial"/>
          <w:sz w:val="24"/>
          <w:szCs w:val="24"/>
          <w:lang w:eastAsia="ru-RU"/>
        </w:rPr>
        <w:t>знать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её структуру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по ряду элементов:</w:t>
      </w:r>
    </w:p>
    <w:p w:rsidR="00E51086" w:rsidRPr="00117A00" w:rsidRDefault="00E51086" w:rsidP="00117A0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опред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>еленный отрезок деятельности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, предполагающей конкретное место и время действия;</w:t>
      </w:r>
    </w:p>
    <w:p w:rsidR="00E51086" w:rsidRPr="00117A00" w:rsidRDefault="00FE2059" w:rsidP="00117A0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действующие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1086" w:rsidRPr="00117A00" w:rsidRDefault="00FE2059" w:rsidP="00117A0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собственная позиция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и мнение. </w:t>
      </w:r>
    </w:p>
    <w:p w:rsidR="00E51086" w:rsidRPr="00117A00" w:rsidRDefault="00E51086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A4109">
        <w:rPr>
          <w:rFonts w:ascii="Arial" w:eastAsia="Times New Roman" w:hAnsi="Arial" w:cs="Arial"/>
          <w:sz w:val="24"/>
          <w:szCs w:val="24"/>
          <w:lang w:eastAsia="ru-RU"/>
        </w:rPr>
        <w:t xml:space="preserve">своей практике 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CA4109">
        <w:rPr>
          <w:rFonts w:ascii="Arial" w:eastAsia="Times New Roman" w:hAnsi="Arial" w:cs="Arial"/>
          <w:sz w:val="24"/>
          <w:szCs w:val="24"/>
          <w:lang w:eastAsia="ru-RU"/>
        </w:rPr>
        <w:t>еподавания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09">
        <w:rPr>
          <w:rFonts w:ascii="Arial" w:eastAsia="Times New Roman" w:hAnsi="Arial" w:cs="Arial"/>
          <w:sz w:val="24"/>
          <w:szCs w:val="24"/>
          <w:lang w:eastAsia="ru-RU"/>
        </w:rPr>
        <w:t>мы активно используем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 несколько типов </w:t>
      </w:r>
      <w:r w:rsidR="007E6445">
        <w:rPr>
          <w:rFonts w:ascii="Arial" w:eastAsia="Times New Roman" w:hAnsi="Arial" w:cs="Arial"/>
          <w:sz w:val="24"/>
          <w:szCs w:val="24"/>
          <w:lang w:eastAsia="ru-RU"/>
        </w:rPr>
        <w:t xml:space="preserve">условно </w:t>
      </w:r>
      <w:r w:rsidR="002B239E" w:rsidRPr="00117A0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E64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9E" w:rsidRPr="00117A00">
        <w:rPr>
          <w:rFonts w:ascii="Arial" w:eastAsia="Times New Roman" w:hAnsi="Arial" w:cs="Arial"/>
          <w:sz w:val="24"/>
          <w:szCs w:val="24"/>
          <w:lang w:eastAsia="ru-RU"/>
        </w:rPr>
        <w:t>речевых с</w:t>
      </w:r>
      <w:r w:rsidR="00CA4109">
        <w:rPr>
          <w:rFonts w:ascii="Arial" w:eastAsia="Times New Roman" w:hAnsi="Arial" w:cs="Arial"/>
          <w:sz w:val="24"/>
          <w:szCs w:val="24"/>
          <w:lang w:eastAsia="ru-RU"/>
        </w:rPr>
        <w:t>итуаций общения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39E" w:rsidRPr="00117A00" w:rsidRDefault="009D29F9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2B239E"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>олевые.</w:t>
      </w:r>
      <w:r w:rsidR="002B239E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Э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ситуации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как правило, взяты из </w:t>
      </w:r>
      <w:r w:rsidR="002B239E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реальной 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жизни.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Учащиеся «примеряют» на себя разные  роли в зависимости от ситуации общения. </w:t>
      </w:r>
      <w:r w:rsidR="007015C4" w:rsidRPr="007015C4">
        <w:rPr>
          <w:rFonts w:ascii="Arial" w:hAnsi="Arial" w:cs="Arial"/>
          <w:sz w:val="24"/>
        </w:rPr>
        <w:t xml:space="preserve">Исполняя определенную роль, учащиеся высказываются от имени своего персонажа, оценивая события и факты с его позиции. Возможность оценивать события и факты с различных позиций расширяет социальный опыт учащихся, учит общению.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9E" w:rsidRPr="00117A00">
        <w:rPr>
          <w:rFonts w:ascii="Arial" w:eastAsia="Times New Roman" w:hAnsi="Arial" w:cs="Arial"/>
          <w:sz w:val="24"/>
          <w:szCs w:val="24"/>
          <w:lang w:eastAsia="ru-RU"/>
        </w:rPr>
        <w:t>На своих уроках мы  используем следующие ситуации:</w:t>
      </w:r>
    </w:p>
    <w:p w:rsidR="002B239E" w:rsidRDefault="002B239E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«Представьте, что вы находитесь в чужом горо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де. Расспросите прохожих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, где находится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какая-либо достопримечательность (театр,</w:t>
      </w:r>
      <w:r w:rsidR="009D29F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музей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29F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593B" w:rsidRPr="00117A00">
        <w:rPr>
          <w:rFonts w:ascii="Arial" w:eastAsia="Times New Roman" w:hAnsi="Arial" w:cs="Arial"/>
          <w:sz w:val="24"/>
          <w:szCs w:val="24"/>
          <w:lang w:eastAsia="ru-RU"/>
        </w:rPr>
        <w:t>памятник и т.д.)»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A4109" w:rsidRPr="00117A00" w:rsidRDefault="00CA4109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«Представьте, что вас пригласили на заседание городского совета по обсуждению актуальной проблемы нападения собак на </w:t>
      </w:r>
      <w:r w:rsidR="00B553D0">
        <w:rPr>
          <w:rFonts w:ascii="Arial" w:eastAsia="Times New Roman" w:hAnsi="Arial" w:cs="Arial"/>
          <w:sz w:val="24"/>
          <w:szCs w:val="24"/>
          <w:lang w:eastAsia="ru-RU"/>
        </w:rPr>
        <w:t>жителей вашего района. Представьте свою позицию по данной проблеме и  задайте вопросы оппонентам»</w:t>
      </w:r>
    </w:p>
    <w:p w:rsidR="0055593B" w:rsidRPr="00117A00" w:rsidRDefault="00B617A0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- «Представьте, что находясь в поездке в Англии,  вы пришли  </w:t>
      </w:r>
      <w:r w:rsidR="002B239E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в магазин</w:t>
      </w:r>
      <w:r w:rsidR="009D29F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B239E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чтобы выбрать 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9F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подарок другу. Расспросите продавца об ассортименте и  о </w:t>
      </w:r>
      <w:r w:rsidR="009D29F9" w:rsidRPr="00117A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ценах на интересующие вас товары. Купите товар со скидкой, так как вы студент и </w:t>
      </w:r>
      <w:r w:rsidR="0055593B" w:rsidRPr="00117A0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D29F9" w:rsidRPr="00117A00">
        <w:rPr>
          <w:rFonts w:ascii="Arial" w:eastAsia="Times New Roman" w:hAnsi="Arial" w:cs="Arial"/>
          <w:sz w:val="24"/>
          <w:szCs w:val="24"/>
          <w:lang w:eastAsia="ru-RU"/>
        </w:rPr>
        <w:t>е можете себе позволить дор</w:t>
      </w:r>
      <w:r w:rsidR="0055593B" w:rsidRPr="00117A00">
        <w:rPr>
          <w:rFonts w:ascii="Arial" w:eastAsia="Times New Roman" w:hAnsi="Arial" w:cs="Arial"/>
          <w:sz w:val="24"/>
          <w:szCs w:val="24"/>
          <w:lang w:eastAsia="ru-RU"/>
        </w:rPr>
        <w:t>огостоящие вещи»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5A98" w:rsidRDefault="0055593B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-  «Представьте, что вы</w:t>
      </w:r>
      <w:r w:rsidR="00B617A0" w:rsidRPr="00117A00">
        <w:rPr>
          <w:rFonts w:ascii="Arial" w:eastAsia="Times New Roman" w:hAnsi="Arial" w:cs="Arial"/>
          <w:sz w:val="24"/>
          <w:szCs w:val="24"/>
          <w:lang w:eastAsia="ru-RU"/>
        </w:rPr>
        <w:t>, познакомившись на отдыхе с девушкой/юношей</w:t>
      </w:r>
      <w:r w:rsidR="00D801FF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из Канады</w:t>
      </w:r>
      <w:r w:rsidR="00B617A0" w:rsidRPr="00117A00">
        <w:rPr>
          <w:rFonts w:ascii="Arial" w:eastAsia="Times New Roman" w:hAnsi="Arial" w:cs="Arial"/>
          <w:sz w:val="24"/>
          <w:szCs w:val="24"/>
          <w:lang w:eastAsia="ru-RU"/>
        </w:rPr>
        <w:t>, звоните ему/ей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, чтобы </w:t>
      </w:r>
      <w:r w:rsidR="00B617A0" w:rsidRPr="00117A00">
        <w:rPr>
          <w:rFonts w:ascii="Arial" w:eastAsia="Times New Roman" w:hAnsi="Arial" w:cs="Arial"/>
          <w:sz w:val="24"/>
          <w:szCs w:val="24"/>
          <w:lang w:eastAsia="ru-RU"/>
        </w:rPr>
        <w:t>обсудить планы на выходные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45A98" w:rsidRPr="00117A0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B617A0" w:rsidRPr="00117A00">
        <w:rPr>
          <w:rFonts w:ascii="Arial" w:eastAsia="Times New Roman" w:hAnsi="Arial" w:cs="Arial"/>
          <w:sz w:val="24"/>
          <w:szCs w:val="24"/>
          <w:lang w:eastAsia="ru-RU"/>
        </w:rPr>
        <w:t>итесь сходить в кино и о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бсудите место и  время встречи</w:t>
      </w:r>
      <w:r w:rsidR="00745A98" w:rsidRPr="00117A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A4109" w:rsidRPr="00117A00" w:rsidRDefault="00CA4109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«Представьте, что в вашем городе проходит кастинг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реалити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шоу «Жизнь со звездой». Убедите жюри, что вы самый лучший кандидат, так как  обладаете исключительными качествами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этом шоу.</w:t>
      </w:r>
    </w:p>
    <w:p w:rsidR="00D801FF" w:rsidRDefault="00B617A0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- «Представьте, что вы едете в поезде, путешествуя по Америке. Познакомьтесь с соседо</w:t>
      </w:r>
      <w:r w:rsidR="00D801FF" w:rsidRPr="00117A00">
        <w:rPr>
          <w:rFonts w:ascii="Arial" w:eastAsia="Times New Roman" w:hAnsi="Arial" w:cs="Arial"/>
          <w:sz w:val="24"/>
          <w:szCs w:val="24"/>
          <w:lang w:eastAsia="ru-RU"/>
        </w:rPr>
        <w:t>м по купе. Расспросите его о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семье, любимых занятиях, </w:t>
      </w:r>
      <w:r w:rsidR="0055593B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1FF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месте учебы или работы и обменяйтесь адресами»</w:t>
      </w:r>
      <w:r w:rsidR="00FE2059" w:rsidRPr="00117A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15C4" w:rsidRPr="007015C4" w:rsidRDefault="007015C4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Нельзя забывать </w:t>
      </w:r>
      <w:r w:rsidRPr="007015C4">
        <w:rPr>
          <w:rFonts w:ascii="Arial" w:hAnsi="Arial" w:cs="Arial"/>
          <w:sz w:val="24"/>
        </w:rPr>
        <w:t xml:space="preserve"> о том, что в общении участвуют не абстрактные субъекты, исполняющие какие-то роли и осуществляющие совместную деятельность, а живые люди, личности со всеми присущими им свойствами. Включение ученика в иноязычную деятельность общения</w:t>
      </w:r>
      <w:r>
        <w:rPr>
          <w:rFonts w:ascii="Arial" w:hAnsi="Arial" w:cs="Arial"/>
          <w:sz w:val="24"/>
        </w:rPr>
        <w:t xml:space="preserve"> через условно-речевую ситуацию</w:t>
      </w:r>
      <w:r w:rsidRPr="007015C4">
        <w:rPr>
          <w:rFonts w:ascii="Arial" w:hAnsi="Arial" w:cs="Arial"/>
          <w:sz w:val="24"/>
        </w:rPr>
        <w:t xml:space="preserve"> – не только важная практическая задача, её решение является важным вкладом в формирование личности учащегося.</w:t>
      </w:r>
    </w:p>
    <w:p w:rsidR="00D801FF" w:rsidRPr="00117A00" w:rsidRDefault="00D801FF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Проблемные. 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При создании проблемной ситуации учащийся не является носителем роли, он выражает свое мнение, отношение и оценку, соглашается ил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и опровергает мнение собеседника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>строит систему доказатель</w:t>
      </w:r>
      <w:proofErr w:type="gramStart"/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ств 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оей точки зрения. 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>В своей работе мы используем проблемные ситуации по различным темам.</w:t>
      </w:r>
    </w:p>
    <w:p w:rsidR="00D801FF" w:rsidRPr="00117A00" w:rsidRDefault="00D801FF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-   «Здоровый образ жизни».  Сейчас на улице весна, а многие подростки выглядят усталыми и бледными. Как выдумаете, почему?</w:t>
      </w:r>
    </w:p>
    <w:p w:rsidR="00D801FF" w:rsidRPr="00117A00" w:rsidRDefault="000E6CF5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801FF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«С</w:t>
      </w:r>
      <w:r w:rsidR="00F25BEC" w:rsidRPr="00117A0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801FF" w:rsidRPr="00117A00">
        <w:rPr>
          <w:rFonts w:ascii="Arial" w:eastAsia="Times New Roman" w:hAnsi="Arial" w:cs="Arial"/>
          <w:sz w:val="24"/>
          <w:szCs w:val="24"/>
          <w:lang w:eastAsia="ru-RU"/>
        </w:rPr>
        <w:t>орт». Многие спортсмены получают высокую зарплату. Насколько это обосновано? Каково ваше мнение?</w:t>
      </w:r>
    </w:p>
    <w:p w:rsidR="00D801FF" w:rsidRPr="00117A00" w:rsidRDefault="000E6CF5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801FF" w:rsidRPr="00117A00">
        <w:rPr>
          <w:rFonts w:ascii="Arial" w:eastAsia="Times New Roman" w:hAnsi="Arial" w:cs="Arial"/>
          <w:sz w:val="24"/>
          <w:szCs w:val="24"/>
          <w:lang w:eastAsia="ru-RU"/>
        </w:rPr>
        <w:t>«Семейные отношения». В какой семье дети счастливее: многодетной или в той,  где один ребенок? Обоснуйте свое мнение.</w:t>
      </w:r>
    </w:p>
    <w:p w:rsidR="00821918" w:rsidRPr="00117A00" w:rsidRDefault="000E6CF5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D801FF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«Средства массовой информации». Какие СМИ являются самыми популярными в наше время и почему? Какими СМИ вы пользуетесь чаще и почему?</w:t>
      </w:r>
    </w:p>
    <w:p w:rsidR="000E6CF5" w:rsidRDefault="000E6CF5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- «Вкусы». О вкусах не спорят, почему? Обоснуйте свою точку зрения.</w:t>
      </w:r>
    </w:p>
    <w:p w:rsidR="00CA4109" w:rsidRPr="00117A00" w:rsidRDefault="00CA4109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«Мода». Согласны ли вы с тем, что у моды всегда есть две стороны. Какой точки зрения придерживаетесь вы? Аргументируйте свое мнение.</w:t>
      </w:r>
    </w:p>
    <w:p w:rsidR="00821918" w:rsidRPr="00117A00" w:rsidRDefault="000E6CF5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21918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«Путешествие» Многие люди считают, что пеший туризм самый безопасный вид путешествия. Выскажите свое согласие или не согласие с этой точкой зрения и обоснуйте свое мнение. </w:t>
      </w:r>
    </w:p>
    <w:p w:rsidR="00E51086" w:rsidRPr="00117A00" w:rsidRDefault="00821918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</w:t>
      </w:r>
      <w:r w:rsidR="00E51086"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>еловые</w:t>
      </w:r>
      <w:r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>При работе с данными ситуациями у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чащиеся должны предложить решение или выход из 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. При анализе предложенных вариантов происходит обмен мнениями и формулировка своей личной позиции. 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Деловые ситуации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тличаются от </w:t>
      </w:r>
      <w:proofErr w:type="gramStart"/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>проблемных</w:t>
      </w:r>
      <w:proofErr w:type="gramEnd"/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,  так как имеют более 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выраженную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практическую направленность. </w:t>
      </w:r>
      <w:r w:rsidR="007E6445">
        <w:rPr>
          <w:rFonts w:ascii="Arial" w:eastAsia="Times New Roman" w:hAnsi="Arial" w:cs="Arial"/>
          <w:sz w:val="24"/>
          <w:szCs w:val="24"/>
          <w:lang w:eastAsia="ru-RU"/>
        </w:rPr>
        <w:t>Приведем несколько примеров.</w:t>
      </w:r>
    </w:p>
    <w:p w:rsidR="007214A8" w:rsidRPr="00117A00" w:rsidRDefault="00821918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1086" w:rsidRPr="00117A00">
        <w:rPr>
          <w:rFonts w:ascii="Arial" w:eastAsia="Times New Roman" w:hAnsi="Arial" w:cs="Arial"/>
          <w:sz w:val="24"/>
          <w:szCs w:val="24"/>
          <w:lang w:eastAsia="ru-RU"/>
        </w:rPr>
        <w:t>Представьте, что в</w:t>
      </w:r>
      <w:r w:rsidR="007214A8" w:rsidRPr="00117A00">
        <w:rPr>
          <w:rFonts w:ascii="Arial" w:eastAsia="Times New Roman" w:hAnsi="Arial" w:cs="Arial"/>
          <w:sz w:val="24"/>
          <w:szCs w:val="24"/>
          <w:lang w:eastAsia="ru-RU"/>
        </w:rPr>
        <w:t>ашей школе выделили  большую сумму денег на приобретение необходимого оборудования. Обсудите с одноклассниками и решите на что,  прежде всего, потратить деньги.</w:t>
      </w:r>
    </w:p>
    <w:p w:rsidR="007214A8" w:rsidRPr="00117A00" w:rsidRDefault="007214A8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- Вы вместе с другом находитесь за границей и у вас остались последние 20$ перед отъездом. Обсудите, на что вы их потратите,  и придите к обоюдному решению.</w:t>
      </w:r>
    </w:p>
    <w:p w:rsidR="007214A8" w:rsidRPr="00117A00" w:rsidRDefault="007214A8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- Ваша подруга обратилась к вам за советом, что надеть на первое свидание. Посоветуйте ей, что надеть и обоснуйте  свое предложение.</w:t>
      </w:r>
    </w:p>
    <w:p w:rsidR="007214A8" w:rsidRPr="00117A00" w:rsidRDefault="007214A8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- Вам предложили проголосовать за одного из своих одноклассников на должность  президента совета старшеклассников. Обсудите с членами совета </w:t>
      </w:r>
      <w:r w:rsidR="00C755FB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кандидатов и  </w:t>
      </w:r>
      <w:r w:rsidR="00C755FB" w:rsidRPr="00117A00">
        <w:rPr>
          <w:rFonts w:ascii="Arial" w:eastAsia="Times New Roman" w:hAnsi="Arial" w:cs="Arial"/>
          <w:sz w:val="24"/>
          <w:szCs w:val="24"/>
          <w:lang w:eastAsia="ru-RU"/>
        </w:rPr>
        <w:t>сделайте выбор. Поясните свой выбор.</w:t>
      </w:r>
    </w:p>
    <w:p w:rsidR="000E6CF5" w:rsidRPr="00117A00" w:rsidRDefault="000E6CF5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- Вам дано задание </w:t>
      </w:r>
      <w:proofErr w:type="gramStart"/>
      <w:r w:rsidRPr="00117A00">
        <w:rPr>
          <w:rFonts w:ascii="Arial" w:eastAsia="Times New Roman" w:hAnsi="Arial" w:cs="Arial"/>
          <w:sz w:val="24"/>
          <w:szCs w:val="24"/>
          <w:lang w:eastAsia="ru-RU"/>
        </w:rPr>
        <w:t>выпустить</w:t>
      </w:r>
      <w:proofErr w:type="gramEnd"/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501" w:rsidRPr="00117A00">
        <w:rPr>
          <w:rFonts w:ascii="Arial" w:eastAsia="Times New Roman" w:hAnsi="Arial" w:cs="Arial"/>
          <w:sz w:val="24"/>
          <w:szCs w:val="24"/>
          <w:lang w:eastAsia="ru-RU"/>
        </w:rPr>
        <w:t>номер школьной газеты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. Обсудите со своими одноклассниками рубрики, которые должны обязательно войти в ваш номер. Выберите только 5 из 8 </w:t>
      </w:r>
      <w:proofErr w:type="gramStart"/>
      <w:r w:rsidRPr="00117A00">
        <w:rPr>
          <w:rFonts w:ascii="Arial" w:eastAsia="Times New Roman" w:hAnsi="Arial" w:cs="Arial"/>
          <w:sz w:val="24"/>
          <w:szCs w:val="24"/>
          <w:lang w:eastAsia="ru-RU"/>
        </w:rPr>
        <w:t>предложенных</w:t>
      </w:r>
      <w:proofErr w:type="gramEnd"/>
      <w:r w:rsidR="00F71501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обоснуйте свое решение.</w:t>
      </w:r>
    </w:p>
    <w:p w:rsidR="00C755FB" w:rsidRPr="00117A00" w:rsidRDefault="000E6CF5" w:rsidP="00117A00">
      <w:pPr>
        <w:spacing w:before="100" w:beforeAutospacing="1" w:after="100" w:afterAutospacing="1" w:line="360" w:lineRule="auto"/>
        <w:ind w:left="708"/>
        <w:jc w:val="both"/>
        <w:rPr>
          <w:rFonts w:ascii="Arial" w:eastAsia="@Arial Unicode MS" w:hAnsi="Arial" w:cs="Arial"/>
          <w:color w:val="000000"/>
          <w:sz w:val="24"/>
          <w:szCs w:val="24"/>
          <w:lang w:eastAsia="ar-SA"/>
        </w:rPr>
      </w:pPr>
      <w:r w:rsidRPr="00117A0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Воображаемые, фантастические и сказочные ситуации</w:t>
      </w:r>
      <w:r w:rsidR="00E51086"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C755FB" w:rsidRPr="00117A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55FB" w:rsidRPr="00117A00">
        <w:rPr>
          <w:rFonts w:ascii="Arial" w:eastAsia="Times New Roman" w:hAnsi="Arial" w:cs="Arial"/>
          <w:sz w:val="24"/>
          <w:szCs w:val="24"/>
          <w:lang w:eastAsia="ru-RU"/>
        </w:rPr>
        <w:t>Чаще всего</w:t>
      </w:r>
      <w:r w:rsidR="00C755FB"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 они используются для обсуждения прочитанных художественных произведений и  просмотренных фильмов.</w:t>
      </w:r>
    </w:p>
    <w:p w:rsidR="004C2327" w:rsidRPr="00117A00" w:rsidRDefault="004C2327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@Arial Unicode MS" w:hAnsi="Arial" w:cs="Arial"/>
          <w:color w:val="000000"/>
          <w:sz w:val="24"/>
          <w:szCs w:val="24"/>
          <w:lang w:eastAsia="ar-SA"/>
        </w:rPr>
      </w:pPr>
      <w:r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- Представьте, что вы учитесь вместе с Гарри Поттером. Возьмите у него интервью  о впечатлениях после первого  матча по </w:t>
      </w:r>
      <w:proofErr w:type="spellStart"/>
      <w:r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>Квидичу</w:t>
      </w:r>
      <w:proofErr w:type="spellEnd"/>
      <w:r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 для школьной газеты.</w:t>
      </w:r>
    </w:p>
    <w:p w:rsidR="008110BF" w:rsidRDefault="004C2327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@Arial Unicode MS" w:hAnsi="Arial" w:cs="Arial"/>
          <w:color w:val="000000"/>
          <w:sz w:val="24"/>
          <w:szCs w:val="24"/>
          <w:lang w:eastAsia="ar-SA"/>
        </w:rPr>
      </w:pPr>
      <w:r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- Представьте, что вы  </w:t>
      </w:r>
      <w:r w:rsidR="0043765F"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Алиса в Стране Чудес </w:t>
      </w:r>
      <w:r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и беседуете с  Мартовским Зайцем.  </w:t>
      </w:r>
      <w:r w:rsidR="008110BF"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>Расспросите его как вам найти дорогу домой.</w:t>
      </w:r>
    </w:p>
    <w:p w:rsidR="004150B2" w:rsidRPr="00117A00" w:rsidRDefault="004150B2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@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- Представьте, что вы попали в </w:t>
      </w:r>
      <w:proofErr w:type="spellStart"/>
      <w:r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>Нарнию</w:t>
      </w:r>
      <w:proofErr w:type="spellEnd"/>
      <w:r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 и имеете возможность рассказать ее жителям о месте, где вы живете. Расскажите о нем так, чтобы  им захотелось там побывать</w:t>
      </w:r>
      <w:r w:rsidR="00CA4109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 xml:space="preserve">. </w:t>
      </w:r>
    </w:p>
    <w:p w:rsidR="00A6674C" w:rsidRPr="00117A00" w:rsidRDefault="00A6674C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@Arial Unicode MS" w:hAnsi="Arial" w:cs="Arial"/>
          <w:color w:val="000000"/>
          <w:sz w:val="24"/>
          <w:szCs w:val="24"/>
          <w:lang w:eastAsia="ar-SA"/>
        </w:rPr>
      </w:pPr>
      <w:r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>- Представьте вашу встречу с пришельцами из космоса. Убедите их, что Земля мирная планета и Земляне готовы с ними сотрудничать.</w:t>
      </w:r>
    </w:p>
    <w:p w:rsidR="00A6674C" w:rsidRPr="00117A00" w:rsidRDefault="00A6674C" w:rsidP="00117A00">
      <w:pPr>
        <w:spacing w:before="100" w:beforeAutospacing="1" w:after="100" w:afterAutospacing="1" w:line="360" w:lineRule="auto"/>
        <w:ind w:left="720"/>
        <w:jc w:val="both"/>
        <w:rPr>
          <w:rFonts w:ascii="Arial" w:eastAsia="@Arial Unicode MS" w:hAnsi="Arial" w:cs="Arial"/>
          <w:color w:val="000000"/>
          <w:sz w:val="24"/>
          <w:szCs w:val="24"/>
          <w:lang w:eastAsia="ar-SA"/>
        </w:rPr>
      </w:pPr>
      <w:r w:rsidRPr="00117A00">
        <w:rPr>
          <w:rFonts w:ascii="Arial" w:eastAsia="@Arial Unicode MS" w:hAnsi="Arial" w:cs="Arial"/>
          <w:color w:val="000000"/>
          <w:sz w:val="24"/>
          <w:szCs w:val="24"/>
          <w:lang w:eastAsia="ar-SA"/>
        </w:rPr>
        <w:t>-  Представьте, что вам посчастливилось побеседовать с Уильямом Шекспиром. Расскажите,  о чем вы хотели бы с ним поговорить и что вы ему расскажите о себе и своем времени.</w:t>
      </w:r>
    </w:p>
    <w:p w:rsidR="007015C4" w:rsidRPr="007015C4" w:rsidRDefault="0043765F" w:rsidP="007015C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Очень важным компонентом при создании </w:t>
      </w:r>
      <w:r w:rsidR="000E6CF5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учебно-речевых ситуаций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постановка коммуникативных зада</w:t>
      </w:r>
      <w:r w:rsidR="00A6674C" w:rsidRPr="00117A00">
        <w:rPr>
          <w:rFonts w:ascii="Arial" w:eastAsia="Times New Roman" w:hAnsi="Arial" w:cs="Arial"/>
          <w:sz w:val="24"/>
          <w:szCs w:val="24"/>
          <w:lang w:eastAsia="ru-RU"/>
        </w:rPr>
        <w:t>ч. От правильной постановки задачи</w:t>
      </w:r>
      <w:r w:rsidR="00F71501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во многом зависит её решение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>. Ситуации очень часто подсказ</w:t>
      </w:r>
      <w:r w:rsidR="00F71501" w:rsidRPr="00117A00">
        <w:rPr>
          <w:rFonts w:ascii="Arial" w:eastAsia="Times New Roman" w:hAnsi="Arial" w:cs="Arial"/>
          <w:sz w:val="24"/>
          <w:szCs w:val="24"/>
          <w:lang w:eastAsia="ru-RU"/>
        </w:rPr>
        <w:t>ывает жизнь, но важно, чтобы они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подх</w:t>
      </w:r>
      <w:r w:rsidR="00F71501" w:rsidRPr="00117A00">
        <w:rPr>
          <w:rFonts w:ascii="Arial" w:eastAsia="Times New Roman" w:hAnsi="Arial" w:cs="Arial"/>
          <w:sz w:val="24"/>
          <w:szCs w:val="24"/>
          <w:lang w:eastAsia="ru-RU"/>
        </w:rPr>
        <w:t>одили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для данного урока </w:t>
      </w:r>
      <w:r w:rsidR="00F71501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и способствовали формированию умения высказывать свое личное мнение и позицию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7804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Практика показывает, что речевые ситуации близкие к реальной жизни помогают повысить эффективность урока, </w:t>
      </w:r>
      <w:r w:rsidR="007015C4" w:rsidRPr="00117A00">
        <w:rPr>
          <w:rFonts w:ascii="Arial" w:eastAsia="Times New Roman" w:hAnsi="Arial" w:cs="Arial"/>
          <w:sz w:val="24"/>
          <w:szCs w:val="24"/>
          <w:lang w:eastAsia="ru-RU"/>
        </w:rPr>
        <w:t>сформировать</w:t>
      </w:r>
      <w:r w:rsidR="007015C4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универсальные учебные действия, </w:t>
      </w:r>
      <w:r w:rsidR="005B7804" w:rsidRPr="00117A00">
        <w:rPr>
          <w:rFonts w:ascii="Arial" w:eastAsia="Times New Roman" w:hAnsi="Arial" w:cs="Arial"/>
          <w:sz w:val="24"/>
          <w:szCs w:val="24"/>
          <w:lang w:eastAsia="ru-RU"/>
        </w:rPr>
        <w:t>активизировать речевую деятельность учащи</w:t>
      </w:r>
      <w:r w:rsidR="007015C4">
        <w:rPr>
          <w:rFonts w:ascii="Arial" w:eastAsia="Times New Roman" w:hAnsi="Arial" w:cs="Arial"/>
          <w:sz w:val="24"/>
          <w:szCs w:val="24"/>
          <w:lang w:eastAsia="ru-RU"/>
        </w:rPr>
        <w:t xml:space="preserve">хся,  </w:t>
      </w:r>
      <w:r w:rsidR="007015C4" w:rsidRPr="007015C4">
        <w:rPr>
          <w:rFonts w:ascii="Arial" w:hAnsi="Arial" w:cs="Arial"/>
          <w:sz w:val="24"/>
        </w:rPr>
        <w:t xml:space="preserve">повысить их интерес к языку, а главное в создании речевых ситуаций и в деятельности учителя – поиск. Учителю предоставлена возможность варьировать ситуации от класса к классу, для разных учащихся в зависимости от их интересов и уровня обученности. </w:t>
      </w:r>
    </w:p>
    <w:p w:rsidR="006B7688" w:rsidRPr="00117A00" w:rsidRDefault="00F25BEC" w:rsidP="00117A00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17A00">
        <w:rPr>
          <w:rFonts w:ascii="Arial" w:hAnsi="Arial" w:cs="Arial"/>
          <w:sz w:val="24"/>
          <w:szCs w:val="24"/>
        </w:rPr>
        <w:t>Список используемой литературы:</w:t>
      </w:r>
    </w:p>
    <w:p w:rsidR="00F25BEC" w:rsidRPr="00117A00" w:rsidRDefault="00F25BEC" w:rsidP="00117A0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hAnsi="Arial" w:cs="Arial"/>
          <w:sz w:val="24"/>
          <w:szCs w:val="24"/>
        </w:rPr>
        <w:t xml:space="preserve">1. </w:t>
      </w:r>
      <w:r w:rsidR="009D4A59" w:rsidRPr="00117A00">
        <w:rPr>
          <w:rFonts w:ascii="Arial" w:hAnsi="Arial" w:cs="Arial"/>
          <w:sz w:val="24"/>
          <w:szCs w:val="24"/>
        </w:rPr>
        <w:t xml:space="preserve"> </w:t>
      </w:r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Абакумова И.В. Обучение и смысл: </w:t>
      </w:r>
      <w:proofErr w:type="spellStart"/>
      <w:r w:rsidRPr="00117A00">
        <w:rPr>
          <w:rFonts w:ascii="Arial" w:eastAsia="Times New Roman" w:hAnsi="Arial" w:cs="Arial"/>
          <w:sz w:val="24"/>
          <w:szCs w:val="24"/>
          <w:lang w:eastAsia="ru-RU"/>
        </w:rPr>
        <w:t>смыслообразование</w:t>
      </w:r>
      <w:proofErr w:type="spellEnd"/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в учебном процессе.  Р-н-Д, 2003.</w:t>
      </w:r>
    </w:p>
    <w:p w:rsidR="00F25BEC" w:rsidRPr="00117A00" w:rsidRDefault="00F25BEC" w:rsidP="00117A0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9D4A5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17A00">
        <w:rPr>
          <w:rFonts w:ascii="Arial" w:eastAsia="Times New Roman" w:hAnsi="Arial" w:cs="Arial"/>
          <w:sz w:val="24"/>
          <w:szCs w:val="24"/>
          <w:lang w:eastAsia="ru-RU"/>
        </w:rPr>
        <w:t>Асмолова</w:t>
      </w:r>
      <w:proofErr w:type="spellEnd"/>
      <w:r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46E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А.Г. </w:t>
      </w:r>
      <w:r w:rsidR="00D2746E" w:rsidRPr="00117A00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Формирование универсальных учебных действий в основной школе: от де</w:t>
      </w:r>
      <w:r w:rsidR="00F71501" w:rsidRPr="00117A00">
        <w:rPr>
          <w:rFonts w:ascii="Arial" w:hAnsi="Arial" w:cs="Arial"/>
          <w:color w:val="000000"/>
          <w:sz w:val="24"/>
          <w:szCs w:val="24"/>
          <w:shd w:val="clear" w:color="auto" w:fill="FFFFFF"/>
        </w:rPr>
        <w:t>йствия к мысли. Система заданий</w:t>
      </w:r>
      <w:r w:rsidR="00A5747E">
        <w:rPr>
          <w:rFonts w:ascii="Arial" w:hAnsi="Arial" w:cs="Arial"/>
          <w:color w:val="000000"/>
          <w:sz w:val="24"/>
          <w:szCs w:val="24"/>
          <w:shd w:val="clear" w:color="auto" w:fill="FFFFFF"/>
        </w:rPr>
        <w:t>: пособие для учителя - М.</w:t>
      </w:r>
      <w:r w:rsidR="00D2746E" w:rsidRPr="00117A00">
        <w:rPr>
          <w:rFonts w:ascii="Arial" w:hAnsi="Arial" w:cs="Arial"/>
          <w:color w:val="000000"/>
          <w:sz w:val="24"/>
          <w:szCs w:val="24"/>
          <w:shd w:val="clear" w:color="auto" w:fill="FFFFFF"/>
        </w:rPr>
        <w:t>: Просвещение, 2010. (Стандарты второго поколения).</w:t>
      </w:r>
    </w:p>
    <w:p w:rsidR="009D4A59" w:rsidRPr="00117A00" w:rsidRDefault="00D2746E" w:rsidP="00117A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5BEC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D4A5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4A59" w:rsidRPr="00117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Балашова А.И.,    К вопросу о развитии универсальных учебных действий / А. И. Балашова, Н. А. Ермолова, А. Ф. </w:t>
      </w:r>
      <w:proofErr w:type="spellStart"/>
      <w:r w:rsidR="009D4A59" w:rsidRPr="00117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Потылицына</w:t>
      </w:r>
      <w:proofErr w:type="spellEnd"/>
      <w:r w:rsidR="009D4A59" w:rsidRPr="00117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 Муниципальное образование: инновации и эксперимент. - 2009. - № 5. - С. 69-73.</w:t>
      </w:r>
    </w:p>
    <w:p w:rsidR="00F25BEC" w:rsidRPr="00A5747E" w:rsidRDefault="00D2746E" w:rsidP="00117A00">
      <w:pPr>
        <w:pStyle w:val="3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117A00">
        <w:rPr>
          <w:rFonts w:ascii="Arial" w:hAnsi="Arial" w:cs="Arial"/>
          <w:sz w:val="24"/>
          <w:szCs w:val="24"/>
        </w:rPr>
        <w:t>4</w:t>
      </w:r>
      <w:r w:rsidR="00F25BEC" w:rsidRPr="00117A00">
        <w:rPr>
          <w:rFonts w:ascii="Arial" w:hAnsi="Arial" w:cs="Arial"/>
          <w:sz w:val="24"/>
          <w:szCs w:val="24"/>
        </w:rPr>
        <w:t xml:space="preserve">. </w:t>
      </w:r>
      <w:r w:rsidR="009D4A59" w:rsidRPr="00117A00">
        <w:rPr>
          <w:rFonts w:ascii="Arial" w:hAnsi="Arial" w:cs="Arial"/>
          <w:sz w:val="24"/>
          <w:szCs w:val="24"/>
        </w:rPr>
        <w:t xml:space="preserve"> </w:t>
      </w:r>
      <w:r w:rsidR="00F25BEC" w:rsidRPr="00117A00">
        <w:rPr>
          <w:rFonts w:ascii="Arial" w:hAnsi="Arial" w:cs="Arial"/>
          <w:sz w:val="24"/>
          <w:szCs w:val="24"/>
        </w:rPr>
        <w:t xml:space="preserve">Интернет-портал «Сеть Исследовательских Лабораторий “Школа для всех”» </w:t>
      </w:r>
      <w:hyperlink r:id="rId7" w:history="1">
        <w:r w:rsidR="00F25BEC" w:rsidRPr="00A5747E">
          <w:rPr>
            <w:rStyle w:val="a3"/>
            <w:rFonts w:ascii="Arial" w:hAnsi="Arial" w:cs="Arial"/>
            <w:color w:val="auto"/>
            <w:sz w:val="24"/>
            <w:szCs w:val="24"/>
          </w:rPr>
          <w:t>http://setilab.ru</w:t>
        </w:r>
      </w:hyperlink>
      <w:r w:rsidR="00F25BEC" w:rsidRPr="00A5747E">
        <w:rPr>
          <w:rFonts w:ascii="Arial" w:hAnsi="Arial" w:cs="Arial"/>
          <w:sz w:val="24"/>
          <w:szCs w:val="24"/>
          <w:u w:val="single"/>
        </w:rPr>
        <w:t>.</w:t>
      </w:r>
    </w:p>
    <w:p w:rsidR="009D4A59" w:rsidRPr="00117A00" w:rsidRDefault="009D4A59" w:rsidP="00117A00">
      <w:pPr>
        <w:pStyle w:val="3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17A00">
        <w:rPr>
          <w:rFonts w:ascii="Arial" w:hAnsi="Arial" w:cs="Arial"/>
          <w:color w:val="000000"/>
          <w:sz w:val="24"/>
          <w:szCs w:val="24"/>
        </w:rPr>
        <w:t>5. Карабанова О. А., Что такое универсальные учебные действия и зачем они нужны / О. А. Карабанова // Муниципальное образование: инновации и эксперимент. - 2010. - № 2. - С. 11-12.</w:t>
      </w:r>
    </w:p>
    <w:p w:rsidR="009D4A59" w:rsidRPr="00117A00" w:rsidRDefault="009D4A59" w:rsidP="00117A00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A00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117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Кудрявцева Н.Г. Системно - </w:t>
      </w:r>
      <w:proofErr w:type="spellStart"/>
      <w:r w:rsidRPr="00117A0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117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подход как механизм реализации ФГОС нового поколения.//Справочник заместителя директора школы.-2011.-№4.-С.13-30.</w:t>
      </w:r>
      <w:r w:rsidRPr="00117A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2746E" w:rsidRDefault="00D95412" w:rsidP="00117A0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A0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D4A59" w:rsidRPr="00117A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2746E" w:rsidRPr="00117A00">
        <w:rPr>
          <w:rFonts w:ascii="Arial" w:eastAsia="Times New Roman" w:hAnsi="Arial" w:cs="Arial"/>
          <w:sz w:val="24"/>
          <w:szCs w:val="24"/>
          <w:lang w:eastAsia="ru-RU"/>
        </w:rPr>
        <w:t>Примерная программа по иностранному языку. Основная школа М., «Просвещение» 2010</w:t>
      </w:r>
    </w:p>
    <w:p w:rsidR="00A5747E" w:rsidRPr="00A5747E" w:rsidRDefault="00A5747E" w:rsidP="00117A00">
      <w:pPr>
        <w:spacing w:line="36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A5747E">
        <w:rPr>
          <w:rFonts w:ascii="Arial" w:hAnsi="Arial" w:cs="Arial"/>
          <w:sz w:val="24"/>
        </w:rPr>
        <w:t>Соловова, Е.Н. Методика обучения иностранным языкам, базовый курс лекций: пособие для студентов педвузов и училищ/ Е.Н. Соловова, – М.: Просвещение, 2005.</w:t>
      </w:r>
    </w:p>
    <w:p w:rsidR="00F25BEC" w:rsidRPr="00A5747E" w:rsidRDefault="009D4A59" w:rsidP="00117A00">
      <w:pPr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117A00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http://festival.1september.ru/articles/411286</w:t>
      </w:r>
      <w:r w:rsidRPr="00117A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17A00">
        <w:rPr>
          <w:rFonts w:ascii="Arial" w:hAnsi="Arial" w:cs="Arial"/>
          <w:color w:val="000000"/>
          <w:sz w:val="24"/>
          <w:szCs w:val="24"/>
        </w:rPr>
        <w:br/>
      </w:r>
      <w:hyperlink r:id="rId8" w:history="1">
        <w:r w:rsidRPr="00A5747E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http://lchool.narod.ru/UD.htm</w:t>
        </w:r>
      </w:hyperlink>
      <w:r w:rsidRPr="00A5747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71501" w:rsidRPr="00117A00" w:rsidRDefault="00F71501" w:rsidP="00117A00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4A59" w:rsidRPr="00117A00" w:rsidRDefault="009D4A59" w:rsidP="00117A00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9D4A59" w:rsidRPr="00117A00" w:rsidSect="00117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AE"/>
    <w:multiLevelType w:val="multilevel"/>
    <w:tmpl w:val="E2268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6E95"/>
    <w:multiLevelType w:val="multilevel"/>
    <w:tmpl w:val="12406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07ECD"/>
    <w:multiLevelType w:val="multilevel"/>
    <w:tmpl w:val="CA300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F77D1"/>
    <w:multiLevelType w:val="hybridMultilevel"/>
    <w:tmpl w:val="3BF69A96"/>
    <w:lvl w:ilvl="0" w:tplc="CADA941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A32FC0"/>
    <w:multiLevelType w:val="multilevel"/>
    <w:tmpl w:val="41EC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C23F2"/>
    <w:multiLevelType w:val="multilevel"/>
    <w:tmpl w:val="5CA0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B7FEA"/>
    <w:multiLevelType w:val="hybridMultilevel"/>
    <w:tmpl w:val="21DE8254"/>
    <w:lvl w:ilvl="0" w:tplc="BE3C924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137265"/>
    <w:multiLevelType w:val="hybridMultilevel"/>
    <w:tmpl w:val="87B24F38"/>
    <w:lvl w:ilvl="0" w:tplc="13D07914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72C4A01"/>
    <w:multiLevelType w:val="multilevel"/>
    <w:tmpl w:val="B15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2"/>
    <w:rsid w:val="00026029"/>
    <w:rsid w:val="000E6CF5"/>
    <w:rsid w:val="00117A00"/>
    <w:rsid w:val="001324BE"/>
    <w:rsid w:val="002B239E"/>
    <w:rsid w:val="002E4E87"/>
    <w:rsid w:val="00350270"/>
    <w:rsid w:val="003B40E9"/>
    <w:rsid w:val="003C03BD"/>
    <w:rsid w:val="004150B2"/>
    <w:rsid w:val="0043765F"/>
    <w:rsid w:val="00463093"/>
    <w:rsid w:val="00493222"/>
    <w:rsid w:val="004C2327"/>
    <w:rsid w:val="004C7590"/>
    <w:rsid w:val="004D45D5"/>
    <w:rsid w:val="00551250"/>
    <w:rsid w:val="0055593B"/>
    <w:rsid w:val="005B7804"/>
    <w:rsid w:val="005C43CF"/>
    <w:rsid w:val="006B7688"/>
    <w:rsid w:val="007015C4"/>
    <w:rsid w:val="007214A8"/>
    <w:rsid w:val="00745A98"/>
    <w:rsid w:val="007A7C24"/>
    <w:rsid w:val="007E6445"/>
    <w:rsid w:val="008110BF"/>
    <w:rsid w:val="00821918"/>
    <w:rsid w:val="00833B72"/>
    <w:rsid w:val="008E417C"/>
    <w:rsid w:val="00911610"/>
    <w:rsid w:val="00917413"/>
    <w:rsid w:val="00927B47"/>
    <w:rsid w:val="009D29F9"/>
    <w:rsid w:val="009D4A59"/>
    <w:rsid w:val="00A5747E"/>
    <w:rsid w:val="00A6674C"/>
    <w:rsid w:val="00A93613"/>
    <w:rsid w:val="00AA33B4"/>
    <w:rsid w:val="00B553D0"/>
    <w:rsid w:val="00B617A0"/>
    <w:rsid w:val="00BB3E51"/>
    <w:rsid w:val="00C755FB"/>
    <w:rsid w:val="00CA4109"/>
    <w:rsid w:val="00CC4A6F"/>
    <w:rsid w:val="00D2746E"/>
    <w:rsid w:val="00D801FF"/>
    <w:rsid w:val="00D95412"/>
    <w:rsid w:val="00E51086"/>
    <w:rsid w:val="00F233D0"/>
    <w:rsid w:val="00F25BEC"/>
    <w:rsid w:val="00F71501"/>
    <w:rsid w:val="00F76DB6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C03BD"/>
  </w:style>
  <w:style w:type="paragraph" w:customStyle="1" w:styleId="c4">
    <w:name w:val="c4"/>
    <w:basedOn w:val="a"/>
    <w:rsid w:val="006B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7688"/>
  </w:style>
  <w:style w:type="character" w:customStyle="1" w:styleId="c0">
    <w:name w:val="c0"/>
    <w:basedOn w:val="a0"/>
    <w:rsid w:val="006B7688"/>
  </w:style>
  <w:style w:type="paragraph" w:styleId="3">
    <w:name w:val="Body Text Indent 3"/>
    <w:basedOn w:val="a"/>
    <w:link w:val="30"/>
    <w:rsid w:val="00F25B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5B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F25B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A59"/>
  </w:style>
  <w:style w:type="paragraph" w:styleId="a4">
    <w:name w:val="Normal (Web)"/>
    <w:basedOn w:val="a"/>
    <w:uiPriority w:val="99"/>
    <w:semiHidden/>
    <w:unhideWhenUsed/>
    <w:rsid w:val="0070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3B40E9"/>
  </w:style>
  <w:style w:type="paragraph" w:customStyle="1" w:styleId="c1">
    <w:name w:val="c1"/>
    <w:basedOn w:val="a"/>
    <w:rsid w:val="003B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C03BD"/>
  </w:style>
  <w:style w:type="paragraph" w:customStyle="1" w:styleId="c4">
    <w:name w:val="c4"/>
    <w:basedOn w:val="a"/>
    <w:rsid w:val="006B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7688"/>
  </w:style>
  <w:style w:type="character" w:customStyle="1" w:styleId="c0">
    <w:name w:val="c0"/>
    <w:basedOn w:val="a0"/>
    <w:rsid w:val="006B7688"/>
  </w:style>
  <w:style w:type="paragraph" w:styleId="3">
    <w:name w:val="Body Text Indent 3"/>
    <w:basedOn w:val="a"/>
    <w:link w:val="30"/>
    <w:rsid w:val="00F25B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5B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F25B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A59"/>
  </w:style>
  <w:style w:type="paragraph" w:styleId="a4">
    <w:name w:val="Normal (Web)"/>
    <w:basedOn w:val="a"/>
    <w:uiPriority w:val="99"/>
    <w:semiHidden/>
    <w:unhideWhenUsed/>
    <w:rsid w:val="0070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3B40E9"/>
  </w:style>
  <w:style w:type="paragraph" w:customStyle="1" w:styleId="c1">
    <w:name w:val="c1"/>
    <w:basedOn w:val="a"/>
    <w:rsid w:val="003B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hool.narod.ru/UD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etil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2318E-9499-4F56-9DD2-B2DF5D1C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engl16</dc:creator>
  <cp:lastModifiedBy>adm</cp:lastModifiedBy>
  <cp:revision>2</cp:revision>
  <cp:lastPrinted>2014-02-10T15:06:00Z</cp:lastPrinted>
  <dcterms:created xsi:type="dcterms:W3CDTF">2014-06-05T04:55:00Z</dcterms:created>
  <dcterms:modified xsi:type="dcterms:W3CDTF">2014-06-05T04:55:00Z</dcterms:modified>
</cp:coreProperties>
</file>