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8" w:rsidRPr="00B93FFD" w:rsidRDefault="00BC6D68" w:rsidP="002B3AC9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 Н. А. </w:t>
      </w:r>
    </w:p>
    <w:p w:rsidR="00BC6D68" w:rsidRPr="00B93FFD" w:rsidRDefault="00BC6D68" w:rsidP="002B3AC9">
      <w:pPr>
        <w:tabs>
          <w:tab w:val="left" w:pos="5160"/>
          <w:tab w:val="left" w:pos="552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ab/>
        <w:t xml:space="preserve">учитель  математики </w:t>
      </w:r>
      <w:proofErr w:type="gramStart"/>
      <w:r w:rsidRPr="00B93F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B3AC9" w:rsidRPr="00B93FFD">
        <w:rPr>
          <w:rFonts w:ascii="Times New Roman" w:hAnsi="Times New Roman" w:cs="Times New Roman"/>
          <w:sz w:val="24"/>
          <w:szCs w:val="24"/>
        </w:rPr>
        <w:t xml:space="preserve"> </w:t>
      </w:r>
      <w:r w:rsidRPr="00B93FFD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</w:t>
      </w:r>
    </w:p>
    <w:p w:rsidR="00BC6D68" w:rsidRPr="00B93FFD" w:rsidRDefault="00BC6D68" w:rsidP="002B3AC9">
      <w:pPr>
        <w:pStyle w:val="ConsPlusNonformat"/>
        <w:tabs>
          <w:tab w:val="center" w:pos="5103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учреждения «Базовая школа с филиалами</w:t>
      </w:r>
    </w:p>
    <w:p w:rsidR="00BC6D68" w:rsidRPr="00B93FFD" w:rsidRDefault="00BC6D68" w:rsidP="002B3A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</w:t>
      </w:r>
    </w:p>
    <w:p w:rsidR="00BC6D68" w:rsidRPr="00B93FFD" w:rsidRDefault="00BC6D68" w:rsidP="002B3AC9">
      <w:pPr>
        <w:pStyle w:val="ConsPlusNonformat"/>
        <w:tabs>
          <w:tab w:val="left" w:pos="5385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ab/>
        <w:t xml:space="preserve">г. Александровска Пермского края  </w:t>
      </w:r>
    </w:p>
    <w:p w:rsidR="00BC6D68" w:rsidRPr="00B93FFD" w:rsidRDefault="00BC6D68" w:rsidP="002B3A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D68" w:rsidRPr="00FA32EC" w:rsidRDefault="002A6AE3" w:rsidP="00BC6D68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2EC">
        <w:rPr>
          <w:rFonts w:ascii="Times New Roman" w:hAnsi="Times New Roman" w:cs="Times New Roman"/>
          <w:b/>
          <w:sz w:val="28"/>
          <w:szCs w:val="28"/>
        </w:rPr>
        <w:t>Моделирование метапредметной категории «Задача» в клубе «Гринвич» для учащихся 5-6 классов, как средство формирования единого образовательного пространства в условиях перехода на ФГОС ООО</w:t>
      </w:r>
    </w:p>
    <w:p w:rsidR="002A6AE3" w:rsidRPr="00FA32EC" w:rsidRDefault="002A6AE3" w:rsidP="00BC6D68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2EC">
        <w:rPr>
          <w:rFonts w:ascii="Times New Roman" w:hAnsi="Times New Roman" w:cs="Times New Roman"/>
          <w:b/>
          <w:sz w:val="28"/>
          <w:szCs w:val="28"/>
        </w:rPr>
        <w:t>(из опыта функционирования краевой экспериментальной площадки)</w:t>
      </w:r>
    </w:p>
    <w:p w:rsidR="001E5506" w:rsidRPr="00FA32EC" w:rsidRDefault="001E5506" w:rsidP="00091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2EC">
        <w:rPr>
          <w:rFonts w:ascii="Times New Roman" w:hAnsi="Times New Roman" w:cs="Times New Roman"/>
          <w:sz w:val="28"/>
          <w:szCs w:val="28"/>
        </w:rPr>
        <w:t>Актуальность разработки метапредметов и внедрения их в ш</w:t>
      </w:r>
      <w:r w:rsidR="002A6AE3" w:rsidRPr="00FA32EC">
        <w:rPr>
          <w:rFonts w:ascii="Times New Roman" w:hAnsi="Times New Roman" w:cs="Times New Roman"/>
          <w:sz w:val="28"/>
          <w:szCs w:val="28"/>
        </w:rPr>
        <w:t>кольный образовательный процесс</w:t>
      </w:r>
      <w:r w:rsidRPr="00FA32EC">
        <w:rPr>
          <w:rFonts w:ascii="Times New Roman" w:hAnsi="Times New Roman" w:cs="Times New Roman"/>
          <w:sz w:val="28"/>
          <w:szCs w:val="28"/>
        </w:rPr>
        <w:t xml:space="preserve"> - социальная необходимость.</w:t>
      </w:r>
      <w:r w:rsidR="002A6AE3"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="00091F06" w:rsidRPr="00FA32E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«Мета» – означает «стоящее </w:t>
      </w:r>
      <w:proofErr w:type="gramStart"/>
      <w:r w:rsidR="00091F06" w:rsidRPr="00FA32E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091F06" w:rsidRPr="00FA32E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1F06"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F06" w:rsidRPr="00FA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F06" w:rsidRPr="00FA3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Метапредметы</w:t>
      </w:r>
      <w:r w:rsidR="00091F06" w:rsidRPr="00FA3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предметы, отличные от предметов традиционного цикла </w:t>
      </w:r>
      <w:r w:rsidR="00091F06" w:rsidRPr="00FA32E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91F06"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 А.В. Метапредметное содержание образования, 2007)</w:t>
      </w:r>
      <w:r w:rsidR="00091F06" w:rsidRPr="00FA32EC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в</w:t>
      </w:r>
      <w:r w:rsidRPr="00FA32E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91F06" w:rsidRPr="00FA32EC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FA32EC">
        <w:rPr>
          <w:rFonts w:ascii="Times New Roman" w:hAnsi="Times New Roman" w:cs="Times New Roman"/>
          <w:sz w:val="28"/>
          <w:szCs w:val="28"/>
        </w:rPr>
        <w:t>необходимы</w:t>
      </w:r>
      <w:r w:rsidR="002A6AE3" w:rsidRPr="00FA32EC">
        <w:rPr>
          <w:rFonts w:ascii="Times New Roman" w:hAnsi="Times New Roman" w:cs="Times New Roman"/>
          <w:sz w:val="28"/>
          <w:szCs w:val="28"/>
        </w:rPr>
        <w:t>ми не сами знания, а</w:t>
      </w:r>
      <w:r w:rsidRPr="00FA32EC">
        <w:rPr>
          <w:rFonts w:ascii="Times New Roman" w:hAnsi="Times New Roman" w:cs="Times New Roman"/>
          <w:sz w:val="28"/>
          <w:szCs w:val="28"/>
        </w:rPr>
        <w:t xml:space="preserve"> знание о том, где и как их применять.</w:t>
      </w:r>
      <w:proofErr w:type="gramEnd"/>
      <w:r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="00091F06"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Pr="00FA32EC">
        <w:rPr>
          <w:rFonts w:ascii="Times New Roman" w:hAnsi="Times New Roman" w:cs="Times New Roman"/>
          <w:sz w:val="28"/>
          <w:szCs w:val="28"/>
        </w:rPr>
        <w:t xml:space="preserve">Но еще важнее – знание о том, как эту информацию добывать, </w:t>
      </w:r>
      <w:proofErr w:type="gramStart"/>
      <w:r w:rsidRPr="00FA32EC">
        <w:rPr>
          <w:rFonts w:ascii="Times New Roman" w:hAnsi="Times New Roman" w:cs="Times New Roman"/>
          <w:sz w:val="28"/>
          <w:szCs w:val="28"/>
        </w:rPr>
        <w:t>интегрировать</w:t>
      </w:r>
      <w:proofErr w:type="gramEnd"/>
      <w:r w:rsidRPr="00FA32EC">
        <w:rPr>
          <w:rFonts w:ascii="Times New Roman" w:hAnsi="Times New Roman" w:cs="Times New Roman"/>
          <w:sz w:val="28"/>
          <w:szCs w:val="28"/>
        </w:rPr>
        <w:t xml:space="preserve"> или создавать. </w:t>
      </w:r>
      <w:r w:rsidR="00C15C23" w:rsidRPr="00FA32EC">
        <w:rPr>
          <w:rFonts w:ascii="Times New Roman" w:hAnsi="Times New Roman" w:cs="Times New Roman"/>
          <w:sz w:val="28"/>
          <w:szCs w:val="28"/>
        </w:rPr>
        <w:t>Поэтому в</w:t>
      </w:r>
      <w:r w:rsidR="00653762" w:rsidRPr="00FA32EC">
        <w:rPr>
          <w:rFonts w:ascii="Times New Roman" w:hAnsi="Times New Roman" w:cs="Times New Roman"/>
          <w:sz w:val="28"/>
          <w:szCs w:val="28"/>
        </w:rPr>
        <w:t xml:space="preserve">озникает </w:t>
      </w:r>
      <w:r w:rsidR="00C15C23" w:rsidRPr="00FA32EC">
        <w:rPr>
          <w:rFonts w:ascii="Times New Roman" w:hAnsi="Times New Roman" w:cs="Times New Roman"/>
          <w:sz w:val="28"/>
          <w:szCs w:val="28"/>
        </w:rPr>
        <w:t xml:space="preserve">необходимость привить учащимся умение представлять информацию в различных формах. Одной из таких форм является «задача». Перед нами встала проблема </w:t>
      </w:r>
      <w:r w:rsidR="00653762" w:rsidRPr="00FA32EC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15C23" w:rsidRPr="00FA32EC">
        <w:rPr>
          <w:rFonts w:ascii="Times New Roman" w:hAnsi="Times New Roman" w:cs="Times New Roman"/>
          <w:sz w:val="28"/>
          <w:szCs w:val="28"/>
        </w:rPr>
        <w:t>школьников решению задач, у</w:t>
      </w:r>
      <w:r w:rsidRPr="00FA32EC">
        <w:rPr>
          <w:rFonts w:ascii="Times New Roman" w:hAnsi="Times New Roman" w:cs="Times New Roman"/>
          <w:sz w:val="28"/>
          <w:szCs w:val="28"/>
        </w:rPr>
        <w:t xml:space="preserve">мениям и навыкам логического мышления, необходимым  при </w:t>
      </w:r>
      <w:r w:rsidR="00653762" w:rsidRPr="00FA32EC">
        <w:rPr>
          <w:rFonts w:ascii="Times New Roman" w:hAnsi="Times New Roman" w:cs="Times New Roman"/>
          <w:sz w:val="28"/>
          <w:szCs w:val="28"/>
        </w:rPr>
        <w:t>решении</w:t>
      </w:r>
      <w:r w:rsidRPr="00FA32EC">
        <w:rPr>
          <w:rFonts w:ascii="Times New Roman" w:hAnsi="Times New Roman" w:cs="Times New Roman"/>
          <w:sz w:val="28"/>
          <w:szCs w:val="28"/>
        </w:rPr>
        <w:t xml:space="preserve"> задач, методам обработки полученной инфо</w:t>
      </w:r>
      <w:r w:rsidR="00C15C23" w:rsidRPr="00FA32EC">
        <w:rPr>
          <w:rFonts w:ascii="Times New Roman" w:hAnsi="Times New Roman" w:cs="Times New Roman"/>
          <w:sz w:val="28"/>
          <w:szCs w:val="28"/>
        </w:rPr>
        <w:t>рмации для решения этих задач. Это становится наиболее актуальным в свете перехода на ФГОС ООО.</w:t>
      </w:r>
    </w:p>
    <w:p w:rsidR="009E3EC0" w:rsidRPr="00FA32EC" w:rsidRDefault="009E3EC0" w:rsidP="00BC6D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решать задачи, надо разобраться в том, что собой они представляют, как они устроены, из каких составных частей они состоят, каковы инструменты, с помощью которых производится решение задач, а главное – задачи бывают не только в точных науках, но и в повседневной жизни</w:t>
      </w:r>
      <w:r w:rsidR="00040E27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040E27" w:rsidRPr="00FA32EC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7F5E9"/>
          </w:rPr>
          <w:t>Лазарев А.С.</w:t>
        </w:r>
      </w:hyperlink>
      <w:r w:rsidR="00040E27" w:rsidRPr="00FA32EC">
        <w:rPr>
          <w:rFonts w:ascii="Times New Roman" w:hAnsi="Times New Roman" w:cs="Times New Roman"/>
          <w:color w:val="2C61A9"/>
          <w:sz w:val="28"/>
          <w:szCs w:val="28"/>
        </w:rPr>
        <w:t xml:space="preserve">  </w:t>
      </w:r>
      <w:proofErr w:type="spellStart"/>
      <w:r w:rsidR="00040E27" w:rsidRPr="00FA32EC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040E27" w:rsidRPr="00FA32EC">
        <w:rPr>
          <w:rFonts w:ascii="Times New Roman" w:hAnsi="Times New Roman" w:cs="Times New Roman"/>
          <w:sz w:val="28"/>
          <w:szCs w:val="28"/>
        </w:rPr>
        <w:t xml:space="preserve"> как способ введения учащихся в культуру работы с задачами [Электронный ресурс] /</w:t>
      </w:r>
      <w:proofErr w:type="spellStart"/>
      <w:r w:rsidR="00040E27" w:rsidRPr="00FA32EC">
        <w:rPr>
          <w:rFonts w:ascii="Times New Roman" w:hAnsi="Times New Roman" w:cs="Times New Roman"/>
          <w:sz w:val="28"/>
          <w:szCs w:val="28"/>
        </w:rPr>
        <w:fldChar w:fldCharType="begin"/>
      </w:r>
      <w:r w:rsidR="00040E27" w:rsidRPr="00FA32EC">
        <w:rPr>
          <w:rFonts w:ascii="Times New Roman" w:hAnsi="Times New Roman" w:cs="Times New Roman"/>
          <w:sz w:val="28"/>
          <w:szCs w:val="28"/>
        </w:rPr>
        <w:instrText xml:space="preserve"> HYPERLINK "http://1314.ru/" </w:instrText>
      </w:r>
      <w:r w:rsidR="00040E27" w:rsidRPr="00FA32EC">
        <w:rPr>
          <w:rFonts w:ascii="Times New Roman" w:hAnsi="Times New Roman" w:cs="Times New Roman"/>
          <w:sz w:val="28"/>
          <w:szCs w:val="28"/>
        </w:rPr>
        <w:fldChar w:fldCharType="separate"/>
      </w:r>
      <w:r w:rsidR="00040E27" w:rsidRPr="00FA32EC">
        <w:rPr>
          <w:rStyle w:val="a9"/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="00040E27" w:rsidRPr="00FA32EC">
        <w:rPr>
          <w:rStyle w:val="a9"/>
          <w:rFonts w:ascii="Times New Roman" w:hAnsi="Times New Roman" w:cs="Times New Roman"/>
          <w:color w:val="auto"/>
          <w:sz w:val="28"/>
          <w:szCs w:val="28"/>
        </w:rPr>
        <w:t>://1314</w:t>
      </w:r>
      <w:proofErr w:type="gramEnd"/>
      <w:r w:rsidR="00040E27" w:rsidRPr="00FA32EC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040E27" w:rsidRPr="00FA32EC">
        <w:rPr>
          <w:rStyle w:val="a9"/>
          <w:rFonts w:ascii="Times New Roman" w:hAnsi="Times New Roman" w:cs="Times New Roman"/>
          <w:color w:val="auto"/>
          <w:sz w:val="28"/>
          <w:szCs w:val="28"/>
        </w:rPr>
        <w:t>ru/</w:t>
      </w:r>
      <w:r w:rsidR="00040E27" w:rsidRPr="00FA32EC">
        <w:rPr>
          <w:rFonts w:ascii="Times New Roman" w:hAnsi="Times New Roman" w:cs="Times New Roman"/>
          <w:sz w:val="28"/>
          <w:szCs w:val="28"/>
        </w:rPr>
        <w:fldChar w:fldCharType="end"/>
      </w:r>
      <w:r w:rsidR="00040E27"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01.08.2013))</w:t>
      </w: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на первом этапе </w:t>
      </w:r>
      <w:r w:rsidR="005F2B02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были предложены два вида заданий: 1)выбрать из предложенных высказываний «задачи»; 2) проблемная ситуация: </w:t>
      </w:r>
      <w:r w:rsidR="005F2B02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Меня пригласили на день рождения, нужно выбрать </w:t>
      </w:r>
      <w:r w:rsidR="005F2B02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подарок, который понравиться имениннику, если у меня в наличии 300 </w:t>
      </w:r>
      <w:proofErr w:type="spellStart"/>
      <w:r w:rsidR="005F2B02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гринвичей</w:t>
      </w:r>
      <w:proofErr w:type="spellEnd"/>
      <w:r w:rsidR="005F2B02" w:rsidRPr="00FA32E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2B02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Какой подарок мне выбрать?</w:t>
      </w:r>
      <w:r w:rsidR="005F2B02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55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 заданием ребята справились частично: при решении первого вопроса были выбраны только математические задачи и математические задачи с практической направленностью, ответ на второй вопрос вызвал у ребят большие затруднения, многие решили, что лучше подарить деньги, чтобы не ошибиться с выбором подарка. Совместно с обучающимися мы пришли к выводу: чтобы точно ответить на поставленные вопросы </w:t>
      </w: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32255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понятие "задача" и выяснить механизмы ее решения.</w:t>
      </w: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была предложена проблемная ситуация  озвученная в одном отечественном  мультфильме (приложение 1). После обсуждения ситуации мы выяснили, что некоторые проблемные ситуации являются задачами и процесс решения работа достаточно трудоемкая. </w:t>
      </w:r>
    </w:p>
    <w:p w:rsidR="009E3EC0" w:rsidRPr="00FA32EC" w:rsidRDefault="009E3EC0" w:rsidP="00BC6D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можно сравнить со строительством дома: фундамент - это условие задачи, далее поиск решения и само решение задачи, и завершение всего ответ. Если отсутствует один из компонентов, то это уже не задача.</w:t>
      </w:r>
    </w:p>
    <w:p w:rsidR="009E3EC0" w:rsidRPr="00FA32EC" w:rsidRDefault="009E3EC0" w:rsidP="00BC6D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что, получив задачу, первое, что нужно сделать, это разобраться в том, что это за задача. Каковы ее условия, в чем состоят ее требования, т. е. провести тот анализ условия задачи. Анализируя условия различных задач, выяснили, что задачи бывают различных видов и выделили четыре основных: предметные, практические, проектные и исследовательские и каждый из видов имеет свои особенности в решении, поэтому дальнейшая работа состояла в изучении каждого вида. 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практические задачи: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решаются в школе, различаются в первую очередь характером своих объектов. В одних задачах объектами являются реальные предметы, в других - все предметные объекты. Первые задачи, в которых хотя бы один объект есть реальный предмет. Называются практическими (житейскими, текстовыми, сюжетными); вторые, все объекты которых предметные.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 практической задачи из математики.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Телефонная проволока длиной 15 м протянута от столба, где она прикреплена на высоте 8 м от поверхности земли, к дому, где ее прикрепили на высоте 20 м. Найдите расстояние между домом и столбом, предполагая, что проволока не провисает.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этой задачи являются вполне реальные предметы: проволока, столб, дом. Поэтому это практическая задача. Чтобы ее решить с помощью математики, надо построить соответствующую ей математическую задачу, которая получается путем отвлечения от конкретных особенностей реальных предметов и заменой их математическими объектами. В данном случае проволоку, столб и дом (точнее, стену дома) можно рассматривать как отрезки. Считая, что поверхность земли есть прямая, а отрезки, изображающие столб и дом, перпендикулярны к этой прямой, получаем такую математическую задачу.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 предметной лингвистической задачи: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Отредактировать предложение: Слесарь второго участка Самохвалов вышел на орбиту своих побед.</w:t>
      </w: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этой задачи нужно выполнить «перевод» с русского на русский, т.е. истолковать слова. 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задачи:</w:t>
      </w:r>
    </w:p>
    <w:p w:rsidR="00FA32EC" w:rsidRPr="00FA32EC" w:rsidRDefault="009E3EC0" w:rsidP="00FA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EC">
        <w:rPr>
          <w:rStyle w:val="a4"/>
          <w:rFonts w:ascii="Times New Roman" w:hAnsi="Times New Roman" w:cs="Times New Roman"/>
          <w:b w:val="0"/>
          <w:sz w:val="28"/>
          <w:szCs w:val="28"/>
        </w:rPr>
        <w:t>Проектная задача</w:t>
      </w:r>
      <w:r w:rsidRPr="00FA32EC">
        <w:rPr>
          <w:rStyle w:val="a4"/>
          <w:rFonts w:ascii="Times New Roman" w:hAnsi="Times New Roman" w:cs="Times New Roman"/>
          <w:sz w:val="28"/>
          <w:szCs w:val="28"/>
        </w:rPr>
        <w:t xml:space="preserve"> –</w:t>
      </w:r>
      <w:r w:rsidRPr="00FA32E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2EC">
        <w:rPr>
          <w:rFonts w:ascii="Times New Roman" w:hAnsi="Times New Roman" w:cs="Times New Roman"/>
          <w:sz w:val="28"/>
          <w:szCs w:val="28"/>
        </w:rPr>
        <w:t>это система заданий (действий), направленных на поиск лучшего пути достижения результата в виде реального «продукта». Фактически проектная задача задаёт общий способ проектирования с целью получения нового (до этого неизвестного) результата</w:t>
      </w:r>
      <w:r w:rsidR="00FA32EC" w:rsidRPr="00FA32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2EC" w:rsidRPr="00FA32EC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FA32EC" w:rsidRPr="00FA32EC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hyperlink r:id="rId7" w:history="1">
        <w:r w:rsidR="00FA32EC" w:rsidRPr="00C55B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http://ru.wikipedia.org/wiki/%C7%E0%E4%E0%F7%E0</w:t>
        </w:r>
      </w:hyperlink>
      <w:r w:rsidR="00FA32EC" w:rsidRPr="00C55BE9">
        <w:rPr>
          <w:rFonts w:ascii="Times New Roman" w:hAnsi="Times New Roman" w:cs="Times New Roman"/>
          <w:sz w:val="28"/>
          <w:szCs w:val="28"/>
        </w:rPr>
        <w:t>)</w:t>
      </w:r>
    </w:p>
    <w:p w:rsidR="009E3EC0" w:rsidRPr="00FA32EC" w:rsidRDefault="009E3EC0" w:rsidP="00FA32EC">
      <w:pPr>
        <w:pStyle w:val="a3"/>
        <w:spacing w:before="0" w:beforeAutospacing="0" w:after="0" w:afterAutospacing="0" w:line="360" w:lineRule="auto"/>
        <w:ind w:left="74" w:firstLine="426"/>
        <w:jc w:val="both"/>
        <w:rPr>
          <w:sz w:val="28"/>
          <w:szCs w:val="28"/>
        </w:rPr>
      </w:pPr>
      <w:r w:rsidRPr="00FA32EC">
        <w:rPr>
          <w:sz w:val="28"/>
          <w:szCs w:val="28"/>
        </w:rPr>
        <w:t>Отличие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 заданий и требуемых для их выполнения данных.</w:t>
      </w:r>
    </w:p>
    <w:p w:rsidR="009E3EC0" w:rsidRPr="00FA32EC" w:rsidRDefault="009E3EC0" w:rsidP="00BC6D68">
      <w:pPr>
        <w:pStyle w:val="a3"/>
        <w:spacing w:before="73" w:beforeAutospacing="0" w:after="73" w:afterAutospacing="0" w:line="360" w:lineRule="auto"/>
        <w:ind w:left="74" w:firstLine="426"/>
        <w:jc w:val="both"/>
        <w:rPr>
          <w:sz w:val="28"/>
          <w:szCs w:val="28"/>
        </w:rPr>
      </w:pPr>
      <w:r w:rsidRPr="00FA32EC">
        <w:rPr>
          <w:sz w:val="28"/>
          <w:szCs w:val="28"/>
        </w:rPr>
        <w:t>В качестве примера можно привести следующие задачи: создание рекламного проспекта, составление плана комнаты</w:t>
      </w:r>
      <w:r w:rsidR="00FA32EC">
        <w:rPr>
          <w:sz w:val="28"/>
          <w:szCs w:val="28"/>
        </w:rPr>
        <w:t xml:space="preserve"> (Зубарева И. И., 2010)</w:t>
      </w:r>
      <w:r w:rsidRPr="00FA32EC">
        <w:rPr>
          <w:sz w:val="28"/>
          <w:szCs w:val="28"/>
        </w:rPr>
        <w:t>.</w:t>
      </w:r>
    </w:p>
    <w:p w:rsidR="009E3EC0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задачи:</w:t>
      </w:r>
    </w:p>
    <w:p w:rsidR="00FA32EC" w:rsidRPr="00FA32EC" w:rsidRDefault="009E3EC0" w:rsidP="00FA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EC">
        <w:rPr>
          <w:sz w:val="28"/>
          <w:szCs w:val="28"/>
        </w:rPr>
        <w:lastRenderedPageBreak/>
        <w:t> </w:t>
      </w:r>
      <w:r w:rsidRPr="00FA32EC">
        <w:rPr>
          <w:rFonts w:ascii="Times New Roman" w:hAnsi="Times New Roman" w:cs="Times New Roman"/>
          <w:sz w:val="28"/>
          <w:szCs w:val="28"/>
        </w:rPr>
        <w:t xml:space="preserve">Исследовательские задачи – это задачи, при решении которых </w:t>
      </w:r>
      <w:r w:rsidRPr="00FA32E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Pr="00FA32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2E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сам ставит вопросы и ищет на них ответы, выдвигает гипотезы, доказывает или опровергает их</w:t>
      </w:r>
      <w:r w:rsidR="00FA32EC" w:rsidRPr="00FA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2EC" w:rsidRPr="00FA32EC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FA32EC" w:rsidRPr="00FA32EC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hyperlink r:id="rId8" w:history="1">
        <w:r w:rsidR="00FA32EC" w:rsidRPr="00C55B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http://ru.wikipedia.org/wiki/%C7%E0%E4%E0%F7%E0</w:t>
        </w:r>
      </w:hyperlink>
      <w:r w:rsidR="00FA32EC" w:rsidRPr="00C55BE9">
        <w:rPr>
          <w:rFonts w:ascii="Times New Roman" w:hAnsi="Times New Roman" w:cs="Times New Roman"/>
          <w:sz w:val="28"/>
          <w:szCs w:val="28"/>
        </w:rPr>
        <w:t>.</w:t>
      </w:r>
    </w:p>
    <w:p w:rsidR="009E3EC0" w:rsidRPr="00FA32EC" w:rsidRDefault="009E3EC0" w:rsidP="00FA32E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FA32EC">
        <w:rPr>
          <w:sz w:val="28"/>
          <w:szCs w:val="28"/>
        </w:rPr>
        <w:t xml:space="preserve">Делает выводы, если все верно формулирует решение проблемы, если нет, то формулирует новую гипотезу…. </w:t>
      </w:r>
      <w:r w:rsidRPr="00FA32EC">
        <w:rPr>
          <w:rStyle w:val="apple-style-span"/>
          <w:sz w:val="28"/>
          <w:szCs w:val="28"/>
          <w:shd w:val="clear" w:color="auto" w:fill="FFFFFF"/>
        </w:rPr>
        <w:t xml:space="preserve">Всякий полученный ответ может стать основанием для новых вопросов.  Решать сложные исследовательские задачи пятикласснику довольно сложно, поэтому мы </w:t>
      </w:r>
      <w:r w:rsidR="00832255" w:rsidRPr="00FA32EC">
        <w:rPr>
          <w:rStyle w:val="apple-style-span"/>
          <w:sz w:val="28"/>
          <w:szCs w:val="28"/>
          <w:shd w:val="clear" w:color="auto" w:fill="FFFFFF"/>
        </w:rPr>
        <w:t>вернулись к задаче</w:t>
      </w:r>
      <w:r w:rsidR="00EF1A6D" w:rsidRPr="00FA32EC">
        <w:rPr>
          <w:rStyle w:val="apple-style-span"/>
          <w:sz w:val="28"/>
          <w:szCs w:val="28"/>
          <w:shd w:val="clear" w:color="auto" w:fill="FFFFFF"/>
        </w:rPr>
        <w:t>,</w:t>
      </w:r>
      <w:r w:rsidR="00832255" w:rsidRPr="00FA32EC">
        <w:rPr>
          <w:rStyle w:val="apple-style-span"/>
          <w:sz w:val="28"/>
          <w:szCs w:val="28"/>
          <w:shd w:val="clear" w:color="auto" w:fill="FFFFFF"/>
        </w:rPr>
        <w:t xml:space="preserve"> которая встретилась нам в первой работе</w:t>
      </w:r>
      <w:r w:rsidRPr="00FA32EC">
        <w:rPr>
          <w:rStyle w:val="apple-style-span"/>
          <w:sz w:val="28"/>
          <w:szCs w:val="28"/>
          <w:shd w:val="clear" w:color="auto" w:fill="FFFFFF"/>
        </w:rPr>
        <w:t xml:space="preserve">: </w:t>
      </w:r>
    </w:p>
    <w:p w:rsidR="009E3EC0" w:rsidRPr="00FA32EC" w:rsidRDefault="009E3EC0" w:rsidP="00BC6D6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FA32EC">
        <w:rPr>
          <w:rStyle w:val="apple-style-span"/>
          <w:i/>
          <w:sz w:val="28"/>
          <w:szCs w:val="28"/>
          <w:shd w:val="clear" w:color="auto" w:fill="FFFFFF"/>
        </w:rPr>
        <w:t xml:space="preserve">Меня пригласили на день рождения, нужно выбрать подарок, который понравиться имениннику, если у меня в наличии 300 </w:t>
      </w:r>
      <w:proofErr w:type="spellStart"/>
      <w:r w:rsidRPr="00FA32EC">
        <w:rPr>
          <w:rStyle w:val="apple-style-span"/>
          <w:i/>
          <w:sz w:val="28"/>
          <w:szCs w:val="28"/>
          <w:shd w:val="clear" w:color="auto" w:fill="FFFFFF"/>
        </w:rPr>
        <w:t>гринвичей</w:t>
      </w:r>
      <w:proofErr w:type="spellEnd"/>
      <w:r w:rsidRPr="00FA32EC">
        <w:rPr>
          <w:rStyle w:val="apple-style-span"/>
          <w:sz w:val="28"/>
          <w:szCs w:val="28"/>
          <w:shd w:val="clear" w:color="auto" w:fill="FFFFFF"/>
        </w:rPr>
        <w:t>. Например, условия покупки книги</w:t>
      </w:r>
      <w:r w:rsidR="00040E27" w:rsidRPr="00FA32EC">
        <w:rPr>
          <w:rStyle w:val="apple-style-span"/>
          <w:sz w:val="28"/>
          <w:szCs w:val="28"/>
          <w:shd w:val="clear" w:color="auto" w:fill="FFFFFF"/>
        </w:rPr>
        <w:t xml:space="preserve"> (табл.1)</w:t>
      </w:r>
      <w:r w:rsidRPr="00FA32EC">
        <w:rPr>
          <w:rStyle w:val="apple-style-span"/>
          <w:sz w:val="28"/>
          <w:szCs w:val="28"/>
          <w:shd w:val="clear" w:color="auto" w:fill="FFFFFF"/>
        </w:rPr>
        <w:t>:</w:t>
      </w:r>
    </w:p>
    <w:p w:rsidR="005C57FA" w:rsidRPr="00FA32EC" w:rsidRDefault="005C57FA" w:rsidP="00040E2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rStyle w:val="apple-style-span"/>
          <w:sz w:val="28"/>
          <w:szCs w:val="28"/>
          <w:shd w:val="clear" w:color="auto" w:fill="FFFFFF"/>
        </w:rPr>
      </w:pPr>
      <w:r w:rsidRPr="00FA32EC">
        <w:rPr>
          <w:rStyle w:val="apple-style-span"/>
          <w:sz w:val="28"/>
          <w:szCs w:val="28"/>
          <w:shd w:val="clear" w:color="auto" w:fill="FFFFFF"/>
        </w:rPr>
        <w:t>Таблица 1</w:t>
      </w:r>
    </w:p>
    <w:p w:rsidR="009E3EC0" w:rsidRPr="00FA32EC" w:rsidRDefault="009E3EC0" w:rsidP="00BC6D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EC">
        <w:rPr>
          <w:rFonts w:ascii="Times New Roman" w:hAnsi="Times New Roman" w:cs="Times New Roman"/>
          <w:sz w:val="28"/>
          <w:szCs w:val="28"/>
        </w:rPr>
        <w:t xml:space="preserve">Три супермаркета предполагают товар по следующим ценам. 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4962"/>
      </w:tblGrid>
      <w:tr w:rsidR="009E3EC0" w:rsidRPr="00FA32EC" w:rsidTr="009E3EC0">
        <w:tc>
          <w:tcPr>
            <w:tcW w:w="239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Супермаркет</w:t>
            </w:r>
          </w:p>
        </w:tc>
        <w:tc>
          <w:tcPr>
            <w:tcW w:w="2393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496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</w:tr>
      <w:tr w:rsidR="009E3EC0" w:rsidRPr="00FA32EC" w:rsidTr="009E3EC0">
        <w:tc>
          <w:tcPr>
            <w:tcW w:w="239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«Звездочка»</w:t>
            </w:r>
          </w:p>
        </w:tc>
        <w:tc>
          <w:tcPr>
            <w:tcW w:w="2393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285 рублей</w:t>
            </w:r>
          </w:p>
        </w:tc>
        <w:tc>
          <w:tcPr>
            <w:tcW w:w="496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C0" w:rsidRPr="00FA32EC" w:rsidTr="009E3EC0">
        <w:tc>
          <w:tcPr>
            <w:tcW w:w="239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2393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360 рублей</w:t>
            </w:r>
          </w:p>
        </w:tc>
        <w:tc>
          <w:tcPr>
            <w:tcW w:w="496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Скидка на весь товар 75 рублей</w:t>
            </w:r>
          </w:p>
        </w:tc>
      </w:tr>
      <w:tr w:rsidR="009E3EC0" w:rsidRPr="00FA32EC" w:rsidTr="009E3EC0">
        <w:tc>
          <w:tcPr>
            <w:tcW w:w="239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Каспер</w:t>
            </w:r>
            <w:proofErr w:type="spellEnd"/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285 рублей</w:t>
            </w:r>
          </w:p>
        </w:tc>
        <w:tc>
          <w:tcPr>
            <w:tcW w:w="4962" w:type="dxa"/>
          </w:tcPr>
          <w:p w:rsidR="009E3EC0" w:rsidRPr="00FA32EC" w:rsidRDefault="009E3EC0" w:rsidP="00BC6D6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EC">
              <w:rPr>
                <w:rFonts w:ascii="Times New Roman" w:hAnsi="Times New Roman" w:cs="Times New Roman"/>
                <w:sz w:val="28"/>
                <w:szCs w:val="28"/>
              </w:rPr>
              <w:t>Свыше 400 рублей шоколадка в подарок</w:t>
            </w:r>
          </w:p>
        </w:tc>
      </w:tr>
    </w:tbl>
    <w:p w:rsidR="00FA32EC" w:rsidRDefault="00FA32EC" w:rsidP="00BC6D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3EC0" w:rsidRPr="00FA32EC" w:rsidRDefault="009E3EC0" w:rsidP="00BC6D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32EC">
        <w:rPr>
          <w:rFonts w:ascii="Times New Roman" w:hAnsi="Times New Roman" w:cs="Times New Roman"/>
          <w:sz w:val="28"/>
          <w:szCs w:val="28"/>
        </w:rPr>
        <w:t>Рассмотрите все ситуации и найдите наиболее выгодный вариант покупки товара.</w:t>
      </w:r>
      <w:r w:rsidR="00832255" w:rsidRPr="00FA32EC">
        <w:rPr>
          <w:rFonts w:ascii="Times New Roman" w:hAnsi="Times New Roman" w:cs="Times New Roman"/>
          <w:sz w:val="28"/>
          <w:szCs w:val="28"/>
        </w:rPr>
        <w:t xml:space="preserve"> Далее мы усложнили задачу</w:t>
      </w:r>
      <w:r w:rsidR="003A6415" w:rsidRPr="00FA32EC">
        <w:rPr>
          <w:rFonts w:ascii="Times New Roman" w:hAnsi="Times New Roman" w:cs="Times New Roman"/>
          <w:sz w:val="28"/>
          <w:szCs w:val="28"/>
        </w:rPr>
        <w:t>:</w:t>
      </w:r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Меня пригласили на день рождения </w:t>
      </w:r>
      <w:proofErr w:type="gramStart"/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…(</w:t>
      </w:r>
      <w:proofErr w:type="gramStart"/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мы</w:t>
      </w:r>
      <w:proofErr w:type="gramEnd"/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выбрали несколько сказочных героев), нужно выбрать подарок, который понравиться имениннику, если у меня в наличии 300 </w:t>
      </w:r>
      <w:proofErr w:type="spellStart"/>
      <w:r w:rsidR="003A6415" w:rsidRPr="00FA32E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гринвичей</w:t>
      </w:r>
      <w:proofErr w:type="spellEnd"/>
      <w:r w:rsidR="003A6415" w:rsidRPr="00FA32E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 При решении данной задачи ребята сделали вывод, что прежде чем приступать к выбору подарка, нужно изучить вкусы именинника, выбрать магазин, в котором данную покупку можно совершить более выгодно. Теперь при решении этой задачи, все именинники остались с подарками, и никто из ребят не предложил в качестве подарка – деньги.</w:t>
      </w:r>
    </w:p>
    <w:p w:rsidR="00BC6D68" w:rsidRPr="00FA32EC" w:rsidRDefault="009E3EC0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работы над различными видами задач мы выяснили, что из всех этапов пять являются обязательными, и они имеются (в том или ином виде) в процессе решения любой задачи. Это этапы анализа задачи, поиска способа ее решения, осуществления решения, проверки решения и формулирования ответа. </w:t>
      </w:r>
      <w:r w:rsidR="00BC6D68" w:rsidRPr="00FA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68"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были сформулированы основные рекомендации для решения задач.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Прочтя задачу, надо попытаться установить, к какому виду задач она принадлежит.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Вспомнить алгоритм решения данного типа задач.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того чтобы легче было осуществлять решение, полезно предварительно построить наглядную вспомогательную модель задачи - ее схематическую запись.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Решить задачу, используя алгоритм решения и дать ответ или получить конкретный результат (при решении проектных задач).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выполнения решения проанализировать ответ, найти похожие задачи, чтобы в дальнейшем использовать общий алгоритм.</w:t>
      </w:r>
    </w:p>
    <w:p w:rsidR="00BC6D68" w:rsidRPr="00FA32EC" w:rsidRDefault="00BC6D68" w:rsidP="00BC6D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задач, важно прививать учащимся мысль, что решение задачи есть искусство, которым можно овладеть лишь в результате глубокого постоянного самоанализа действий по решению задач и постоянной тренировки в решении разнообразных задач.</w:t>
      </w:r>
      <w:r w:rsidR="00AE02D7"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решение задач есть вид творческой деятельности, а поиск решения есть процесс изобретательства.</w:t>
      </w:r>
    </w:p>
    <w:p w:rsidR="008F0B55" w:rsidRPr="00FA32EC" w:rsidRDefault="008F0B55" w:rsidP="00BC6D6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Pr="00FA32EC">
        <w:rPr>
          <w:rFonts w:ascii="Times New Roman" w:hAnsi="Times New Roman" w:cs="Times New Roman"/>
          <w:b/>
          <w:sz w:val="28"/>
          <w:szCs w:val="28"/>
        </w:rPr>
        <w:t>Резул</w:t>
      </w:r>
      <w:r w:rsidR="00BC6D68" w:rsidRPr="00FA32EC">
        <w:rPr>
          <w:rFonts w:ascii="Times New Roman" w:hAnsi="Times New Roman" w:cs="Times New Roman"/>
          <w:b/>
          <w:sz w:val="28"/>
          <w:szCs w:val="28"/>
        </w:rPr>
        <w:t>ьтаты реализации блока «Задача»</w:t>
      </w:r>
      <w:r w:rsidRPr="00FA3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E3EC0" w:rsidRPr="00FA32EC" w:rsidRDefault="008F0B55" w:rsidP="00BC6D6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блока «Задача» помогла ученикам осмыслить </w:t>
      </w:r>
      <w:r w:rsidR="005C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8F08EB"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задач. 5</w:t>
      </w:r>
      <w:r w:rsidRPr="00FA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4 % учащихся отметили, что раньше думали о «задаче» только как о математической форме, п</w:t>
      </w:r>
      <w:r w:rsidR="009E3EC0" w:rsidRPr="00FA32EC">
        <w:rPr>
          <w:rFonts w:ascii="Times New Roman" w:hAnsi="Times New Roman" w:cs="Times New Roman"/>
          <w:sz w:val="28"/>
          <w:szCs w:val="28"/>
        </w:rPr>
        <w:t xml:space="preserve">ри </w:t>
      </w:r>
      <w:r w:rsidRPr="00FA32EC">
        <w:rPr>
          <w:rFonts w:ascii="Times New Roman" w:hAnsi="Times New Roman" w:cs="Times New Roman"/>
          <w:sz w:val="28"/>
          <w:szCs w:val="28"/>
        </w:rPr>
        <w:t>моделировании</w:t>
      </w:r>
      <w:r w:rsidR="009E3EC0"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="009E3EC0" w:rsidRPr="00FA32EC">
        <w:rPr>
          <w:rFonts w:ascii="Times New Roman" w:hAnsi="Times New Roman" w:cs="Times New Roman"/>
          <w:sz w:val="28"/>
          <w:szCs w:val="28"/>
        </w:rPr>
        <w:t>«</w:t>
      </w:r>
      <w:r w:rsidRPr="00FA32EC">
        <w:rPr>
          <w:rFonts w:ascii="Times New Roman" w:hAnsi="Times New Roman" w:cs="Times New Roman"/>
          <w:sz w:val="28"/>
          <w:szCs w:val="28"/>
        </w:rPr>
        <w:t>задач</w:t>
      </w:r>
      <w:r w:rsidR="009E3EC0" w:rsidRPr="00FA32EC">
        <w:rPr>
          <w:rFonts w:ascii="Times New Roman" w:hAnsi="Times New Roman" w:cs="Times New Roman"/>
          <w:sz w:val="28"/>
          <w:szCs w:val="28"/>
        </w:rPr>
        <w:t>» учащиеся получили знание о разных ти</w:t>
      </w:r>
      <w:r w:rsidRPr="00FA32EC">
        <w:rPr>
          <w:rFonts w:ascii="Times New Roman" w:hAnsi="Times New Roman" w:cs="Times New Roman"/>
          <w:sz w:val="28"/>
          <w:szCs w:val="28"/>
        </w:rPr>
        <w:t xml:space="preserve">пах задач и способах их решения. </w:t>
      </w:r>
      <w:r w:rsidR="00BC6D68" w:rsidRPr="00FA32EC">
        <w:rPr>
          <w:rFonts w:ascii="Times New Roman" w:hAnsi="Times New Roman" w:cs="Times New Roman"/>
          <w:sz w:val="28"/>
          <w:szCs w:val="28"/>
        </w:rPr>
        <w:t xml:space="preserve">100 % учащихся группы </w:t>
      </w:r>
      <w:r w:rsidRPr="00FA32EC">
        <w:rPr>
          <w:rFonts w:ascii="Times New Roman" w:hAnsi="Times New Roman" w:cs="Times New Roman"/>
          <w:sz w:val="28"/>
          <w:szCs w:val="28"/>
        </w:rPr>
        <w:t xml:space="preserve">осознали, что в жизни они постоянно сталкиваются с задачами. Кроме того, </w:t>
      </w:r>
      <w:r w:rsidR="009E3EC0" w:rsidRPr="00FA32EC">
        <w:rPr>
          <w:rFonts w:ascii="Times New Roman" w:hAnsi="Times New Roman" w:cs="Times New Roman"/>
          <w:sz w:val="28"/>
          <w:szCs w:val="28"/>
        </w:rPr>
        <w:t xml:space="preserve">у школьников формировались способности понимания и схематизации условий, моделирования объекта задачи, конструирования способов решения, выстраивания алгоритмов </w:t>
      </w:r>
      <w:r w:rsidR="00BE2085"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="00BD5AE1" w:rsidRPr="00FA32EC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BE2085" w:rsidRPr="00FA32EC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BD5AE1" w:rsidRPr="00FA32EC">
        <w:rPr>
          <w:rFonts w:ascii="Times New Roman" w:hAnsi="Times New Roman" w:cs="Times New Roman"/>
          <w:sz w:val="28"/>
          <w:szCs w:val="28"/>
        </w:rPr>
        <w:t>в задачи</w:t>
      </w:r>
      <w:r w:rsidR="009E3EC0" w:rsidRPr="00FA32EC">
        <w:rPr>
          <w:rFonts w:ascii="Times New Roman" w:hAnsi="Times New Roman" w:cs="Times New Roman"/>
          <w:sz w:val="28"/>
          <w:szCs w:val="28"/>
        </w:rPr>
        <w:t>. Учащиеся приобре</w:t>
      </w:r>
      <w:r w:rsidR="005C7C57" w:rsidRPr="00FA32EC">
        <w:rPr>
          <w:rFonts w:ascii="Times New Roman" w:hAnsi="Times New Roman" w:cs="Times New Roman"/>
          <w:sz w:val="28"/>
          <w:szCs w:val="28"/>
        </w:rPr>
        <w:t>ли</w:t>
      </w:r>
      <w:r w:rsidR="009E3EC0" w:rsidRPr="00FA32EC">
        <w:rPr>
          <w:rFonts w:ascii="Times New Roman" w:hAnsi="Times New Roman" w:cs="Times New Roman"/>
          <w:sz w:val="28"/>
          <w:szCs w:val="28"/>
        </w:rPr>
        <w:t xml:space="preserve"> </w:t>
      </w:r>
      <w:r w:rsidR="009E3EC0" w:rsidRPr="00FA32EC">
        <w:rPr>
          <w:rFonts w:ascii="Times New Roman" w:hAnsi="Times New Roman" w:cs="Times New Roman"/>
          <w:sz w:val="28"/>
          <w:szCs w:val="28"/>
        </w:rPr>
        <w:lastRenderedPageBreak/>
        <w:t xml:space="preserve">навыки самостоятельной </w:t>
      </w:r>
      <w:r w:rsidR="00BD5AE1" w:rsidRPr="00FA32EC">
        <w:rPr>
          <w:rFonts w:ascii="Times New Roman" w:hAnsi="Times New Roman" w:cs="Times New Roman"/>
          <w:sz w:val="28"/>
          <w:szCs w:val="28"/>
        </w:rPr>
        <w:t xml:space="preserve">и практической  деятельности. </w:t>
      </w:r>
      <w:r w:rsidR="00BC6D68" w:rsidRPr="00FA32EC">
        <w:rPr>
          <w:rFonts w:ascii="Times New Roman" w:hAnsi="Times New Roman" w:cs="Times New Roman"/>
          <w:sz w:val="28"/>
          <w:szCs w:val="28"/>
        </w:rPr>
        <w:t xml:space="preserve">Диагностика, при выходе из блока «Задача», показала, что  на 24 % учащиеся лучше начали справляться с распознаванием, </w:t>
      </w:r>
      <w:r w:rsidR="00844DF7" w:rsidRPr="00FA32EC">
        <w:rPr>
          <w:rFonts w:ascii="Times New Roman" w:hAnsi="Times New Roman" w:cs="Times New Roman"/>
          <w:sz w:val="28"/>
          <w:szCs w:val="28"/>
        </w:rPr>
        <w:t xml:space="preserve">моделированием, </w:t>
      </w:r>
      <w:r w:rsidR="00BC6D68" w:rsidRPr="00FA32EC">
        <w:rPr>
          <w:rFonts w:ascii="Times New Roman" w:hAnsi="Times New Roman" w:cs="Times New Roman"/>
          <w:sz w:val="28"/>
          <w:szCs w:val="28"/>
        </w:rPr>
        <w:t>конструированием и решением разного рода задач.</w:t>
      </w:r>
      <w:r w:rsidR="00A26423" w:rsidRPr="00FA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0F" w:rsidRPr="00FA32EC" w:rsidRDefault="001B300F" w:rsidP="00BC6D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3AC9" w:rsidRPr="00FA32EC" w:rsidRDefault="002B3AC9" w:rsidP="002B3AC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2EC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2B3AC9" w:rsidRPr="00FA32EC" w:rsidRDefault="002B3AC9" w:rsidP="002B3AC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3AC9" w:rsidRDefault="00040E27" w:rsidP="00040E27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Start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Хуторской</w:t>
      </w:r>
      <w:proofErr w:type="gramEnd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Метапредметное содержание образования // Современная дидактика. Учеб</w:t>
      </w:r>
      <w:proofErr w:type="gramStart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особие. 2-е изд., </w:t>
      </w:r>
      <w:proofErr w:type="spellStart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2B3AC9"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А.В. Хуторской. — М.: Высшая школа, 2007. С.159-182.</w:t>
      </w:r>
    </w:p>
    <w:p w:rsidR="00FA32EC" w:rsidRPr="00FA32EC" w:rsidRDefault="00FA32EC" w:rsidP="00FA3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A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И.И.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</w:t>
      </w:r>
      <w:r w:rsidRPr="00FA32EC">
        <w:rPr>
          <w:rFonts w:ascii="Times New Roman" w:hAnsi="Times New Roman" w:cs="Times New Roman"/>
          <w:sz w:val="24"/>
          <w:szCs w:val="24"/>
        </w:rPr>
        <w:t xml:space="preserve"> </w:t>
      </w:r>
      <w:r w:rsidRPr="00FA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32E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</w:p>
    <w:p w:rsidR="002B3AC9" w:rsidRPr="00FA32EC" w:rsidRDefault="002B3AC9" w:rsidP="00FD0F6F">
      <w:pPr>
        <w:pStyle w:val="a6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3AC9" w:rsidRPr="00FA32EC" w:rsidRDefault="002B3AC9" w:rsidP="002B3AC9">
      <w:pPr>
        <w:pStyle w:val="a6"/>
        <w:shd w:val="clear" w:color="auto" w:fill="FFFFFF" w:themeFill="background1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ресурсы</w:t>
      </w:r>
    </w:p>
    <w:p w:rsidR="002B3AC9" w:rsidRPr="00FA32EC" w:rsidRDefault="002B3AC9" w:rsidP="002B3AC9">
      <w:pPr>
        <w:pStyle w:val="a6"/>
        <w:shd w:val="clear" w:color="auto" w:fill="FFFFFF" w:themeFill="background1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F6F" w:rsidRPr="00FA32EC" w:rsidRDefault="00040E27" w:rsidP="00FD0F6F">
      <w:pPr>
        <w:pStyle w:val="2"/>
        <w:shd w:val="clear" w:color="auto" w:fill="F7F5E9"/>
        <w:spacing w:before="0" w:beforeAutospacing="0" w:after="85" w:afterAutospacing="0"/>
        <w:textAlignment w:val="top"/>
        <w:rPr>
          <w:b w:val="0"/>
          <w:sz w:val="24"/>
          <w:szCs w:val="24"/>
        </w:rPr>
      </w:pPr>
      <w:r w:rsidRPr="00FA32EC">
        <w:rPr>
          <w:sz w:val="24"/>
          <w:szCs w:val="24"/>
        </w:rPr>
        <w:t>1</w:t>
      </w:r>
      <w:r w:rsidR="00FD0F6F" w:rsidRPr="00FA32EC">
        <w:rPr>
          <w:sz w:val="24"/>
          <w:szCs w:val="24"/>
        </w:rPr>
        <w:t>.</w:t>
      </w:r>
      <w:hyperlink r:id="rId9" w:history="1">
        <w:r w:rsidR="00FD0F6F" w:rsidRPr="00FA32EC">
          <w:rPr>
            <w:rStyle w:val="a9"/>
            <w:b w:val="0"/>
            <w:iCs/>
            <w:color w:val="auto"/>
            <w:sz w:val="24"/>
            <w:szCs w:val="24"/>
            <w:u w:val="none"/>
            <w:shd w:val="clear" w:color="auto" w:fill="F7F5E9"/>
          </w:rPr>
          <w:t>Лазарев А.С.</w:t>
        </w:r>
      </w:hyperlink>
      <w:r w:rsidR="00FD0F6F" w:rsidRPr="00FA32EC">
        <w:rPr>
          <w:color w:val="2C61A9"/>
          <w:sz w:val="24"/>
          <w:szCs w:val="24"/>
        </w:rPr>
        <w:t xml:space="preserve">  </w:t>
      </w:r>
      <w:proofErr w:type="spellStart"/>
      <w:r w:rsidR="00FD0F6F" w:rsidRPr="00FA32EC">
        <w:rPr>
          <w:b w:val="0"/>
          <w:sz w:val="24"/>
          <w:szCs w:val="24"/>
        </w:rPr>
        <w:t>Метапредмет</w:t>
      </w:r>
      <w:proofErr w:type="spellEnd"/>
      <w:r w:rsidR="00FD0F6F" w:rsidRPr="00FA32EC">
        <w:rPr>
          <w:b w:val="0"/>
          <w:sz w:val="24"/>
          <w:szCs w:val="24"/>
        </w:rPr>
        <w:t xml:space="preserve"> как способ введения учащихся в культуру работы с задачами [Электронный ресурс] /</w:t>
      </w:r>
      <w:proofErr w:type="spellStart"/>
      <w:r w:rsidR="00FD0F6F" w:rsidRPr="00FA32EC">
        <w:rPr>
          <w:sz w:val="24"/>
          <w:szCs w:val="24"/>
        </w:rPr>
        <w:fldChar w:fldCharType="begin"/>
      </w:r>
      <w:r w:rsidR="00FD0F6F" w:rsidRPr="00FA32EC">
        <w:rPr>
          <w:sz w:val="24"/>
          <w:szCs w:val="24"/>
        </w:rPr>
        <w:instrText xml:space="preserve"> HYPERLINK "http://1314.ru/" </w:instrText>
      </w:r>
      <w:r w:rsidR="00FD0F6F" w:rsidRPr="00FA32EC">
        <w:rPr>
          <w:sz w:val="24"/>
          <w:szCs w:val="24"/>
        </w:rPr>
        <w:fldChar w:fldCharType="separate"/>
      </w:r>
      <w:r w:rsidR="00FD0F6F" w:rsidRPr="00792CDA">
        <w:rPr>
          <w:rStyle w:val="a9"/>
          <w:b w:val="0"/>
          <w:color w:val="auto"/>
          <w:sz w:val="24"/>
          <w:szCs w:val="24"/>
          <w:u w:val="none"/>
        </w:rPr>
        <w:t>http</w:t>
      </w:r>
      <w:proofErr w:type="spellEnd"/>
      <w:r w:rsidR="00FD0F6F" w:rsidRPr="00792CDA">
        <w:rPr>
          <w:rStyle w:val="a9"/>
          <w:b w:val="0"/>
          <w:color w:val="auto"/>
          <w:sz w:val="24"/>
          <w:szCs w:val="24"/>
          <w:u w:val="none"/>
        </w:rPr>
        <w:t>://1314.ru</w:t>
      </w:r>
      <w:r w:rsidR="00FD0F6F" w:rsidRPr="00FA32EC">
        <w:rPr>
          <w:rStyle w:val="a9"/>
          <w:color w:val="auto"/>
          <w:sz w:val="24"/>
          <w:szCs w:val="24"/>
        </w:rPr>
        <w:t>/</w:t>
      </w:r>
      <w:r w:rsidR="00FD0F6F" w:rsidRPr="00FA32EC">
        <w:rPr>
          <w:sz w:val="24"/>
          <w:szCs w:val="24"/>
        </w:rPr>
        <w:fldChar w:fldCharType="end"/>
      </w:r>
      <w:r w:rsidR="00FD0F6F" w:rsidRPr="00FA32EC">
        <w:rPr>
          <w:b w:val="0"/>
          <w:color w:val="000000"/>
          <w:sz w:val="24"/>
          <w:szCs w:val="24"/>
          <w:shd w:val="clear" w:color="auto" w:fill="FFFFFF"/>
        </w:rPr>
        <w:t>(дата обращения: 01</w:t>
      </w:r>
      <w:r w:rsidR="00C55BE9">
        <w:rPr>
          <w:b w:val="0"/>
          <w:color w:val="000000"/>
          <w:sz w:val="24"/>
          <w:szCs w:val="24"/>
          <w:shd w:val="clear" w:color="auto" w:fill="FFFFFF"/>
        </w:rPr>
        <w:t>.12.2012</w:t>
      </w:r>
      <w:r w:rsidR="00FD0F6F" w:rsidRPr="00FA32EC">
        <w:rPr>
          <w:b w:val="0"/>
          <w:color w:val="000000"/>
          <w:sz w:val="24"/>
          <w:szCs w:val="24"/>
          <w:shd w:val="clear" w:color="auto" w:fill="FFFFFF"/>
        </w:rPr>
        <w:t>)</w:t>
      </w:r>
      <w:r w:rsidR="00C55BE9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0F6F" w:rsidRPr="00FA32EC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FA32EC" w:rsidRPr="00FA32EC" w:rsidRDefault="00040E27" w:rsidP="00FA3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EC">
        <w:rPr>
          <w:rFonts w:ascii="Times New Roman" w:hAnsi="Times New Roman" w:cs="Times New Roman"/>
          <w:sz w:val="24"/>
          <w:szCs w:val="24"/>
        </w:rPr>
        <w:t>2.</w:t>
      </w:r>
      <w:r w:rsidR="00FA32EC" w:rsidRPr="00FA32EC">
        <w:rPr>
          <w:rFonts w:ascii="Times New Roman" w:hAnsi="Times New Roman" w:cs="Times New Roman"/>
          <w:sz w:val="24"/>
          <w:szCs w:val="24"/>
        </w:rPr>
        <w:t>Википедия</w:t>
      </w:r>
      <w:r w:rsidRPr="00FA32EC">
        <w:rPr>
          <w:rFonts w:ascii="Times New Roman" w:hAnsi="Times New Roman" w:cs="Times New Roman"/>
          <w:sz w:val="24"/>
          <w:szCs w:val="24"/>
        </w:rPr>
        <w:t xml:space="preserve"> </w:t>
      </w:r>
      <w:r w:rsidR="00FA32EC" w:rsidRPr="00FA32E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hyperlink r:id="rId10" w:history="1">
        <w:r w:rsidR="00FA32EC" w:rsidRPr="00C55BE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http://ru.wikipedia.org/wiki/%C7%E0%E4%E0%F7%E0</w:t>
        </w:r>
      </w:hyperlink>
      <w:r w:rsidR="00C55BE9">
        <w:rPr>
          <w:rFonts w:ascii="Times New Roman" w:hAnsi="Times New Roman" w:cs="Times New Roman"/>
          <w:sz w:val="24"/>
          <w:szCs w:val="24"/>
        </w:rPr>
        <w:t xml:space="preserve"> (дата обращения 18.12.2012)</w:t>
      </w:r>
    </w:p>
    <w:p w:rsidR="0011661F" w:rsidRPr="00FA32EC" w:rsidRDefault="0011661F" w:rsidP="00040E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1F" w:rsidRPr="00FA32EC" w:rsidRDefault="0011661F" w:rsidP="00BC6D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661F" w:rsidRPr="00FA32EC" w:rsidRDefault="00091F06" w:rsidP="00B93FFD">
      <w:pPr>
        <w:rPr>
          <w:rFonts w:ascii="Times New Roman" w:hAnsi="Times New Roman" w:cs="Times New Roman"/>
          <w:sz w:val="28"/>
          <w:szCs w:val="28"/>
        </w:rPr>
      </w:pPr>
      <w:hyperlink r:id="rId11" w:history="1"/>
      <w:r w:rsidRPr="00FA32EC">
        <w:rPr>
          <w:sz w:val="28"/>
          <w:szCs w:val="28"/>
        </w:rPr>
        <w:t xml:space="preserve"> </w:t>
      </w:r>
      <w:hyperlink r:id="rId12" w:history="1"/>
    </w:p>
    <w:sectPr w:rsidR="0011661F" w:rsidRPr="00FA32EC" w:rsidSect="00C15C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B79"/>
    <w:multiLevelType w:val="hybridMultilevel"/>
    <w:tmpl w:val="38DC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FE8"/>
    <w:multiLevelType w:val="hybridMultilevel"/>
    <w:tmpl w:val="E062BBAC"/>
    <w:lvl w:ilvl="0" w:tplc="56EA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4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AB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B15536"/>
    <w:multiLevelType w:val="hybridMultilevel"/>
    <w:tmpl w:val="13F26C46"/>
    <w:lvl w:ilvl="0" w:tplc="908A703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F03C51"/>
    <w:multiLevelType w:val="hybridMultilevel"/>
    <w:tmpl w:val="BAF4C91A"/>
    <w:lvl w:ilvl="0" w:tplc="3A0EB1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0FB1594"/>
    <w:multiLevelType w:val="multilevel"/>
    <w:tmpl w:val="3C5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8729E"/>
    <w:multiLevelType w:val="hybridMultilevel"/>
    <w:tmpl w:val="C87CEBC2"/>
    <w:lvl w:ilvl="0" w:tplc="47CE1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61F"/>
    <w:rsid w:val="00040E27"/>
    <w:rsid w:val="00091F06"/>
    <w:rsid w:val="00097958"/>
    <w:rsid w:val="001055A2"/>
    <w:rsid w:val="0011661F"/>
    <w:rsid w:val="00135FB4"/>
    <w:rsid w:val="00163A4B"/>
    <w:rsid w:val="001B300F"/>
    <w:rsid w:val="001D32A0"/>
    <w:rsid w:val="001D666B"/>
    <w:rsid w:val="001E5506"/>
    <w:rsid w:val="002301FE"/>
    <w:rsid w:val="002404AE"/>
    <w:rsid w:val="00290F22"/>
    <w:rsid w:val="002A6AE3"/>
    <w:rsid w:val="002B3AC9"/>
    <w:rsid w:val="002C1B37"/>
    <w:rsid w:val="00321707"/>
    <w:rsid w:val="00370CC9"/>
    <w:rsid w:val="00386FFD"/>
    <w:rsid w:val="003A6415"/>
    <w:rsid w:val="00401167"/>
    <w:rsid w:val="00431CF3"/>
    <w:rsid w:val="0043470A"/>
    <w:rsid w:val="004B722C"/>
    <w:rsid w:val="004C2EB3"/>
    <w:rsid w:val="005C5196"/>
    <w:rsid w:val="005C57FA"/>
    <w:rsid w:val="005C7C57"/>
    <w:rsid w:val="005D7EE0"/>
    <w:rsid w:val="005F2B02"/>
    <w:rsid w:val="00653762"/>
    <w:rsid w:val="006649F6"/>
    <w:rsid w:val="00667C2C"/>
    <w:rsid w:val="006A490F"/>
    <w:rsid w:val="006D3BFA"/>
    <w:rsid w:val="006E7902"/>
    <w:rsid w:val="006F0327"/>
    <w:rsid w:val="00777E4A"/>
    <w:rsid w:val="00792CDA"/>
    <w:rsid w:val="007E054D"/>
    <w:rsid w:val="007E446D"/>
    <w:rsid w:val="00832255"/>
    <w:rsid w:val="00844DF7"/>
    <w:rsid w:val="00857283"/>
    <w:rsid w:val="00877BEC"/>
    <w:rsid w:val="008D4C86"/>
    <w:rsid w:val="008F08EB"/>
    <w:rsid w:val="008F0B55"/>
    <w:rsid w:val="0092267C"/>
    <w:rsid w:val="00934F73"/>
    <w:rsid w:val="00953C52"/>
    <w:rsid w:val="009A3B7A"/>
    <w:rsid w:val="009E158C"/>
    <w:rsid w:val="009E3EC0"/>
    <w:rsid w:val="00A26423"/>
    <w:rsid w:val="00AC555F"/>
    <w:rsid w:val="00AE02D7"/>
    <w:rsid w:val="00B00CD5"/>
    <w:rsid w:val="00B52569"/>
    <w:rsid w:val="00B93FFD"/>
    <w:rsid w:val="00B95799"/>
    <w:rsid w:val="00BC6D68"/>
    <w:rsid w:val="00BD5AE1"/>
    <w:rsid w:val="00BE2085"/>
    <w:rsid w:val="00C15C23"/>
    <w:rsid w:val="00C47DB1"/>
    <w:rsid w:val="00C55BE9"/>
    <w:rsid w:val="00D13763"/>
    <w:rsid w:val="00D25A58"/>
    <w:rsid w:val="00D54AEB"/>
    <w:rsid w:val="00E5627F"/>
    <w:rsid w:val="00E6516F"/>
    <w:rsid w:val="00EF1A6D"/>
    <w:rsid w:val="00F2756D"/>
    <w:rsid w:val="00F47534"/>
    <w:rsid w:val="00FA32EC"/>
    <w:rsid w:val="00FD0F6F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D"/>
  </w:style>
  <w:style w:type="paragraph" w:styleId="2">
    <w:name w:val="heading 2"/>
    <w:basedOn w:val="a"/>
    <w:link w:val="20"/>
    <w:uiPriority w:val="9"/>
    <w:qFormat/>
    <w:rsid w:val="00FD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61F"/>
    <w:rPr>
      <w:b/>
      <w:bCs/>
    </w:rPr>
  </w:style>
  <w:style w:type="character" w:customStyle="1" w:styleId="apple-converted-space">
    <w:name w:val="apple-converted-space"/>
    <w:basedOn w:val="a0"/>
    <w:rsid w:val="0011661F"/>
  </w:style>
  <w:style w:type="character" w:styleId="a5">
    <w:name w:val="Emphasis"/>
    <w:basedOn w:val="a0"/>
    <w:uiPriority w:val="20"/>
    <w:qFormat/>
    <w:rsid w:val="0011661F"/>
    <w:rPr>
      <w:i/>
      <w:iCs/>
    </w:rPr>
  </w:style>
  <w:style w:type="paragraph" w:customStyle="1" w:styleId="rteleft">
    <w:name w:val="rteleft"/>
    <w:basedOn w:val="a"/>
    <w:rsid w:val="0011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2EB3"/>
    <w:pPr>
      <w:ind w:left="720"/>
      <w:contextualSpacing/>
    </w:pPr>
  </w:style>
  <w:style w:type="character" w:customStyle="1" w:styleId="apple-style-span">
    <w:name w:val="apple-style-span"/>
    <w:basedOn w:val="a0"/>
    <w:rsid w:val="00401167"/>
  </w:style>
  <w:style w:type="paragraph" w:styleId="a7">
    <w:name w:val="Balloon Text"/>
    <w:basedOn w:val="a"/>
    <w:link w:val="a8"/>
    <w:uiPriority w:val="99"/>
    <w:semiHidden/>
    <w:unhideWhenUsed/>
    <w:rsid w:val="006A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7C2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1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6D6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41">
    <w:name w:val="s41"/>
    <w:basedOn w:val="a0"/>
    <w:rsid w:val="002B3AC9"/>
  </w:style>
  <w:style w:type="character" w:customStyle="1" w:styleId="20">
    <w:name w:val="Заголовок 2 Знак"/>
    <w:basedOn w:val="a0"/>
    <w:link w:val="2"/>
    <w:uiPriority w:val="9"/>
    <w:rsid w:val="00FD0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7%E0%E4%E0%F7%E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C7%E0%E4%E0%F7%E0" TargetMode="External"/><Relationship Id="rId12" Type="http://schemas.openxmlformats.org/officeDocument/2006/relationships/hyperlink" Target="http://ru.wikipedia.org/wiki/%C7%E0%E4%E0%F7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314.ru/node/396" TargetMode="External"/><Relationship Id="rId11" Type="http://schemas.openxmlformats.org/officeDocument/2006/relationships/hyperlink" Target="http://www.proshkolu.ru/user/Kubatko/blog/957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C7%E0%E4%E0%F7%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314.ru/node/3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5BA5-20EB-4140-A040-19B9BF1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Хомякова</cp:lastModifiedBy>
  <cp:revision>29</cp:revision>
  <cp:lastPrinted>2013-03-25T16:23:00Z</cp:lastPrinted>
  <dcterms:created xsi:type="dcterms:W3CDTF">2013-03-23T18:04:00Z</dcterms:created>
  <dcterms:modified xsi:type="dcterms:W3CDTF">2013-09-24T11:10:00Z</dcterms:modified>
</cp:coreProperties>
</file>