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08" w:rsidRPr="00973D08" w:rsidRDefault="00973D08" w:rsidP="00973D08">
      <w:pPr>
        <w:widowControl w:val="0"/>
        <w:tabs>
          <w:tab w:val="left" w:pos="5420"/>
        </w:tabs>
        <w:spacing w:after="0" w:line="360" w:lineRule="auto"/>
        <w:jc w:val="center"/>
        <w:rPr>
          <w:rFonts w:ascii="Times New Roman" w:eastAsia="Times New Roman" w:hAnsi="Times New Roman" w:cs="Times New Roman"/>
          <w:b/>
          <w:snapToGrid w:val="0"/>
          <w:sz w:val="32"/>
          <w:szCs w:val="32"/>
          <w:lang w:eastAsia="ru-RU"/>
        </w:rPr>
      </w:pPr>
      <w:r w:rsidRPr="00973D08">
        <w:rPr>
          <w:rFonts w:ascii="Times New Roman" w:eastAsia="Times New Roman" w:hAnsi="Times New Roman" w:cs="Times New Roman"/>
          <w:b/>
          <w:snapToGrid w:val="0"/>
          <w:sz w:val="32"/>
          <w:szCs w:val="32"/>
          <w:lang w:eastAsia="ru-RU"/>
        </w:rPr>
        <w:t>Правительство Российской Федерации</w:t>
      </w:r>
    </w:p>
    <w:p w:rsidR="00973D08" w:rsidRPr="00973D08" w:rsidRDefault="00973D08" w:rsidP="00973D08">
      <w:pPr>
        <w:widowControl w:val="0"/>
        <w:tabs>
          <w:tab w:val="left" w:pos="5420"/>
        </w:tabs>
        <w:spacing w:after="0" w:line="360" w:lineRule="auto"/>
        <w:jc w:val="center"/>
        <w:rPr>
          <w:rFonts w:ascii="Times New Roman" w:eastAsia="Times New Roman" w:hAnsi="Times New Roman" w:cs="Times New Roman"/>
          <w:b/>
          <w:snapToGrid w:val="0"/>
          <w:sz w:val="28"/>
          <w:szCs w:val="28"/>
          <w:lang w:eastAsia="ru-RU"/>
        </w:rPr>
      </w:pPr>
      <w:r w:rsidRPr="00973D08">
        <w:rPr>
          <w:rFonts w:ascii="Times New Roman" w:eastAsia="Times New Roman" w:hAnsi="Times New Roman" w:cs="Times New Roman"/>
          <w:b/>
          <w:snapToGrid w:val="0"/>
          <w:sz w:val="28"/>
          <w:szCs w:val="28"/>
          <w:lang w:eastAsia="ru-RU"/>
        </w:rPr>
        <w:t>ф</w:t>
      </w:r>
      <w:r w:rsidRPr="00973D08">
        <w:rPr>
          <w:rFonts w:ascii="Times New Roman" w:eastAsia="Times New Roman" w:hAnsi="Times New Roman" w:cs="Times New Roman" w:hint="eastAsia"/>
          <w:b/>
          <w:snapToGrid w:val="0"/>
          <w:sz w:val="28"/>
          <w:szCs w:val="28"/>
          <w:lang w:eastAsia="ru-RU"/>
        </w:rPr>
        <w:t>едерально</w:t>
      </w:r>
      <w:r w:rsidRPr="00973D08">
        <w:rPr>
          <w:rFonts w:ascii="Times New Roman" w:eastAsia="Times New Roman" w:hAnsi="Times New Roman" w:cs="Times New Roman"/>
          <w:b/>
          <w:snapToGrid w:val="0"/>
          <w:sz w:val="28"/>
          <w:szCs w:val="28"/>
          <w:lang w:eastAsia="ru-RU"/>
        </w:rPr>
        <w:t xml:space="preserve">е </w:t>
      </w:r>
      <w:r w:rsidRPr="00973D08">
        <w:rPr>
          <w:rFonts w:ascii="Times New Roman" w:eastAsia="Times New Roman" w:hAnsi="Times New Roman" w:cs="Times New Roman" w:hint="eastAsia"/>
          <w:b/>
          <w:snapToGrid w:val="0"/>
          <w:sz w:val="28"/>
          <w:szCs w:val="28"/>
          <w:lang w:eastAsia="ru-RU"/>
        </w:rPr>
        <w:t>государственно</w:t>
      </w:r>
      <w:r w:rsidRPr="00973D08">
        <w:rPr>
          <w:rFonts w:ascii="Times New Roman" w:eastAsia="Times New Roman" w:hAnsi="Times New Roman" w:cs="Times New Roman"/>
          <w:b/>
          <w:snapToGrid w:val="0"/>
          <w:sz w:val="28"/>
          <w:szCs w:val="28"/>
          <w:lang w:eastAsia="ru-RU"/>
        </w:rPr>
        <w:t xml:space="preserve">е </w:t>
      </w:r>
      <w:r w:rsidRPr="00973D08">
        <w:rPr>
          <w:rFonts w:ascii="Times New Roman" w:eastAsia="Times New Roman" w:hAnsi="Times New Roman" w:cs="Times New Roman" w:hint="eastAsia"/>
          <w:b/>
          <w:snapToGrid w:val="0"/>
          <w:sz w:val="28"/>
          <w:szCs w:val="28"/>
          <w:lang w:eastAsia="ru-RU"/>
        </w:rPr>
        <w:t>автономно</w:t>
      </w:r>
      <w:r w:rsidRPr="00973D08">
        <w:rPr>
          <w:rFonts w:ascii="Times New Roman" w:eastAsia="Times New Roman" w:hAnsi="Times New Roman" w:cs="Times New Roman"/>
          <w:b/>
          <w:snapToGrid w:val="0"/>
          <w:sz w:val="28"/>
          <w:szCs w:val="28"/>
          <w:lang w:eastAsia="ru-RU"/>
        </w:rPr>
        <w:t xml:space="preserve">е </w:t>
      </w:r>
      <w:r w:rsidRPr="00973D08">
        <w:rPr>
          <w:rFonts w:ascii="Times New Roman" w:eastAsia="Times New Roman" w:hAnsi="Times New Roman" w:cs="Times New Roman" w:hint="eastAsia"/>
          <w:b/>
          <w:snapToGrid w:val="0"/>
          <w:sz w:val="28"/>
          <w:szCs w:val="28"/>
          <w:lang w:eastAsia="ru-RU"/>
        </w:rPr>
        <w:t>образовательно</w:t>
      </w:r>
      <w:r w:rsidRPr="00973D08">
        <w:rPr>
          <w:rFonts w:ascii="Times New Roman" w:eastAsia="Times New Roman" w:hAnsi="Times New Roman" w:cs="Times New Roman"/>
          <w:b/>
          <w:snapToGrid w:val="0"/>
          <w:sz w:val="28"/>
          <w:szCs w:val="28"/>
          <w:lang w:eastAsia="ru-RU"/>
        </w:rPr>
        <w:t xml:space="preserve">е </w:t>
      </w:r>
      <w:r w:rsidRPr="00973D08">
        <w:rPr>
          <w:rFonts w:ascii="Times New Roman" w:eastAsia="Times New Roman" w:hAnsi="Times New Roman" w:cs="Times New Roman" w:hint="eastAsia"/>
          <w:b/>
          <w:snapToGrid w:val="0"/>
          <w:sz w:val="28"/>
          <w:szCs w:val="28"/>
          <w:lang w:eastAsia="ru-RU"/>
        </w:rPr>
        <w:t>учреждени</w:t>
      </w:r>
      <w:r w:rsidRPr="00973D08">
        <w:rPr>
          <w:rFonts w:ascii="Times New Roman" w:eastAsia="Times New Roman" w:hAnsi="Times New Roman" w:cs="Times New Roman"/>
          <w:b/>
          <w:snapToGrid w:val="0"/>
          <w:sz w:val="28"/>
          <w:szCs w:val="28"/>
          <w:lang w:eastAsia="ru-RU"/>
        </w:rPr>
        <w:t xml:space="preserve">е </w:t>
      </w:r>
      <w:r w:rsidRPr="00973D08">
        <w:rPr>
          <w:rFonts w:ascii="Times New Roman" w:eastAsia="Times New Roman" w:hAnsi="Times New Roman" w:cs="Times New Roman" w:hint="eastAsia"/>
          <w:b/>
          <w:snapToGrid w:val="0"/>
          <w:sz w:val="28"/>
          <w:szCs w:val="28"/>
          <w:lang w:eastAsia="ru-RU"/>
        </w:rPr>
        <w:t>высшего</w:t>
      </w:r>
      <w:r w:rsidRPr="00973D08">
        <w:rPr>
          <w:rFonts w:ascii="Times New Roman" w:eastAsia="Times New Roman" w:hAnsi="Times New Roman" w:cs="Times New Roman"/>
          <w:b/>
          <w:snapToGrid w:val="0"/>
          <w:sz w:val="28"/>
          <w:szCs w:val="28"/>
          <w:lang w:eastAsia="ru-RU"/>
        </w:rPr>
        <w:t xml:space="preserve"> </w:t>
      </w:r>
      <w:r w:rsidRPr="00973D08">
        <w:rPr>
          <w:rFonts w:ascii="Times New Roman" w:eastAsia="Times New Roman" w:hAnsi="Times New Roman" w:cs="Times New Roman" w:hint="eastAsia"/>
          <w:b/>
          <w:snapToGrid w:val="0"/>
          <w:sz w:val="28"/>
          <w:szCs w:val="28"/>
          <w:lang w:eastAsia="ru-RU"/>
        </w:rPr>
        <w:t>профессионального</w:t>
      </w:r>
      <w:r w:rsidRPr="00973D08">
        <w:rPr>
          <w:rFonts w:ascii="Times New Roman" w:eastAsia="Times New Roman" w:hAnsi="Times New Roman" w:cs="Times New Roman"/>
          <w:b/>
          <w:snapToGrid w:val="0"/>
          <w:sz w:val="28"/>
          <w:szCs w:val="28"/>
          <w:lang w:eastAsia="ru-RU"/>
        </w:rPr>
        <w:t xml:space="preserve"> </w:t>
      </w:r>
      <w:r w:rsidRPr="00973D08">
        <w:rPr>
          <w:rFonts w:ascii="Times New Roman" w:eastAsia="Times New Roman" w:hAnsi="Times New Roman" w:cs="Times New Roman" w:hint="eastAsia"/>
          <w:b/>
          <w:snapToGrid w:val="0"/>
          <w:sz w:val="28"/>
          <w:szCs w:val="28"/>
          <w:lang w:eastAsia="ru-RU"/>
        </w:rPr>
        <w:t>образования</w:t>
      </w:r>
      <w:r w:rsidRPr="00973D08">
        <w:rPr>
          <w:rFonts w:ascii="Times New Roman" w:eastAsia="Times New Roman" w:hAnsi="Times New Roman" w:cs="Times New Roman"/>
          <w:b/>
          <w:snapToGrid w:val="0"/>
          <w:sz w:val="28"/>
          <w:szCs w:val="28"/>
          <w:lang w:eastAsia="ru-RU"/>
        </w:rPr>
        <w:t xml:space="preserve"> </w:t>
      </w:r>
    </w:p>
    <w:p w:rsidR="00973D08" w:rsidRPr="00973D08" w:rsidRDefault="00973D08" w:rsidP="00973D08">
      <w:pPr>
        <w:widowControl w:val="0"/>
        <w:tabs>
          <w:tab w:val="left" w:pos="5420"/>
        </w:tabs>
        <w:spacing w:after="0" w:line="360" w:lineRule="auto"/>
        <w:jc w:val="center"/>
        <w:rPr>
          <w:rFonts w:ascii="Times New Roman" w:eastAsia="Times New Roman" w:hAnsi="Times New Roman" w:cs="Times New Roman"/>
          <w:b/>
          <w:shadow/>
          <w:snapToGrid w:val="0"/>
          <w:sz w:val="36"/>
          <w:szCs w:val="36"/>
          <w:lang w:eastAsia="ru-RU"/>
        </w:rPr>
      </w:pPr>
      <w:r w:rsidRPr="00973D08">
        <w:rPr>
          <w:rFonts w:ascii="Times New Roman" w:eastAsia="Times New Roman" w:hAnsi="Times New Roman" w:cs="Times New Roman"/>
          <w:b/>
          <w:snapToGrid w:val="0"/>
          <w:sz w:val="36"/>
          <w:szCs w:val="36"/>
          <w:lang w:eastAsia="ru-RU"/>
        </w:rPr>
        <w:t>"</w:t>
      </w:r>
      <w:r w:rsidRPr="00973D08">
        <w:rPr>
          <w:rFonts w:ascii="Times New Roman" w:eastAsia="Times New Roman" w:hAnsi="Times New Roman" w:cs="Times New Roman" w:hint="eastAsia"/>
          <w:b/>
          <w:snapToGrid w:val="0"/>
          <w:sz w:val="36"/>
          <w:szCs w:val="36"/>
          <w:lang w:eastAsia="ru-RU"/>
        </w:rPr>
        <w:t>Национальный</w:t>
      </w:r>
      <w:r w:rsidRPr="00973D08">
        <w:rPr>
          <w:rFonts w:ascii="Times New Roman" w:eastAsia="Times New Roman" w:hAnsi="Times New Roman" w:cs="Times New Roman"/>
          <w:b/>
          <w:snapToGrid w:val="0"/>
          <w:sz w:val="36"/>
          <w:szCs w:val="36"/>
          <w:lang w:eastAsia="ru-RU"/>
        </w:rPr>
        <w:t xml:space="preserve"> </w:t>
      </w:r>
      <w:r w:rsidRPr="00973D08">
        <w:rPr>
          <w:rFonts w:ascii="Times New Roman" w:eastAsia="Times New Roman" w:hAnsi="Times New Roman" w:cs="Times New Roman" w:hint="eastAsia"/>
          <w:b/>
          <w:snapToGrid w:val="0"/>
          <w:sz w:val="36"/>
          <w:szCs w:val="36"/>
          <w:lang w:eastAsia="ru-RU"/>
        </w:rPr>
        <w:t>исследовательский</w:t>
      </w:r>
      <w:r w:rsidRPr="00973D08">
        <w:rPr>
          <w:rFonts w:ascii="Times New Roman" w:eastAsia="Times New Roman" w:hAnsi="Times New Roman" w:cs="Times New Roman"/>
          <w:b/>
          <w:snapToGrid w:val="0"/>
          <w:sz w:val="36"/>
          <w:szCs w:val="36"/>
          <w:lang w:eastAsia="ru-RU"/>
        </w:rPr>
        <w:t xml:space="preserve"> </w:t>
      </w:r>
      <w:r w:rsidRPr="00973D08">
        <w:rPr>
          <w:rFonts w:ascii="Times New Roman" w:eastAsia="Times New Roman" w:hAnsi="Times New Roman" w:cs="Times New Roman" w:hint="eastAsia"/>
          <w:b/>
          <w:snapToGrid w:val="0"/>
          <w:sz w:val="36"/>
          <w:szCs w:val="36"/>
          <w:lang w:eastAsia="ru-RU"/>
        </w:rPr>
        <w:t>университет</w:t>
      </w:r>
      <w:r w:rsidRPr="00973D08">
        <w:rPr>
          <w:rFonts w:ascii="Times New Roman" w:eastAsia="Times New Roman" w:hAnsi="Times New Roman" w:cs="Times New Roman"/>
          <w:b/>
          <w:snapToGrid w:val="0"/>
          <w:sz w:val="36"/>
          <w:szCs w:val="36"/>
          <w:lang w:eastAsia="ru-RU"/>
        </w:rPr>
        <w:t xml:space="preserve"> </w:t>
      </w:r>
      <w:r w:rsidRPr="00973D08">
        <w:rPr>
          <w:rFonts w:ascii="Times New Roman" w:eastAsia="Times New Roman" w:hAnsi="Times New Roman" w:cs="Times New Roman"/>
          <w:b/>
          <w:snapToGrid w:val="0"/>
          <w:sz w:val="36"/>
          <w:szCs w:val="36"/>
          <w:lang w:eastAsia="ru-RU"/>
        </w:rPr>
        <w:br/>
        <w:t>"</w:t>
      </w:r>
      <w:r w:rsidRPr="00973D08">
        <w:rPr>
          <w:rFonts w:ascii="Times New Roman" w:eastAsia="Times New Roman" w:hAnsi="Times New Roman" w:cs="Times New Roman" w:hint="eastAsia"/>
          <w:b/>
          <w:snapToGrid w:val="0"/>
          <w:sz w:val="36"/>
          <w:szCs w:val="36"/>
          <w:lang w:eastAsia="ru-RU"/>
        </w:rPr>
        <w:t>Высшая</w:t>
      </w:r>
      <w:r w:rsidRPr="00973D08">
        <w:rPr>
          <w:rFonts w:ascii="Times New Roman" w:eastAsia="Times New Roman" w:hAnsi="Times New Roman" w:cs="Times New Roman"/>
          <w:b/>
          <w:snapToGrid w:val="0"/>
          <w:sz w:val="36"/>
          <w:szCs w:val="36"/>
          <w:lang w:eastAsia="ru-RU"/>
        </w:rPr>
        <w:t xml:space="preserve"> </w:t>
      </w:r>
      <w:r w:rsidRPr="00973D08">
        <w:rPr>
          <w:rFonts w:ascii="Times New Roman" w:eastAsia="Times New Roman" w:hAnsi="Times New Roman" w:cs="Times New Roman" w:hint="eastAsia"/>
          <w:b/>
          <w:snapToGrid w:val="0"/>
          <w:sz w:val="36"/>
          <w:szCs w:val="36"/>
          <w:lang w:eastAsia="ru-RU"/>
        </w:rPr>
        <w:t>школа</w:t>
      </w:r>
      <w:r w:rsidRPr="00973D08">
        <w:rPr>
          <w:rFonts w:ascii="Times New Roman" w:eastAsia="Times New Roman" w:hAnsi="Times New Roman" w:cs="Times New Roman"/>
          <w:b/>
          <w:snapToGrid w:val="0"/>
          <w:sz w:val="36"/>
          <w:szCs w:val="36"/>
          <w:lang w:eastAsia="ru-RU"/>
        </w:rPr>
        <w:t xml:space="preserve"> </w:t>
      </w:r>
      <w:r w:rsidRPr="00973D08">
        <w:rPr>
          <w:rFonts w:ascii="Times New Roman" w:eastAsia="Times New Roman" w:hAnsi="Times New Roman" w:cs="Times New Roman" w:hint="eastAsia"/>
          <w:b/>
          <w:snapToGrid w:val="0"/>
          <w:sz w:val="36"/>
          <w:szCs w:val="36"/>
          <w:lang w:eastAsia="ru-RU"/>
        </w:rPr>
        <w:t>экономики</w:t>
      </w:r>
      <w:r w:rsidRPr="00973D08">
        <w:rPr>
          <w:rFonts w:ascii="Times New Roman" w:eastAsia="Times New Roman" w:hAnsi="Times New Roman" w:cs="Times New Roman"/>
          <w:b/>
          <w:snapToGrid w:val="0"/>
          <w:sz w:val="36"/>
          <w:szCs w:val="36"/>
          <w:lang w:eastAsia="ru-RU"/>
        </w:rPr>
        <w:t>"</w:t>
      </w:r>
    </w:p>
    <w:p w:rsidR="00973D08" w:rsidRPr="00973D08" w:rsidRDefault="00973D08" w:rsidP="00973D08">
      <w:pPr>
        <w:spacing w:before="240" w:after="60" w:line="360" w:lineRule="auto"/>
        <w:jc w:val="center"/>
        <w:outlineLvl w:val="5"/>
        <w:rPr>
          <w:rFonts w:ascii="Times New Roman" w:eastAsia="Times New Roman" w:hAnsi="Times New Roman" w:cs="Times New Roman"/>
          <w:b/>
          <w:bCs/>
          <w:sz w:val="28"/>
          <w:szCs w:val="28"/>
          <w:lang w:eastAsia="ru-RU"/>
        </w:rPr>
      </w:pPr>
      <w:r w:rsidRPr="00973D08">
        <w:rPr>
          <w:rFonts w:ascii="Times New Roman" w:eastAsia="Times New Roman" w:hAnsi="Times New Roman" w:cs="Times New Roman"/>
          <w:b/>
          <w:bCs/>
          <w:sz w:val="28"/>
          <w:szCs w:val="28"/>
          <w:lang w:eastAsia="ru-RU"/>
        </w:rPr>
        <w:t>Факультет менеджмента</w:t>
      </w:r>
    </w:p>
    <w:p w:rsidR="00973D08" w:rsidRPr="00973D08" w:rsidRDefault="00973D08" w:rsidP="00973D08">
      <w:pPr>
        <w:spacing w:before="240" w:after="60" w:line="360" w:lineRule="auto"/>
        <w:jc w:val="center"/>
        <w:outlineLvl w:val="5"/>
        <w:rPr>
          <w:rFonts w:ascii="Times New Roman" w:eastAsia="Times New Roman" w:hAnsi="Times New Roman" w:cs="Times New Roman"/>
          <w:b/>
          <w:bCs/>
          <w:sz w:val="28"/>
          <w:szCs w:val="28"/>
          <w:lang w:eastAsia="ru-RU"/>
        </w:rPr>
      </w:pPr>
      <w:r w:rsidRPr="00973D08">
        <w:rPr>
          <w:rFonts w:ascii="Times New Roman" w:eastAsia="Times New Roman" w:hAnsi="Times New Roman" w:cs="Times New Roman"/>
          <w:b/>
          <w:bCs/>
          <w:sz w:val="28"/>
          <w:szCs w:val="28"/>
          <w:lang w:eastAsia="ru-RU"/>
        </w:rPr>
        <w:t>Кафедра общего менеджмента</w:t>
      </w:r>
    </w:p>
    <w:p w:rsidR="00973D08" w:rsidRPr="00973D08" w:rsidRDefault="00973D08" w:rsidP="00973D08">
      <w:pPr>
        <w:spacing w:after="0" w:line="240" w:lineRule="auto"/>
        <w:rPr>
          <w:rFonts w:ascii="Times New Roman" w:eastAsia="Times New Roman" w:hAnsi="Times New Roman" w:cs="Times New Roman"/>
          <w:lang w:eastAsia="ru-RU"/>
        </w:rPr>
      </w:pP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Допускаю к защите</w:t>
      </w: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заведующий кафедрой общего менеджмента</w:t>
      </w: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proofErr w:type="spellStart"/>
      <w:r w:rsidRPr="00973D08">
        <w:rPr>
          <w:rFonts w:ascii="Times New Roman" w:eastAsia="Times New Roman" w:hAnsi="Times New Roman" w:cs="Times New Roman"/>
          <w:sz w:val="28"/>
          <w:szCs w:val="28"/>
          <w:lang w:eastAsia="ru-RU"/>
        </w:rPr>
        <w:t>к.э.н</w:t>
      </w:r>
      <w:proofErr w:type="spellEnd"/>
      <w:r w:rsidRPr="00973D08">
        <w:rPr>
          <w:rFonts w:ascii="Times New Roman" w:eastAsia="Times New Roman" w:hAnsi="Times New Roman" w:cs="Times New Roman"/>
          <w:sz w:val="28"/>
          <w:szCs w:val="28"/>
          <w:lang w:eastAsia="ru-RU"/>
        </w:rPr>
        <w:t>., доцент</w:t>
      </w: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proofErr w:type="spellStart"/>
      <w:r w:rsidRPr="00973D08">
        <w:rPr>
          <w:rFonts w:ascii="Times New Roman" w:eastAsia="Times New Roman" w:hAnsi="Times New Roman" w:cs="Times New Roman"/>
          <w:sz w:val="28"/>
          <w:szCs w:val="28"/>
          <w:lang w:eastAsia="ru-RU"/>
        </w:rPr>
        <w:t>Шафранская</w:t>
      </w:r>
      <w:proofErr w:type="spellEnd"/>
      <w:r w:rsidRPr="00973D08">
        <w:rPr>
          <w:rFonts w:ascii="Times New Roman" w:eastAsia="Times New Roman" w:hAnsi="Times New Roman" w:cs="Times New Roman"/>
          <w:sz w:val="28"/>
          <w:szCs w:val="28"/>
          <w:lang w:eastAsia="ru-RU"/>
        </w:rPr>
        <w:t xml:space="preserve"> Ирина Николаевна</w:t>
      </w: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 xml:space="preserve"> «______» __________________2013</w:t>
      </w:r>
    </w:p>
    <w:p w:rsidR="00973D08" w:rsidRPr="00973D08" w:rsidRDefault="00973D08" w:rsidP="00973D08">
      <w:pPr>
        <w:spacing w:after="0" w:line="240" w:lineRule="auto"/>
        <w:ind w:firstLine="567"/>
        <w:jc w:val="right"/>
        <w:rPr>
          <w:rFonts w:ascii="Times New Roman" w:eastAsia="Times New Roman" w:hAnsi="Times New Roman" w:cs="Times New Roman"/>
          <w:b/>
          <w:bCs/>
          <w:sz w:val="32"/>
          <w:szCs w:val="32"/>
          <w:lang w:eastAsia="ru-RU"/>
        </w:rPr>
      </w:pPr>
    </w:p>
    <w:p w:rsidR="00973D08" w:rsidRPr="00973D08" w:rsidRDefault="00973D08" w:rsidP="00973D08">
      <w:pPr>
        <w:spacing w:after="0" w:line="240" w:lineRule="auto"/>
        <w:ind w:firstLine="567"/>
        <w:jc w:val="right"/>
        <w:rPr>
          <w:rFonts w:ascii="Times New Roman" w:eastAsia="Times New Roman" w:hAnsi="Times New Roman" w:cs="Times New Roman"/>
          <w:b/>
          <w:bCs/>
          <w:sz w:val="32"/>
          <w:szCs w:val="32"/>
          <w:lang w:eastAsia="ru-RU"/>
        </w:rPr>
      </w:pPr>
    </w:p>
    <w:p w:rsidR="00973D08" w:rsidRPr="00973D08" w:rsidRDefault="00973D08" w:rsidP="00973D08">
      <w:pPr>
        <w:spacing w:before="240" w:after="240" w:line="240" w:lineRule="auto"/>
        <w:ind w:firstLine="567"/>
        <w:jc w:val="center"/>
        <w:rPr>
          <w:rFonts w:ascii="Times New Roman" w:eastAsia="Times New Roman" w:hAnsi="Times New Roman" w:cs="Times New Roman"/>
          <w:b/>
          <w:bCs/>
          <w:caps/>
          <w:sz w:val="28"/>
          <w:szCs w:val="28"/>
          <w:lang w:eastAsia="ru-RU"/>
        </w:rPr>
      </w:pPr>
      <w:r w:rsidRPr="00973D08">
        <w:rPr>
          <w:rFonts w:ascii="Times New Roman" w:eastAsia="Times New Roman" w:hAnsi="Times New Roman" w:cs="Times New Roman"/>
          <w:b/>
          <w:bCs/>
          <w:caps/>
          <w:sz w:val="28"/>
          <w:szCs w:val="28"/>
          <w:lang w:eastAsia="ru-RU"/>
        </w:rPr>
        <w:t>ВЫПУСКНАЯ КВАЛИФИКАЦИОННАЯ РАБОТА</w:t>
      </w:r>
    </w:p>
    <w:p w:rsidR="00973D08" w:rsidRPr="00973D08" w:rsidRDefault="00973D08" w:rsidP="00973D08">
      <w:pPr>
        <w:spacing w:before="240" w:after="240" w:line="240" w:lineRule="auto"/>
        <w:ind w:firstLine="567"/>
        <w:jc w:val="center"/>
        <w:rPr>
          <w:rFonts w:ascii="Times New Roman" w:eastAsia="Times New Roman" w:hAnsi="Times New Roman" w:cs="Times New Roman"/>
          <w:b/>
          <w:caps/>
          <w:sz w:val="28"/>
          <w:szCs w:val="28"/>
          <w:lang w:eastAsia="ru-RU"/>
        </w:rPr>
      </w:pPr>
      <w:r w:rsidRPr="00973D08">
        <w:rPr>
          <w:rFonts w:ascii="Times New Roman" w:eastAsia="Times New Roman" w:hAnsi="Times New Roman" w:cs="Times New Roman"/>
          <w:sz w:val="28"/>
          <w:szCs w:val="28"/>
          <w:lang w:eastAsia="ru-RU"/>
        </w:rPr>
        <w:t xml:space="preserve">на тему </w:t>
      </w:r>
      <w:r w:rsidRPr="00317AB5">
        <w:rPr>
          <w:rFonts w:ascii="Times New Roman" w:eastAsia="Times New Roman" w:hAnsi="Times New Roman" w:cs="Times New Roman"/>
          <w:b/>
          <w:caps/>
          <w:sz w:val="28"/>
          <w:szCs w:val="28"/>
          <w:lang w:eastAsia="ru-RU"/>
        </w:rPr>
        <w:t>разработка программы пр</w:t>
      </w:r>
      <w:r>
        <w:rPr>
          <w:rFonts w:ascii="Times New Roman" w:eastAsia="Times New Roman" w:hAnsi="Times New Roman" w:cs="Times New Roman"/>
          <w:b/>
          <w:caps/>
          <w:sz w:val="28"/>
          <w:szCs w:val="28"/>
          <w:lang w:eastAsia="ru-RU"/>
        </w:rPr>
        <w:t>одвижения на основе исследований</w:t>
      </w:r>
      <w:r w:rsidRPr="00317AB5">
        <w:rPr>
          <w:rFonts w:ascii="Times New Roman" w:eastAsia="Times New Roman" w:hAnsi="Times New Roman" w:cs="Times New Roman"/>
          <w:b/>
          <w:caps/>
          <w:sz w:val="28"/>
          <w:szCs w:val="28"/>
          <w:lang w:eastAsia="ru-RU"/>
        </w:rPr>
        <w:t xml:space="preserve"> </w:t>
      </w:r>
      <w:r>
        <w:rPr>
          <w:rFonts w:ascii="Times New Roman" w:eastAsia="Times New Roman" w:hAnsi="Times New Roman" w:cs="Times New Roman"/>
          <w:b/>
          <w:caps/>
          <w:sz w:val="28"/>
          <w:szCs w:val="28"/>
          <w:lang w:eastAsia="ru-RU"/>
        </w:rPr>
        <w:t xml:space="preserve">потребительского </w:t>
      </w:r>
      <w:r w:rsidRPr="00317AB5">
        <w:rPr>
          <w:rFonts w:ascii="Times New Roman" w:eastAsia="Times New Roman" w:hAnsi="Times New Roman" w:cs="Times New Roman"/>
          <w:b/>
          <w:caps/>
          <w:sz w:val="28"/>
          <w:szCs w:val="28"/>
          <w:lang w:eastAsia="ru-RU"/>
        </w:rPr>
        <w:t>поведения</w:t>
      </w:r>
    </w:p>
    <w:p w:rsidR="00973D08" w:rsidRPr="00973D08" w:rsidRDefault="00973D08" w:rsidP="00973D08">
      <w:pPr>
        <w:spacing w:before="240" w:after="240" w:line="240" w:lineRule="auto"/>
        <w:ind w:firstLine="567"/>
        <w:jc w:val="center"/>
        <w:rPr>
          <w:rFonts w:ascii="Times New Roman" w:eastAsia="Times New Roman" w:hAnsi="Times New Roman" w:cs="Times New Roman"/>
          <w:b/>
          <w:bCs/>
          <w:sz w:val="28"/>
          <w:szCs w:val="28"/>
          <w:lang w:eastAsia="ru-RU"/>
        </w:rPr>
      </w:pP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Студент группы М-09-Мар</w:t>
      </w: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Осиновская Анна Сергеевна</w:t>
      </w: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________________________</w:t>
      </w:r>
    </w:p>
    <w:p w:rsidR="00973D08" w:rsidRPr="00973D08" w:rsidRDefault="00973D08" w:rsidP="00973D08">
      <w:pPr>
        <w:spacing w:after="0" w:line="240" w:lineRule="auto"/>
        <w:ind w:firstLine="567"/>
        <w:jc w:val="center"/>
        <w:rPr>
          <w:rFonts w:ascii="Times New Roman" w:eastAsia="Times New Roman" w:hAnsi="Times New Roman" w:cs="Times New Roman"/>
          <w:bCs/>
          <w:sz w:val="20"/>
          <w:szCs w:val="20"/>
          <w:lang w:eastAsia="ru-RU"/>
        </w:rPr>
      </w:pPr>
      <w:r w:rsidRPr="00973D08">
        <w:rPr>
          <w:rFonts w:ascii="Times New Roman" w:eastAsia="Times New Roman" w:hAnsi="Times New Roman" w:cs="Times New Roman"/>
          <w:bCs/>
          <w:sz w:val="20"/>
          <w:szCs w:val="20"/>
          <w:lang w:eastAsia="ru-RU"/>
        </w:rPr>
        <w:t xml:space="preserve">                                                                                                                 подпись</w:t>
      </w:r>
    </w:p>
    <w:p w:rsidR="00973D08" w:rsidRPr="00973D08" w:rsidRDefault="00973D08" w:rsidP="00973D08">
      <w:pPr>
        <w:spacing w:after="0" w:line="240" w:lineRule="auto"/>
        <w:rPr>
          <w:rFonts w:ascii="Times New Roman" w:eastAsia="Times New Roman" w:hAnsi="Times New Roman" w:cs="Times New Roman"/>
          <w:sz w:val="20"/>
          <w:szCs w:val="20"/>
          <w:lang w:eastAsia="ru-RU"/>
        </w:rPr>
      </w:pPr>
    </w:p>
    <w:p w:rsidR="00973D08" w:rsidRPr="00973D08" w:rsidRDefault="00973D08" w:rsidP="00973D08">
      <w:pPr>
        <w:spacing w:after="0" w:line="240" w:lineRule="auto"/>
        <w:rPr>
          <w:rFonts w:ascii="Times New Roman" w:eastAsia="Times New Roman" w:hAnsi="Times New Roman" w:cs="Times New Roman"/>
          <w:sz w:val="20"/>
          <w:szCs w:val="20"/>
          <w:lang w:eastAsia="ru-RU"/>
        </w:rPr>
      </w:pPr>
    </w:p>
    <w:p w:rsidR="00973D08" w:rsidRPr="00973D08" w:rsidRDefault="00973D08" w:rsidP="00973D08">
      <w:pPr>
        <w:spacing w:after="0" w:line="240" w:lineRule="auto"/>
        <w:jc w:val="right"/>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Научный руководитель</w:t>
      </w: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к</w:t>
      </w:r>
      <w:proofErr w:type="gramStart"/>
      <w:r w:rsidRPr="00973D08">
        <w:rPr>
          <w:rFonts w:ascii="Times New Roman" w:eastAsia="Times New Roman" w:hAnsi="Times New Roman" w:cs="Times New Roman"/>
          <w:sz w:val="28"/>
          <w:szCs w:val="28"/>
          <w:lang w:eastAsia="ru-RU"/>
        </w:rPr>
        <w:t>.с</w:t>
      </w:r>
      <w:proofErr w:type="gramEnd"/>
      <w:r w:rsidRPr="00973D08">
        <w:rPr>
          <w:rFonts w:ascii="Times New Roman" w:eastAsia="Times New Roman" w:hAnsi="Times New Roman" w:cs="Times New Roman"/>
          <w:sz w:val="28"/>
          <w:szCs w:val="28"/>
          <w:lang w:eastAsia="ru-RU"/>
        </w:rPr>
        <w:t xml:space="preserve">оц.н., доцент </w:t>
      </w: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кафедры общего менеджмента</w:t>
      </w:r>
    </w:p>
    <w:p w:rsidR="00973D08" w:rsidRPr="00973D08" w:rsidRDefault="00973D08" w:rsidP="00973D08">
      <w:pPr>
        <w:spacing w:after="0" w:line="240" w:lineRule="auto"/>
        <w:ind w:firstLine="567"/>
        <w:jc w:val="right"/>
        <w:rPr>
          <w:rFonts w:ascii="Times New Roman" w:eastAsia="Times New Roman" w:hAnsi="Times New Roman" w:cs="Times New Roman"/>
          <w:bCs/>
          <w:sz w:val="28"/>
          <w:szCs w:val="20"/>
          <w:lang w:eastAsia="ru-RU"/>
        </w:rPr>
      </w:pPr>
      <w:proofErr w:type="spellStart"/>
      <w:r w:rsidRPr="00973D08">
        <w:rPr>
          <w:rFonts w:ascii="Times New Roman" w:eastAsia="Times New Roman" w:hAnsi="Times New Roman" w:cs="Times New Roman"/>
          <w:bCs/>
          <w:sz w:val="28"/>
          <w:szCs w:val="20"/>
          <w:lang w:eastAsia="ru-RU"/>
        </w:rPr>
        <w:t>Папушина</w:t>
      </w:r>
      <w:proofErr w:type="spellEnd"/>
      <w:r w:rsidRPr="00973D08">
        <w:rPr>
          <w:rFonts w:ascii="Times New Roman" w:eastAsia="Times New Roman" w:hAnsi="Times New Roman" w:cs="Times New Roman"/>
          <w:bCs/>
          <w:sz w:val="28"/>
          <w:szCs w:val="20"/>
          <w:lang w:eastAsia="ru-RU"/>
        </w:rPr>
        <w:t xml:space="preserve"> Юлия Олеговна</w:t>
      </w:r>
    </w:p>
    <w:p w:rsidR="00973D08" w:rsidRPr="00973D08" w:rsidRDefault="00973D08" w:rsidP="00973D08">
      <w:pPr>
        <w:spacing w:after="0" w:line="240" w:lineRule="auto"/>
        <w:ind w:firstLine="567"/>
        <w:jc w:val="right"/>
        <w:rPr>
          <w:rFonts w:ascii="Times New Roman" w:eastAsia="Times New Roman" w:hAnsi="Times New Roman" w:cs="Times New Roman"/>
          <w:sz w:val="20"/>
          <w:szCs w:val="20"/>
          <w:lang w:eastAsia="ru-RU"/>
        </w:rPr>
      </w:pPr>
    </w:p>
    <w:p w:rsidR="00973D08" w:rsidRPr="00973D08" w:rsidRDefault="00973D08" w:rsidP="00973D08">
      <w:pPr>
        <w:spacing w:after="0" w:line="240" w:lineRule="auto"/>
        <w:ind w:firstLine="567"/>
        <w:jc w:val="right"/>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________________________</w:t>
      </w:r>
    </w:p>
    <w:p w:rsidR="00973D08" w:rsidRPr="00973D08" w:rsidRDefault="00973D08" w:rsidP="00973D08">
      <w:pPr>
        <w:spacing w:after="0" w:line="240" w:lineRule="auto"/>
        <w:ind w:firstLine="567"/>
        <w:jc w:val="center"/>
        <w:rPr>
          <w:rFonts w:ascii="Times New Roman" w:eastAsia="Times New Roman" w:hAnsi="Times New Roman" w:cs="Times New Roman"/>
          <w:bCs/>
          <w:sz w:val="20"/>
          <w:szCs w:val="20"/>
          <w:lang w:eastAsia="ru-RU"/>
        </w:rPr>
      </w:pPr>
      <w:r w:rsidRPr="00973D08">
        <w:rPr>
          <w:rFonts w:ascii="Times New Roman" w:eastAsia="Times New Roman" w:hAnsi="Times New Roman" w:cs="Times New Roman"/>
          <w:bCs/>
          <w:sz w:val="20"/>
          <w:szCs w:val="20"/>
          <w:lang w:eastAsia="ru-RU"/>
        </w:rPr>
        <w:t xml:space="preserve">                                                                                                                подпись</w:t>
      </w:r>
    </w:p>
    <w:p w:rsidR="00973D08" w:rsidRDefault="00973D08" w:rsidP="00973D08">
      <w:pPr>
        <w:spacing w:after="0" w:line="240" w:lineRule="auto"/>
        <w:jc w:val="center"/>
        <w:rPr>
          <w:rFonts w:ascii="Times New Roman" w:eastAsia="Times New Roman" w:hAnsi="Times New Roman" w:cs="Times New Roman"/>
          <w:sz w:val="28"/>
          <w:szCs w:val="28"/>
          <w:lang w:eastAsia="ru-RU"/>
        </w:rPr>
      </w:pPr>
    </w:p>
    <w:p w:rsidR="00973D08" w:rsidRPr="00973D08" w:rsidRDefault="00973D08" w:rsidP="00973D08">
      <w:pPr>
        <w:spacing w:after="0" w:line="240" w:lineRule="auto"/>
        <w:jc w:val="center"/>
        <w:rPr>
          <w:rFonts w:ascii="Times New Roman" w:eastAsia="Times New Roman" w:hAnsi="Times New Roman" w:cs="Times New Roman"/>
          <w:sz w:val="28"/>
          <w:szCs w:val="28"/>
          <w:lang w:eastAsia="ru-RU"/>
        </w:rPr>
      </w:pPr>
    </w:p>
    <w:p w:rsidR="00317AB5" w:rsidRPr="00973D08" w:rsidRDefault="00973D08" w:rsidP="00973D0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 xml:space="preserve">Пермь, </w:t>
      </w:r>
      <w:smartTag w:uri="urn:schemas-microsoft-com:office:smarttags" w:element="metricconverter">
        <w:smartTagPr>
          <w:attr w:name="ProductID" w:val="2013 г"/>
        </w:smartTagPr>
        <w:r w:rsidRPr="00973D08">
          <w:rPr>
            <w:rFonts w:ascii="Times New Roman" w:eastAsia="Times New Roman" w:hAnsi="Times New Roman" w:cs="Times New Roman"/>
            <w:sz w:val="28"/>
            <w:szCs w:val="28"/>
            <w:lang w:eastAsia="ru-RU"/>
          </w:rPr>
          <w:t>2013 г</w:t>
        </w:r>
      </w:smartTag>
      <w:r w:rsidRPr="00973D08">
        <w:rPr>
          <w:rFonts w:ascii="Times New Roman" w:eastAsia="Times New Roman" w:hAnsi="Times New Roman" w:cs="Times New Roman"/>
          <w:sz w:val="28"/>
          <w:szCs w:val="28"/>
          <w:lang w:eastAsia="ru-RU"/>
        </w:rPr>
        <w:t>.</w:t>
      </w:r>
    </w:p>
    <w:sdt>
      <w:sdtPr>
        <w:rPr>
          <w:rFonts w:asciiTheme="minorHAnsi" w:eastAsiaTheme="minorHAnsi" w:hAnsiTheme="minorHAnsi" w:cstheme="minorBidi"/>
          <w:b w:val="0"/>
          <w:bCs w:val="0"/>
          <w:color w:val="auto"/>
          <w:sz w:val="22"/>
          <w:szCs w:val="22"/>
        </w:rPr>
        <w:id w:val="36471553"/>
        <w:docPartObj>
          <w:docPartGallery w:val="Table of Contents"/>
          <w:docPartUnique/>
        </w:docPartObj>
      </w:sdtPr>
      <w:sdtContent>
        <w:p w:rsidR="000A10B1" w:rsidRPr="00104E3C" w:rsidRDefault="000A10B1" w:rsidP="000A10B1">
          <w:pPr>
            <w:pStyle w:val="af2"/>
            <w:jc w:val="center"/>
            <w:rPr>
              <w:rFonts w:ascii="Times New Roman" w:hAnsi="Times New Roman" w:cs="Times New Roman"/>
              <w:b w:val="0"/>
            </w:rPr>
          </w:pPr>
          <w:r w:rsidRPr="00104E3C">
            <w:rPr>
              <w:rFonts w:ascii="Times New Roman" w:hAnsi="Times New Roman" w:cs="Times New Roman"/>
              <w:color w:val="auto"/>
              <w:sz w:val="32"/>
              <w:szCs w:val="32"/>
            </w:rPr>
            <w:t>Оглавление</w:t>
          </w:r>
        </w:p>
        <w:p w:rsidR="00104E3C" w:rsidRPr="00AE35B6" w:rsidRDefault="009A07F9" w:rsidP="00AE35B6">
          <w:pPr>
            <w:pStyle w:val="11"/>
            <w:rPr>
              <w:rFonts w:ascii="Times New Roman" w:eastAsiaTheme="minorEastAsia" w:hAnsi="Times New Roman" w:cs="Times New Roman"/>
              <w:noProof/>
              <w:sz w:val="28"/>
              <w:szCs w:val="28"/>
              <w:lang w:eastAsia="ru-RU"/>
            </w:rPr>
          </w:pPr>
          <w:r w:rsidRPr="00AE35B6">
            <w:rPr>
              <w:rFonts w:ascii="Times New Roman" w:hAnsi="Times New Roman" w:cs="Times New Roman"/>
              <w:sz w:val="28"/>
              <w:szCs w:val="28"/>
            </w:rPr>
            <w:fldChar w:fldCharType="begin"/>
          </w:r>
          <w:r w:rsidR="001723D4" w:rsidRPr="00AE35B6">
            <w:rPr>
              <w:rFonts w:ascii="Times New Roman" w:hAnsi="Times New Roman" w:cs="Times New Roman"/>
              <w:sz w:val="28"/>
              <w:szCs w:val="28"/>
            </w:rPr>
            <w:instrText xml:space="preserve"> TOC \o "1-3" \h \z \u </w:instrText>
          </w:r>
          <w:r w:rsidRPr="00AE35B6">
            <w:rPr>
              <w:rFonts w:ascii="Times New Roman" w:hAnsi="Times New Roman" w:cs="Times New Roman"/>
              <w:sz w:val="28"/>
              <w:szCs w:val="28"/>
            </w:rPr>
            <w:fldChar w:fldCharType="separate"/>
          </w:r>
          <w:hyperlink w:anchor="_Toc356571874" w:history="1">
            <w:r w:rsidR="00104E3C" w:rsidRPr="00AE35B6">
              <w:rPr>
                <w:rStyle w:val="a3"/>
                <w:rFonts w:ascii="Times New Roman" w:hAnsi="Times New Roman" w:cs="Times New Roman"/>
                <w:noProof/>
                <w:sz w:val="28"/>
                <w:szCs w:val="28"/>
              </w:rPr>
              <w:t>Введение</w:t>
            </w:r>
            <w:r w:rsidR="00104E3C" w:rsidRPr="00AE35B6">
              <w:rPr>
                <w:rFonts w:ascii="Times New Roman" w:hAnsi="Times New Roman" w:cs="Times New Roman"/>
                <w:noProof/>
                <w:webHidden/>
                <w:sz w:val="28"/>
                <w:szCs w:val="28"/>
              </w:rPr>
              <w:tab/>
            </w:r>
            <w:r w:rsidRPr="00AE35B6">
              <w:rPr>
                <w:rFonts w:ascii="Times New Roman" w:hAnsi="Times New Roman" w:cs="Times New Roman"/>
                <w:noProof/>
                <w:webHidden/>
                <w:sz w:val="28"/>
                <w:szCs w:val="28"/>
              </w:rPr>
              <w:fldChar w:fldCharType="begin"/>
            </w:r>
            <w:r w:rsidR="00104E3C" w:rsidRPr="00AE35B6">
              <w:rPr>
                <w:rFonts w:ascii="Times New Roman" w:hAnsi="Times New Roman" w:cs="Times New Roman"/>
                <w:noProof/>
                <w:webHidden/>
                <w:sz w:val="28"/>
                <w:szCs w:val="28"/>
              </w:rPr>
              <w:instrText xml:space="preserve"> PAGEREF _Toc356571874 \h </w:instrText>
            </w:r>
            <w:r w:rsidRPr="00AE35B6">
              <w:rPr>
                <w:rFonts w:ascii="Times New Roman" w:hAnsi="Times New Roman" w:cs="Times New Roman"/>
                <w:noProof/>
                <w:webHidden/>
                <w:sz w:val="28"/>
                <w:szCs w:val="28"/>
              </w:rPr>
            </w:r>
            <w:r w:rsidRPr="00AE35B6">
              <w:rPr>
                <w:rFonts w:ascii="Times New Roman" w:hAnsi="Times New Roman" w:cs="Times New Roman"/>
                <w:noProof/>
                <w:webHidden/>
                <w:sz w:val="28"/>
                <w:szCs w:val="28"/>
              </w:rPr>
              <w:fldChar w:fldCharType="separate"/>
            </w:r>
            <w:r w:rsidR="00AF3F0E">
              <w:rPr>
                <w:rFonts w:ascii="Times New Roman" w:hAnsi="Times New Roman" w:cs="Times New Roman"/>
                <w:noProof/>
                <w:webHidden/>
                <w:sz w:val="28"/>
                <w:szCs w:val="28"/>
              </w:rPr>
              <w:t>3</w:t>
            </w:r>
            <w:r w:rsidRPr="00AE35B6">
              <w:rPr>
                <w:rFonts w:ascii="Times New Roman" w:hAnsi="Times New Roman" w:cs="Times New Roman"/>
                <w:noProof/>
                <w:webHidden/>
                <w:sz w:val="28"/>
                <w:szCs w:val="28"/>
              </w:rPr>
              <w:fldChar w:fldCharType="end"/>
            </w:r>
          </w:hyperlink>
        </w:p>
        <w:p w:rsidR="00104E3C" w:rsidRPr="00AE35B6" w:rsidRDefault="009A07F9" w:rsidP="00AE35B6">
          <w:pPr>
            <w:pStyle w:val="11"/>
            <w:rPr>
              <w:rFonts w:ascii="Times New Roman" w:eastAsiaTheme="minorEastAsia" w:hAnsi="Times New Roman" w:cs="Times New Roman"/>
              <w:noProof/>
              <w:sz w:val="28"/>
              <w:szCs w:val="28"/>
              <w:lang w:eastAsia="ru-RU"/>
            </w:rPr>
          </w:pPr>
          <w:hyperlink w:anchor="_Toc356571875" w:history="1">
            <w:r w:rsidR="00104E3C" w:rsidRPr="00AE35B6">
              <w:rPr>
                <w:rStyle w:val="a3"/>
                <w:rFonts w:ascii="Times New Roman" w:hAnsi="Times New Roman" w:cs="Times New Roman"/>
                <w:noProof/>
                <w:sz w:val="28"/>
                <w:szCs w:val="28"/>
              </w:rPr>
              <w:t>Глава 1. Теоретические основы продвижения культурного продукта на основе исследований потребительского поведения</w:t>
            </w:r>
            <w:r w:rsidR="00104E3C" w:rsidRPr="00AE35B6">
              <w:rPr>
                <w:rFonts w:ascii="Times New Roman" w:hAnsi="Times New Roman" w:cs="Times New Roman"/>
                <w:noProof/>
                <w:webHidden/>
                <w:sz w:val="28"/>
                <w:szCs w:val="28"/>
              </w:rPr>
              <w:tab/>
            </w:r>
            <w:r w:rsidRPr="00AE35B6">
              <w:rPr>
                <w:rFonts w:ascii="Times New Roman" w:hAnsi="Times New Roman" w:cs="Times New Roman"/>
                <w:noProof/>
                <w:webHidden/>
                <w:sz w:val="28"/>
                <w:szCs w:val="28"/>
              </w:rPr>
              <w:fldChar w:fldCharType="begin"/>
            </w:r>
            <w:r w:rsidR="00104E3C" w:rsidRPr="00AE35B6">
              <w:rPr>
                <w:rFonts w:ascii="Times New Roman" w:hAnsi="Times New Roman" w:cs="Times New Roman"/>
                <w:noProof/>
                <w:webHidden/>
                <w:sz w:val="28"/>
                <w:szCs w:val="28"/>
              </w:rPr>
              <w:instrText xml:space="preserve"> PAGEREF _Toc356571875 \h </w:instrText>
            </w:r>
            <w:r w:rsidRPr="00AE35B6">
              <w:rPr>
                <w:rFonts w:ascii="Times New Roman" w:hAnsi="Times New Roman" w:cs="Times New Roman"/>
                <w:noProof/>
                <w:webHidden/>
                <w:sz w:val="28"/>
                <w:szCs w:val="28"/>
              </w:rPr>
            </w:r>
            <w:r w:rsidRPr="00AE35B6">
              <w:rPr>
                <w:rFonts w:ascii="Times New Roman" w:hAnsi="Times New Roman" w:cs="Times New Roman"/>
                <w:noProof/>
                <w:webHidden/>
                <w:sz w:val="28"/>
                <w:szCs w:val="28"/>
              </w:rPr>
              <w:fldChar w:fldCharType="separate"/>
            </w:r>
            <w:r w:rsidR="00AF3F0E">
              <w:rPr>
                <w:rFonts w:ascii="Times New Roman" w:hAnsi="Times New Roman" w:cs="Times New Roman"/>
                <w:noProof/>
                <w:webHidden/>
                <w:sz w:val="28"/>
                <w:szCs w:val="28"/>
              </w:rPr>
              <w:t>5</w:t>
            </w:r>
            <w:r w:rsidRPr="00AE35B6">
              <w:rPr>
                <w:rFonts w:ascii="Times New Roman" w:hAnsi="Times New Roman" w:cs="Times New Roman"/>
                <w:noProof/>
                <w:webHidden/>
                <w:sz w:val="28"/>
                <w:szCs w:val="28"/>
              </w:rPr>
              <w:fldChar w:fldCharType="end"/>
            </w:r>
          </w:hyperlink>
        </w:p>
        <w:p w:rsidR="00104E3C" w:rsidRPr="00AE35B6" w:rsidRDefault="00DD4EDF" w:rsidP="00DD4EDF">
          <w:pPr>
            <w:pStyle w:val="21"/>
            <w:rPr>
              <w:rFonts w:eastAsiaTheme="minorEastAsia"/>
              <w:b w:val="0"/>
              <w:lang w:eastAsia="ru-RU"/>
            </w:rPr>
          </w:pPr>
          <w:r w:rsidRPr="00DD4EDF">
            <w:rPr>
              <w:rStyle w:val="a3"/>
              <w:b w:val="0"/>
              <w:color w:val="auto"/>
              <w:u w:val="none"/>
            </w:rPr>
            <w:t>1.</w:t>
          </w:r>
          <w:r>
            <w:rPr>
              <w:b w:val="0"/>
            </w:rPr>
            <w:t xml:space="preserve">1. </w:t>
          </w:r>
          <w:hyperlink w:anchor="_Toc356571876" w:history="1">
            <w:r w:rsidR="00104E3C" w:rsidRPr="00AE35B6">
              <w:rPr>
                <w:rStyle w:val="a3"/>
                <w:b w:val="0"/>
              </w:rPr>
              <w:t>Процесс разработки программы продвижения культурного продукта</w:t>
            </w:r>
            <w:r w:rsidR="00104E3C" w:rsidRPr="00AE35B6">
              <w:rPr>
                <w:b w:val="0"/>
                <w:webHidden/>
              </w:rPr>
              <w:tab/>
            </w:r>
            <w:r w:rsidR="009A07F9" w:rsidRPr="00AE35B6">
              <w:rPr>
                <w:b w:val="0"/>
                <w:webHidden/>
              </w:rPr>
              <w:fldChar w:fldCharType="begin"/>
            </w:r>
            <w:r w:rsidR="00104E3C" w:rsidRPr="00AE35B6">
              <w:rPr>
                <w:b w:val="0"/>
                <w:webHidden/>
              </w:rPr>
              <w:instrText xml:space="preserve"> PAGEREF _Toc356571876 \h </w:instrText>
            </w:r>
            <w:r w:rsidR="009A07F9" w:rsidRPr="00AE35B6">
              <w:rPr>
                <w:b w:val="0"/>
                <w:webHidden/>
              </w:rPr>
            </w:r>
            <w:r w:rsidR="009A07F9" w:rsidRPr="00AE35B6">
              <w:rPr>
                <w:b w:val="0"/>
                <w:webHidden/>
              </w:rPr>
              <w:fldChar w:fldCharType="separate"/>
            </w:r>
            <w:r w:rsidR="00AF3F0E">
              <w:rPr>
                <w:b w:val="0"/>
                <w:webHidden/>
              </w:rPr>
              <w:t>5</w:t>
            </w:r>
            <w:r w:rsidR="009A07F9" w:rsidRPr="00AE35B6">
              <w:rPr>
                <w:b w:val="0"/>
                <w:webHidden/>
              </w:rPr>
              <w:fldChar w:fldCharType="end"/>
            </w:r>
          </w:hyperlink>
        </w:p>
        <w:p w:rsidR="00104E3C" w:rsidRPr="00AE35B6" w:rsidRDefault="009A07F9">
          <w:pPr>
            <w:pStyle w:val="21"/>
            <w:rPr>
              <w:rFonts w:eastAsiaTheme="minorEastAsia"/>
              <w:b w:val="0"/>
              <w:lang w:eastAsia="ru-RU"/>
            </w:rPr>
          </w:pPr>
          <w:hyperlink w:anchor="_Toc356571877" w:history="1">
            <w:r w:rsidR="00104E3C" w:rsidRPr="00AE35B6">
              <w:rPr>
                <w:rStyle w:val="a3"/>
                <w:b w:val="0"/>
              </w:rPr>
              <w:t xml:space="preserve">1.2. </w:t>
            </w:r>
            <w:r w:rsidR="00DD4EDF">
              <w:rPr>
                <w:rStyle w:val="a3"/>
                <w:b w:val="0"/>
              </w:rPr>
              <w:t xml:space="preserve"> </w:t>
            </w:r>
            <w:r w:rsidR="00104E3C" w:rsidRPr="00AE35B6">
              <w:rPr>
                <w:rStyle w:val="a3"/>
                <w:b w:val="0"/>
              </w:rPr>
              <w:t>Особенности потребительского поведения музейной аудитории</w:t>
            </w:r>
            <w:r w:rsidR="00104E3C" w:rsidRPr="00AE35B6">
              <w:rPr>
                <w:b w:val="0"/>
                <w:webHidden/>
              </w:rPr>
              <w:tab/>
            </w:r>
            <w:r w:rsidRPr="00AE35B6">
              <w:rPr>
                <w:b w:val="0"/>
                <w:webHidden/>
              </w:rPr>
              <w:fldChar w:fldCharType="begin"/>
            </w:r>
            <w:r w:rsidR="00104E3C" w:rsidRPr="00AE35B6">
              <w:rPr>
                <w:b w:val="0"/>
                <w:webHidden/>
              </w:rPr>
              <w:instrText xml:space="preserve"> PAGEREF _Toc356571877 \h </w:instrText>
            </w:r>
            <w:r w:rsidRPr="00AE35B6">
              <w:rPr>
                <w:b w:val="0"/>
                <w:webHidden/>
              </w:rPr>
            </w:r>
            <w:r w:rsidRPr="00AE35B6">
              <w:rPr>
                <w:b w:val="0"/>
                <w:webHidden/>
              </w:rPr>
              <w:fldChar w:fldCharType="separate"/>
            </w:r>
            <w:r w:rsidR="00AF3F0E">
              <w:rPr>
                <w:b w:val="0"/>
                <w:webHidden/>
              </w:rPr>
              <w:t>25</w:t>
            </w:r>
            <w:r w:rsidRPr="00AE35B6">
              <w:rPr>
                <w:b w:val="0"/>
                <w:webHidden/>
              </w:rPr>
              <w:fldChar w:fldCharType="end"/>
            </w:r>
          </w:hyperlink>
        </w:p>
        <w:p w:rsidR="00104E3C" w:rsidRPr="00AE35B6" w:rsidRDefault="009A07F9" w:rsidP="00AE35B6">
          <w:pPr>
            <w:pStyle w:val="11"/>
            <w:rPr>
              <w:rFonts w:ascii="Times New Roman" w:eastAsiaTheme="minorEastAsia" w:hAnsi="Times New Roman" w:cs="Times New Roman"/>
              <w:noProof/>
              <w:sz w:val="28"/>
              <w:szCs w:val="28"/>
              <w:lang w:eastAsia="ru-RU"/>
            </w:rPr>
          </w:pPr>
          <w:hyperlink w:anchor="_Toc356571878" w:history="1">
            <w:r w:rsidR="00104E3C" w:rsidRPr="00AE35B6">
              <w:rPr>
                <w:rStyle w:val="a3"/>
                <w:rFonts w:ascii="Times New Roman" w:hAnsi="Times New Roman" w:cs="Times New Roman"/>
                <w:noProof/>
                <w:sz w:val="28"/>
                <w:szCs w:val="28"/>
              </w:rPr>
              <w:t>Глава 2. Исследование поведения посетителей КГАУ «Музей современного искусства»</w:t>
            </w:r>
            <w:r w:rsidR="00104E3C" w:rsidRPr="00AE35B6">
              <w:rPr>
                <w:rFonts w:ascii="Times New Roman" w:hAnsi="Times New Roman" w:cs="Times New Roman"/>
                <w:noProof/>
                <w:webHidden/>
                <w:sz w:val="28"/>
                <w:szCs w:val="28"/>
              </w:rPr>
              <w:tab/>
            </w:r>
            <w:r w:rsidRPr="00AE35B6">
              <w:rPr>
                <w:rFonts w:ascii="Times New Roman" w:hAnsi="Times New Roman" w:cs="Times New Roman"/>
                <w:noProof/>
                <w:webHidden/>
                <w:sz w:val="28"/>
                <w:szCs w:val="28"/>
              </w:rPr>
              <w:fldChar w:fldCharType="begin"/>
            </w:r>
            <w:r w:rsidR="00104E3C" w:rsidRPr="00AE35B6">
              <w:rPr>
                <w:rFonts w:ascii="Times New Roman" w:hAnsi="Times New Roman" w:cs="Times New Roman"/>
                <w:noProof/>
                <w:webHidden/>
                <w:sz w:val="28"/>
                <w:szCs w:val="28"/>
              </w:rPr>
              <w:instrText xml:space="preserve"> PAGEREF _Toc356571878 \h </w:instrText>
            </w:r>
            <w:r w:rsidRPr="00AE35B6">
              <w:rPr>
                <w:rFonts w:ascii="Times New Roman" w:hAnsi="Times New Roman" w:cs="Times New Roman"/>
                <w:noProof/>
                <w:webHidden/>
                <w:sz w:val="28"/>
                <w:szCs w:val="28"/>
              </w:rPr>
            </w:r>
            <w:r w:rsidRPr="00AE35B6">
              <w:rPr>
                <w:rFonts w:ascii="Times New Roman" w:hAnsi="Times New Roman" w:cs="Times New Roman"/>
                <w:noProof/>
                <w:webHidden/>
                <w:sz w:val="28"/>
                <w:szCs w:val="28"/>
              </w:rPr>
              <w:fldChar w:fldCharType="separate"/>
            </w:r>
            <w:r w:rsidR="00AF3F0E">
              <w:rPr>
                <w:rFonts w:ascii="Times New Roman" w:hAnsi="Times New Roman" w:cs="Times New Roman"/>
                <w:noProof/>
                <w:webHidden/>
                <w:sz w:val="28"/>
                <w:szCs w:val="28"/>
              </w:rPr>
              <w:t>31</w:t>
            </w:r>
            <w:r w:rsidRPr="00AE35B6">
              <w:rPr>
                <w:rFonts w:ascii="Times New Roman" w:hAnsi="Times New Roman" w:cs="Times New Roman"/>
                <w:noProof/>
                <w:webHidden/>
                <w:sz w:val="28"/>
                <w:szCs w:val="28"/>
              </w:rPr>
              <w:fldChar w:fldCharType="end"/>
            </w:r>
          </w:hyperlink>
        </w:p>
        <w:p w:rsidR="00104E3C" w:rsidRPr="00AE35B6" w:rsidRDefault="009A07F9" w:rsidP="00AE35B6">
          <w:pPr>
            <w:pStyle w:val="11"/>
            <w:rPr>
              <w:rFonts w:ascii="Times New Roman" w:eastAsiaTheme="minorEastAsia" w:hAnsi="Times New Roman" w:cs="Times New Roman"/>
              <w:noProof/>
              <w:sz w:val="28"/>
              <w:szCs w:val="28"/>
              <w:lang w:eastAsia="ru-RU"/>
            </w:rPr>
          </w:pPr>
          <w:hyperlink w:anchor="_Toc356571879" w:history="1">
            <w:r w:rsidR="00104E3C" w:rsidRPr="00AE35B6">
              <w:rPr>
                <w:rStyle w:val="a3"/>
                <w:rFonts w:ascii="Times New Roman" w:hAnsi="Times New Roman" w:cs="Times New Roman"/>
                <w:noProof/>
                <w:sz w:val="28"/>
                <w:szCs w:val="28"/>
              </w:rPr>
              <w:t>Глава 3. Разработка программы продвижения экспозиции «Искусство против географии»</w:t>
            </w:r>
            <w:r w:rsidR="00104E3C" w:rsidRPr="00AE35B6">
              <w:rPr>
                <w:rFonts w:ascii="Times New Roman" w:hAnsi="Times New Roman" w:cs="Times New Roman"/>
                <w:noProof/>
                <w:webHidden/>
                <w:sz w:val="28"/>
                <w:szCs w:val="28"/>
              </w:rPr>
              <w:tab/>
            </w:r>
            <w:r w:rsidRPr="00AE35B6">
              <w:rPr>
                <w:rFonts w:ascii="Times New Roman" w:hAnsi="Times New Roman" w:cs="Times New Roman"/>
                <w:noProof/>
                <w:webHidden/>
                <w:sz w:val="28"/>
                <w:szCs w:val="28"/>
              </w:rPr>
              <w:fldChar w:fldCharType="begin"/>
            </w:r>
            <w:r w:rsidR="00104E3C" w:rsidRPr="00AE35B6">
              <w:rPr>
                <w:rFonts w:ascii="Times New Roman" w:hAnsi="Times New Roman" w:cs="Times New Roman"/>
                <w:noProof/>
                <w:webHidden/>
                <w:sz w:val="28"/>
                <w:szCs w:val="28"/>
              </w:rPr>
              <w:instrText xml:space="preserve"> PAGEREF _Toc356571879 \h </w:instrText>
            </w:r>
            <w:r w:rsidRPr="00AE35B6">
              <w:rPr>
                <w:rFonts w:ascii="Times New Roman" w:hAnsi="Times New Roman" w:cs="Times New Roman"/>
                <w:noProof/>
                <w:webHidden/>
                <w:sz w:val="28"/>
                <w:szCs w:val="28"/>
              </w:rPr>
            </w:r>
            <w:r w:rsidRPr="00AE35B6">
              <w:rPr>
                <w:rFonts w:ascii="Times New Roman" w:hAnsi="Times New Roman" w:cs="Times New Roman"/>
                <w:noProof/>
                <w:webHidden/>
                <w:sz w:val="28"/>
                <w:szCs w:val="28"/>
              </w:rPr>
              <w:fldChar w:fldCharType="separate"/>
            </w:r>
            <w:r w:rsidR="00AF3F0E">
              <w:rPr>
                <w:rFonts w:ascii="Times New Roman" w:hAnsi="Times New Roman" w:cs="Times New Roman"/>
                <w:noProof/>
                <w:webHidden/>
                <w:sz w:val="28"/>
                <w:szCs w:val="28"/>
              </w:rPr>
              <w:t>47</w:t>
            </w:r>
            <w:r w:rsidRPr="00AE35B6">
              <w:rPr>
                <w:rFonts w:ascii="Times New Roman" w:hAnsi="Times New Roman" w:cs="Times New Roman"/>
                <w:noProof/>
                <w:webHidden/>
                <w:sz w:val="28"/>
                <w:szCs w:val="28"/>
              </w:rPr>
              <w:fldChar w:fldCharType="end"/>
            </w:r>
          </w:hyperlink>
        </w:p>
        <w:p w:rsidR="00104E3C" w:rsidRPr="00AE35B6" w:rsidRDefault="009A07F9" w:rsidP="00AE35B6">
          <w:pPr>
            <w:pStyle w:val="11"/>
            <w:rPr>
              <w:rFonts w:ascii="Times New Roman" w:eastAsiaTheme="minorEastAsia" w:hAnsi="Times New Roman" w:cs="Times New Roman"/>
              <w:noProof/>
              <w:sz w:val="28"/>
              <w:szCs w:val="28"/>
              <w:lang w:eastAsia="ru-RU"/>
            </w:rPr>
          </w:pPr>
          <w:hyperlink w:anchor="_Toc356571880" w:history="1">
            <w:r w:rsidR="00104E3C" w:rsidRPr="00AE35B6">
              <w:rPr>
                <w:rStyle w:val="a3"/>
                <w:rFonts w:ascii="Times New Roman" w:hAnsi="Times New Roman" w:cs="Times New Roman"/>
                <w:noProof/>
                <w:sz w:val="28"/>
                <w:szCs w:val="28"/>
              </w:rPr>
              <w:t>Заключение</w:t>
            </w:r>
            <w:r w:rsidR="00104E3C" w:rsidRPr="00AE35B6">
              <w:rPr>
                <w:rFonts w:ascii="Times New Roman" w:hAnsi="Times New Roman" w:cs="Times New Roman"/>
                <w:noProof/>
                <w:webHidden/>
                <w:sz w:val="28"/>
                <w:szCs w:val="28"/>
              </w:rPr>
              <w:tab/>
            </w:r>
            <w:r w:rsidRPr="00AE35B6">
              <w:rPr>
                <w:rFonts w:ascii="Times New Roman" w:hAnsi="Times New Roman" w:cs="Times New Roman"/>
                <w:noProof/>
                <w:webHidden/>
                <w:sz w:val="28"/>
                <w:szCs w:val="28"/>
              </w:rPr>
              <w:fldChar w:fldCharType="begin"/>
            </w:r>
            <w:r w:rsidR="00104E3C" w:rsidRPr="00AE35B6">
              <w:rPr>
                <w:rFonts w:ascii="Times New Roman" w:hAnsi="Times New Roman" w:cs="Times New Roman"/>
                <w:noProof/>
                <w:webHidden/>
                <w:sz w:val="28"/>
                <w:szCs w:val="28"/>
              </w:rPr>
              <w:instrText xml:space="preserve"> PAGEREF _Toc356571880 \h </w:instrText>
            </w:r>
            <w:r w:rsidRPr="00AE35B6">
              <w:rPr>
                <w:rFonts w:ascii="Times New Roman" w:hAnsi="Times New Roman" w:cs="Times New Roman"/>
                <w:noProof/>
                <w:webHidden/>
                <w:sz w:val="28"/>
                <w:szCs w:val="28"/>
              </w:rPr>
            </w:r>
            <w:r w:rsidRPr="00AE35B6">
              <w:rPr>
                <w:rFonts w:ascii="Times New Roman" w:hAnsi="Times New Roman" w:cs="Times New Roman"/>
                <w:noProof/>
                <w:webHidden/>
                <w:sz w:val="28"/>
                <w:szCs w:val="28"/>
              </w:rPr>
              <w:fldChar w:fldCharType="separate"/>
            </w:r>
            <w:r w:rsidR="00AF3F0E">
              <w:rPr>
                <w:rFonts w:ascii="Times New Roman" w:hAnsi="Times New Roman" w:cs="Times New Roman"/>
                <w:noProof/>
                <w:webHidden/>
                <w:sz w:val="28"/>
                <w:szCs w:val="28"/>
              </w:rPr>
              <w:t>58</w:t>
            </w:r>
            <w:r w:rsidRPr="00AE35B6">
              <w:rPr>
                <w:rFonts w:ascii="Times New Roman" w:hAnsi="Times New Roman" w:cs="Times New Roman"/>
                <w:noProof/>
                <w:webHidden/>
                <w:sz w:val="28"/>
                <w:szCs w:val="28"/>
              </w:rPr>
              <w:fldChar w:fldCharType="end"/>
            </w:r>
          </w:hyperlink>
        </w:p>
        <w:p w:rsidR="00104E3C" w:rsidRPr="00AE35B6" w:rsidRDefault="009A07F9" w:rsidP="00AE35B6">
          <w:pPr>
            <w:pStyle w:val="11"/>
            <w:rPr>
              <w:rFonts w:ascii="Times New Roman" w:eastAsiaTheme="minorEastAsia" w:hAnsi="Times New Roman" w:cs="Times New Roman"/>
              <w:noProof/>
              <w:sz w:val="28"/>
              <w:szCs w:val="28"/>
              <w:lang w:eastAsia="ru-RU"/>
            </w:rPr>
          </w:pPr>
          <w:hyperlink w:anchor="_Toc356571881" w:history="1">
            <w:r w:rsidR="00104E3C" w:rsidRPr="00AE35B6">
              <w:rPr>
                <w:rStyle w:val="a3"/>
                <w:rFonts w:ascii="Times New Roman" w:hAnsi="Times New Roman" w:cs="Times New Roman"/>
                <w:noProof/>
                <w:sz w:val="28"/>
                <w:szCs w:val="28"/>
              </w:rPr>
              <w:t>Список использованной литературы</w:t>
            </w:r>
            <w:r w:rsidR="00104E3C" w:rsidRPr="00AE35B6">
              <w:rPr>
                <w:rFonts w:ascii="Times New Roman" w:hAnsi="Times New Roman" w:cs="Times New Roman"/>
                <w:noProof/>
                <w:webHidden/>
                <w:sz w:val="28"/>
                <w:szCs w:val="28"/>
              </w:rPr>
              <w:tab/>
            </w:r>
            <w:r w:rsidRPr="00AE35B6">
              <w:rPr>
                <w:rFonts w:ascii="Times New Roman" w:hAnsi="Times New Roman" w:cs="Times New Roman"/>
                <w:noProof/>
                <w:webHidden/>
                <w:sz w:val="28"/>
                <w:szCs w:val="28"/>
              </w:rPr>
              <w:fldChar w:fldCharType="begin"/>
            </w:r>
            <w:r w:rsidR="00104E3C" w:rsidRPr="00AE35B6">
              <w:rPr>
                <w:rFonts w:ascii="Times New Roman" w:hAnsi="Times New Roman" w:cs="Times New Roman"/>
                <w:noProof/>
                <w:webHidden/>
                <w:sz w:val="28"/>
                <w:szCs w:val="28"/>
              </w:rPr>
              <w:instrText xml:space="preserve"> PAGEREF _Toc356571881 \h </w:instrText>
            </w:r>
            <w:r w:rsidRPr="00AE35B6">
              <w:rPr>
                <w:rFonts w:ascii="Times New Roman" w:hAnsi="Times New Roman" w:cs="Times New Roman"/>
                <w:noProof/>
                <w:webHidden/>
                <w:sz w:val="28"/>
                <w:szCs w:val="28"/>
              </w:rPr>
            </w:r>
            <w:r w:rsidRPr="00AE35B6">
              <w:rPr>
                <w:rFonts w:ascii="Times New Roman" w:hAnsi="Times New Roman" w:cs="Times New Roman"/>
                <w:noProof/>
                <w:webHidden/>
                <w:sz w:val="28"/>
                <w:szCs w:val="28"/>
              </w:rPr>
              <w:fldChar w:fldCharType="separate"/>
            </w:r>
            <w:r w:rsidR="00AF3F0E">
              <w:rPr>
                <w:rFonts w:ascii="Times New Roman" w:hAnsi="Times New Roman" w:cs="Times New Roman"/>
                <w:noProof/>
                <w:webHidden/>
                <w:sz w:val="28"/>
                <w:szCs w:val="28"/>
              </w:rPr>
              <w:t>59</w:t>
            </w:r>
            <w:r w:rsidRPr="00AE35B6">
              <w:rPr>
                <w:rFonts w:ascii="Times New Roman" w:hAnsi="Times New Roman" w:cs="Times New Roman"/>
                <w:noProof/>
                <w:webHidden/>
                <w:sz w:val="28"/>
                <w:szCs w:val="28"/>
              </w:rPr>
              <w:fldChar w:fldCharType="end"/>
            </w:r>
          </w:hyperlink>
        </w:p>
        <w:p w:rsidR="00104E3C" w:rsidRPr="00AE35B6" w:rsidRDefault="009A07F9" w:rsidP="00AE35B6">
          <w:pPr>
            <w:pStyle w:val="11"/>
            <w:rPr>
              <w:rFonts w:ascii="Times New Roman" w:eastAsiaTheme="minorEastAsia" w:hAnsi="Times New Roman" w:cs="Times New Roman"/>
              <w:noProof/>
              <w:sz w:val="28"/>
              <w:szCs w:val="28"/>
              <w:lang w:eastAsia="ru-RU"/>
            </w:rPr>
          </w:pPr>
          <w:hyperlink w:anchor="_Toc356571882" w:history="1">
            <w:r w:rsidR="00104E3C" w:rsidRPr="00AE35B6">
              <w:rPr>
                <w:rStyle w:val="a3"/>
                <w:rFonts w:ascii="Times New Roman" w:hAnsi="Times New Roman" w:cs="Times New Roman"/>
                <w:noProof/>
                <w:sz w:val="28"/>
                <w:szCs w:val="28"/>
              </w:rPr>
              <w:t>Приложения</w:t>
            </w:r>
            <w:r w:rsidR="00104E3C" w:rsidRPr="00AE35B6">
              <w:rPr>
                <w:rFonts w:ascii="Times New Roman" w:hAnsi="Times New Roman" w:cs="Times New Roman"/>
                <w:noProof/>
                <w:webHidden/>
                <w:sz w:val="28"/>
                <w:szCs w:val="28"/>
              </w:rPr>
              <w:tab/>
            </w:r>
            <w:r w:rsidRPr="00AE35B6">
              <w:rPr>
                <w:rFonts w:ascii="Times New Roman" w:hAnsi="Times New Roman" w:cs="Times New Roman"/>
                <w:noProof/>
                <w:webHidden/>
                <w:sz w:val="28"/>
                <w:szCs w:val="28"/>
              </w:rPr>
              <w:fldChar w:fldCharType="begin"/>
            </w:r>
            <w:r w:rsidR="00104E3C" w:rsidRPr="00AE35B6">
              <w:rPr>
                <w:rFonts w:ascii="Times New Roman" w:hAnsi="Times New Roman" w:cs="Times New Roman"/>
                <w:noProof/>
                <w:webHidden/>
                <w:sz w:val="28"/>
                <w:szCs w:val="28"/>
              </w:rPr>
              <w:instrText xml:space="preserve"> PAGEREF _Toc356571882 \h </w:instrText>
            </w:r>
            <w:r w:rsidRPr="00AE35B6">
              <w:rPr>
                <w:rFonts w:ascii="Times New Roman" w:hAnsi="Times New Roman" w:cs="Times New Roman"/>
                <w:noProof/>
                <w:webHidden/>
                <w:sz w:val="28"/>
                <w:szCs w:val="28"/>
              </w:rPr>
            </w:r>
            <w:r w:rsidRPr="00AE35B6">
              <w:rPr>
                <w:rFonts w:ascii="Times New Roman" w:hAnsi="Times New Roman" w:cs="Times New Roman"/>
                <w:noProof/>
                <w:webHidden/>
                <w:sz w:val="28"/>
                <w:szCs w:val="28"/>
              </w:rPr>
              <w:fldChar w:fldCharType="separate"/>
            </w:r>
            <w:r w:rsidR="00AF3F0E">
              <w:rPr>
                <w:rFonts w:ascii="Times New Roman" w:hAnsi="Times New Roman" w:cs="Times New Roman"/>
                <w:noProof/>
                <w:webHidden/>
                <w:sz w:val="28"/>
                <w:szCs w:val="28"/>
              </w:rPr>
              <w:t>61</w:t>
            </w:r>
            <w:r w:rsidRPr="00AE35B6">
              <w:rPr>
                <w:rFonts w:ascii="Times New Roman" w:hAnsi="Times New Roman" w:cs="Times New Roman"/>
                <w:noProof/>
                <w:webHidden/>
                <w:sz w:val="28"/>
                <w:szCs w:val="28"/>
              </w:rPr>
              <w:fldChar w:fldCharType="end"/>
            </w:r>
          </w:hyperlink>
        </w:p>
        <w:p w:rsidR="000A10B1" w:rsidRDefault="009A07F9">
          <w:r w:rsidRPr="00AE35B6">
            <w:rPr>
              <w:rFonts w:ascii="Times New Roman" w:hAnsi="Times New Roman" w:cs="Times New Roman"/>
              <w:sz w:val="28"/>
              <w:szCs w:val="28"/>
            </w:rPr>
            <w:fldChar w:fldCharType="end"/>
          </w:r>
        </w:p>
      </w:sdtContent>
    </w:sdt>
    <w:p w:rsidR="00317AB5" w:rsidRDefault="00317AB5">
      <w:pPr>
        <w:rPr>
          <w:rFonts w:ascii="Times New Roman" w:hAnsi="Times New Roman" w:cs="Times New Roman"/>
          <w:b/>
          <w:sz w:val="28"/>
          <w:szCs w:val="28"/>
        </w:rPr>
      </w:pPr>
      <w:r>
        <w:rPr>
          <w:rFonts w:ascii="Times New Roman" w:hAnsi="Times New Roman" w:cs="Times New Roman"/>
          <w:b/>
          <w:sz w:val="28"/>
          <w:szCs w:val="28"/>
        </w:rPr>
        <w:br w:type="page"/>
      </w:r>
    </w:p>
    <w:p w:rsidR="001D1E72" w:rsidRPr="006844DE" w:rsidRDefault="00317AB5" w:rsidP="00BE256D">
      <w:pPr>
        <w:pStyle w:val="1"/>
        <w:spacing w:before="0" w:line="360" w:lineRule="auto"/>
        <w:jc w:val="center"/>
        <w:rPr>
          <w:rFonts w:ascii="Times New Roman" w:hAnsi="Times New Roman" w:cs="Times New Roman"/>
          <w:b w:val="0"/>
          <w:sz w:val="32"/>
          <w:szCs w:val="32"/>
        </w:rPr>
      </w:pPr>
      <w:bookmarkStart w:id="0" w:name="_Toc356571874"/>
      <w:r w:rsidRPr="006844DE">
        <w:rPr>
          <w:rFonts w:ascii="Times New Roman" w:hAnsi="Times New Roman" w:cs="Times New Roman"/>
          <w:color w:val="auto"/>
          <w:sz w:val="32"/>
          <w:szCs w:val="32"/>
        </w:rPr>
        <w:lastRenderedPageBreak/>
        <w:t>Введение</w:t>
      </w:r>
      <w:bookmarkEnd w:id="0"/>
    </w:p>
    <w:p w:rsidR="006844DE" w:rsidRDefault="006844DE"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proofErr w:type="spellStart"/>
      <w:r w:rsidR="00AA5D8D">
        <w:rPr>
          <w:rFonts w:ascii="Times New Roman" w:hAnsi="Times New Roman" w:cs="Times New Roman"/>
          <w:sz w:val="28"/>
          <w:szCs w:val="28"/>
        </w:rPr>
        <w:t>культурно-досуговые</w:t>
      </w:r>
      <w:proofErr w:type="spellEnd"/>
      <w:r w:rsidR="00AA5D8D">
        <w:rPr>
          <w:rFonts w:ascii="Times New Roman" w:hAnsi="Times New Roman" w:cs="Times New Roman"/>
          <w:sz w:val="28"/>
          <w:szCs w:val="28"/>
        </w:rPr>
        <w:t xml:space="preserve"> учреждения, такие как </w:t>
      </w:r>
      <w:r>
        <w:rPr>
          <w:rFonts w:ascii="Times New Roman" w:hAnsi="Times New Roman" w:cs="Times New Roman"/>
          <w:sz w:val="28"/>
          <w:szCs w:val="28"/>
        </w:rPr>
        <w:t xml:space="preserve">музеи, </w:t>
      </w:r>
      <w:r w:rsidR="00AA5D8D">
        <w:rPr>
          <w:rFonts w:ascii="Times New Roman" w:hAnsi="Times New Roman" w:cs="Times New Roman"/>
          <w:sz w:val="28"/>
          <w:szCs w:val="28"/>
        </w:rPr>
        <w:t xml:space="preserve">театры, кинотеатры, библиотеки, центры культуры, </w:t>
      </w:r>
      <w:r>
        <w:rPr>
          <w:rFonts w:ascii="Times New Roman" w:hAnsi="Times New Roman" w:cs="Times New Roman"/>
          <w:sz w:val="28"/>
          <w:szCs w:val="28"/>
        </w:rPr>
        <w:t xml:space="preserve">вынуждены действовать в изменившихся условиях и без того непростой рыночной экономики. В первую очередь, меняется поведение потребителей культурного продукта. По данным исследований, проведенных в США, на смену элитарному потреблению культуры приходит </w:t>
      </w:r>
      <w:proofErr w:type="gramStart"/>
      <w:r>
        <w:rPr>
          <w:rFonts w:ascii="Times New Roman" w:hAnsi="Times New Roman" w:cs="Times New Roman"/>
          <w:sz w:val="28"/>
          <w:szCs w:val="28"/>
        </w:rPr>
        <w:t>массовое</w:t>
      </w:r>
      <w:proofErr w:type="gramEnd"/>
      <w:r>
        <w:rPr>
          <w:rFonts w:ascii="Times New Roman" w:hAnsi="Times New Roman" w:cs="Times New Roman"/>
          <w:sz w:val="28"/>
          <w:szCs w:val="28"/>
        </w:rPr>
        <w:t>, «интеллектуальный снобизм» сменяет «культурная всеядность» (</w:t>
      </w:r>
      <w:r w:rsidRPr="0054060C">
        <w:rPr>
          <w:rFonts w:ascii="Times New Roman" w:hAnsi="Times New Roman" w:cs="Times New Roman"/>
          <w:sz w:val="28"/>
          <w:szCs w:val="28"/>
          <w:lang w:val="en-US"/>
        </w:rPr>
        <w:t>Peterson</w:t>
      </w:r>
      <w:r w:rsidRPr="0054060C">
        <w:rPr>
          <w:rFonts w:ascii="Times New Roman" w:hAnsi="Times New Roman" w:cs="Times New Roman"/>
          <w:sz w:val="28"/>
          <w:szCs w:val="28"/>
        </w:rPr>
        <w:t xml:space="preserve"> </w:t>
      </w:r>
      <w:r w:rsidRPr="0054060C">
        <w:rPr>
          <w:rFonts w:ascii="Times New Roman" w:hAnsi="Times New Roman" w:cs="Times New Roman"/>
          <w:sz w:val="28"/>
          <w:szCs w:val="28"/>
          <w:lang w:val="en-US"/>
        </w:rPr>
        <w:t>et</w:t>
      </w:r>
      <w:r w:rsidRPr="0054060C">
        <w:rPr>
          <w:rFonts w:ascii="Times New Roman" w:hAnsi="Times New Roman" w:cs="Times New Roman"/>
          <w:sz w:val="28"/>
          <w:szCs w:val="28"/>
        </w:rPr>
        <w:t xml:space="preserve"> </w:t>
      </w:r>
      <w:r w:rsidRPr="0054060C">
        <w:rPr>
          <w:rFonts w:ascii="Times New Roman" w:hAnsi="Times New Roman" w:cs="Times New Roman"/>
          <w:sz w:val="28"/>
          <w:szCs w:val="28"/>
          <w:lang w:val="en-US"/>
        </w:rPr>
        <w:t>al</w:t>
      </w:r>
      <w:r w:rsidRPr="0054060C">
        <w:rPr>
          <w:rFonts w:ascii="Times New Roman" w:hAnsi="Times New Roman" w:cs="Times New Roman"/>
          <w:sz w:val="28"/>
          <w:szCs w:val="28"/>
        </w:rPr>
        <w:t>., 1996)</w:t>
      </w:r>
      <w:r>
        <w:rPr>
          <w:rFonts w:ascii="Times New Roman" w:hAnsi="Times New Roman" w:cs="Times New Roman"/>
          <w:sz w:val="28"/>
          <w:szCs w:val="28"/>
        </w:rPr>
        <w:t>. И хотя для России данная тенденц</w:t>
      </w:r>
      <w:r w:rsidR="006A0F71">
        <w:rPr>
          <w:rFonts w:ascii="Times New Roman" w:hAnsi="Times New Roman" w:cs="Times New Roman"/>
          <w:sz w:val="28"/>
          <w:szCs w:val="28"/>
        </w:rPr>
        <w:t xml:space="preserve">ия еще не доказана, в сфере культуры здесь происходит ряд не менее важных изменений. </w:t>
      </w:r>
      <w:r>
        <w:rPr>
          <w:rFonts w:ascii="Times New Roman" w:hAnsi="Times New Roman" w:cs="Times New Roman"/>
          <w:sz w:val="28"/>
          <w:szCs w:val="28"/>
        </w:rPr>
        <w:t xml:space="preserve">Повсеместное использование информационных технологий приводит к смене приоритетов в системе культурных ценностей потребителей, что,  в свою очередь, отражается на приоритетных функциях музея. Так, для посетителя визит в музей уже не является просто информационно-культурным – теперь это опыт </w:t>
      </w:r>
      <w:r w:rsidRPr="001846FF">
        <w:rPr>
          <w:rFonts w:ascii="Times New Roman" w:hAnsi="Times New Roman" w:cs="Times New Roman"/>
          <w:sz w:val="28"/>
          <w:szCs w:val="28"/>
        </w:rPr>
        <w:t>(</w:t>
      </w:r>
      <w:proofErr w:type="spellStart"/>
      <w:r w:rsidRPr="001846FF">
        <w:rPr>
          <w:rFonts w:ascii="Times New Roman" w:hAnsi="Times New Roman" w:cs="Times New Roman"/>
          <w:sz w:val="28"/>
          <w:szCs w:val="28"/>
          <w:lang w:val="en-US"/>
        </w:rPr>
        <w:t>Fark</w:t>
      </w:r>
      <w:proofErr w:type="spellEnd"/>
      <w:r w:rsidRPr="001846FF">
        <w:rPr>
          <w:rFonts w:ascii="Times New Roman" w:hAnsi="Times New Roman" w:cs="Times New Roman"/>
          <w:sz w:val="28"/>
          <w:szCs w:val="28"/>
        </w:rPr>
        <w:t xml:space="preserve"> </w:t>
      </w:r>
      <w:r w:rsidRPr="001846FF">
        <w:rPr>
          <w:rFonts w:ascii="Times New Roman" w:hAnsi="Times New Roman" w:cs="Times New Roman"/>
          <w:sz w:val="28"/>
          <w:szCs w:val="28"/>
          <w:lang w:val="en-US"/>
        </w:rPr>
        <w:t>et</w:t>
      </w:r>
      <w:r w:rsidRPr="001846FF">
        <w:rPr>
          <w:rFonts w:ascii="Times New Roman" w:hAnsi="Times New Roman" w:cs="Times New Roman"/>
          <w:sz w:val="28"/>
          <w:szCs w:val="28"/>
        </w:rPr>
        <w:t xml:space="preserve"> </w:t>
      </w:r>
      <w:r w:rsidRPr="001846FF">
        <w:rPr>
          <w:rFonts w:ascii="Times New Roman" w:hAnsi="Times New Roman" w:cs="Times New Roman"/>
          <w:sz w:val="28"/>
          <w:szCs w:val="28"/>
          <w:lang w:val="en-US"/>
        </w:rPr>
        <w:t>al</w:t>
      </w:r>
      <w:r w:rsidRPr="001846FF">
        <w:rPr>
          <w:rFonts w:ascii="Times New Roman" w:hAnsi="Times New Roman" w:cs="Times New Roman"/>
          <w:sz w:val="28"/>
          <w:szCs w:val="28"/>
        </w:rPr>
        <w:t>., 2000)</w:t>
      </w:r>
      <w:r>
        <w:rPr>
          <w:rFonts w:ascii="Times New Roman" w:hAnsi="Times New Roman" w:cs="Times New Roman"/>
          <w:sz w:val="28"/>
          <w:szCs w:val="28"/>
        </w:rPr>
        <w:t xml:space="preserve">. Концепция опыта подразумевает, что музей должен взаимодействовать с потребителем и вовлекать его, а значит, превратиться из пассивного контрагента в активного участника. </w:t>
      </w:r>
      <w:proofErr w:type="gramStart"/>
      <w:r>
        <w:rPr>
          <w:rFonts w:ascii="Times New Roman" w:hAnsi="Times New Roman" w:cs="Times New Roman"/>
          <w:sz w:val="28"/>
          <w:szCs w:val="28"/>
        </w:rPr>
        <w:t xml:space="preserve">Кроме того, </w:t>
      </w:r>
      <w:proofErr w:type="spellStart"/>
      <w:r w:rsidR="00826255">
        <w:rPr>
          <w:rFonts w:ascii="Times New Roman" w:hAnsi="Times New Roman" w:cs="Times New Roman"/>
          <w:sz w:val="28"/>
          <w:szCs w:val="28"/>
        </w:rPr>
        <w:t>культурно-досуговые</w:t>
      </w:r>
      <w:proofErr w:type="spellEnd"/>
      <w:r w:rsidR="00826255">
        <w:rPr>
          <w:rFonts w:ascii="Times New Roman" w:hAnsi="Times New Roman" w:cs="Times New Roman"/>
          <w:sz w:val="28"/>
          <w:szCs w:val="28"/>
        </w:rPr>
        <w:t xml:space="preserve"> учреждения, в большинстве своем, имеют узкую специализацию: музей предлагает выставки, театр – спектакли, кинотеатр – фильмы, библиотека – книги.</w:t>
      </w:r>
      <w:proofErr w:type="gramEnd"/>
      <w:r w:rsidR="00826255">
        <w:rPr>
          <w:rFonts w:ascii="Times New Roman" w:hAnsi="Times New Roman" w:cs="Times New Roman"/>
          <w:sz w:val="28"/>
          <w:szCs w:val="28"/>
        </w:rPr>
        <w:t xml:space="preserve"> С другой стороны, </w:t>
      </w:r>
      <w:r>
        <w:rPr>
          <w:rFonts w:ascii="Times New Roman" w:hAnsi="Times New Roman" w:cs="Times New Roman"/>
          <w:sz w:val="28"/>
          <w:szCs w:val="28"/>
        </w:rPr>
        <w:t xml:space="preserve">возможности для проведения культурного досуга постоянно растут, что увеличивает конкуренцию </w:t>
      </w:r>
      <w:r w:rsidR="00826255">
        <w:rPr>
          <w:rFonts w:ascii="Times New Roman" w:hAnsi="Times New Roman" w:cs="Times New Roman"/>
          <w:sz w:val="28"/>
          <w:szCs w:val="28"/>
        </w:rPr>
        <w:t xml:space="preserve">самим </w:t>
      </w:r>
      <w:r w:rsidR="00E11DC5">
        <w:rPr>
          <w:rFonts w:ascii="Times New Roman" w:hAnsi="Times New Roman" w:cs="Times New Roman"/>
          <w:sz w:val="28"/>
          <w:szCs w:val="28"/>
        </w:rPr>
        <w:t xml:space="preserve">учреждениям культуры и конкуренцию </w:t>
      </w:r>
      <w:r>
        <w:rPr>
          <w:rFonts w:ascii="Times New Roman" w:hAnsi="Times New Roman" w:cs="Times New Roman"/>
          <w:sz w:val="28"/>
          <w:szCs w:val="28"/>
        </w:rPr>
        <w:t xml:space="preserve">между </w:t>
      </w:r>
      <w:r w:rsidR="00E11DC5">
        <w:rPr>
          <w:rFonts w:ascii="Times New Roman" w:hAnsi="Times New Roman" w:cs="Times New Roman"/>
          <w:sz w:val="28"/>
          <w:szCs w:val="28"/>
        </w:rPr>
        <w:t>ними.</w:t>
      </w:r>
      <w:r>
        <w:rPr>
          <w:rFonts w:ascii="Times New Roman" w:hAnsi="Times New Roman" w:cs="Times New Roman"/>
          <w:sz w:val="28"/>
          <w:szCs w:val="28"/>
        </w:rPr>
        <w:t xml:space="preserve"> Государственное финансирование данных учреждений, напротив, сокращается, что только обостряет сложившуюся ситуацию.</w:t>
      </w:r>
      <w:r w:rsidR="00826255">
        <w:rPr>
          <w:rFonts w:ascii="Times New Roman" w:hAnsi="Times New Roman" w:cs="Times New Roman"/>
          <w:sz w:val="28"/>
          <w:szCs w:val="28"/>
        </w:rPr>
        <w:t xml:space="preserve"> </w:t>
      </w:r>
    </w:p>
    <w:p w:rsidR="001D1E72" w:rsidRDefault="006844DE"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w:t>
      </w:r>
      <w:r w:rsidR="00BE458E">
        <w:rPr>
          <w:rFonts w:ascii="Times New Roman" w:hAnsi="Times New Roman" w:cs="Times New Roman"/>
          <w:sz w:val="28"/>
          <w:szCs w:val="28"/>
        </w:rPr>
        <w:t>того чтобы выжить,</w:t>
      </w:r>
      <w:r>
        <w:rPr>
          <w:rFonts w:ascii="Times New Roman" w:hAnsi="Times New Roman" w:cs="Times New Roman"/>
          <w:sz w:val="28"/>
          <w:szCs w:val="28"/>
        </w:rPr>
        <w:t xml:space="preserve"> учреждениям </w:t>
      </w:r>
      <w:r w:rsidR="00BE458E">
        <w:rPr>
          <w:rFonts w:ascii="Times New Roman" w:hAnsi="Times New Roman" w:cs="Times New Roman"/>
          <w:sz w:val="28"/>
          <w:szCs w:val="28"/>
        </w:rPr>
        <w:t xml:space="preserve">культуры </w:t>
      </w:r>
      <w:r>
        <w:rPr>
          <w:rFonts w:ascii="Times New Roman" w:hAnsi="Times New Roman" w:cs="Times New Roman"/>
          <w:sz w:val="28"/>
          <w:szCs w:val="28"/>
        </w:rPr>
        <w:t xml:space="preserve">приходится приспосабливаться к данным условиям, и вместе с тем – вести себя согласно правилам поведения на рынке. </w:t>
      </w:r>
      <w:r w:rsidR="00BE458E">
        <w:rPr>
          <w:rFonts w:ascii="Times New Roman" w:hAnsi="Times New Roman" w:cs="Times New Roman"/>
          <w:sz w:val="28"/>
          <w:szCs w:val="28"/>
        </w:rPr>
        <w:t xml:space="preserve">Самым эффективным средством для выживания и достижения успеха в сфере культуры является продвижение культурного продукта, которое позволяет достичь и привлечь целевую аудиторию. </w:t>
      </w:r>
    </w:p>
    <w:p w:rsidR="001D1E72" w:rsidRDefault="001D1E72" w:rsidP="00BE256D">
      <w:pPr>
        <w:spacing w:after="0" w:line="360" w:lineRule="auto"/>
        <w:ind w:firstLine="720"/>
        <w:jc w:val="both"/>
        <w:rPr>
          <w:rFonts w:ascii="Times New Roman" w:hAnsi="Times New Roman" w:cs="Times New Roman"/>
          <w:sz w:val="28"/>
          <w:szCs w:val="28"/>
        </w:rPr>
      </w:pPr>
      <w:r w:rsidRPr="001D1E72">
        <w:rPr>
          <w:rFonts w:ascii="Times New Roman" w:hAnsi="Times New Roman" w:cs="Times New Roman"/>
          <w:sz w:val="28"/>
          <w:szCs w:val="28"/>
        </w:rPr>
        <w:lastRenderedPageBreak/>
        <w:t xml:space="preserve">Цель </w:t>
      </w:r>
      <w:r>
        <w:rPr>
          <w:rFonts w:ascii="Times New Roman" w:hAnsi="Times New Roman" w:cs="Times New Roman"/>
          <w:sz w:val="28"/>
          <w:szCs w:val="28"/>
        </w:rPr>
        <w:t xml:space="preserve">работы: разработать программу продвижения экспозиции «Искусство против географии» с учетом </w:t>
      </w:r>
      <w:proofErr w:type="gramStart"/>
      <w:r>
        <w:rPr>
          <w:rFonts w:ascii="Times New Roman" w:hAnsi="Times New Roman" w:cs="Times New Roman"/>
          <w:sz w:val="28"/>
          <w:szCs w:val="28"/>
        </w:rPr>
        <w:t>специфики поведения посетителей музея современного искусства</w:t>
      </w:r>
      <w:proofErr w:type="gramEnd"/>
      <w:r>
        <w:rPr>
          <w:rFonts w:ascii="Times New Roman" w:hAnsi="Times New Roman" w:cs="Times New Roman"/>
          <w:sz w:val="28"/>
          <w:szCs w:val="28"/>
        </w:rPr>
        <w:t>.</w:t>
      </w:r>
    </w:p>
    <w:p w:rsidR="00E11DC5" w:rsidRDefault="00E11DC5"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необходимо выполнить следующие задачи:</w:t>
      </w:r>
    </w:p>
    <w:p w:rsidR="001D1E72" w:rsidRDefault="001D1E72" w:rsidP="00BE256D">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w:t>
      </w:r>
      <w:r w:rsidR="00E11DC5">
        <w:rPr>
          <w:rFonts w:ascii="Times New Roman" w:hAnsi="Times New Roman" w:cs="Times New Roman"/>
          <w:sz w:val="28"/>
          <w:szCs w:val="28"/>
        </w:rPr>
        <w:t xml:space="preserve">этапы </w:t>
      </w:r>
      <w:proofErr w:type="gramStart"/>
      <w:r w:rsidR="00E11DC5">
        <w:rPr>
          <w:rFonts w:ascii="Times New Roman" w:hAnsi="Times New Roman" w:cs="Times New Roman"/>
          <w:sz w:val="28"/>
          <w:szCs w:val="28"/>
        </w:rPr>
        <w:t>процесса разработки</w:t>
      </w:r>
      <w:r>
        <w:rPr>
          <w:rFonts w:ascii="Times New Roman" w:hAnsi="Times New Roman" w:cs="Times New Roman"/>
          <w:sz w:val="28"/>
          <w:szCs w:val="28"/>
        </w:rPr>
        <w:t xml:space="preserve"> </w:t>
      </w:r>
      <w:r w:rsidR="00E11DC5">
        <w:rPr>
          <w:rFonts w:ascii="Times New Roman" w:hAnsi="Times New Roman" w:cs="Times New Roman"/>
          <w:sz w:val="28"/>
          <w:szCs w:val="28"/>
        </w:rPr>
        <w:t xml:space="preserve">программы </w:t>
      </w:r>
      <w:r>
        <w:rPr>
          <w:rFonts w:ascii="Times New Roman" w:hAnsi="Times New Roman" w:cs="Times New Roman"/>
          <w:sz w:val="28"/>
          <w:szCs w:val="28"/>
        </w:rPr>
        <w:t>продвижения товаров</w:t>
      </w:r>
      <w:proofErr w:type="gramEnd"/>
      <w:r>
        <w:rPr>
          <w:rFonts w:ascii="Times New Roman" w:hAnsi="Times New Roman" w:cs="Times New Roman"/>
          <w:sz w:val="28"/>
          <w:szCs w:val="28"/>
        </w:rPr>
        <w:t xml:space="preserve"> и услуг</w:t>
      </w:r>
      <w:r w:rsidR="00E11DC5">
        <w:rPr>
          <w:rFonts w:ascii="Times New Roman" w:hAnsi="Times New Roman" w:cs="Times New Roman"/>
          <w:sz w:val="28"/>
          <w:szCs w:val="28"/>
        </w:rPr>
        <w:t>;</w:t>
      </w:r>
    </w:p>
    <w:p w:rsidR="00E11DC5" w:rsidRDefault="00E11DC5" w:rsidP="00BE256D">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особенности продвижения культурного продукта;</w:t>
      </w:r>
    </w:p>
    <w:p w:rsidR="001D1E72" w:rsidRDefault="001D1E72" w:rsidP="00BE256D">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Рассмотреть специфику потребления </w:t>
      </w:r>
      <w:r w:rsidR="00E11DC5">
        <w:rPr>
          <w:rFonts w:ascii="Times New Roman" w:hAnsi="Times New Roman" w:cs="Times New Roman"/>
          <w:sz w:val="28"/>
          <w:szCs w:val="28"/>
        </w:rPr>
        <w:t>культурного продукта;</w:t>
      </w:r>
    </w:p>
    <w:p w:rsidR="001D1E72" w:rsidRDefault="001D1E72" w:rsidP="00BE256D">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Исследовать </w:t>
      </w:r>
      <w:r w:rsidR="00E11DC5">
        <w:rPr>
          <w:rFonts w:ascii="Times New Roman" w:hAnsi="Times New Roman" w:cs="Times New Roman"/>
          <w:sz w:val="28"/>
          <w:szCs w:val="28"/>
        </w:rPr>
        <w:t>посетителей</w:t>
      </w:r>
      <w:r>
        <w:rPr>
          <w:rFonts w:ascii="Times New Roman" w:hAnsi="Times New Roman" w:cs="Times New Roman"/>
          <w:sz w:val="28"/>
          <w:szCs w:val="28"/>
        </w:rPr>
        <w:t xml:space="preserve"> музея современного искусства «</w:t>
      </w:r>
      <w:r>
        <w:rPr>
          <w:rFonts w:ascii="Times New Roman" w:hAnsi="Times New Roman" w:cs="Times New Roman"/>
          <w:sz w:val="28"/>
          <w:szCs w:val="28"/>
          <w:lang w:val="en-US"/>
        </w:rPr>
        <w:t>PERMM</w:t>
      </w:r>
      <w:r>
        <w:rPr>
          <w:rFonts w:ascii="Times New Roman" w:hAnsi="Times New Roman" w:cs="Times New Roman"/>
          <w:sz w:val="28"/>
          <w:szCs w:val="28"/>
        </w:rPr>
        <w:t>» и выбрать целевую аудиторию</w:t>
      </w:r>
      <w:r w:rsidR="00E11DC5">
        <w:rPr>
          <w:rFonts w:ascii="Times New Roman" w:hAnsi="Times New Roman" w:cs="Times New Roman"/>
          <w:sz w:val="28"/>
          <w:szCs w:val="28"/>
        </w:rPr>
        <w:t>;</w:t>
      </w:r>
    </w:p>
    <w:p w:rsidR="001D1E72" w:rsidRDefault="001D1E72" w:rsidP="00BE256D">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имеющуюся политику продвижения музея «</w:t>
      </w:r>
      <w:r>
        <w:rPr>
          <w:rFonts w:ascii="Times New Roman" w:hAnsi="Times New Roman" w:cs="Times New Roman"/>
          <w:sz w:val="28"/>
          <w:szCs w:val="28"/>
          <w:lang w:val="en-US"/>
        </w:rPr>
        <w:t>PERMM</w:t>
      </w:r>
      <w:r>
        <w:rPr>
          <w:rFonts w:ascii="Times New Roman" w:hAnsi="Times New Roman" w:cs="Times New Roman"/>
          <w:sz w:val="28"/>
          <w:szCs w:val="28"/>
        </w:rPr>
        <w:t>»</w:t>
      </w:r>
      <w:r w:rsidR="00E11DC5">
        <w:rPr>
          <w:rFonts w:ascii="Times New Roman" w:hAnsi="Times New Roman" w:cs="Times New Roman"/>
          <w:sz w:val="28"/>
          <w:szCs w:val="28"/>
        </w:rPr>
        <w:t>;</w:t>
      </w:r>
    </w:p>
    <w:p w:rsidR="000A6FF4" w:rsidRPr="00E11DC5" w:rsidRDefault="005A3225" w:rsidP="00BE256D">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Предложить элементы продвижения с учетом </w:t>
      </w:r>
      <w:r w:rsidR="00E11DC5">
        <w:rPr>
          <w:rFonts w:ascii="Times New Roman" w:hAnsi="Times New Roman" w:cs="Times New Roman"/>
          <w:sz w:val="28"/>
          <w:szCs w:val="28"/>
        </w:rPr>
        <w:t>специфики выбранной аудитории.</w:t>
      </w:r>
    </w:p>
    <w:p w:rsidR="005A3225" w:rsidRDefault="005A3225"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Объект</w:t>
      </w:r>
      <w:r w:rsidR="00E11DC5">
        <w:rPr>
          <w:rFonts w:ascii="Times New Roman" w:hAnsi="Times New Roman" w:cs="Times New Roman"/>
          <w:sz w:val="28"/>
          <w:szCs w:val="28"/>
        </w:rPr>
        <w:t>ом изучения данной работы является</w:t>
      </w:r>
      <w:r>
        <w:rPr>
          <w:rFonts w:ascii="Times New Roman" w:hAnsi="Times New Roman" w:cs="Times New Roman"/>
          <w:sz w:val="28"/>
          <w:szCs w:val="28"/>
        </w:rPr>
        <w:t xml:space="preserve"> деятельность музея «</w:t>
      </w:r>
      <w:r>
        <w:rPr>
          <w:rFonts w:ascii="Times New Roman" w:hAnsi="Times New Roman" w:cs="Times New Roman"/>
          <w:sz w:val="28"/>
          <w:szCs w:val="28"/>
          <w:lang w:val="en-US"/>
        </w:rPr>
        <w:t>PERMM</w:t>
      </w:r>
      <w:r>
        <w:rPr>
          <w:rFonts w:ascii="Times New Roman" w:hAnsi="Times New Roman" w:cs="Times New Roman"/>
          <w:sz w:val="28"/>
          <w:szCs w:val="28"/>
        </w:rPr>
        <w:t>» в области продвижения.</w:t>
      </w:r>
    </w:p>
    <w:p w:rsidR="00826255" w:rsidRDefault="005A3225"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Предмет: содержательные и организационные особенности продвижения, обусловленные спецификой потребительского поведения посетителей музея современного искусства.</w:t>
      </w:r>
    </w:p>
    <w:p w:rsidR="00FF328B" w:rsidRDefault="00FF328B" w:rsidP="00BE256D">
      <w:pPr>
        <w:spacing w:after="0" w:line="360" w:lineRule="auto"/>
        <w:ind w:firstLine="720"/>
        <w:jc w:val="both"/>
        <w:rPr>
          <w:rFonts w:ascii="Times New Roman" w:hAnsi="Times New Roman" w:cs="Times New Roman"/>
          <w:sz w:val="28"/>
          <w:szCs w:val="28"/>
        </w:rPr>
      </w:pPr>
      <w:r w:rsidRPr="005B4549">
        <w:rPr>
          <w:rFonts w:ascii="Times New Roman" w:hAnsi="Times New Roman" w:cs="Times New Roman"/>
          <w:sz w:val="28"/>
          <w:szCs w:val="28"/>
        </w:rPr>
        <w:t>Для исследования</w:t>
      </w:r>
      <w:r w:rsidR="00BE15ED" w:rsidRPr="005B4549">
        <w:rPr>
          <w:rFonts w:ascii="Times New Roman" w:hAnsi="Times New Roman" w:cs="Times New Roman"/>
          <w:sz w:val="28"/>
          <w:szCs w:val="28"/>
        </w:rPr>
        <w:t xml:space="preserve"> потребительского поведения использованы методы фокусированного интервью и опроса</w:t>
      </w:r>
      <w:r w:rsidR="00E44A0D" w:rsidRPr="005B4549">
        <w:rPr>
          <w:rFonts w:ascii="Times New Roman" w:hAnsi="Times New Roman" w:cs="Times New Roman"/>
          <w:sz w:val="28"/>
          <w:szCs w:val="28"/>
        </w:rPr>
        <w:t>,</w:t>
      </w:r>
      <w:r w:rsidR="00BE15ED" w:rsidRPr="005B4549">
        <w:rPr>
          <w:rFonts w:ascii="Times New Roman" w:hAnsi="Times New Roman" w:cs="Times New Roman"/>
          <w:sz w:val="28"/>
          <w:szCs w:val="28"/>
        </w:rPr>
        <w:t xml:space="preserve"> проведен анализ вторичных данных.</w:t>
      </w:r>
    </w:p>
    <w:p w:rsidR="00317AB5" w:rsidRPr="00ED0F6D" w:rsidRDefault="005A3225" w:rsidP="00BE256D">
      <w:pPr>
        <w:spacing w:after="0" w:line="360" w:lineRule="auto"/>
        <w:ind w:firstLine="720"/>
        <w:jc w:val="both"/>
        <w:rPr>
          <w:rFonts w:ascii="Times New Roman" w:hAnsi="Times New Roman" w:cs="Times New Roman"/>
          <w:sz w:val="28"/>
          <w:szCs w:val="28"/>
        </w:rPr>
      </w:pPr>
      <w:r w:rsidRPr="00826255">
        <w:rPr>
          <w:rFonts w:ascii="Times New Roman" w:hAnsi="Times New Roman" w:cs="Times New Roman"/>
          <w:sz w:val="28"/>
          <w:szCs w:val="28"/>
        </w:rPr>
        <w:t xml:space="preserve">Работа состоит из </w:t>
      </w:r>
      <w:r w:rsidR="00826255">
        <w:rPr>
          <w:rFonts w:ascii="Times New Roman" w:hAnsi="Times New Roman" w:cs="Times New Roman"/>
          <w:sz w:val="28"/>
          <w:szCs w:val="28"/>
        </w:rPr>
        <w:t>трех глав. В первой главе представлены теоретические основы продвижения культурного продукта и специфика поведения музейной аудитории.</w:t>
      </w:r>
      <w:r w:rsidR="00BB637C">
        <w:rPr>
          <w:rFonts w:ascii="Times New Roman" w:hAnsi="Times New Roman" w:cs="Times New Roman"/>
          <w:sz w:val="28"/>
          <w:szCs w:val="28"/>
        </w:rPr>
        <w:t xml:space="preserve"> Вторая глава представляет собой анализ вторичного и первичного исследований </w:t>
      </w:r>
      <w:r w:rsidR="005B4549">
        <w:rPr>
          <w:rFonts w:ascii="Times New Roman" w:hAnsi="Times New Roman" w:cs="Times New Roman"/>
          <w:sz w:val="28"/>
          <w:szCs w:val="28"/>
        </w:rPr>
        <w:t xml:space="preserve">поведения </w:t>
      </w:r>
      <w:r w:rsidR="00BB637C">
        <w:rPr>
          <w:rFonts w:ascii="Times New Roman" w:hAnsi="Times New Roman" w:cs="Times New Roman"/>
          <w:sz w:val="28"/>
          <w:szCs w:val="28"/>
        </w:rPr>
        <w:t>посетителей музея «</w:t>
      </w:r>
      <w:r w:rsidR="00BB637C">
        <w:rPr>
          <w:rFonts w:ascii="Times New Roman" w:hAnsi="Times New Roman" w:cs="Times New Roman"/>
          <w:sz w:val="28"/>
          <w:szCs w:val="28"/>
          <w:lang w:val="en-US"/>
        </w:rPr>
        <w:t>PERMM</w:t>
      </w:r>
      <w:r w:rsidR="00BB637C">
        <w:rPr>
          <w:rFonts w:ascii="Times New Roman" w:hAnsi="Times New Roman" w:cs="Times New Roman"/>
          <w:sz w:val="28"/>
          <w:szCs w:val="28"/>
        </w:rPr>
        <w:t>»</w:t>
      </w:r>
      <w:r w:rsidR="00BB637C" w:rsidRPr="00BB637C">
        <w:rPr>
          <w:rFonts w:ascii="Times New Roman" w:hAnsi="Times New Roman" w:cs="Times New Roman"/>
          <w:sz w:val="28"/>
          <w:szCs w:val="28"/>
        </w:rPr>
        <w:t>.</w:t>
      </w:r>
      <w:r w:rsidR="00BB637C">
        <w:rPr>
          <w:rFonts w:ascii="Times New Roman" w:hAnsi="Times New Roman" w:cs="Times New Roman"/>
          <w:sz w:val="28"/>
          <w:szCs w:val="28"/>
        </w:rPr>
        <w:t xml:space="preserve"> В третьей главе предложены рекомендации по продвижению музейной экспозиции «Искусство против географии».</w:t>
      </w:r>
    </w:p>
    <w:p w:rsidR="00F452B6" w:rsidRPr="00F452B6" w:rsidRDefault="00D12C9F" w:rsidP="00F452B6">
      <w:pPr>
        <w:pStyle w:val="1"/>
        <w:spacing w:before="0" w:line="360" w:lineRule="auto"/>
        <w:jc w:val="center"/>
        <w:rPr>
          <w:rFonts w:ascii="Times New Roman" w:hAnsi="Times New Roman" w:cs="Times New Roman"/>
          <w:color w:val="auto"/>
          <w:sz w:val="32"/>
          <w:szCs w:val="32"/>
        </w:rPr>
      </w:pPr>
      <w:bookmarkStart w:id="1" w:name="_Toc356571875"/>
      <w:r w:rsidRPr="006844DE">
        <w:rPr>
          <w:rFonts w:ascii="Times New Roman" w:hAnsi="Times New Roman" w:cs="Times New Roman"/>
          <w:color w:val="auto"/>
          <w:sz w:val="32"/>
          <w:szCs w:val="32"/>
        </w:rPr>
        <w:lastRenderedPageBreak/>
        <w:t xml:space="preserve">Глава 1. Теоретические основы продвижения </w:t>
      </w:r>
      <w:r w:rsidR="00F90ACF" w:rsidRPr="006844DE">
        <w:rPr>
          <w:rFonts w:ascii="Times New Roman" w:hAnsi="Times New Roman" w:cs="Times New Roman"/>
          <w:color w:val="auto"/>
          <w:sz w:val="32"/>
          <w:szCs w:val="32"/>
        </w:rPr>
        <w:t>культурного продукта</w:t>
      </w:r>
      <w:r w:rsidR="00D815BA" w:rsidRPr="006844DE">
        <w:rPr>
          <w:rFonts w:ascii="Times New Roman" w:hAnsi="Times New Roman" w:cs="Times New Roman"/>
          <w:color w:val="auto"/>
          <w:sz w:val="32"/>
          <w:szCs w:val="32"/>
        </w:rPr>
        <w:t xml:space="preserve"> на основе исследований </w:t>
      </w:r>
      <w:r w:rsidRPr="006844DE">
        <w:rPr>
          <w:rFonts w:ascii="Times New Roman" w:hAnsi="Times New Roman" w:cs="Times New Roman"/>
          <w:color w:val="auto"/>
          <w:sz w:val="32"/>
          <w:szCs w:val="32"/>
        </w:rPr>
        <w:t>потребительского поведения</w:t>
      </w:r>
      <w:bookmarkEnd w:id="1"/>
    </w:p>
    <w:p w:rsidR="00DD4EDF" w:rsidRPr="00F452B6" w:rsidRDefault="00317AB5" w:rsidP="00F452B6">
      <w:pPr>
        <w:pStyle w:val="a6"/>
        <w:numPr>
          <w:ilvl w:val="1"/>
          <w:numId w:val="4"/>
        </w:numPr>
        <w:spacing w:after="0" w:line="360" w:lineRule="auto"/>
        <w:jc w:val="center"/>
        <w:outlineLvl w:val="1"/>
        <w:rPr>
          <w:rFonts w:ascii="Times New Roman" w:hAnsi="Times New Roman" w:cs="Times New Roman"/>
          <w:b/>
          <w:sz w:val="28"/>
          <w:szCs w:val="28"/>
        </w:rPr>
      </w:pPr>
      <w:bookmarkStart w:id="2" w:name="_Toc356571876"/>
      <w:r>
        <w:rPr>
          <w:rFonts w:ascii="Times New Roman" w:hAnsi="Times New Roman" w:cs="Times New Roman"/>
          <w:b/>
          <w:sz w:val="28"/>
          <w:szCs w:val="28"/>
        </w:rPr>
        <w:t>Процесс разработки программы продвижения</w:t>
      </w:r>
      <w:r w:rsidR="00D815BA">
        <w:rPr>
          <w:rFonts w:ascii="Times New Roman" w:hAnsi="Times New Roman" w:cs="Times New Roman"/>
          <w:b/>
          <w:sz w:val="28"/>
          <w:szCs w:val="28"/>
        </w:rPr>
        <w:t xml:space="preserve"> </w:t>
      </w:r>
      <w:r w:rsidR="00104E3C">
        <w:rPr>
          <w:rFonts w:ascii="Times New Roman" w:hAnsi="Times New Roman" w:cs="Times New Roman"/>
          <w:b/>
          <w:sz w:val="28"/>
          <w:szCs w:val="28"/>
        </w:rPr>
        <w:t>культурного продукта</w:t>
      </w:r>
      <w:bookmarkEnd w:id="2"/>
    </w:p>
    <w:p w:rsidR="00B15B5E" w:rsidRDefault="00D12C9F" w:rsidP="001C471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Продвижение (англ. </w:t>
      </w:r>
      <w:r>
        <w:rPr>
          <w:rFonts w:ascii="Times New Roman" w:hAnsi="Times New Roman" w:cs="Times New Roman"/>
          <w:sz w:val="28"/>
          <w:szCs w:val="28"/>
          <w:lang w:val="en-US"/>
        </w:rPr>
        <w:t>promotion</w:t>
      </w:r>
      <w:r w:rsidRPr="00D12C9F">
        <w:rPr>
          <w:rFonts w:ascii="Times New Roman" w:hAnsi="Times New Roman" w:cs="Times New Roman"/>
          <w:sz w:val="28"/>
          <w:szCs w:val="28"/>
        </w:rPr>
        <w:t xml:space="preserve">) – </w:t>
      </w:r>
      <w:r>
        <w:rPr>
          <w:rFonts w:ascii="Times New Roman" w:hAnsi="Times New Roman" w:cs="Times New Roman"/>
          <w:sz w:val="28"/>
          <w:szCs w:val="28"/>
        </w:rPr>
        <w:t xml:space="preserve">это </w:t>
      </w:r>
      <w:r w:rsidR="00A22480">
        <w:rPr>
          <w:rFonts w:ascii="Times New Roman" w:hAnsi="Times New Roman" w:cs="Times New Roman"/>
          <w:sz w:val="28"/>
          <w:szCs w:val="28"/>
        </w:rPr>
        <w:t>«</w:t>
      </w:r>
      <w:r>
        <w:rPr>
          <w:rFonts w:ascii="Times New Roman" w:hAnsi="Times New Roman" w:cs="Times New Roman"/>
          <w:sz w:val="28"/>
          <w:szCs w:val="28"/>
        </w:rPr>
        <w:t>любая форма действий, ис</w:t>
      </w:r>
      <w:r w:rsidR="00A22480">
        <w:rPr>
          <w:rFonts w:ascii="Times New Roman" w:hAnsi="Times New Roman" w:cs="Times New Roman"/>
          <w:sz w:val="28"/>
          <w:szCs w:val="28"/>
        </w:rPr>
        <w:t>пользуемых фирмой для информирования</w:t>
      </w:r>
      <w:r w:rsidRPr="00D12C9F">
        <w:rPr>
          <w:rFonts w:ascii="Times New Roman" w:hAnsi="Times New Roman" w:cs="Times New Roman"/>
          <w:sz w:val="28"/>
          <w:szCs w:val="28"/>
        </w:rPr>
        <w:t>, убеждения и напоми</w:t>
      </w:r>
      <w:r w:rsidRPr="00D12C9F">
        <w:rPr>
          <w:rFonts w:ascii="Times New Roman" w:hAnsi="Times New Roman" w:cs="Times New Roman"/>
          <w:sz w:val="28"/>
          <w:szCs w:val="28"/>
        </w:rPr>
        <w:softHyphen/>
        <w:t xml:space="preserve">нания </w:t>
      </w:r>
      <w:r w:rsidR="00A22480">
        <w:rPr>
          <w:rFonts w:ascii="Times New Roman" w:hAnsi="Times New Roman" w:cs="Times New Roman"/>
          <w:sz w:val="28"/>
          <w:szCs w:val="28"/>
        </w:rPr>
        <w:t>потребителям</w:t>
      </w:r>
      <w:r w:rsidRPr="00D12C9F">
        <w:rPr>
          <w:rFonts w:ascii="Times New Roman" w:hAnsi="Times New Roman" w:cs="Times New Roman"/>
          <w:sz w:val="28"/>
          <w:szCs w:val="28"/>
        </w:rPr>
        <w:t xml:space="preserve"> о своих товарах, услугах, образах, идеях, обще</w:t>
      </w:r>
      <w:r w:rsidRPr="00D12C9F">
        <w:rPr>
          <w:rFonts w:ascii="Times New Roman" w:hAnsi="Times New Roman" w:cs="Times New Roman"/>
          <w:sz w:val="28"/>
          <w:szCs w:val="28"/>
        </w:rPr>
        <w:softHyphen/>
        <w:t>ственной деятельности или влиянии на общество</w:t>
      </w:r>
      <w:r>
        <w:rPr>
          <w:rFonts w:ascii="Times New Roman" w:hAnsi="Times New Roman" w:cs="Times New Roman"/>
          <w:sz w:val="28"/>
          <w:szCs w:val="28"/>
        </w:rPr>
        <w:t xml:space="preserve">» </w:t>
      </w:r>
      <w:r w:rsidR="00CA172D" w:rsidRPr="00CA172D">
        <w:rPr>
          <w:rFonts w:ascii="Times New Roman" w:hAnsi="Times New Roman" w:cs="Times New Roman"/>
          <w:sz w:val="28"/>
          <w:szCs w:val="28"/>
        </w:rPr>
        <w:t>[</w:t>
      </w:r>
      <w:r w:rsidR="00803019">
        <w:rPr>
          <w:rFonts w:ascii="Times New Roman" w:hAnsi="Times New Roman" w:cs="Times New Roman"/>
          <w:sz w:val="28"/>
          <w:szCs w:val="28"/>
        </w:rPr>
        <w:t>9</w:t>
      </w:r>
      <w:r w:rsidR="00CA172D">
        <w:rPr>
          <w:rFonts w:ascii="Times New Roman" w:hAnsi="Times New Roman" w:cs="Times New Roman"/>
          <w:sz w:val="28"/>
          <w:szCs w:val="28"/>
        </w:rPr>
        <w:t>, С. 7</w:t>
      </w:r>
      <w:r w:rsidR="00CA172D" w:rsidRPr="00CA172D">
        <w:rPr>
          <w:rFonts w:ascii="Times New Roman" w:hAnsi="Times New Roman" w:cs="Times New Roman"/>
          <w:sz w:val="28"/>
          <w:szCs w:val="28"/>
        </w:rPr>
        <w:t>]</w:t>
      </w:r>
      <w:r w:rsidR="00CA172D">
        <w:rPr>
          <w:rFonts w:ascii="Times New Roman" w:hAnsi="Times New Roman" w:cs="Times New Roman"/>
          <w:sz w:val="28"/>
          <w:szCs w:val="28"/>
        </w:rPr>
        <w:t>.</w:t>
      </w:r>
      <w:r w:rsidR="00A22480">
        <w:rPr>
          <w:rFonts w:ascii="Times New Roman" w:hAnsi="Times New Roman" w:cs="Times New Roman"/>
          <w:sz w:val="28"/>
          <w:szCs w:val="28"/>
        </w:rPr>
        <w:t xml:space="preserve"> По мнению Д.О. Ямпольской и А.В. </w:t>
      </w:r>
      <w:proofErr w:type="spellStart"/>
      <w:r w:rsidR="00A22480">
        <w:rPr>
          <w:rFonts w:ascii="Times New Roman" w:hAnsi="Times New Roman" w:cs="Times New Roman"/>
          <w:sz w:val="28"/>
          <w:szCs w:val="28"/>
        </w:rPr>
        <w:t>Завгородней</w:t>
      </w:r>
      <w:proofErr w:type="spellEnd"/>
      <w:r w:rsidR="00A22480">
        <w:rPr>
          <w:rFonts w:ascii="Times New Roman" w:hAnsi="Times New Roman" w:cs="Times New Roman"/>
          <w:sz w:val="28"/>
          <w:szCs w:val="28"/>
        </w:rPr>
        <w:t xml:space="preserve">, </w:t>
      </w:r>
      <w:r w:rsidR="001F22D6">
        <w:rPr>
          <w:rFonts w:ascii="Times New Roman" w:hAnsi="Times New Roman" w:cs="Times New Roman"/>
          <w:sz w:val="28"/>
          <w:szCs w:val="28"/>
        </w:rPr>
        <w:t xml:space="preserve">продвижение предполагает создание системы </w:t>
      </w:r>
      <w:r w:rsidR="00B15B5E">
        <w:rPr>
          <w:rFonts w:ascii="Times New Roman" w:hAnsi="Times New Roman" w:cs="Times New Roman"/>
          <w:sz w:val="28"/>
          <w:szCs w:val="28"/>
        </w:rPr>
        <w:t xml:space="preserve">маркетинговых </w:t>
      </w:r>
      <w:r w:rsidR="001F22D6">
        <w:rPr>
          <w:rFonts w:ascii="Times New Roman" w:hAnsi="Times New Roman" w:cs="Times New Roman"/>
          <w:sz w:val="28"/>
          <w:szCs w:val="28"/>
        </w:rPr>
        <w:t>коммуник</w:t>
      </w:r>
      <w:r w:rsidR="00AF3F77">
        <w:rPr>
          <w:rFonts w:ascii="Times New Roman" w:hAnsi="Times New Roman" w:cs="Times New Roman"/>
          <w:sz w:val="28"/>
          <w:szCs w:val="28"/>
        </w:rPr>
        <w:t>аций</w:t>
      </w:r>
      <w:r w:rsidR="001F22D6">
        <w:rPr>
          <w:rFonts w:ascii="Times New Roman" w:hAnsi="Times New Roman" w:cs="Times New Roman"/>
          <w:sz w:val="28"/>
          <w:szCs w:val="28"/>
        </w:rPr>
        <w:t xml:space="preserve">, </w:t>
      </w:r>
      <w:r w:rsidR="00B15B5E">
        <w:rPr>
          <w:rFonts w:ascii="Times New Roman" w:hAnsi="Times New Roman" w:cs="Times New Roman"/>
          <w:sz w:val="28"/>
          <w:szCs w:val="28"/>
        </w:rPr>
        <w:t>что выражается в</w:t>
      </w:r>
      <w:r w:rsidR="001F22D6">
        <w:rPr>
          <w:rFonts w:ascii="Times New Roman" w:hAnsi="Times New Roman" w:cs="Times New Roman"/>
          <w:sz w:val="28"/>
          <w:szCs w:val="28"/>
        </w:rPr>
        <w:t xml:space="preserve"> </w:t>
      </w:r>
      <w:r w:rsidR="00B15B5E">
        <w:rPr>
          <w:rFonts w:ascii="Times New Roman" w:hAnsi="Times New Roman" w:cs="Times New Roman"/>
          <w:sz w:val="28"/>
          <w:szCs w:val="28"/>
        </w:rPr>
        <w:t xml:space="preserve">процессе передачи маркетингового сообщения целевой </w:t>
      </w:r>
      <w:r w:rsidR="00B15B5E" w:rsidRPr="00CA172D">
        <w:rPr>
          <w:rFonts w:ascii="Times New Roman" w:hAnsi="Times New Roman" w:cs="Times New Roman"/>
          <w:sz w:val="28"/>
          <w:szCs w:val="28"/>
        </w:rPr>
        <w:t xml:space="preserve">аудитории </w:t>
      </w:r>
      <w:r w:rsidR="00CA172D" w:rsidRPr="00CA172D">
        <w:rPr>
          <w:rFonts w:ascii="Times New Roman" w:hAnsi="Times New Roman" w:cs="Times New Roman"/>
          <w:sz w:val="28"/>
          <w:szCs w:val="28"/>
        </w:rPr>
        <w:t>(</w:t>
      </w:r>
      <w:proofErr w:type="spellStart"/>
      <w:r w:rsidR="00CA172D" w:rsidRPr="00CA172D">
        <w:rPr>
          <w:rFonts w:ascii="Times New Roman" w:hAnsi="Times New Roman" w:cs="Times New Roman"/>
          <w:sz w:val="28"/>
          <w:szCs w:val="28"/>
        </w:rPr>
        <w:t>Завгородняя</w:t>
      </w:r>
      <w:proofErr w:type="spellEnd"/>
      <w:r w:rsidR="00CA172D">
        <w:rPr>
          <w:rFonts w:ascii="Times New Roman" w:hAnsi="Times New Roman" w:cs="Times New Roman"/>
          <w:sz w:val="28"/>
          <w:szCs w:val="28"/>
        </w:rPr>
        <w:t xml:space="preserve">, 2002). </w:t>
      </w:r>
      <w:r w:rsidR="001E01C3">
        <w:rPr>
          <w:rFonts w:ascii="Times New Roman" w:hAnsi="Times New Roman" w:cs="Times New Roman"/>
          <w:sz w:val="28"/>
          <w:szCs w:val="28"/>
        </w:rPr>
        <w:t xml:space="preserve">Рассмотрим </w:t>
      </w:r>
      <w:r w:rsidR="006A1409">
        <w:rPr>
          <w:rFonts w:ascii="Times New Roman" w:hAnsi="Times New Roman" w:cs="Times New Roman"/>
          <w:sz w:val="28"/>
          <w:szCs w:val="28"/>
        </w:rPr>
        <w:t>процесс</w:t>
      </w:r>
      <w:r w:rsidR="00B15B5E">
        <w:rPr>
          <w:rFonts w:ascii="Times New Roman" w:hAnsi="Times New Roman" w:cs="Times New Roman"/>
          <w:sz w:val="28"/>
          <w:szCs w:val="28"/>
        </w:rPr>
        <w:t xml:space="preserve"> разработки программы продвижения </w:t>
      </w:r>
      <w:r w:rsidR="00285EA2">
        <w:rPr>
          <w:rFonts w:ascii="Times New Roman" w:hAnsi="Times New Roman" w:cs="Times New Roman"/>
          <w:sz w:val="28"/>
          <w:szCs w:val="28"/>
        </w:rPr>
        <w:t xml:space="preserve">на </w:t>
      </w:r>
      <w:r w:rsidR="006A1409">
        <w:rPr>
          <w:rFonts w:ascii="Times New Roman" w:hAnsi="Times New Roman" w:cs="Times New Roman"/>
          <w:sz w:val="28"/>
          <w:szCs w:val="28"/>
        </w:rPr>
        <w:t>модели</w:t>
      </w:r>
      <w:r w:rsidR="00285EA2">
        <w:rPr>
          <w:rFonts w:ascii="Times New Roman" w:hAnsi="Times New Roman" w:cs="Times New Roman"/>
          <w:sz w:val="28"/>
          <w:szCs w:val="28"/>
        </w:rPr>
        <w:t>, представленно</w:t>
      </w:r>
      <w:r w:rsidR="006A1409">
        <w:rPr>
          <w:rFonts w:ascii="Times New Roman" w:hAnsi="Times New Roman" w:cs="Times New Roman"/>
          <w:sz w:val="28"/>
          <w:szCs w:val="28"/>
        </w:rPr>
        <w:t>й</w:t>
      </w:r>
      <w:r w:rsidR="00285EA2">
        <w:rPr>
          <w:rFonts w:ascii="Times New Roman" w:hAnsi="Times New Roman" w:cs="Times New Roman"/>
          <w:sz w:val="28"/>
          <w:szCs w:val="28"/>
        </w:rPr>
        <w:t xml:space="preserve"> </w:t>
      </w:r>
      <w:r w:rsidR="006A1409">
        <w:rPr>
          <w:rFonts w:ascii="Times New Roman" w:hAnsi="Times New Roman" w:cs="Times New Roman"/>
          <w:sz w:val="28"/>
          <w:szCs w:val="28"/>
        </w:rPr>
        <w:t xml:space="preserve">Джоном </w:t>
      </w:r>
      <w:proofErr w:type="spellStart"/>
      <w:r w:rsidR="00285EA2">
        <w:rPr>
          <w:rFonts w:ascii="Times New Roman" w:hAnsi="Times New Roman" w:cs="Times New Roman"/>
          <w:sz w:val="28"/>
          <w:szCs w:val="28"/>
        </w:rPr>
        <w:t>Бернетом</w:t>
      </w:r>
      <w:proofErr w:type="spellEnd"/>
      <w:r w:rsidR="00285EA2">
        <w:rPr>
          <w:rFonts w:ascii="Times New Roman" w:hAnsi="Times New Roman" w:cs="Times New Roman"/>
          <w:sz w:val="28"/>
          <w:szCs w:val="28"/>
        </w:rPr>
        <w:t xml:space="preserve"> и </w:t>
      </w:r>
      <w:r w:rsidR="006A1409">
        <w:rPr>
          <w:rFonts w:ascii="Times New Roman" w:hAnsi="Times New Roman" w:cs="Times New Roman"/>
          <w:sz w:val="28"/>
          <w:szCs w:val="28"/>
        </w:rPr>
        <w:t xml:space="preserve">Сандрой </w:t>
      </w:r>
      <w:proofErr w:type="spellStart"/>
      <w:r w:rsidR="00285EA2">
        <w:rPr>
          <w:rFonts w:ascii="Times New Roman" w:hAnsi="Times New Roman" w:cs="Times New Roman"/>
          <w:sz w:val="28"/>
          <w:szCs w:val="28"/>
        </w:rPr>
        <w:t>Мориарти</w:t>
      </w:r>
      <w:proofErr w:type="spellEnd"/>
      <w:r w:rsidR="00285EA2">
        <w:rPr>
          <w:rFonts w:ascii="Times New Roman" w:hAnsi="Times New Roman" w:cs="Times New Roman"/>
          <w:sz w:val="28"/>
          <w:szCs w:val="28"/>
        </w:rPr>
        <w:t xml:space="preserve"> в книге «Маркетинговые коммуникации: интегрированный подход». </w:t>
      </w:r>
      <w:r w:rsidR="006A1409">
        <w:rPr>
          <w:rFonts w:ascii="Times New Roman" w:hAnsi="Times New Roman" w:cs="Times New Roman"/>
          <w:sz w:val="28"/>
          <w:szCs w:val="28"/>
        </w:rPr>
        <w:t xml:space="preserve">Процедура разработки </w:t>
      </w:r>
      <w:r w:rsidR="00B15B5E">
        <w:rPr>
          <w:rFonts w:ascii="Times New Roman" w:hAnsi="Times New Roman" w:cs="Times New Roman"/>
          <w:sz w:val="28"/>
          <w:szCs w:val="28"/>
        </w:rPr>
        <w:t>отражена в следующей схеме системы маркетинговых коммуникаций (Рис. 1).</w:t>
      </w:r>
    </w:p>
    <w:p w:rsidR="00B15B5E" w:rsidRDefault="00B15B5E" w:rsidP="00B15B5E">
      <w:pPr>
        <w:spacing w:line="360" w:lineRule="auto"/>
        <w:jc w:val="center"/>
        <w:rPr>
          <w:rFonts w:ascii="Times New Roman" w:hAnsi="Times New Roman" w:cs="Times New Roman"/>
          <w:sz w:val="28"/>
          <w:szCs w:val="28"/>
        </w:rPr>
      </w:pPr>
      <w:r>
        <w:rPr>
          <w:noProof/>
          <w:lang w:eastAsia="ru-RU"/>
        </w:rPr>
        <w:drawing>
          <wp:inline distT="0" distB="0" distL="0" distR="0">
            <wp:extent cx="5753953" cy="1514473"/>
            <wp:effectExtent l="19050" t="0" r="0" b="0"/>
            <wp:docPr id="3" name="Рисунок 1" descr="http://www.vpg.ru/images/articles/communications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pg.ru/images/articles/communications_01.gif"/>
                    <pic:cNvPicPr>
                      <a:picLocks noChangeAspect="1" noChangeArrowheads="1"/>
                    </pic:cNvPicPr>
                  </pic:nvPicPr>
                  <pic:blipFill>
                    <a:blip r:embed="rId8" cstate="print"/>
                    <a:srcRect/>
                    <a:stretch>
                      <a:fillRect/>
                    </a:stretch>
                  </pic:blipFill>
                  <pic:spPr bwMode="auto">
                    <a:xfrm>
                      <a:off x="0" y="0"/>
                      <a:ext cx="5790733" cy="1524154"/>
                    </a:xfrm>
                    <a:prstGeom prst="rect">
                      <a:avLst/>
                    </a:prstGeom>
                    <a:noFill/>
                    <a:ln w="9525">
                      <a:noFill/>
                      <a:miter lim="800000"/>
                      <a:headEnd/>
                      <a:tailEnd/>
                    </a:ln>
                  </pic:spPr>
                </pic:pic>
              </a:graphicData>
            </a:graphic>
          </wp:inline>
        </w:drawing>
      </w:r>
    </w:p>
    <w:p w:rsidR="00B15B5E" w:rsidRPr="00973D08" w:rsidRDefault="00B15B5E" w:rsidP="00CA172D">
      <w:pPr>
        <w:spacing w:after="0" w:line="360" w:lineRule="auto"/>
        <w:ind w:firstLine="720"/>
        <w:jc w:val="center"/>
        <w:rPr>
          <w:rFonts w:ascii="Times New Roman" w:hAnsi="Times New Roman" w:cs="Times New Roman"/>
          <w:sz w:val="28"/>
          <w:szCs w:val="28"/>
        </w:rPr>
      </w:pPr>
      <w:r w:rsidRPr="00544877">
        <w:rPr>
          <w:rFonts w:ascii="Times New Roman" w:hAnsi="Times New Roman" w:cs="Times New Roman"/>
          <w:b/>
          <w:sz w:val="28"/>
          <w:szCs w:val="28"/>
        </w:rPr>
        <w:t>Рис. 1.</w:t>
      </w:r>
      <w:r w:rsidRPr="00544877">
        <w:rPr>
          <w:rFonts w:ascii="Times New Roman" w:hAnsi="Times New Roman" w:cs="Times New Roman"/>
          <w:sz w:val="28"/>
          <w:szCs w:val="28"/>
        </w:rPr>
        <w:t xml:space="preserve"> Схема системы маркетинговых коммуникаций </w:t>
      </w:r>
      <w:r w:rsidR="00CA172D" w:rsidRPr="00973D08">
        <w:rPr>
          <w:rFonts w:ascii="Times New Roman" w:hAnsi="Times New Roman" w:cs="Times New Roman"/>
          <w:sz w:val="28"/>
          <w:szCs w:val="28"/>
        </w:rPr>
        <w:t>[</w:t>
      </w:r>
      <w:r w:rsidR="00803019">
        <w:rPr>
          <w:rFonts w:ascii="Times New Roman" w:hAnsi="Times New Roman" w:cs="Times New Roman"/>
          <w:sz w:val="28"/>
          <w:szCs w:val="28"/>
        </w:rPr>
        <w:t>17</w:t>
      </w:r>
      <w:r w:rsidR="00CA172D" w:rsidRPr="00973D08">
        <w:rPr>
          <w:rFonts w:ascii="Times New Roman" w:hAnsi="Times New Roman" w:cs="Times New Roman"/>
          <w:sz w:val="28"/>
          <w:szCs w:val="28"/>
        </w:rPr>
        <w:t>]</w:t>
      </w:r>
    </w:p>
    <w:p w:rsidR="00B15B5E" w:rsidRDefault="00B15B5E" w:rsidP="006A1409">
      <w:pPr>
        <w:spacing w:after="0" w:line="360" w:lineRule="auto"/>
        <w:ind w:firstLine="720"/>
        <w:jc w:val="both"/>
        <w:rPr>
          <w:rFonts w:ascii="Times New Roman" w:hAnsi="Times New Roman" w:cs="Times New Roman"/>
          <w:sz w:val="28"/>
          <w:szCs w:val="28"/>
        </w:rPr>
      </w:pPr>
    </w:p>
    <w:p w:rsidR="00BE5670" w:rsidRDefault="00BE5670" w:rsidP="006A1409">
      <w:pPr>
        <w:spacing w:after="0" w:line="360" w:lineRule="auto"/>
        <w:ind w:firstLine="720"/>
        <w:jc w:val="both"/>
        <w:rPr>
          <w:rFonts w:ascii="Times New Roman" w:hAnsi="Times New Roman" w:cs="Times New Roman"/>
          <w:sz w:val="28"/>
          <w:szCs w:val="28"/>
        </w:rPr>
      </w:pPr>
    </w:p>
    <w:p w:rsidR="00BE5670" w:rsidRDefault="00BE5670"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видно из схемы, разработка программы продвижения состоит из семи этапов: определение и анализ целевой аудитории, определение целей коммуникации, определение бюджета маркетинговых коммуникаций, принятие решений о средствах продвижения, выбор каналов передачи сообщения, </w:t>
      </w:r>
      <w:r>
        <w:rPr>
          <w:rFonts w:ascii="Times New Roman" w:hAnsi="Times New Roman" w:cs="Times New Roman"/>
          <w:sz w:val="28"/>
          <w:szCs w:val="28"/>
        </w:rPr>
        <w:lastRenderedPageBreak/>
        <w:t>создание информационных сообщений и анализ результатов информационной кампании после ее реализации.</w:t>
      </w:r>
      <w:r w:rsidR="00DB1C79">
        <w:rPr>
          <w:rFonts w:ascii="Times New Roman" w:hAnsi="Times New Roman" w:cs="Times New Roman"/>
          <w:sz w:val="28"/>
          <w:szCs w:val="28"/>
        </w:rPr>
        <w:t xml:space="preserve"> Рассмотрим каждый из данных этапов.</w:t>
      </w:r>
    </w:p>
    <w:p w:rsidR="00061BA8" w:rsidRDefault="00DB1C79"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Верное определение целевой аудитории </w:t>
      </w:r>
      <w:r w:rsidR="00061BA8">
        <w:rPr>
          <w:rFonts w:ascii="Times New Roman" w:hAnsi="Times New Roman" w:cs="Times New Roman"/>
          <w:sz w:val="28"/>
          <w:szCs w:val="28"/>
        </w:rPr>
        <w:t xml:space="preserve">при планировании маркетинговых мероприятий </w:t>
      </w:r>
      <w:r>
        <w:rPr>
          <w:rFonts w:ascii="Times New Roman" w:hAnsi="Times New Roman" w:cs="Times New Roman"/>
          <w:sz w:val="28"/>
          <w:szCs w:val="28"/>
        </w:rPr>
        <w:t>является одним из важнейших факторов, влияющих на дальнейший успех компании на рынке.</w:t>
      </w:r>
      <w:r w:rsidR="00061BA8">
        <w:rPr>
          <w:rFonts w:ascii="Times New Roman" w:hAnsi="Times New Roman" w:cs="Times New Roman"/>
          <w:sz w:val="28"/>
          <w:szCs w:val="28"/>
        </w:rPr>
        <w:t xml:space="preserve"> </w:t>
      </w:r>
      <w:r w:rsidR="004E602B">
        <w:rPr>
          <w:rFonts w:ascii="Times New Roman" w:hAnsi="Times New Roman" w:cs="Times New Roman"/>
          <w:sz w:val="28"/>
          <w:szCs w:val="28"/>
        </w:rPr>
        <w:t xml:space="preserve">Целевая аудитория – это группа людей, на которую направлены маркетинговые коммуникации </w:t>
      </w:r>
      <w:r w:rsidR="00D22559">
        <w:rPr>
          <w:rFonts w:ascii="Times New Roman" w:hAnsi="Times New Roman" w:cs="Times New Roman"/>
          <w:sz w:val="28"/>
          <w:szCs w:val="28"/>
        </w:rPr>
        <w:t>фирмы</w:t>
      </w:r>
      <w:r w:rsidR="004E602B">
        <w:rPr>
          <w:rFonts w:ascii="Times New Roman" w:hAnsi="Times New Roman" w:cs="Times New Roman"/>
          <w:sz w:val="28"/>
          <w:szCs w:val="28"/>
        </w:rPr>
        <w:t xml:space="preserve">. </w:t>
      </w:r>
      <w:r w:rsidR="00D22559">
        <w:rPr>
          <w:rFonts w:ascii="Times New Roman" w:hAnsi="Times New Roman" w:cs="Times New Roman"/>
          <w:sz w:val="28"/>
          <w:szCs w:val="28"/>
        </w:rPr>
        <w:t>Она</w:t>
      </w:r>
      <w:r w:rsidR="00061BA8">
        <w:rPr>
          <w:rFonts w:ascii="Times New Roman" w:hAnsi="Times New Roman" w:cs="Times New Roman"/>
          <w:sz w:val="28"/>
          <w:szCs w:val="28"/>
        </w:rPr>
        <w:t xml:space="preserve"> </w:t>
      </w:r>
      <w:r w:rsidR="004E602B">
        <w:rPr>
          <w:rFonts w:ascii="Times New Roman" w:hAnsi="Times New Roman" w:cs="Times New Roman"/>
          <w:sz w:val="28"/>
          <w:szCs w:val="28"/>
        </w:rPr>
        <w:t xml:space="preserve">может </w:t>
      </w:r>
      <w:r w:rsidR="00D22559">
        <w:rPr>
          <w:rFonts w:ascii="Times New Roman" w:hAnsi="Times New Roman" w:cs="Times New Roman"/>
          <w:sz w:val="28"/>
          <w:szCs w:val="28"/>
        </w:rPr>
        <w:t>быть представлена</w:t>
      </w:r>
      <w:r w:rsidR="00061BA8">
        <w:rPr>
          <w:rFonts w:ascii="Times New Roman" w:hAnsi="Times New Roman" w:cs="Times New Roman"/>
          <w:sz w:val="28"/>
          <w:szCs w:val="28"/>
        </w:rPr>
        <w:t xml:space="preserve"> </w:t>
      </w:r>
      <w:r w:rsidR="00D22559">
        <w:rPr>
          <w:rFonts w:ascii="Times New Roman" w:hAnsi="Times New Roman" w:cs="Times New Roman"/>
          <w:sz w:val="28"/>
          <w:szCs w:val="28"/>
        </w:rPr>
        <w:t>потенциальными и реальными потребителями</w:t>
      </w:r>
      <w:r w:rsidR="00061BA8">
        <w:rPr>
          <w:rFonts w:ascii="Times New Roman" w:hAnsi="Times New Roman" w:cs="Times New Roman"/>
          <w:sz w:val="28"/>
          <w:szCs w:val="28"/>
        </w:rPr>
        <w:t xml:space="preserve"> продукта, лиц</w:t>
      </w:r>
      <w:r w:rsidR="00D22559">
        <w:rPr>
          <w:rFonts w:ascii="Times New Roman" w:hAnsi="Times New Roman" w:cs="Times New Roman"/>
          <w:sz w:val="28"/>
          <w:szCs w:val="28"/>
        </w:rPr>
        <w:t>ами, принимающими решения или влияющими</w:t>
      </w:r>
      <w:r w:rsidR="00061BA8">
        <w:rPr>
          <w:rFonts w:ascii="Times New Roman" w:hAnsi="Times New Roman" w:cs="Times New Roman"/>
          <w:sz w:val="28"/>
          <w:szCs w:val="28"/>
        </w:rPr>
        <w:t xml:space="preserve"> на их принятие </w:t>
      </w:r>
      <w:r w:rsidR="00061BA8" w:rsidRPr="00CA172D">
        <w:rPr>
          <w:rFonts w:ascii="Times New Roman" w:hAnsi="Times New Roman" w:cs="Times New Roman"/>
          <w:sz w:val="28"/>
          <w:szCs w:val="28"/>
        </w:rPr>
        <w:t>(</w:t>
      </w:r>
      <w:proofErr w:type="spellStart"/>
      <w:r w:rsidR="00061BA8" w:rsidRPr="00CA172D">
        <w:rPr>
          <w:rFonts w:ascii="Times New Roman" w:hAnsi="Times New Roman" w:cs="Times New Roman"/>
          <w:sz w:val="28"/>
          <w:szCs w:val="28"/>
        </w:rPr>
        <w:t>Котлер</w:t>
      </w:r>
      <w:proofErr w:type="spellEnd"/>
      <w:r w:rsidR="00CA172D" w:rsidRPr="00CA172D">
        <w:rPr>
          <w:rFonts w:ascii="Times New Roman" w:hAnsi="Times New Roman" w:cs="Times New Roman"/>
          <w:sz w:val="28"/>
          <w:szCs w:val="28"/>
        </w:rPr>
        <w:t>, 2007</w:t>
      </w:r>
      <w:r w:rsidR="00C57264" w:rsidRPr="00CA172D">
        <w:rPr>
          <w:rFonts w:ascii="Times New Roman" w:hAnsi="Times New Roman" w:cs="Times New Roman"/>
          <w:sz w:val="28"/>
          <w:szCs w:val="28"/>
        </w:rPr>
        <w:t>)</w:t>
      </w:r>
      <w:r w:rsidR="00061BA8" w:rsidRPr="00CA172D">
        <w:rPr>
          <w:rFonts w:ascii="Times New Roman" w:hAnsi="Times New Roman" w:cs="Times New Roman"/>
          <w:sz w:val="28"/>
          <w:szCs w:val="28"/>
        </w:rPr>
        <w:t>.</w:t>
      </w:r>
      <w:r w:rsidR="00C57264" w:rsidRPr="00CA172D">
        <w:rPr>
          <w:rFonts w:ascii="Times New Roman" w:hAnsi="Times New Roman" w:cs="Times New Roman"/>
          <w:sz w:val="28"/>
          <w:szCs w:val="28"/>
        </w:rPr>
        <w:t xml:space="preserve"> Аудитория</w:t>
      </w:r>
      <w:r w:rsidR="00854067">
        <w:rPr>
          <w:rFonts w:ascii="Times New Roman" w:hAnsi="Times New Roman" w:cs="Times New Roman"/>
          <w:sz w:val="28"/>
          <w:szCs w:val="28"/>
        </w:rPr>
        <w:t xml:space="preserve"> может состоять из отдельных индивидов</w:t>
      </w:r>
      <w:r w:rsidR="00C57264">
        <w:rPr>
          <w:rFonts w:ascii="Times New Roman" w:hAnsi="Times New Roman" w:cs="Times New Roman"/>
          <w:sz w:val="28"/>
          <w:szCs w:val="28"/>
        </w:rPr>
        <w:t xml:space="preserve">, </w:t>
      </w:r>
      <w:r w:rsidR="00C57264" w:rsidRPr="00C57264">
        <w:rPr>
          <w:rFonts w:ascii="Times New Roman" w:hAnsi="Times New Roman" w:cs="Times New Roman"/>
          <w:sz w:val="28"/>
          <w:szCs w:val="28"/>
        </w:rPr>
        <w:t>групп лиц, конкретных контактных аудиторий</w:t>
      </w:r>
      <w:r w:rsidR="00C57264">
        <w:rPr>
          <w:rFonts w:ascii="Times New Roman" w:hAnsi="Times New Roman" w:cs="Times New Roman"/>
          <w:sz w:val="28"/>
          <w:szCs w:val="28"/>
        </w:rPr>
        <w:t xml:space="preserve"> </w:t>
      </w:r>
      <w:r w:rsidR="00C57264" w:rsidRPr="00C57264">
        <w:rPr>
          <w:rFonts w:ascii="Times New Roman" w:hAnsi="Times New Roman" w:cs="Times New Roman"/>
          <w:sz w:val="28"/>
          <w:szCs w:val="28"/>
        </w:rPr>
        <w:t>или широкой публики.</w:t>
      </w:r>
      <w:r w:rsidR="00C57264">
        <w:rPr>
          <w:rFonts w:ascii="Times New Roman" w:hAnsi="Times New Roman" w:cs="Times New Roman"/>
          <w:sz w:val="28"/>
          <w:szCs w:val="28"/>
        </w:rPr>
        <w:t xml:space="preserve"> </w:t>
      </w:r>
      <w:r w:rsidR="00D22559">
        <w:rPr>
          <w:rFonts w:ascii="Times New Roman" w:hAnsi="Times New Roman" w:cs="Times New Roman"/>
          <w:sz w:val="28"/>
          <w:szCs w:val="28"/>
        </w:rPr>
        <w:t>П</w:t>
      </w:r>
      <w:r w:rsidR="00732422">
        <w:rPr>
          <w:rFonts w:ascii="Times New Roman" w:hAnsi="Times New Roman" w:cs="Times New Roman"/>
          <w:sz w:val="28"/>
          <w:szCs w:val="28"/>
        </w:rPr>
        <w:t xml:space="preserve">осле определения целевой аудитории необходимо провести ее анализ с целью выявления тех характеристик и особенностей поведения, которые отличают </w:t>
      </w:r>
      <w:r w:rsidR="00DC6791">
        <w:rPr>
          <w:rFonts w:ascii="Times New Roman" w:hAnsi="Times New Roman" w:cs="Times New Roman"/>
          <w:sz w:val="28"/>
          <w:szCs w:val="28"/>
        </w:rPr>
        <w:t>данную группу от остальных</w:t>
      </w:r>
      <w:r w:rsidR="00D22559">
        <w:rPr>
          <w:rFonts w:ascii="Times New Roman" w:hAnsi="Times New Roman" w:cs="Times New Roman"/>
          <w:sz w:val="28"/>
          <w:szCs w:val="28"/>
        </w:rPr>
        <w:t xml:space="preserve"> потребителей рыночного сегмента</w:t>
      </w:r>
      <w:r w:rsidR="00DC6791">
        <w:rPr>
          <w:rFonts w:ascii="Times New Roman" w:hAnsi="Times New Roman" w:cs="Times New Roman"/>
          <w:sz w:val="28"/>
          <w:szCs w:val="28"/>
        </w:rPr>
        <w:t>.</w:t>
      </w:r>
      <w:r w:rsidR="00D22559" w:rsidRPr="00D22559">
        <w:rPr>
          <w:rFonts w:ascii="Times New Roman" w:hAnsi="Times New Roman" w:cs="Times New Roman"/>
          <w:sz w:val="28"/>
          <w:szCs w:val="28"/>
        </w:rPr>
        <w:t xml:space="preserve"> </w:t>
      </w:r>
      <w:r w:rsidR="00A01B08">
        <w:rPr>
          <w:rFonts w:ascii="Times New Roman" w:hAnsi="Times New Roman" w:cs="Times New Roman"/>
          <w:sz w:val="28"/>
          <w:szCs w:val="28"/>
        </w:rPr>
        <w:t>Данная информация будет служить основой при выборе средств и каналов продвижения и формировании маркетингового сообщения.</w:t>
      </w:r>
    </w:p>
    <w:p w:rsidR="00B8212A" w:rsidRDefault="00A01B08"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Однако</w:t>
      </w:r>
      <w:r w:rsidR="006206C7">
        <w:rPr>
          <w:rFonts w:ascii="Times New Roman" w:hAnsi="Times New Roman" w:cs="Times New Roman"/>
          <w:sz w:val="28"/>
          <w:szCs w:val="28"/>
        </w:rPr>
        <w:t xml:space="preserve"> </w:t>
      </w:r>
      <w:r>
        <w:rPr>
          <w:rFonts w:ascii="Times New Roman" w:hAnsi="Times New Roman" w:cs="Times New Roman"/>
          <w:sz w:val="28"/>
          <w:szCs w:val="28"/>
        </w:rPr>
        <w:t xml:space="preserve">следует отметить, что </w:t>
      </w:r>
      <w:r w:rsidR="006206C7">
        <w:rPr>
          <w:rFonts w:ascii="Times New Roman" w:hAnsi="Times New Roman" w:cs="Times New Roman"/>
          <w:sz w:val="28"/>
          <w:szCs w:val="28"/>
        </w:rPr>
        <w:t>программа продвижения не может быть разработана без формулировки ее целей, а также задач, необходимых для достижения данных целей. Цель продвижения представляет собой результат, которого компания желает добиться посредством применени</w:t>
      </w:r>
      <w:r w:rsidR="00077572">
        <w:rPr>
          <w:rFonts w:ascii="Times New Roman" w:hAnsi="Times New Roman" w:cs="Times New Roman"/>
          <w:sz w:val="28"/>
          <w:szCs w:val="28"/>
        </w:rPr>
        <w:t xml:space="preserve">я </w:t>
      </w:r>
      <w:r w:rsidR="0027605D">
        <w:rPr>
          <w:rFonts w:ascii="Times New Roman" w:hAnsi="Times New Roman" w:cs="Times New Roman"/>
          <w:sz w:val="28"/>
          <w:szCs w:val="28"/>
        </w:rPr>
        <w:t>к конкретной аудитории определен</w:t>
      </w:r>
      <w:r w:rsidR="00077572">
        <w:rPr>
          <w:rFonts w:ascii="Times New Roman" w:hAnsi="Times New Roman" w:cs="Times New Roman"/>
          <w:sz w:val="28"/>
          <w:szCs w:val="28"/>
        </w:rPr>
        <w:t>ных маркети</w:t>
      </w:r>
      <w:r w:rsidR="006206C7">
        <w:rPr>
          <w:rFonts w:ascii="Times New Roman" w:hAnsi="Times New Roman" w:cs="Times New Roman"/>
          <w:sz w:val="28"/>
          <w:szCs w:val="28"/>
        </w:rPr>
        <w:t xml:space="preserve">нговых </w:t>
      </w:r>
      <w:r w:rsidR="00077572">
        <w:rPr>
          <w:rFonts w:ascii="Times New Roman" w:hAnsi="Times New Roman" w:cs="Times New Roman"/>
          <w:sz w:val="28"/>
          <w:szCs w:val="28"/>
        </w:rPr>
        <w:t>действий</w:t>
      </w:r>
      <w:r w:rsidR="0027605D">
        <w:rPr>
          <w:rFonts w:ascii="Times New Roman" w:hAnsi="Times New Roman" w:cs="Times New Roman"/>
          <w:sz w:val="28"/>
          <w:szCs w:val="28"/>
        </w:rPr>
        <w:t xml:space="preserve">. </w:t>
      </w:r>
      <w:r w:rsidR="008C32B8">
        <w:rPr>
          <w:rFonts w:ascii="Times New Roman" w:hAnsi="Times New Roman" w:cs="Times New Roman"/>
          <w:sz w:val="28"/>
          <w:szCs w:val="28"/>
        </w:rPr>
        <w:t>Выбор цели зависит</w:t>
      </w:r>
      <w:r w:rsidR="008C32B8" w:rsidRPr="008C32B8">
        <w:rPr>
          <w:rFonts w:ascii="Times New Roman" w:hAnsi="Times New Roman" w:cs="Times New Roman"/>
          <w:sz w:val="28"/>
          <w:szCs w:val="28"/>
        </w:rPr>
        <w:t xml:space="preserve"> от</w:t>
      </w:r>
      <w:r w:rsidR="008C32B8">
        <w:rPr>
          <w:rFonts w:ascii="Times New Roman" w:hAnsi="Times New Roman" w:cs="Times New Roman"/>
          <w:sz w:val="28"/>
          <w:szCs w:val="28"/>
        </w:rPr>
        <w:t xml:space="preserve"> ряда</w:t>
      </w:r>
      <w:r w:rsidR="008C32B8" w:rsidRPr="008C32B8">
        <w:rPr>
          <w:rFonts w:ascii="Times New Roman" w:hAnsi="Times New Roman" w:cs="Times New Roman"/>
          <w:sz w:val="28"/>
          <w:szCs w:val="28"/>
        </w:rPr>
        <w:t xml:space="preserve"> факторов</w:t>
      </w:r>
      <w:r w:rsidR="008C32B8">
        <w:rPr>
          <w:rFonts w:ascii="Times New Roman" w:hAnsi="Times New Roman" w:cs="Times New Roman"/>
          <w:sz w:val="28"/>
          <w:szCs w:val="28"/>
        </w:rPr>
        <w:t xml:space="preserve">, включая сферу деятельности компании, </w:t>
      </w:r>
      <w:r w:rsidR="00F07A50">
        <w:rPr>
          <w:rFonts w:ascii="Times New Roman" w:hAnsi="Times New Roman" w:cs="Times New Roman"/>
          <w:sz w:val="28"/>
          <w:szCs w:val="28"/>
        </w:rPr>
        <w:t xml:space="preserve">этап ее жизненного цикла, </w:t>
      </w:r>
      <w:r w:rsidR="008C32B8">
        <w:rPr>
          <w:rFonts w:ascii="Times New Roman" w:hAnsi="Times New Roman" w:cs="Times New Roman"/>
          <w:sz w:val="28"/>
          <w:szCs w:val="28"/>
        </w:rPr>
        <w:t>особенности предлагаемого продукта, целевую аудиторию, специфику потребления</w:t>
      </w:r>
      <w:r w:rsidR="00F07A50">
        <w:rPr>
          <w:rFonts w:ascii="Times New Roman" w:hAnsi="Times New Roman" w:cs="Times New Roman"/>
          <w:sz w:val="28"/>
          <w:szCs w:val="28"/>
        </w:rPr>
        <w:t xml:space="preserve"> товара или услуги, конкретные условия, сложившиеся в данный момент на рынке, и </w:t>
      </w:r>
      <w:r w:rsidR="00F07A50" w:rsidRPr="00CA172D">
        <w:rPr>
          <w:rFonts w:ascii="Times New Roman" w:hAnsi="Times New Roman" w:cs="Times New Roman"/>
          <w:sz w:val="28"/>
          <w:szCs w:val="28"/>
        </w:rPr>
        <w:t xml:space="preserve">другие </w:t>
      </w:r>
      <w:r w:rsidR="00B8212A" w:rsidRPr="00CA172D">
        <w:rPr>
          <w:rFonts w:ascii="Times New Roman" w:hAnsi="Times New Roman" w:cs="Times New Roman"/>
          <w:sz w:val="28"/>
          <w:szCs w:val="28"/>
        </w:rPr>
        <w:t>(Попов</w:t>
      </w:r>
      <w:r w:rsidR="00CA172D" w:rsidRPr="00CA172D">
        <w:rPr>
          <w:rFonts w:ascii="Times New Roman" w:hAnsi="Times New Roman" w:cs="Times New Roman"/>
          <w:sz w:val="28"/>
          <w:szCs w:val="28"/>
        </w:rPr>
        <w:t>, 1999).</w:t>
      </w:r>
      <w:r w:rsidR="00B8212A" w:rsidRPr="00CA172D">
        <w:rPr>
          <w:rFonts w:ascii="Times New Roman" w:hAnsi="Times New Roman" w:cs="Times New Roman"/>
          <w:sz w:val="28"/>
          <w:szCs w:val="28"/>
        </w:rPr>
        <w:t xml:space="preserve"> Для рассмотрения</w:t>
      </w:r>
      <w:r w:rsidR="00B8212A">
        <w:rPr>
          <w:rFonts w:ascii="Times New Roman" w:hAnsi="Times New Roman" w:cs="Times New Roman"/>
          <w:sz w:val="28"/>
          <w:szCs w:val="28"/>
        </w:rPr>
        <w:t xml:space="preserve"> </w:t>
      </w:r>
      <w:r w:rsidR="00F07A50">
        <w:rPr>
          <w:rFonts w:ascii="Times New Roman" w:hAnsi="Times New Roman" w:cs="Times New Roman"/>
          <w:sz w:val="28"/>
          <w:szCs w:val="28"/>
        </w:rPr>
        <w:t xml:space="preserve">основных </w:t>
      </w:r>
      <w:r w:rsidR="00D4653C">
        <w:rPr>
          <w:rFonts w:ascii="Times New Roman" w:hAnsi="Times New Roman" w:cs="Times New Roman"/>
          <w:sz w:val="28"/>
          <w:szCs w:val="28"/>
        </w:rPr>
        <w:t xml:space="preserve">целей </w:t>
      </w:r>
      <w:r w:rsidR="004D5DAD">
        <w:rPr>
          <w:rFonts w:ascii="Times New Roman" w:hAnsi="Times New Roman" w:cs="Times New Roman"/>
          <w:sz w:val="28"/>
          <w:szCs w:val="28"/>
        </w:rPr>
        <w:t xml:space="preserve">продвижения </w:t>
      </w:r>
      <w:r w:rsidR="00B8212A">
        <w:rPr>
          <w:rFonts w:ascii="Times New Roman" w:hAnsi="Times New Roman" w:cs="Times New Roman"/>
          <w:sz w:val="28"/>
          <w:szCs w:val="28"/>
        </w:rPr>
        <w:t>обратимся</w:t>
      </w:r>
      <w:r w:rsidR="00D4653C">
        <w:rPr>
          <w:rFonts w:ascii="Times New Roman" w:hAnsi="Times New Roman" w:cs="Times New Roman"/>
          <w:sz w:val="28"/>
          <w:szCs w:val="28"/>
        </w:rPr>
        <w:t xml:space="preserve"> к модели иерархии воздей</w:t>
      </w:r>
      <w:r w:rsidR="004D5DAD">
        <w:rPr>
          <w:rFonts w:ascii="Times New Roman" w:hAnsi="Times New Roman" w:cs="Times New Roman"/>
          <w:sz w:val="28"/>
          <w:szCs w:val="28"/>
        </w:rPr>
        <w:t>ствия (Рис.2</w:t>
      </w:r>
      <w:r w:rsidR="00D4653C">
        <w:rPr>
          <w:rFonts w:ascii="Times New Roman" w:hAnsi="Times New Roman" w:cs="Times New Roman"/>
          <w:sz w:val="28"/>
          <w:szCs w:val="28"/>
        </w:rPr>
        <w:t>)</w:t>
      </w:r>
    </w:p>
    <w:p w:rsidR="00D4653C" w:rsidRDefault="00D4653C" w:rsidP="00D4653C">
      <w:pPr>
        <w:spacing w:line="360" w:lineRule="auto"/>
        <w:jc w:val="center"/>
        <w:rPr>
          <w:rFonts w:ascii="Times New Roman" w:hAnsi="Times New Roman" w:cs="Times New Roman"/>
          <w:sz w:val="28"/>
          <w:szCs w:val="28"/>
        </w:rPr>
      </w:pPr>
      <w:r>
        <w:rPr>
          <w:noProof/>
          <w:sz w:val="20"/>
          <w:szCs w:val="20"/>
          <w:lang w:eastAsia="ru-RU"/>
        </w:rPr>
        <w:lastRenderedPageBreak/>
        <w:drawing>
          <wp:inline distT="0" distB="0" distL="0" distR="0">
            <wp:extent cx="3515720" cy="2528115"/>
            <wp:effectExtent l="19050" t="0" r="853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520593" cy="2531619"/>
                    </a:xfrm>
                    <a:prstGeom prst="rect">
                      <a:avLst/>
                    </a:prstGeom>
                    <a:noFill/>
                    <a:ln w="9525">
                      <a:noFill/>
                      <a:miter lim="800000"/>
                      <a:headEnd/>
                      <a:tailEnd/>
                    </a:ln>
                  </pic:spPr>
                </pic:pic>
              </a:graphicData>
            </a:graphic>
          </wp:inline>
        </w:drawing>
      </w:r>
    </w:p>
    <w:p w:rsidR="00D4653C" w:rsidRDefault="004D5DAD" w:rsidP="00F452B6">
      <w:pPr>
        <w:spacing w:after="0" w:line="360" w:lineRule="auto"/>
        <w:ind w:firstLine="720"/>
        <w:jc w:val="center"/>
        <w:rPr>
          <w:rFonts w:ascii="Times New Roman" w:hAnsi="Times New Roman" w:cs="Times New Roman"/>
          <w:sz w:val="28"/>
          <w:szCs w:val="28"/>
        </w:rPr>
      </w:pPr>
      <w:r w:rsidRPr="00544877">
        <w:rPr>
          <w:rFonts w:ascii="Times New Roman" w:hAnsi="Times New Roman" w:cs="Times New Roman"/>
          <w:b/>
          <w:sz w:val="28"/>
          <w:szCs w:val="28"/>
        </w:rPr>
        <w:t>Рис. 2</w:t>
      </w:r>
      <w:r w:rsidR="00D4653C" w:rsidRPr="00544877">
        <w:rPr>
          <w:rFonts w:ascii="Times New Roman" w:hAnsi="Times New Roman" w:cs="Times New Roman"/>
          <w:b/>
          <w:sz w:val="28"/>
          <w:szCs w:val="28"/>
        </w:rPr>
        <w:t>.</w:t>
      </w:r>
      <w:r w:rsidR="00D4653C" w:rsidRPr="00544877">
        <w:rPr>
          <w:rFonts w:ascii="Times New Roman" w:hAnsi="Times New Roman" w:cs="Times New Roman"/>
          <w:sz w:val="28"/>
          <w:szCs w:val="28"/>
        </w:rPr>
        <w:t xml:space="preserve"> Модель иерархии воздействия </w:t>
      </w:r>
      <w:r w:rsidR="00CA172D" w:rsidRPr="00973D08">
        <w:rPr>
          <w:rFonts w:ascii="Times New Roman" w:hAnsi="Times New Roman" w:cs="Times New Roman"/>
          <w:sz w:val="28"/>
          <w:szCs w:val="28"/>
        </w:rPr>
        <w:t>[</w:t>
      </w:r>
      <w:r w:rsidR="00803019">
        <w:rPr>
          <w:rFonts w:ascii="Times New Roman" w:hAnsi="Times New Roman" w:cs="Times New Roman"/>
          <w:sz w:val="28"/>
          <w:szCs w:val="28"/>
        </w:rPr>
        <w:t>9</w:t>
      </w:r>
      <w:r w:rsidR="00CA172D">
        <w:rPr>
          <w:rFonts w:ascii="Times New Roman" w:hAnsi="Times New Roman" w:cs="Times New Roman"/>
          <w:sz w:val="28"/>
          <w:szCs w:val="28"/>
        </w:rPr>
        <w:t>, С.16</w:t>
      </w:r>
      <w:r w:rsidR="00CA172D" w:rsidRPr="00973D08">
        <w:rPr>
          <w:rFonts w:ascii="Times New Roman" w:hAnsi="Times New Roman" w:cs="Times New Roman"/>
          <w:sz w:val="28"/>
          <w:szCs w:val="28"/>
        </w:rPr>
        <w:t>]</w:t>
      </w:r>
    </w:p>
    <w:p w:rsidR="00D4653C" w:rsidRDefault="00D4653C" w:rsidP="00F73439">
      <w:pPr>
        <w:spacing w:after="0" w:line="360" w:lineRule="auto"/>
        <w:ind w:firstLine="720"/>
        <w:jc w:val="both"/>
        <w:rPr>
          <w:rFonts w:ascii="Times New Roman" w:hAnsi="Times New Roman" w:cs="Times New Roman"/>
          <w:sz w:val="28"/>
          <w:szCs w:val="28"/>
        </w:rPr>
      </w:pPr>
    </w:p>
    <w:p w:rsidR="00F452B6" w:rsidRDefault="00F452B6" w:rsidP="00F73439">
      <w:pPr>
        <w:spacing w:after="0" w:line="360" w:lineRule="auto"/>
        <w:ind w:firstLine="720"/>
        <w:jc w:val="both"/>
        <w:rPr>
          <w:rFonts w:ascii="Times New Roman" w:hAnsi="Times New Roman" w:cs="Times New Roman"/>
          <w:sz w:val="28"/>
          <w:szCs w:val="28"/>
        </w:rPr>
      </w:pPr>
    </w:p>
    <w:p w:rsidR="00C9489C" w:rsidRDefault="00D4653C"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 данной модели видно, что </w:t>
      </w:r>
      <w:r w:rsidR="00E304A3">
        <w:rPr>
          <w:rFonts w:ascii="Times New Roman" w:hAnsi="Times New Roman" w:cs="Times New Roman"/>
          <w:sz w:val="28"/>
          <w:szCs w:val="28"/>
        </w:rPr>
        <w:t xml:space="preserve">прежде чем совершить покупку продукта, потребитель проходит </w:t>
      </w:r>
      <w:r w:rsidR="00655B10">
        <w:rPr>
          <w:rFonts w:ascii="Times New Roman" w:hAnsi="Times New Roman" w:cs="Times New Roman"/>
          <w:sz w:val="28"/>
          <w:szCs w:val="28"/>
        </w:rPr>
        <w:t xml:space="preserve">несколько стадий. </w:t>
      </w:r>
      <w:r w:rsidR="008C32B8">
        <w:rPr>
          <w:rFonts w:ascii="Times New Roman" w:hAnsi="Times New Roman" w:cs="Times New Roman"/>
          <w:sz w:val="28"/>
          <w:szCs w:val="28"/>
        </w:rPr>
        <w:t>Цель коммуникации определяется в зависимости от того, на како</w:t>
      </w:r>
      <w:r w:rsidR="00F07A50">
        <w:rPr>
          <w:rFonts w:ascii="Times New Roman" w:hAnsi="Times New Roman" w:cs="Times New Roman"/>
          <w:sz w:val="28"/>
          <w:szCs w:val="28"/>
        </w:rPr>
        <w:t>м</w:t>
      </w:r>
      <w:r w:rsidR="008C32B8">
        <w:rPr>
          <w:rFonts w:ascii="Times New Roman" w:hAnsi="Times New Roman" w:cs="Times New Roman"/>
          <w:sz w:val="28"/>
          <w:szCs w:val="28"/>
        </w:rPr>
        <w:t xml:space="preserve"> из </w:t>
      </w:r>
      <w:r w:rsidR="00F07A50">
        <w:rPr>
          <w:rFonts w:ascii="Times New Roman" w:hAnsi="Times New Roman" w:cs="Times New Roman"/>
          <w:sz w:val="28"/>
          <w:szCs w:val="28"/>
        </w:rPr>
        <w:t>этапов</w:t>
      </w:r>
      <w:r w:rsidR="008C32B8">
        <w:rPr>
          <w:rFonts w:ascii="Times New Roman" w:hAnsi="Times New Roman" w:cs="Times New Roman"/>
          <w:sz w:val="28"/>
          <w:szCs w:val="28"/>
        </w:rPr>
        <w:t xml:space="preserve"> находится клиент. </w:t>
      </w:r>
      <w:r w:rsidR="00655B10">
        <w:rPr>
          <w:rFonts w:ascii="Times New Roman" w:hAnsi="Times New Roman" w:cs="Times New Roman"/>
          <w:sz w:val="28"/>
          <w:szCs w:val="28"/>
        </w:rPr>
        <w:t>На стадиях</w:t>
      </w:r>
      <w:r w:rsidR="00E304A3">
        <w:rPr>
          <w:rFonts w:ascii="Times New Roman" w:hAnsi="Times New Roman" w:cs="Times New Roman"/>
          <w:sz w:val="28"/>
          <w:szCs w:val="28"/>
        </w:rPr>
        <w:t xml:space="preserve"> «осознание</w:t>
      </w:r>
      <w:r w:rsidR="00655B10">
        <w:rPr>
          <w:rFonts w:ascii="Times New Roman" w:hAnsi="Times New Roman" w:cs="Times New Roman"/>
          <w:sz w:val="28"/>
          <w:szCs w:val="28"/>
        </w:rPr>
        <w:t>», «</w:t>
      </w:r>
      <w:r w:rsidR="00E304A3">
        <w:rPr>
          <w:rFonts w:ascii="Times New Roman" w:hAnsi="Times New Roman" w:cs="Times New Roman"/>
          <w:sz w:val="28"/>
          <w:szCs w:val="28"/>
        </w:rPr>
        <w:t xml:space="preserve">знание», когда клиент осознает потребность, но еще ничего не знает о товаре или услуге, следует предоставить необходимый объем </w:t>
      </w:r>
      <w:proofErr w:type="gramStart"/>
      <w:r w:rsidR="00E304A3">
        <w:rPr>
          <w:rFonts w:ascii="Times New Roman" w:hAnsi="Times New Roman" w:cs="Times New Roman"/>
          <w:sz w:val="28"/>
          <w:szCs w:val="28"/>
        </w:rPr>
        <w:t>информации</w:t>
      </w:r>
      <w:proofErr w:type="gramEnd"/>
      <w:r w:rsidR="00E304A3">
        <w:rPr>
          <w:rFonts w:ascii="Times New Roman" w:hAnsi="Times New Roman" w:cs="Times New Roman"/>
          <w:sz w:val="28"/>
          <w:szCs w:val="28"/>
        </w:rPr>
        <w:t xml:space="preserve"> как о самой фирме, так и о конкретном продукте, его свойствах и качестве, способах применения</w:t>
      </w:r>
      <w:r w:rsidR="008C32B8">
        <w:rPr>
          <w:rFonts w:ascii="Times New Roman" w:hAnsi="Times New Roman" w:cs="Times New Roman"/>
          <w:sz w:val="28"/>
          <w:szCs w:val="28"/>
        </w:rPr>
        <w:t>.</w:t>
      </w:r>
      <w:r w:rsidR="00E304A3">
        <w:rPr>
          <w:rFonts w:ascii="Times New Roman" w:hAnsi="Times New Roman" w:cs="Times New Roman"/>
          <w:sz w:val="28"/>
          <w:szCs w:val="28"/>
        </w:rPr>
        <w:t xml:space="preserve"> </w:t>
      </w:r>
      <w:r w:rsidR="008C32B8">
        <w:rPr>
          <w:rFonts w:ascii="Times New Roman" w:hAnsi="Times New Roman" w:cs="Times New Roman"/>
          <w:sz w:val="28"/>
          <w:szCs w:val="28"/>
        </w:rPr>
        <w:t xml:space="preserve">Таким образом, целью коммуникации на данных этапах является формирование первичного спроса. </w:t>
      </w:r>
      <w:r w:rsidR="00655B10">
        <w:rPr>
          <w:rFonts w:ascii="Times New Roman" w:hAnsi="Times New Roman" w:cs="Times New Roman"/>
          <w:sz w:val="28"/>
          <w:szCs w:val="28"/>
        </w:rPr>
        <w:t>На более поздних стадиях – «отношение», «предпочтение» – компания создает эмоциональное отношение за счет формирования положительных впечатлений о продукте</w:t>
      </w:r>
      <w:r w:rsidR="00F07A50">
        <w:rPr>
          <w:rFonts w:ascii="Times New Roman" w:hAnsi="Times New Roman" w:cs="Times New Roman"/>
          <w:sz w:val="28"/>
          <w:szCs w:val="28"/>
        </w:rPr>
        <w:t>. Ее целью является</w:t>
      </w:r>
      <w:r w:rsidR="00655B10">
        <w:rPr>
          <w:rFonts w:ascii="Times New Roman" w:hAnsi="Times New Roman" w:cs="Times New Roman"/>
          <w:sz w:val="28"/>
          <w:szCs w:val="28"/>
        </w:rPr>
        <w:t xml:space="preserve"> </w:t>
      </w:r>
      <w:r w:rsidR="00F07A50">
        <w:rPr>
          <w:rFonts w:ascii="Times New Roman" w:hAnsi="Times New Roman" w:cs="Times New Roman"/>
          <w:sz w:val="28"/>
          <w:szCs w:val="28"/>
        </w:rPr>
        <w:t>удовлетворение селективного</w:t>
      </w:r>
      <w:r w:rsidR="00655B10" w:rsidRPr="00655B10">
        <w:rPr>
          <w:rFonts w:ascii="Times New Roman" w:hAnsi="Times New Roman" w:cs="Times New Roman"/>
          <w:sz w:val="28"/>
          <w:szCs w:val="28"/>
        </w:rPr>
        <w:t xml:space="preserve"> спрос</w:t>
      </w:r>
      <w:r w:rsidR="00F07A50">
        <w:rPr>
          <w:rFonts w:ascii="Times New Roman" w:hAnsi="Times New Roman" w:cs="Times New Roman"/>
          <w:sz w:val="28"/>
          <w:szCs w:val="28"/>
        </w:rPr>
        <w:t>а</w:t>
      </w:r>
      <w:r w:rsidR="00655B10" w:rsidRPr="00655B10">
        <w:rPr>
          <w:rFonts w:ascii="Times New Roman" w:hAnsi="Times New Roman" w:cs="Times New Roman"/>
          <w:sz w:val="28"/>
          <w:szCs w:val="28"/>
        </w:rPr>
        <w:t>.</w:t>
      </w:r>
      <w:r w:rsidR="00655B10">
        <w:rPr>
          <w:rFonts w:ascii="Times New Roman" w:hAnsi="Times New Roman" w:cs="Times New Roman"/>
          <w:sz w:val="28"/>
          <w:szCs w:val="28"/>
        </w:rPr>
        <w:t xml:space="preserve"> На стадиях убеждения и покуп</w:t>
      </w:r>
      <w:r w:rsidR="00655B10" w:rsidRPr="00655B10">
        <w:rPr>
          <w:rFonts w:ascii="Times New Roman" w:hAnsi="Times New Roman" w:cs="Times New Roman"/>
          <w:sz w:val="28"/>
          <w:szCs w:val="28"/>
        </w:rPr>
        <w:t>к</w:t>
      </w:r>
      <w:r w:rsidR="00655B10">
        <w:rPr>
          <w:rFonts w:ascii="Times New Roman" w:hAnsi="Times New Roman" w:cs="Times New Roman"/>
          <w:sz w:val="28"/>
          <w:szCs w:val="28"/>
        </w:rPr>
        <w:t>и целями продвижения становят</w:t>
      </w:r>
      <w:r w:rsidR="00655B10" w:rsidRPr="00655B10">
        <w:rPr>
          <w:rFonts w:ascii="Times New Roman" w:hAnsi="Times New Roman" w:cs="Times New Roman"/>
          <w:sz w:val="28"/>
          <w:szCs w:val="28"/>
        </w:rPr>
        <w:t xml:space="preserve">ся </w:t>
      </w:r>
      <w:r w:rsidR="004D5DAD">
        <w:rPr>
          <w:rFonts w:ascii="Times New Roman" w:hAnsi="Times New Roman" w:cs="Times New Roman"/>
          <w:sz w:val="28"/>
          <w:szCs w:val="28"/>
        </w:rPr>
        <w:t>стимулирование решения о покупке, поощрение и одобрение действий потребителя</w:t>
      </w:r>
      <w:r w:rsidR="00205F5F">
        <w:rPr>
          <w:rFonts w:ascii="Times New Roman" w:hAnsi="Times New Roman" w:cs="Times New Roman"/>
          <w:sz w:val="28"/>
          <w:szCs w:val="28"/>
        </w:rPr>
        <w:t>,</w:t>
      </w:r>
      <w:r w:rsidR="004D5DAD" w:rsidRPr="00655B10">
        <w:rPr>
          <w:rFonts w:ascii="Times New Roman" w:hAnsi="Times New Roman" w:cs="Times New Roman"/>
          <w:sz w:val="28"/>
          <w:szCs w:val="28"/>
        </w:rPr>
        <w:t xml:space="preserve"> </w:t>
      </w:r>
      <w:r w:rsidR="004D5DAD">
        <w:rPr>
          <w:rFonts w:ascii="Times New Roman" w:hAnsi="Times New Roman" w:cs="Times New Roman"/>
          <w:sz w:val="28"/>
          <w:szCs w:val="28"/>
        </w:rPr>
        <w:t>снижение</w:t>
      </w:r>
      <w:r w:rsidR="00C9489C">
        <w:rPr>
          <w:rFonts w:ascii="Times New Roman" w:hAnsi="Times New Roman" w:cs="Times New Roman"/>
          <w:sz w:val="28"/>
          <w:szCs w:val="28"/>
        </w:rPr>
        <w:t xml:space="preserve"> когнитивного диссонанса после совершения покупки</w:t>
      </w:r>
      <w:r w:rsidR="00A96AA1">
        <w:rPr>
          <w:rFonts w:ascii="Times New Roman" w:hAnsi="Times New Roman" w:cs="Times New Roman"/>
          <w:sz w:val="28"/>
          <w:szCs w:val="28"/>
        </w:rPr>
        <w:t xml:space="preserve"> (Попов, 1999).</w:t>
      </w:r>
    </w:p>
    <w:p w:rsidR="00D15023" w:rsidRDefault="00285EA2"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Определение бюджета продвижения представляет собой одну из наиболее ответственных задач. В</w:t>
      </w:r>
      <w:r w:rsidRPr="00285EA2">
        <w:rPr>
          <w:rFonts w:ascii="Times New Roman" w:hAnsi="Times New Roman" w:cs="Times New Roman"/>
          <w:sz w:val="28"/>
          <w:szCs w:val="28"/>
        </w:rPr>
        <w:t xml:space="preserve"> идеале</w:t>
      </w:r>
      <w:r>
        <w:rPr>
          <w:rFonts w:ascii="Times New Roman" w:hAnsi="Times New Roman" w:cs="Times New Roman"/>
          <w:sz w:val="28"/>
          <w:szCs w:val="28"/>
        </w:rPr>
        <w:t>, вопрос о</w:t>
      </w:r>
      <w:r w:rsidR="00933C6D">
        <w:rPr>
          <w:rFonts w:ascii="Times New Roman" w:hAnsi="Times New Roman" w:cs="Times New Roman"/>
          <w:sz w:val="28"/>
          <w:szCs w:val="28"/>
        </w:rPr>
        <w:t xml:space="preserve"> бюдж</w:t>
      </w:r>
      <w:r>
        <w:rPr>
          <w:rFonts w:ascii="Times New Roman" w:hAnsi="Times New Roman" w:cs="Times New Roman"/>
          <w:sz w:val="28"/>
          <w:szCs w:val="28"/>
        </w:rPr>
        <w:t>ете маркетинговых коммуникаций не должен</w:t>
      </w:r>
      <w:r w:rsidRPr="00285EA2">
        <w:rPr>
          <w:rFonts w:ascii="Times New Roman" w:hAnsi="Times New Roman" w:cs="Times New Roman"/>
          <w:sz w:val="28"/>
          <w:szCs w:val="28"/>
        </w:rPr>
        <w:t xml:space="preserve"> затрагиваться до тех пор, пока не будут приняты решения</w:t>
      </w:r>
      <w:r>
        <w:rPr>
          <w:rFonts w:ascii="Times New Roman" w:hAnsi="Times New Roman" w:cs="Times New Roman"/>
          <w:sz w:val="28"/>
          <w:szCs w:val="28"/>
        </w:rPr>
        <w:t xml:space="preserve"> относительно средств и каналов коммуникации</w:t>
      </w:r>
      <w:r w:rsidRPr="00285EA2">
        <w:rPr>
          <w:rFonts w:ascii="Times New Roman" w:hAnsi="Times New Roman" w:cs="Times New Roman"/>
          <w:sz w:val="28"/>
          <w:szCs w:val="28"/>
        </w:rPr>
        <w:t xml:space="preserve">. </w:t>
      </w:r>
      <w:r>
        <w:rPr>
          <w:rFonts w:ascii="Times New Roman" w:hAnsi="Times New Roman" w:cs="Times New Roman"/>
          <w:sz w:val="28"/>
          <w:szCs w:val="28"/>
        </w:rPr>
        <w:t xml:space="preserve">Однако, как </w:t>
      </w:r>
      <w:r>
        <w:rPr>
          <w:rFonts w:ascii="Times New Roman" w:hAnsi="Times New Roman" w:cs="Times New Roman"/>
          <w:sz w:val="28"/>
          <w:szCs w:val="28"/>
        </w:rPr>
        <w:lastRenderedPageBreak/>
        <w:t>показывает практика,</w:t>
      </w:r>
      <w:r w:rsidRPr="00285EA2">
        <w:rPr>
          <w:rFonts w:ascii="Times New Roman" w:hAnsi="Times New Roman" w:cs="Times New Roman"/>
          <w:sz w:val="28"/>
          <w:szCs w:val="28"/>
        </w:rPr>
        <w:t xml:space="preserve"> бюджет нередко оказывается заранее привязанным к </w:t>
      </w:r>
      <w:r>
        <w:rPr>
          <w:rFonts w:ascii="Times New Roman" w:hAnsi="Times New Roman" w:cs="Times New Roman"/>
          <w:sz w:val="28"/>
          <w:szCs w:val="28"/>
        </w:rPr>
        <w:t xml:space="preserve">программе продвижения </w:t>
      </w:r>
      <w:r w:rsidR="00A96AA1">
        <w:rPr>
          <w:rFonts w:ascii="Times New Roman" w:hAnsi="Times New Roman" w:cs="Times New Roman"/>
          <w:sz w:val="28"/>
          <w:szCs w:val="28"/>
        </w:rPr>
        <w:t>(</w:t>
      </w:r>
      <w:proofErr w:type="spellStart"/>
      <w:r w:rsidR="00A96AA1">
        <w:rPr>
          <w:rFonts w:ascii="Times New Roman" w:hAnsi="Times New Roman" w:cs="Times New Roman"/>
          <w:sz w:val="28"/>
          <w:szCs w:val="28"/>
        </w:rPr>
        <w:t>Бернет</w:t>
      </w:r>
      <w:proofErr w:type="spellEnd"/>
      <w:r w:rsidR="00A96AA1">
        <w:rPr>
          <w:rFonts w:ascii="Times New Roman" w:hAnsi="Times New Roman" w:cs="Times New Roman"/>
          <w:sz w:val="28"/>
          <w:szCs w:val="28"/>
        </w:rPr>
        <w:t>, 2001)</w:t>
      </w:r>
      <w:r w:rsidRPr="00285EA2">
        <w:rPr>
          <w:rFonts w:ascii="Times New Roman" w:hAnsi="Times New Roman" w:cs="Times New Roman"/>
          <w:sz w:val="28"/>
          <w:szCs w:val="28"/>
        </w:rPr>
        <w:t xml:space="preserve">. </w:t>
      </w:r>
      <w:r>
        <w:rPr>
          <w:rFonts w:ascii="Times New Roman" w:hAnsi="Times New Roman" w:cs="Times New Roman"/>
          <w:sz w:val="28"/>
          <w:szCs w:val="28"/>
        </w:rPr>
        <w:t>Таким образом,</w:t>
      </w:r>
      <w:r w:rsidRPr="00285EA2">
        <w:rPr>
          <w:rFonts w:ascii="Times New Roman" w:hAnsi="Times New Roman" w:cs="Times New Roman"/>
          <w:sz w:val="28"/>
          <w:szCs w:val="28"/>
        </w:rPr>
        <w:t xml:space="preserve"> если руководителю службы мар</w:t>
      </w:r>
      <w:r>
        <w:rPr>
          <w:rFonts w:ascii="Times New Roman" w:hAnsi="Times New Roman" w:cs="Times New Roman"/>
          <w:sz w:val="28"/>
          <w:szCs w:val="28"/>
        </w:rPr>
        <w:t>кетинговых коммуникаций определяют</w:t>
      </w:r>
      <w:r w:rsidRPr="00285EA2">
        <w:rPr>
          <w:rFonts w:ascii="Times New Roman" w:hAnsi="Times New Roman" w:cs="Times New Roman"/>
          <w:sz w:val="28"/>
          <w:szCs w:val="28"/>
        </w:rPr>
        <w:t xml:space="preserve"> сумму расходов в </w:t>
      </w:r>
      <w:r>
        <w:rPr>
          <w:rFonts w:ascii="Times New Roman" w:hAnsi="Times New Roman" w:cs="Times New Roman"/>
          <w:sz w:val="28"/>
          <w:szCs w:val="28"/>
        </w:rPr>
        <w:t xml:space="preserve">некоторых заданных </w:t>
      </w:r>
      <w:r w:rsidRPr="00285EA2">
        <w:rPr>
          <w:rFonts w:ascii="Times New Roman" w:hAnsi="Times New Roman" w:cs="Times New Roman"/>
          <w:sz w:val="28"/>
          <w:szCs w:val="28"/>
        </w:rPr>
        <w:t>пределах</w:t>
      </w:r>
      <w:r>
        <w:rPr>
          <w:rFonts w:ascii="Times New Roman" w:hAnsi="Times New Roman" w:cs="Times New Roman"/>
          <w:sz w:val="28"/>
          <w:szCs w:val="28"/>
        </w:rPr>
        <w:t>,</w:t>
      </w:r>
      <w:r w:rsidRPr="00285EA2">
        <w:rPr>
          <w:rFonts w:ascii="Times New Roman" w:hAnsi="Times New Roman" w:cs="Times New Roman"/>
          <w:sz w:val="28"/>
          <w:szCs w:val="28"/>
        </w:rPr>
        <w:t xml:space="preserve"> ему приходится составлять </w:t>
      </w:r>
      <w:r>
        <w:rPr>
          <w:rFonts w:ascii="Times New Roman" w:hAnsi="Times New Roman" w:cs="Times New Roman"/>
          <w:sz w:val="28"/>
          <w:szCs w:val="28"/>
        </w:rPr>
        <w:t>программу продвижения</w:t>
      </w:r>
      <w:r w:rsidRPr="00285EA2">
        <w:rPr>
          <w:rFonts w:ascii="Times New Roman" w:hAnsi="Times New Roman" w:cs="Times New Roman"/>
          <w:sz w:val="28"/>
          <w:szCs w:val="28"/>
        </w:rPr>
        <w:t xml:space="preserve"> с учетом данной цифры. </w:t>
      </w:r>
      <w:r w:rsidR="00933C6D">
        <w:rPr>
          <w:rFonts w:ascii="Times New Roman" w:hAnsi="Times New Roman" w:cs="Times New Roman"/>
          <w:sz w:val="28"/>
          <w:szCs w:val="28"/>
        </w:rPr>
        <w:t xml:space="preserve">Среди наиболее часто используемых методов определения </w:t>
      </w:r>
      <w:r w:rsidR="00FA0B25">
        <w:rPr>
          <w:rFonts w:ascii="Times New Roman" w:hAnsi="Times New Roman" w:cs="Times New Roman"/>
          <w:sz w:val="28"/>
          <w:szCs w:val="28"/>
        </w:rPr>
        <w:t xml:space="preserve">маркетингового </w:t>
      </w:r>
      <w:r w:rsidR="00933C6D">
        <w:rPr>
          <w:rFonts w:ascii="Times New Roman" w:hAnsi="Times New Roman" w:cs="Times New Roman"/>
          <w:sz w:val="28"/>
          <w:szCs w:val="28"/>
        </w:rPr>
        <w:t xml:space="preserve">бюджета </w:t>
      </w:r>
      <w:r>
        <w:rPr>
          <w:rFonts w:ascii="Times New Roman" w:hAnsi="Times New Roman" w:cs="Times New Roman"/>
          <w:sz w:val="28"/>
          <w:szCs w:val="28"/>
        </w:rPr>
        <w:t>следует отметить</w:t>
      </w:r>
      <w:r w:rsidR="00FA0B25">
        <w:rPr>
          <w:rFonts w:ascii="Times New Roman" w:hAnsi="Times New Roman" w:cs="Times New Roman"/>
          <w:sz w:val="28"/>
          <w:szCs w:val="28"/>
        </w:rPr>
        <w:t xml:space="preserve"> методы</w:t>
      </w:r>
      <w:r w:rsidR="00933C6D">
        <w:rPr>
          <w:rFonts w:ascii="Times New Roman" w:hAnsi="Times New Roman" w:cs="Times New Roman"/>
          <w:sz w:val="28"/>
          <w:szCs w:val="28"/>
        </w:rPr>
        <w:t xml:space="preserve"> </w:t>
      </w:r>
      <w:r w:rsidR="00793853">
        <w:rPr>
          <w:rFonts w:ascii="Times New Roman" w:hAnsi="Times New Roman" w:cs="Times New Roman"/>
          <w:sz w:val="28"/>
          <w:szCs w:val="28"/>
        </w:rPr>
        <w:t>остатка</w:t>
      </w:r>
      <w:r w:rsidR="00933C6D">
        <w:rPr>
          <w:rFonts w:ascii="Times New Roman" w:hAnsi="Times New Roman" w:cs="Times New Roman"/>
          <w:sz w:val="28"/>
          <w:szCs w:val="28"/>
        </w:rPr>
        <w:t xml:space="preserve">, </w:t>
      </w:r>
      <w:r w:rsidR="00FA0B25">
        <w:rPr>
          <w:rFonts w:ascii="Times New Roman" w:hAnsi="Times New Roman" w:cs="Times New Roman"/>
          <w:sz w:val="28"/>
          <w:szCs w:val="28"/>
        </w:rPr>
        <w:t>фиксации в процентах от объема продаж, соответствия конкурента</w:t>
      </w:r>
      <w:r w:rsidR="001D1E72">
        <w:rPr>
          <w:rFonts w:ascii="Times New Roman" w:hAnsi="Times New Roman" w:cs="Times New Roman"/>
          <w:sz w:val="28"/>
          <w:szCs w:val="28"/>
        </w:rPr>
        <w:t xml:space="preserve">м, а также метод целей и задач. Выбор </w:t>
      </w:r>
      <w:r w:rsidR="00D15023">
        <w:rPr>
          <w:rFonts w:ascii="Times New Roman" w:hAnsi="Times New Roman" w:cs="Times New Roman"/>
          <w:sz w:val="28"/>
          <w:szCs w:val="28"/>
        </w:rPr>
        <w:t xml:space="preserve">метода зависит от </w:t>
      </w:r>
      <w:r w:rsidR="00E517BA">
        <w:rPr>
          <w:rFonts w:ascii="Times New Roman" w:hAnsi="Times New Roman" w:cs="Times New Roman"/>
          <w:sz w:val="28"/>
          <w:szCs w:val="28"/>
        </w:rPr>
        <w:t>ряда</w:t>
      </w:r>
      <w:r w:rsidR="00D15023">
        <w:rPr>
          <w:rFonts w:ascii="Times New Roman" w:hAnsi="Times New Roman" w:cs="Times New Roman"/>
          <w:sz w:val="28"/>
          <w:szCs w:val="28"/>
        </w:rPr>
        <w:t xml:space="preserve"> факторов, </w:t>
      </w:r>
      <w:r w:rsidR="00D15023" w:rsidRPr="00E517BA">
        <w:rPr>
          <w:rFonts w:ascii="Times New Roman" w:hAnsi="Times New Roman" w:cs="Times New Roman"/>
          <w:sz w:val="28"/>
          <w:szCs w:val="28"/>
        </w:rPr>
        <w:t>включая</w:t>
      </w:r>
      <w:r w:rsidR="00D15023">
        <w:rPr>
          <w:rFonts w:ascii="Times New Roman" w:hAnsi="Times New Roman" w:cs="Times New Roman"/>
          <w:sz w:val="28"/>
          <w:szCs w:val="28"/>
        </w:rPr>
        <w:t xml:space="preserve"> </w:t>
      </w:r>
      <w:r w:rsidR="00E517BA">
        <w:rPr>
          <w:rFonts w:ascii="Times New Roman" w:hAnsi="Times New Roman" w:cs="Times New Roman"/>
          <w:sz w:val="28"/>
          <w:szCs w:val="28"/>
        </w:rPr>
        <w:t>сферу деятельности компании, ее размер, тип организационной структуры</w:t>
      </w:r>
      <w:r w:rsidR="00D91042">
        <w:rPr>
          <w:rFonts w:ascii="Times New Roman" w:hAnsi="Times New Roman" w:cs="Times New Roman"/>
          <w:sz w:val="28"/>
          <w:szCs w:val="28"/>
        </w:rPr>
        <w:t>, этап жизненного цикла и цели продвижения.</w:t>
      </w:r>
    </w:p>
    <w:p w:rsidR="002743F0" w:rsidRDefault="00D15023" w:rsidP="00AC799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После разработки бюджета </w:t>
      </w:r>
      <w:r w:rsidR="00FB3BC6">
        <w:rPr>
          <w:rFonts w:ascii="Times New Roman" w:hAnsi="Times New Roman" w:cs="Times New Roman"/>
          <w:sz w:val="28"/>
          <w:szCs w:val="28"/>
        </w:rPr>
        <w:t>должно быть</w:t>
      </w:r>
      <w:r>
        <w:rPr>
          <w:rFonts w:ascii="Times New Roman" w:hAnsi="Times New Roman" w:cs="Times New Roman"/>
          <w:sz w:val="28"/>
          <w:szCs w:val="28"/>
        </w:rPr>
        <w:t xml:space="preserve"> </w:t>
      </w:r>
      <w:r w:rsidR="00FB3BC6">
        <w:rPr>
          <w:rFonts w:ascii="Times New Roman" w:hAnsi="Times New Roman" w:cs="Times New Roman"/>
          <w:sz w:val="28"/>
          <w:szCs w:val="28"/>
        </w:rPr>
        <w:t>принято</w:t>
      </w:r>
      <w:r w:rsidR="007526B1">
        <w:rPr>
          <w:rFonts w:ascii="Times New Roman" w:hAnsi="Times New Roman" w:cs="Times New Roman"/>
          <w:sz w:val="28"/>
          <w:szCs w:val="28"/>
        </w:rPr>
        <w:t xml:space="preserve"> решение о том, какие средства продвижения будут использованы в программе. Под средством продвижения подразумевается «способ донесения информационного сообщения до целевой аудитории» </w:t>
      </w:r>
      <w:r w:rsidR="00A96AA1" w:rsidRPr="00A96AA1">
        <w:rPr>
          <w:rFonts w:ascii="Times New Roman" w:hAnsi="Times New Roman" w:cs="Times New Roman"/>
          <w:sz w:val="28"/>
          <w:szCs w:val="28"/>
        </w:rPr>
        <w:t>[</w:t>
      </w:r>
      <w:r w:rsidR="00B22B86">
        <w:rPr>
          <w:rFonts w:ascii="Times New Roman" w:hAnsi="Times New Roman" w:cs="Times New Roman"/>
          <w:sz w:val="28"/>
          <w:szCs w:val="28"/>
        </w:rPr>
        <w:t>1</w:t>
      </w:r>
      <w:r w:rsidR="00803019">
        <w:rPr>
          <w:rFonts w:ascii="Times New Roman" w:hAnsi="Times New Roman" w:cs="Times New Roman"/>
          <w:sz w:val="28"/>
          <w:szCs w:val="28"/>
        </w:rPr>
        <w:t>7</w:t>
      </w:r>
      <w:r w:rsidR="00A96AA1" w:rsidRPr="00A96AA1">
        <w:rPr>
          <w:rFonts w:ascii="Times New Roman" w:hAnsi="Times New Roman" w:cs="Times New Roman"/>
          <w:sz w:val="28"/>
          <w:szCs w:val="28"/>
        </w:rPr>
        <w:t>]</w:t>
      </w:r>
      <w:r w:rsidR="00A96AA1">
        <w:rPr>
          <w:rFonts w:ascii="Times New Roman" w:hAnsi="Times New Roman" w:cs="Times New Roman"/>
          <w:sz w:val="28"/>
          <w:szCs w:val="28"/>
        </w:rPr>
        <w:t>.</w:t>
      </w:r>
      <w:r w:rsidR="007C3A7D">
        <w:rPr>
          <w:rFonts w:ascii="Times New Roman" w:hAnsi="Times New Roman" w:cs="Times New Roman"/>
          <w:sz w:val="28"/>
          <w:szCs w:val="28"/>
        </w:rPr>
        <w:t xml:space="preserve"> </w:t>
      </w:r>
      <w:r w:rsidR="002743F0">
        <w:rPr>
          <w:rFonts w:ascii="Times New Roman" w:hAnsi="Times New Roman" w:cs="Times New Roman"/>
          <w:sz w:val="28"/>
          <w:szCs w:val="28"/>
        </w:rPr>
        <w:t xml:space="preserve">В зависимости от </w:t>
      </w:r>
      <w:r w:rsidR="00A16A4A">
        <w:rPr>
          <w:rFonts w:ascii="Times New Roman" w:hAnsi="Times New Roman" w:cs="Times New Roman"/>
          <w:sz w:val="28"/>
          <w:szCs w:val="28"/>
        </w:rPr>
        <w:t xml:space="preserve">прямоты воздействия на потребителя </w:t>
      </w:r>
      <w:r w:rsidR="002743F0">
        <w:rPr>
          <w:rFonts w:ascii="Times New Roman" w:hAnsi="Times New Roman" w:cs="Times New Roman"/>
          <w:sz w:val="28"/>
          <w:szCs w:val="28"/>
        </w:rPr>
        <w:t xml:space="preserve">средства </w:t>
      </w:r>
      <w:r w:rsidR="00544877">
        <w:rPr>
          <w:rFonts w:ascii="Times New Roman" w:hAnsi="Times New Roman" w:cs="Times New Roman"/>
          <w:sz w:val="28"/>
          <w:szCs w:val="28"/>
        </w:rPr>
        <w:t>коммуникации</w:t>
      </w:r>
      <w:r w:rsidR="002743F0">
        <w:rPr>
          <w:rFonts w:ascii="Times New Roman" w:hAnsi="Times New Roman" w:cs="Times New Roman"/>
          <w:sz w:val="28"/>
          <w:szCs w:val="28"/>
        </w:rPr>
        <w:t xml:space="preserve"> можно разделить на две категории: </w:t>
      </w:r>
      <w:proofErr w:type="gramStart"/>
      <w:r w:rsidR="002743F0">
        <w:rPr>
          <w:rFonts w:ascii="Times New Roman" w:hAnsi="Times New Roman" w:cs="Times New Roman"/>
          <w:sz w:val="28"/>
          <w:szCs w:val="28"/>
          <w:lang w:val="en-US"/>
        </w:rPr>
        <w:t>ATL</w:t>
      </w:r>
      <w:r w:rsidR="00A16A4A">
        <w:rPr>
          <w:rFonts w:ascii="Times New Roman" w:hAnsi="Times New Roman" w:cs="Times New Roman"/>
          <w:sz w:val="28"/>
          <w:szCs w:val="28"/>
        </w:rPr>
        <w:t xml:space="preserve"> (</w:t>
      </w:r>
      <w:r w:rsidR="00A16A4A">
        <w:rPr>
          <w:rFonts w:ascii="Times New Roman" w:hAnsi="Times New Roman" w:cs="Times New Roman"/>
          <w:sz w:val="28"/>
          <w:szCs w:val="28"/>
          <w:lang w:val="en-US"/>
        </w:rPr>
        <w:t>Above</w:t>
      </w:r>
      <w:r w:rsidR="00A16A4A" w:rsidRPr="00A16A4A">
        <w:rPr>
          <w:rFonts w:ascii="Times New Roman" w:hAnsi="Times New Roman" w:cs="Times New Roman"/>
          <w:sz w:val="28"/>
          <w:szCs w:val="28"/>
        </w:rPr>
        <w:t xml:space="preserve"> </w:t>
      </w:r>
      <w:r w:rsidR="00A16A4A">
        <w:rPr>
          <w:rFonts w:ascii="Times New Roman" w:hAnsi="Times New Roman" w:cs="Times New Roman"/>
          <w:sz w:val="28"/>
          <w:szCs w:val="28"/>
          <w:lang w:val="en-US"/>
        </w:rPr>
        <w:t>the</w:t>
      </w:r>
      <w:r w:rsidR="00A16A4A" w:rsidRPr="00A16A4A">
        <w:rPr>
          <w:rFonts w:ascii="Times New Roman" w:hAnsi="Times New Roman" w:cs="Times New Roman"/>
          <w:sz w:val="28"/>
          <w:szCs w:val="28"/>
        </w:rPr>
        <w:t xml:space="preserve"> </w:t>
      </w:r>
      <w:r w:rsidR="00A16A4A">
        <w:rPr>
          <w:rFonts w:ascii="Times New Roman" w:hAnsi="Times New Roman" w:cs="Times New Roman"/>
          <w:sz w:val="28"/>
          <w:szCs w:val="28"/>
          <w:lang w:val="en-US"/>
        </w:rPr>
        <w:t>line</w:t>
      </w:r>
      <w:r w:rsidR="00A16A4A" w:rsidRPr="00A16A4A">
        <w:rPr>
          <w:rFonts w:ascii="Times New Roman" w:hAnsi="Times New Roman" w:cs="Times New Roman"/>
          <w:sz w:val="28"/>
          <w:szCs w:val="28"/>
        </w:rPr>
        <w:t>)</w:t>
      </w:r>
      <w:r w:rsidR="00544877">
        <w:rPr>
          <w:rFonts w:ascii="Times New Roman" w:hAnsi="Times New Roman" w:cs="Times New Roman"/>
          <w:sz w:val="28"/>
          <w:szCs w:val="28"/>
        </w:rPr>
        <w:t>,</w:t>
      </w:r>
      <w:r w:rsidR="00A16A4A">
        <w:rPr>
          <w:rFonts w:ascii="Times New Roman" w:hAnsi="Times New Roman" w:cs="Times New Roman"/>
          <w:sz w:val="28"/>
          <w:szCs w:val="28"/>
        </w:rPr>
        <w:t xml:space="preserve"> прямого воздействия, </w:t>
      </w:r>
      <w:r w:rsidR="002743F0">
        <w:rPr>
          <w:rFonts w:ascii="Times New Roman" w:hAnsi="Times New Roman" w:cs="Times New Roman"/>
          <w:sz w:val="28"/>
          <w:szCs w:val="28"/>
        </w:rPr>
        <w:t xml:space="preserve">и </w:t>
      </w:r>
      <w:r w:rsidR="002743F0">
        <w:rPr>
          <w:rFonts w:ascii="Times New Roman" w:hAnsi="Times New Roman" w:cs="Times New Roman"/>
          <w:sz w:val="28"/>
          <w:szCs w:val="28"/>
          <w:lang w:val="en-US"/>
        </w:rPr>
        <w:t>BTL</w:t>
      </w:r>
      <w:r w:rsidR="002743F0">
        <w:rPr>
          <w:rFonts w:ascii="Times New Roman" w:hAnsi="Times New Roman" w:cs="Times New Roman"/>
          <w:sz w:val="28"/>
          <w:szCs w:val="28"/>
        </w:rPr>
        <w:t xml:space="preserve"> </w:t>
      </w:r>
      <w:r w:rsidR="00A16A4A">
        <w:rPr>
          <w:rFonts w:ascii="Times New Roman" w:hAnsi="Times New Roman" w:cs="Times New Roman"/>
          <w:sz w:val="28"/>
          <w:szCs w:val="28"/>
        </w:rPr>
        <w:t>(</w:t>
      </w:r>
      <w:r w:rsidR="00A16A4A">
        <w:rPr>
          <w:rFonts w:ascii="Times New Roman" w:hAnsi="Times New Roman" w:cs="Times New Roman"/>
          <w:sz w:val="28"/>
          <w:szCs w:val="28"/>
          <w:lang w:val="en-US"/>
        </w:rPr>
        <w:t>Below</w:t>
      </w:r>
      <w:r w:rsidR="00A16A4A" w:rsidRPr="00A16A4A">
        <w:rPr>
          <w:rFonts w:ascii="Times New Roman" w:hAnsi="Times New Roman" w:cs="Times New Roman"/>
          <w:sz w:val="28"/>
          <w:szCs w:val="28"/>
        </w:rPr>
        <w:t xml:space="preserve"> </w:t>
      </w:r>
      <w:r w:rsidR="00A16A4A">
        <w:rPr>
          <w:rFonts w:ascii="Times New Roman" w:hAnsi="Times New Roman" w:cs="Times New Roman"/>
          <w:sz w:val="28"/>
          <w:szCs w:val="28"/>
          <w:lang w:val="en-US"/>
        </w:rPr>
        <w:t>the</w:t>
      </w:r>
      <w:r w:rsidR="00A16A4A" w:rsidRPr="00A16A4A">
        <w:rPr>
          <w:rFonts w:ascii="Times New Roman" w:hAnsi="Times New Roman" w:cs="Times New Roman"/>
          <w:sz w:val="28"/>
          <w:szCs w:val="28"/>
        </w:rPr>
        <w:t xml:space="preserve"> </w:t>
      </w:r>
      <w:r w:rsidR="00A16A4A">
        <w:rPr>
          <w:rFonts w:ascii="Times New Roman" w:hAnsi="Times New Roman" w:cs="Times New Roman"/>
          <w:sz w:val="28"/>
          <w:szCs w:val="28"/>
          <w:lang w:val="en-US"/>
        </w:rPr>
        <w:t>line</w:t>
      </w:r>
      <w:r w:rsidR="00A16A4A">
        <w:rPr>
          <w:rFonts w:ascii="Times New Roman" w:hAnsi="Times New Roman" w:cs="Times New Roman"/>
          <w:sz w:val="28"/>
          <w:szCs w:val="28"/>
        </w:rPr>
        <w:t xml:space="preserve">), непрямого воздействия </w:t>
      </w:r>
      <w:r w:rsidR="002743F0">
        <w:rPr>
          <w:rFonts w:ascii="Times New Roman" w:hAnsi="Times New Roman" w:cs="Times New Roman"/>
          <w:sz w:val="28"/>
          <w:szCs w:val="28"/>
        </w:rPr>
        <w:t xml:space="preserve">(Рис. </w:t>
      </w:r>
      <w:r w:rsidR="00A16A4A">
        <w:rPr>
          <w:rFonts w:ascii="Times New Roman" w:hAnsi="Times New Roman" w:cs="Times New Roman"/>
          <w:sz w:val="28"/>
          <w:szCs w:val="28"/>
        </w:rPr>
        <w:t>3</w:t>
      </w:r>
      <w:r w:rsidR="002743F0">
        <w:rPr>
          <w:rFonts w:ascii="Times New Roman" w:hAnsi="Times New Roman" w:cs="Times New Roman"/>
          <w:sz w:val="28"/>
          <w:szCs w:val="28"/>
        </w:rPr>
        <w:t>)</w:t>
      </w:r>
      <w:r w:rsidR="00A16A4A">
        <w:rPr>
          <w:rFonts w:ascii="Times New Roman" w:hAnsi="Times New Roman" w:cs="Times New Roman"/>
          <w:sz w:val="28"/>
          <w:szCs w:val="28"/>
        </w:rPr>
        <w:t>.</w:t>
      </w:r>
      <w:proofErr w:type="gramEnd"/>
    </w:p>
    <w:p w:rsidR="002743F0" w:rsidRDefault="00544877" w:rsidP="00036B67">
      <w:pPr>
        <w:spacing w:line="360" w:lineRule="auto"/>
        <w:jc w:val="center"/>
        <w:rPr>
          <w:rFonts w:ascii="Times New Roman" w:hAnsi="Times New Roman" w:cs="Times New Roman"/>
          <w:sz w:val="28"/>
          <w:szCs w:val="28"/>
        </w:rPr>
      </w:pPr>
      <w:r>
        <w:rPr>
          <w:noProof/>
          <w:lang w:eastAsia="ru-RU"/>
        </w:rPr>
        <w:drawing>
          <wp:inline distT="0" distB="0" distL="0" distR="0">
            <wp:extent cx="3319622" cy="2906974"/>
            <wp:effectExtent l="19050" t="0" r="0" b="0"/>
            <wp:docPr id="8" name="irc_mi" descr="http://www.marketch.ru/images/ATL_B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ketch.ru/images/ATL_BTL.jpg"/>
                    <pic:cNvPicPr>
                      <a:picLocks noChangeAspect="1" noChangeArrowheads="1"/>
                    </pic:cNvPicPr>
                  </pic:nvPicPr>
                  <pic:blipFill>
                    <a:blip r:embed="rId10" cstate="print"/>
                    <a:srcRect/>
                    <a:stretch>
                      <a:fillRect/>
                    </a:stretch>
                  </pic:blipFill>
                  <pic:spPr bwMode="auto">
                    <a:xfrm>
                      <a:off x="0" y="0"/>
                      <a:ext cx="3352325" cy="2935612"/>
                    </a:xfrm>
                    <a:prstGeom prst="rect">
                      <a:avLst/>
                    </a:prstGeom>
                    <a:noFill/>
                    <a:ln w="9525">
                      <a:noFill/>
                      <a:miter lim="800000"/>
                      <a:headEnd/>
                      <a:tailEnd/>
                    </a:ln>
                  </pic:spPr>
                </pic:pic>
              </a:graphicData>
            </a:graphic>
          </wp:inline>
        </w:drawing>
      </w:r>
    </w:p>
    <w:p w:rsidR="00544877" w:rsidRDefault="00C53051" w:rsidP="00AA5D8D">
      <w:pPr>
        <w:spacing w:after="0" w:line="360" w:lineRule="auto"/>
        <w:ind w:firstLine="720"/>
        <w:jc w:val="center"/>
        <w:rPr>
          <w:rFonts w:ascii="Times New Roman" w:hAnsi="Times New Roman" w:cs="Times New Roman"/>
          <w:sz w:val="28"/>
          <w:szCs w:val="28"/>
        </w:rPr>
      </w:pPr>
      <w:r w:rsidRPr="00A16A4A">
        <w:rPr>
          <w:rFonts w:ascii="Times New Roman" w:hAnsi="Times New Roman" w:cs="Times New Roman"/>
          <w:b/>
          <w:sz w:val="28"/>
          <w:szCs w:val="28"/>
        </w:rPr>
        <w:t>Рис. 3.</w:t>
      </w:r>
      <w:r>
        <w:rPr>
          <w:rFonts w:ascii="Times New Roman" w:hAnsi="Times New Roman" w:cs="Times New Roman"/>
          <w:sz w:val="28"/>
          <w:szCs w:val="28"/>
        </w:rPr>
        <w:t xml:space="preserve"> </w:t>
      </w:r>
      <w:r w:rsidR="00A16A4A">
        <w:rPr>
          <w:rFonts w:ascii="Times New Roman" w:hAnsi="Times New Roman" w:cs="Times New Roman"/>
          <w:sz w:val="28"/>
          <w:szCs w:val="28"/>
        </w:rPr>
        <w:t xml:space="preserve">Классификация средств </w:t>
      </w:r>
      <w:r w:rsidR="00036B67">
        <w:rPr>
          <w:rFonts w:ascii="Times New Roman" w:hAnsi="Times New Roman" w:cs="Times New Roman"/>
          <w:sz w:val="28"/>
          <w:szCs w:val="28"/>
        </w:rPr>
        <w:t>коммуникации</w:t>
      </w:r>
      <w:r w:rsidR="00803019">
        <w:rPr>
          <w:rFonts w:ascii="Times New Roman" w:hAnsi="Times New Roman" w:cs="Times New Roman"/>
          <w:sz w:val="28"/>
          <w:szCs w:val="28"/>
        </w:rPr>
        <w:t xml:space="preserve"> [19</w:t>
      </w:r>
      <w:r w:rsidR="00E704D6" w:rsidRPr="00973D08">
        <w:rPr>
          <w:rFonts w:ascii="Times New Roman" w:hAnsi="Times New Roman" w:cs="Times New Roman"/>
          <w:sz w:val="28"/>
          <w:szCs w:val="28"/>
        </w:rPr>
        <w:t>]</w:t>
      </w:r>
    </w:p>
    <w:p w:rsidR="00F452B6" w:rsidRPr="00AA5D8D" w:rsidRDefault="00F452B6" w:rsidP="00AA5D8D">
      <w:pPr>
        <w:spacing w:after="0" w:line="360" w:lineRule="auto"/>
        <w:ind w:firstLine="720"/>
        <w:jc w:val="center"/>
        <w:rPr>
          <w:rFonts w:ascii="Times New Roman" w:hAnsi="Times New Roman" w:cs="Times New Roman"/>
          <w:sz w:val="28"/>
          <w:szCs w:val="28"/>
        </w:rPr>
      </w:pPr>
    </w:p>
    <w:p w:rsidR="009D4525" w:rsidRDefault="00544877"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группу </w:t>
      </w:r>
      <w:r w:rsidR="00FB3BC6">
        <w:rPr>
          <w:rFonts w:ascii="Times New Roman" w:hAnsi="Times New Roman" w:cs="Times New Roman"/>
          <w:sz w:val="28"/>
          <w:szCs w:val="28"/>
          <w:lang w:val="en-US"/>
        </w:rPr>
        <w:t>ATL</w:t>
      </w:r>
      <w:r w:rsidR="00FB3BC6">
        <w:rPr>
          <w:rFonts w:ascii="Times New Roman" w:hAnsi="Times New Roman" w:cs="Times New Roman"/>
          <w:sz w:val="28"/>
          <w:szCs w:val="28"/>
        </w:rPr>
        <w:t>-</w:t>
      </w:r>
      <w:r w:rsidR="00036B67">
        <w:rPr>
          <w:rFonts w:ascii="Times New Roman" w:hAnsi="Times New Roman" w:cs="Times New Roman"/>
          <w:sz w:val="28"/>
          <w:szCs w:val="28"/>
        </w:rPr>
        <w:t>коммуникаций включают традиционную рекламу.</w:t>
      </w:r>
      <w:r>
        <w:rPr>
          <w:rFonts w:ascii="Times New Roman" w:hAnsi="Times New Roman" w:cs="Times New Roman"/>
          <w:sz w:val="28"/>
          <w:szCs w:val="28"/>
        </w:rPr>
        <w:t xml:space="preserve"> </w:t>
      </w:r>
      <w:r w:rsidR="007232CA">
        <w:rPr>
          <w:rFonts w:ascii="Times New Roman" w:hAnsi="Times New Roman" w:cs="Times New Roman"/>
          <w:sz w:val="28"/>
          <w:szCs w:val="28"/>
        </w:rPr>
        <w:t>Под рекламой</w:t>
      </w:r>
      <w:r w:rsidR="007C3A7D">
        <w:rPr>
          <w:rFonts w:ascii="Times New Roman" w:hAnsi="Times New Roman" w:cs="Times New Roman"/>
          <w:sz w:val="28"/>
          <w:szCs w:val="28"/>
        </w:rPr>
        <w:t xml:space="preserve"> </w:t>
      </w:r>
      <w:r w:rsidR="007232CA">
        <w:rPr>
          <w:rFonts w:ascii="Times New Roman" w:hAnsi="Times New Roman" w:cs="Times New Roman"/>
          <w:sz w:val="28"/>
          <w:szCs w:val="28"/>
        </w:rPr>
        <w:t>подразумевается</w:t>
      </w:r>
      <w:r w:rsidR="007C3A7D">
        <w:rPr>
          <w:rFonts w:ascii="Times New Roman" w:hAnsi="Times New Roman" w:cs="Times New Roman"/>
          <w:sz w:val="28"/>
          <w:szCs w:val="28"/>
        </w:rPr>
        <w:t xml:space="preserve"> «</w:t>
      </w:r>
      <w:r w:rsidR="007232CA">
        <w:rPr>
          <w:rFonts w:ascii="Times New Roman" w:hAnsi="Times New Roman" w:cs="Times New Roman"/>
          <w:sz w:val="28"/>
          <w:szCs w:val="28"/>
        </w:rPr>
        <w:t>любая платная форма</w:t>
      </w:r>
      <w:r w:rsidR="007C3A7D">
        <w:rPr>
          <w:rFonts w:ascii="Times New Roman" w:hAnsi="Times New Roman" w:cs="Times New Roman"/>
          <w:sz w:val="28"/>
          <w:szCs w:val="28"/>
        </w:rPr>
        <w:t xml:space="preserve"> неличного </w:t>
      </w:r>
      <w:r w:rsidR="007232CA" w:rsidRPr="007232CA">
        <w:rPr>
          <w:rFonts w:ascii="Times New Roman" w:hAnsi="Times New Roman" w:cs="Times New Roman"/>
          <w:sz w:val="28"/>
          <w:szCs w:val="28"/>
        </w:rPr>
        <w:t>представления и продвижения идей, товаров и услуг определенным рекламодателем среди целевой аудитории, осуществляемая преимущественно через средства массовой информации</w:t>
      </w:r>
      <w:r w:rsidR="007232CA" w:rsidRPr="00A96AA1">
        <w:rPr>
          <w:rFonts w:ascii="Times New Roman" w:hAnsi="Times New Roman" w:cs="Times New Roman"/>
          <w:sz w:val="28"/>
          <w:szCs w:val="28"/>
        </w:rPr>
        <w:t xml:space="preserve">» </w:t>
      </w:r>
      <w:r w:rsidR="00A96AA1" w:rsidRPr="00A96AA1">
        <w:rPr>
          <w:rFonts w:ascii="Times New Roman" w:hAnsi="Times New Roman" w:cs="Times New Roman"/>
          <w:sz w:val="28"/>
          <w:szCs w:val="28"/>
        </w:rPr>
        <w:t>[2, С.</w:t>
      </w:r>
      <w:r w:rsidR="00140EE5" w:rsidRPr="00A96AA1">
        <w:rPr>
          <w:rFonts w:ascii="Times New Roman" w:hAnsi="Times New Roman" w:cs="Times New Roman"/>
          <w:sz w:val="28"/>
          <w:szCs w:val="28"/>
        </w:rPr>
        <w:t xml:space="preserve"> 230</w:t>
      </w:r>
      <w:r w:rsidR="00A96AA1" w:rsidRPr="00A96AA1">
        <w:rPr>
          <w:rFonts w:ascii="Times New Roman" w:hAnsi="Times New Roman" w:cs="Times New Roman"/>
          <w:sz w:val="28"/>
          <w:szCs w:val="28"/>
        </w:rPr>
        <w:t>]</w:t>
      </w:r>
      <w:r w:rsidR="007232CA" w:rsidRPr="00A96AA1">
        <w:rPr>
          <w:rFonts w:ascii="Times New Roman" w:hAnsi="Times New Roman" w:cs="Times New Roman"/>
          <w:sz w:val="28"/>
          <w:szCs w:val="28"/>
        </w:rPr>
        <w:t>. Целью</w:t>
      </w:r>
      <w:r w:rsidR="007232CA">
        <w:rPr>
          <w:rFonts w:ascii="Times New Roman" w:hAnsi="Times New Roman" w:cs="Times New Roman"/>
          <w:sz w:val="28"/>
          <w:szCs w:val="28"/>
        </w:rPr>
        <w:t xml:space="preserve"> рекламы является создание спроса на продукт, а также создание репутации компании и торговой марки. </w:t>
      </w:r>
    </w:p>
    <w:p w:rsidR="009D4525" w:rsidRDefault="009D4525" w:rsidP="00BE256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числе наиболее часто используемых средств доставки рекламы следует </w:t>
      </w:r>
      <w:r w:rsidR="00036B67">
        <w:rPr>
          <w:rFonts w:ascii="Times New Roman" w:hAnsi="Times New Roman" w:cs="Times New Roman"/>
          <w:sz w:val="28"/>
          <w:szCs w:val="28"/>
        </w:rPr>
        <w:t>отметить</w:t>
      </w:r>
      <w:r>
        <w:rPr>
          <w:rFonts w:ascii="Times New Roman" w:hAnsi="Times New Roman" w:cs="Times New Roman"/>
          <w:sz w:val="28"/>
          <w:szCs w:val="28"/>
        </w:rPr>
        <w:t xml:space="preserve"> теле- и радиорекламу, </w:t>
      </w:r>
      <w:r w:rsidR="00036B67">
        <w:rPr>
          <w:rFonts w:ascii="Times New Roman" w:hAnsi="Times New Roman" w:cs="Times New Roman"/>
          <w:sz w:val="28"/>
          <w:szCs w:val="28"/>
        </w:rPr>
        <w:t xml:space="preserve">печатную рекламу (размещение в газетах, журналах, брошюрах, буклетах, листовках), </w:t>
      </w:r>
      <w:r>
        <w:rPr>
          <w:rFonts w:ascii="Times New Roman" w:hAnsi="Times New Roman" w:cs="Times New Roman"/>
          <w:sz w:val="28"/>
          <w:szCs w:val="28"/>
        </w:rPr>
        <w:t>наружную рекламу (разрисованные стены, телефонные киоски, автоматы, самолеты, борта грузовых автомобилей, витрины в переходах, реклама на растяжках и табло на спортивных аренах, щитовая ре</w:t>
      </w:r>
      <w:r w:rsidR="00036B67">
        <w:rPr>
          <w:rFonts w:ascii="Times New Roman" w:hAnsi="Times New Roman" w:cs="Times New Roman"/>
          <w:sz w:val="28"/>
          <w:szCs w:val="28"/>
        </w:rPr>
        <w:t xml:space="preserve">клама), рекламу на транспорте, </w:t>
      </w:r>
      <w:r>
        <w:rPr>
          <w:rFonts w:ascii="Times New Roman" w:hAnsi="Times New Roman" w:cs="Times New Roman"/>
          <w:sz w:val="28"/>
          <w:szCs w:val="28"/>
        </w:rPr>
        <w:t>Интернет-рекламу</w:t>
      </w:r>
      <w:r w:rsidR="00036B67">
        <w:rPr>
          <w:rFonts w:ascii="Times New Roman" w:hAnsi="Times New Roman" w:cs="Times New Roman"/>
          <w:sz w:val="28"/>
          <w:szCs w:val="28"/>
        </w:rPr>
        <w:t>, а также рекламу в кинотеатрах</w:t>
      </w:r>
      <w:r w:rsidR="00A96AA1">
        <w:rPr>
          <w:rFonts w:ascii="Times New Roman" w:hAnsi="Times New Roman" w:cs="Times New Roman"/>
          <w:sz w:val="28"/>
          <w:szCs w:val="28"/>
        </w:rPr>
        <w:t xml:space="preserve"> (</w:t>
      </w:r>
      <w:proofErr w:type="spellStart"/>
      <w:r w:rsidR="00A96AA1">
        <w:rPr>
          <w:rFonts w:ascii="Times New Roman" w:hAnsi="Times New Roman" w:cs="Times New Roman"/>
          <w:sz w:val="28"/>
          <w:szCs w:val="28"/>
        </w:rPr>
        <w:t>Бернет</w:t>
      </w:r>
      <w:proofErr w:type="spellEnd"/>
      <w:r w:rsidR="00A96AA1">
        <w:rPr>
          <w:rFonts w:ascii="Times New Roman" w:hAnsi="Times New Roman" w:cs="Times New Roman"/>
          <w:sz w:val="28"/>
          <w:szCs w:val="28"/>
        </w:rPr>
        <w:t>, 2001)</w:t>
      </w:r>
      <w:r w:rsidR="00A96AA1" w:rsidRPr="00285EA2">
        <w:rPr>
          <w:rFonts w:ascii="Times New Roman" w:hAnsi="Times New Roman" w:cs="Times New Roman"/>
          <w:sz w:val="28"/>
          <w:szCs w:val="28"/>
        </w:rPr>
        <w:t>.</w:t>
      </w:r>
      <w:proofErr w:type="gramEnd"/>
    </w:p>
    <w:p w:rsidR="00730355" w:rsidRDefault="00730355"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Преимущества телерекламы заключается в широком охвате, быстроте </w:t>
      </w:r>
      <w:r w:rsidRPr="00EF0483">
        <w:rPr>
          <w:rFonts w:ascii="Times New Roman" w:hAnsi="Times New Roman" w:cs="Times New Roman"/>
          <w:sz w:val="28"/>
          <w:szCs w:val="28"/>
        </w:rPr>
        <w:t>информирования</w:t>
      </w:r>
      <w:r w:rsidR="00EF0483" w:rsidRPr="00EF0483">
        <w:rPr>
          <w:rFonts w:ascii="Times New Roman" w:hAnsi="Times New Roman" w:cs="Times New Roman"/>
          <w:sz w:val="28"/>
          <w:szCs w:val="28"/>
        </w:rPr>
        <w:t xml:space="preserve"> потребителей и широком спектре возможностей для воздействия на зрителя</w:t>
      </w:r>
      <w:r w:rsidRPr="00EF0483">
        <w:rPr>
          <w:rFonts w:ascii="Times New Roman" w:hAnsi="Times New Roman" w:cs="Times New Roman"/>
          <w:sz w:val="28"/>
          <w:szCs w:val="28"/>
        </w:rPr>
        <w:t>. Однако</w:t>
      </w:r>
      <w:r>
        <w:rPr>
          <w:rFonts w:ascii="Times New Roman" w:hAnsi="Times New Roman" w:cs="Times New Roman"/>
          <w:sz w:val="28"/>
          <w:szCs w:val="28"/>
        </w:rPr>
        <w:t xml:space="preserve"> данное средство имеет высокую себестоимость, и, кроме того, реклама на телевидении может быть навязчивой с точки зрения потребителя, который склонен защищаться и избавляться от рекламы (выключать звук, уходить на время рекламы).</w:t>
      </w:r>
    </w:p>
    <w:p w:rsidR="00730355" w:rsidRDefault="00730355"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Сильными сторонами рекламы на радио являются дешевизна контакта, возможность выбора целевой аудитории (специализированной радиостанции)</w:t>
      </w:r>
      <w:r w:rsidR="002E3850">
        <w:rPr>
          <w:rFonts w:ascii="Times New Roman" w:hAnsi="Times New Roman" w:cs="Times New Roman"/>
          <w:sz w:val="28"/>
          <w:szCs w:val="28"/>
        </w:rPr>
        <w:t>, варьируемая продолжительность записи. Там не менее, радиореклама не имеет визуального воздействия на потребителя, количество ее слушателей ограничено, и для достаточно большого охвата аудитории требуется высокий уровень издержек.</w:t>
      </w:r>
    </w:p>
    <w:p w:rsidR="00695519" w:rsidRDefault="00695519"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Реклама в прессе обладает следующими достоинствами. Во-первых, </w:t>
      </w:r>
      <w:r w:rsidR="00EF0483">
        <w:rPr>
          <w:rFonts w:ascii="Times New Roman" w:hAnsi="Times New Roman" w:cs="Times New Roman"/>
          <w:sz w:val="28"/>
          <w:szCs w:val="28"/>
        </w:rPr>
        <w:t>она предоставляет</w:t>
      </w:r>
      <w:r>
        <w:rPr>
          <w:rFonts w:ascii="Times New Roman" w:hAnsi="Times New Roman" w:cs="Times New Roman"/>
          <w:sz w:val="28"/>
          <w:szCs w:val="28"/>
        </w:rPr>
        <w:t xml:space="preserve"> возможность широкого охвата и, в то же время, выбора целевой аудитории (в случае со специализированной прессой). Кроме того, при размещении рекламы в газете </w:t>
      </w:r>
      <w:r w:rsidR="00EF0483">
        <w:rPr>
          <w:rFonts w:ascii="Times New Roman" w:hAnsi="Times New Roman" w:cs="Times New Roman"/>
          <w:sz w:val="28"/>
          <w:szCs w:val="28"/>
        </w:rPr>
        <w:t xml:space="preserve">не требуется долгий период подготовки. Однако таковой нужен при размещении рекламного сообщения в журнале. Кроме того, </w:t>
      </w:r>
      <w:r w:rsidR="00EF0483">
        <w:rPr>
          <w:rFonts w:ascii="Times New Roman" w:hAnsi="Times New Roman" w:cs="Times New Roman"/>
          <w:sz w:val="28"/>
          <w:szCs w:val="28"/>
        </w:rPr>
        <w:lastRenderedPageBreak/>
        <w:t xml:space="preserve">возможности для </w:t>
      </w:r>
      <w:proofErr w:type="spellStart"/>
      <w:r w:rsidR="00EF0483">
        <w:rPr>
          <w:rFonts w:ascii="Times New Roman" w:hAnsi="Times New Roman" w:cs="Times New Roman"/>
          <w:sz w:val="28"/>
          <w:szCs w:val="28"/>
        </w:rPr>
        <w:t>аудиовоздействия</w:t>
      </w:r>
      <w:proofErr w:type="spellEnd"/>
      <w:r w:rsidR="00EF0483">
        <w:rPr>
          <w:rFonts w:ascii="Times New Roman" w:hAnsi="Times New Roman" w:cs="Times New Roman"/>
          <w:sz w:val="28"/>
          <w:szCs w:val="28"/>
        </w:rPr>
        <w:t xml:space="preserve"> отсутствуют, а </w:t>
      </w:r>
      <w:proofErr w:type="gramStart"/>
      <w:r w:rsidR="00EF0483">
        <w:rPr>
          <w:rFonts w:ascii="Times New Roman" w:hAnsi="Times New Roman" w:cs="Times New Roman"/>
          <w:sz w:val="28"/>
          <w:szCs w:val="28"/>
        </w:rPr>
        <w:t>для</w:t>
      </w:r>
      <w:proofErr w:type="gramEnd"/>
      <w:r w:rsidR="00EF0483">
        <w:rPr>
          <w:rFonts w:ascii="Times New Roman" w:hAnsi="Times New Roman" w:cs="Times New Roman"/>
          <w:sz w:val="28"/>
          <w:szCs w:val="28"/>
        </w:rPr>
        <w:t xml:space="preserve"> визуального – ограничены.</w:t>
      </w:r>
    </w:p>
    <w:p w:rsidR="002243FF" w:rsidRDefault="002243FF"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Преимущества наружной и транспортной рекламы заключаются в легкости доступа к потребителю и высокой частоте появления. Тем не менее, в качестве недостатков такого рода рекламы можно отметить поверхностный характер сообщения и невозможность выбора целевой аудитории.</w:t>
      </w:r>
      <w:r w:rsidR="008D61C5">
        <w:rPr>
          <w:rFonts w:ascii="Times New Roman" w:hAnsi="Times New Roman" w:cs="Times New Roman"/>
          <w:sz w:val="28"/>
          <w:szCs w:val="28"/>
        </w:rPr>
        <w:t xml:space="preserve"> Кроме того, эффективность такой рекламы сложно оценить количественно.</w:t>
      </w:r>
    </w:p>
    <w:p w:rsidR="002243FF" w:rsidRDefault="002243FF"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Сильной стороной рекл</w:t>
      </w:r>
      <w:r w:rsidR="00E847C1">
        <w:rPr>
          <w:rFonts w:ascii="Times New Roman" w:hAnsi="Times New Roman" w:cs="Times New Roman"/>
          <w:sz w:val="28"/>
          <w:szCs w:val="28"/>
        </w:rPr>
        <w:t>а</w:t>
      </w:r>
      <w:r>
        <w:rPr>
          <w:rFonts w:ascii="Times New Roman" w:hAnsi="Times New Roman" w:cs="Times New Roman"/>
          <w:sz w:val="28"/>
          <w:szCs w:val="28"/>
        </w:rPr>
        <w:t xml:space="preserve">мы в </w:t>
      </w:r>
      <w:r w:rsidR="00E847C1">
        <w:rPr>
          <w:rFonts w:ascii="Times New Roman" w:hAnsi="Times New Roman" w:cs="Times New Roman"/>
          <w:sz w:val="28"/>
          <w:szCs w:val="28"/>
        </w:rPr>
        <w:t xml:space="preserve">сети </w:t>
      </w:r>
      <w:r>
        <w:rPr>
          <w:rFonts w:ascii="Times New Roman" w:hAnsi="Times New Roman" w:cs="Times New Roman"/>
          <w:sz w:val="28"/>
          <w:szCs w:val="28"/>
        </w:rPr>
        <w:t>Интернет</w:t>
      </w:r>
      <w:r w:rsidR="00E847C1">
        <w:rPr>
          <w:rFonts w:ascii="Times New Roman" w:hAnsi="Times New Roman" w:cs="Times New Roman"/>
          <w:sz w:val="28"/>
          <w:szCs w:val="28"/>
        </w:rPr>
        <w:t xml:space="preserve"> является, прежде всего, ее дешевизна по сравнению с традиционными средствами рекламы. Кроме того, размещение маркетинговых сообщений в Интернете подразумевает непрерывный доступ </w:t>
      </w:r>
      <w:r w:rsidR="007C363A">
        <w:rPr>
          <w:rFonts w:ascii="Times New Roman" w:hAnsi="Times New Roman" w:cs="Times New Roman"/>
          <w:sz w:val="28"/>
          <w:szCs w:val="28"/>
        </w:rPr>
        <w:t xml:space="preserve">потребителей </w:t>
      </w:r>
      <w:r w:rsidR="00E847C1">
        <w:rPr>
          <w:rFonts w:ascii="Times New Roman" w:hAnsi="Times New Roman" w:cs="Times New Roman"/>
          <w:sz w:val="28"/>
          <w:szCs w:val="28"/>
        </w:rPr>
        <w:t>к информации из любой точки мира.</w:t>
      </w:r>
      <w:r w:rsidR="007C363A">
        <w:rPr>
          <w:rFonts w:ascii="Times New Roman" w:hAnsi="Times New Roman" w:cs="Times New Roman"/>
          <w:sz w:val="28"/>
          <w:szCs w:val="28"/>
        </w:rPr>
        <w:t xml:space="preserve"> Также Интернет-реклама предоставляет возможность обращения к целевой аудитории, отслеживания ее реакции в режиме реального времени и управления данной реакцией путем изменения маркетингового сообщения. </w:t>
      </w:r>
      <w:r w:rsidR="00B34AF9">
        <w:rPr>
          <w:rFonts w:ascii="Times New Roman" w:hAnsi="Times New Roman" w:cs="Times New Roman"/>
          <w:sz w:val="28"/>
          <w:szCs w:val="28"/>
        </w:rPr>
        <w:t xml:space="preserve">Однако, несмотря на все более широкое распространение Интернета в России, количество реальных клиентов в сети невелико, что снижает эффект от использования </w:t>
      </w:r>
      <w:proofErr w:type="spellStart"/>
      <w:proofErr w:type="gramStart"/>
      <w:r w:rsidR="00B34AF9">
        <w:rPr>
          <w:rFonts w:ascii="Times New Roman" w:hAnsi="Times New Roman" w:cs="Times New Roman"/>
          <w:sz w:val="28"/>
          <w:szCs w:val="28"/>
        </w:rPr>
        <w:t>Интернет-рекламы</w:t>
      </w:r>
      <w:proofErr w:type="spellEnd"/>
      <w:proofErr w:type="gramEnd"/>
      <w:r w:rsidR="00B34AF9">
        <w:rPr>
          <w:rFonts w:ascii="Times New Roman" w:hAnsi="Times New Roman" w:cs="Times New Roman"/>
          <w:sz w:val="28"/>
          <w:szCs w:val="28"/>
        </w:rPr>
        <w:t xml:space="preserve">. Кроме того, </w:t>
      </w:r>
      <w:proofErr w:type="gramStart"/>
      <w:r w:rsidR="00B34AF9">
        <w:rPr>
          <w:rFonts w:ascii="Times New Roman" w:hAnsi="Times New Roman" w:cs="Times New Roman"/>
          <w:sz w:val="28"/>
          <w:szCs w:val="28"/>
        </w:rPr>
        <w:t>часть пользователей предвзято относится к</w:t>
      </w:r>
      <w:proofErr w:type="gramEnd"/>
      <w:r w:rsidR="00B34AF9">
        <w:rPr>
          <w:rFonts w:ascii="Times New Roman" w:hAnsi="Times New Roman" w:cs="Times New Roman"/>
          <w:sz w:val="28"/>
          <w:szCs w:val="28"/>
        </w:rPr>
        <w:t xml:space="preserve"> рекламе в Интернете, предпочитая вместо этого пользоваться только результатами поиска.</w:t>
      </w:r>
    </w:p>
    <w:p w:rsidR="008D61C5" w:rsidRPr="00A96AA1" w:rsidRDefault="008D61C5"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Реклама в кинотеатрах обладает такими преимуществами, как </w:t>
      </w:r>
      <w:r w:rsidR="00114329">
        <w:rPr>
          <w:rFonts w:ascii="Times New Roman" w:hAnsi="Times New Roman" w:cs="Times New Roman"/>
          <w:sz w:val="28"/>
          <w:szCs w:val="28"/>
        </w:rPr>
        <w:t xml:space="preserve">впечатляющий зрителя масштаб изображения, высокий уровень внимания (практически нет возможности переключиться на что-либо другое) и географическая гибкость при проведении рекламной кампании. Однако при высокой стоимости контакта частота воздействия на потребителя находится на низком уровне. Кроме того, </w:t>
      </w:r>
      <w:r w:rsidR="00AE35B6">
        <w:rPr>
          <w:rFonts w:ascii="Times New Roman" w:hAnsi="Times New Roman" w:cs="Times New Roman"/>
          <w:sz w:val="28"/>
          <w:szCs w:val="28"/>
        </w:rPr>
        <w:t xml:space="preserve">при использовании такого средства рекламы </w:t>
      </w:r>
      <w:r w:rsidR="00114329">
        <w:rPr>
          <w:rFonts w:ascii="Times New Roman" w:hAnsi="Times New Roman" w:cs="Times New Roman"/>
          <w:sz w:val="28"/>
          <w:szCs w:val="28"/>
        </w:rPr>
        <w:t xml:space="preserve">возможности для мониторинга ограничены </w:t>
      </w:r>
      <w:r w:rsidR="00AE35B6">
        <w:rPr>
          <w:rFonts w:ascii="Times New Roman" w:hAnsi="Times New Roman" w:cs="Times New Roman"/>
          <w:sz w:val="28"/>
          <w:szCs w:val="28"/>
        </w:rPr>
        <w:t>(</w:t>
      </w:r>
      <w:proofErr w:type="spellStart"/>
      <w:r w:rsidR="00AE35B6">
        <w:rPr>
          <w:rFonts w:ascii="Times New Roman" w:hAnsi="Times New Roman" w:cs="Times New Roman"/>
          <w:sz w:val="28"/>
          <w:szCs w:val="28"/>
        </w:rPr>
        <w:t>Котлер</w:t>
      </w:r>
      <w:proofErr w:type="spellEnd"/>
      <w:r w:rsidR="00AE35B6">
        <w:rPr>
          <w:rFonts w:ascii="Times New Roman" w:hAnsi="Times New Roman" w:cs="Times New Roman"/>
          <w:sz w:val="28"/>
          <w:szCs w:val="28"/>
        </w:rPr>
        <w:t xml:space="preserve"> и др., 2004).</w:t>
      </w:r>
    </w:p>
    <w:p w:rsidR="00036B67" w:rsidRPr="009D6A7C" w:rsidRDefault="00036B67"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Группа </w:t>
      </w:r>
      <w:r w:rsidR="00FB3BC6">
        <w:rPr>
          <w:rFonts w:ascii="Times New Roman" w:hAnsi="Times New Roman" w:cs="Times New Roman"/>
          <w:sz w:val="28"/>
          <w:szCs w:val="28"/>
          <w:lang w:val="en-US"/>
        </w:rPr>
        <w:t>BTL</w:t>
      </w:r>
      <w:r w:rsidR="00FB3BC6">
        <w:rPr>
          <w:rFonts w:ascii="Times New Roman" w:hAnsi="Times New Roman" w:cs="Times New Roman"/>
          <w:sz w:val="28"/>
          <w:szCs w:val="28"/>
        </w:rPr>
        <w:t>-</w:t>
      </w:r>
      <w:r>
        <w:rPr>
          <w:rFonts w:ascii="Times New Roman" w:hAnsi="Times New Roman" w:cs="Times New Roman"/>
          <w:sz w:val="28"/>
          <w:szCs w:val="28"/>
        </w:rPr>
        <w:t xml:space="preserve">коммуникаций включает в себя </w:t>
      </w:r>
      <w:r w:rsidR="00FB3BC6">
        <w:rPr>
          <w:rFonts w:ascii="Times New Roman" w:hAnsi="Times New Roman" w:cs="Times New Roman"/>
          <w:sz w:val="28"/>
          <w:szCs w:val="28"/>
        </w:rPr>
        <w:t>нетрадиционные виды рекламы</w:t>
      </w:r>
      <w:r w:rsidR="009D6A7C">
        <w:rPr>
          <w:rFonts w:ascii="Times New Roman" w:hAnsi="Times New Roman" w:cs="Times New Roman"/>
          <w:sz w:val="28"/>
          <w:szCs w:val="28"/>
        </w:rPr>
        <w:t xml:space="preserve">: </w:t>
      </w:r>
      <w:r>
        <w:rPr>
          <w:rFonts w:ascii="Times New Roman" w:hAnsi="Times New Roman" w:cs="Times New Roman"/>
          <w:sz w:val="28"/>
          <w:szCs w:val="28"/>
        </w:rPr>
        <w:t>стимулирование сбыта, связи с общественностью, прямой маркетинг, личные продажи,</w:t>
      </w:r>
      <w:r w:rsidR="00F63C4C">
        <w:rPr>
          <w:rFonts w:ascii="Times New Roman" w:hAnsi="Times New Roman" w:cs="Times New Roman"/>
          <w:sz w:val="28"/>
          <w:szCs w:val="28"/>
        </w:rPr>
        <w:t xml:space="preserve"> событийный маркетинг,</w:t>
      </w:r>
      <w:r>
        <w:rPr>
          <w:rFonts w:ascii="Times New Roman" w:hAnsi="Times New Roman" w:cs="Times New Roman"/>
          <w:sz w:val="28"/>
          <w:szCs w:val="28"/>
        </w:rPr>
        <w:t xml:space="preserve"> </w:t>
      </w:r>
      <w:r w:rsidR="00F63C4C">
        <w:rPr>
          <w:rFonts w:ascii="Times New Roman" w:hAnsi="Times New Roman" w:cs="Times New Roman"/>
          <w:sz w:val="28"/>
          <w:szCs w:val="28"/>
        </w:rPr>
        <w:t>вирусны</w:t>
      </w:r>
      <w:r w:rsidR="009D6A7C">
        <w:rPr>
          <w:rFonts w:ascii="Times New Roman" w:hAnsi="Times New Roman" w:cs="Times New Roman"/>
          <w:sz w:val="28"/>
          <w:szCs w:val="28"/>
        </w:rPr>
        <w:t>й маркетинг и другие. Рассмотрим данные средства продвижения подробнее.</w:t>
      </w:r>
    </w:p>
    <w:p w:rsidR="007C3A7D" w:rsidRDefault="007C3A7D" w:rsidP="00BE256D">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Стимулирование сбыта</w:t>
      </w:r>
      <w:r w:rsidR="00002F5F">
        <w:rPr>
          <w:rFonts w:ascii="Times New Roman" w:hAnsi="Times New Roman" w:cs="Times New Roman"/>
          <w:sz w:val="28"/>
          <w:szCs w:val="28"/>
        </w:rPr>
        <w:t xml:space="preserve"> (</w:t>
      </w:r>
      <w:r w:rsidR="00002F5F">
        <w:rPr>
          <w:rFonts w:ascii="Times New Roman" w:hAnsi="Times New Roman" w:cs="Times New Roman"/>
          <w:sz w:val="28"/>
          <w:szCs w:val="28"/>
          <w:lang w:val="en-US"/>
        </w:rPr>
        <w:t>Sales promotion)</w:t>
      </w:r>
    </w:p>
    <w:p w:rsidR="00140EE5" w:rsidRDefault="00D56984"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Джон </w:t>
      </w:r>
      <w:proofErr w:type="spellStart"/>
      <w:r>
        <w:rPr>
          <w:rFonts w:ascii="Times New Roman" w:hAnsi="Times New Roman" w:cs="Times New Roman"/>
          <w:sz w:val="28"/>
          <w:szCs w:val="28"/>
        </w:rPr>
        <w:t>Бернет</w:t>
      </w:r>
      <w:proofErr w:type="spellEnd"/>
      <w:r>
        <w:rPr>
          <w:rFonts w:ascii="Times New Roman" w:hAnsi="Times New Roman" w:cs="Times New Roman"/>
          <w:sz w:val="28"/>
          <w:szCs w:val="28"/>
        </w:rPr>
        <w:t xml:space="preserve"> и Сандра </w:t>
      </w:r>
      <w:proofErr w:type="spellStart"/>
      <w:r>
        <w:rPr>
          <w:rFonts w:ascii="Times New Roman" w:hAnsi="Times New Roman" w:cs="Times New Roman"/>
          <w:sz w:val="28"/>
          <w:szCs w:val="28"/>
        </w:rPr>
        <w:t>Мориарти</w:t>
      </w:r>
      <w:proofErr w:type="spellEnd"/>
      <w:r>
        <w:rPr>
          <w:rFonts w:ascii="Times New Roman" w:hAnsi="Times New Roman" w:cs="Times New Roman"/>
          <w:sz w:val="28"/>
          <w:szCs w:val="28"/>
        </w:rPr>
        <w:t xml:space="preserve"> в своей книге «Маркетинговые коммуникации: интегрированный подход» приводят следующее определение стимулирования сбыта: это «средство маркетинговых коммуникаций, которое предполагает связанные с продажами инициативы, направленные на возбуждение специфического измеряемого действия или ответной реакции в отношении оп</w:t>
      </w:r>
      <w:r w:rsidR="00A96AA1">
        <w:rPr>
          <w:rFonts w:ascii="Times New Roman" w:hAnsi="Times New Roman" w:cs="Times New Roman"/>
          <w:sz w:val="28"/>
          <w:szCs w:val="28"/>
        </w:rPr>
        <w:t xml:space="preserve">ределенного товара или услуги» </w:t>
      </w:r>
      <w:r w:rsidR="00A96AA1" w:rsidRPr="00A96AA1">
        <w:rPr>
          <w:rFonts w:ascii="Times New Roman" w:hAnsi="Times New Roman" w:cs="Times New Roman"/>
          <w:sz w:val="28"/>
          <w:szCs w:val="28"/>
        </w:rPr>
        <w:t xml:space="preserve">[2, </w:t>
      </w:r>
      <w:r w:rsidR="00A96AA1">
        <w:rPr>
          <w:rFonts w:ascii="Times New Roman" w:hAnsi="Times New Roman" w:cs="Times New Roman"/>
          <w:sz w:val="28"/>
          <w:szCs w:val="28"/>
        </w:rPr>
        <w:t>С. 258</w:t>
      </w:r>
      <w:r w:rsidR="00A96AA1" w:rsidRPr="00A96AA1">
        <w:rPr>
          <w:rFonts w:ascii="Times New Roman" w:hAnsi="Times New Roman" w:cs="Times New Roman"/>
          <w:sz w:val="28"/>
          <w:szCs w:val="28"/>
        </w:rPr>
        <w:t>]</w:t>
      </w:r>
      <w:r w:rsidR="00A96AA1">
        <w:rPr>
          <w:rFonts w:ascii="Times New Roman" w:hAnsi="Times New Roman" w:cs="Times New Roman"/>
          <w:sz w:val="28"/>
          <w:szCs w:val="28"/>
        </w:rPr>
        <w:t>.</w:t>
      </w:r>
      <w:r>
        <w:rPr>
          <w:rFonts w:ascii="Times New Roman" w:hAnsi="Times New Roman" w:cs="Times New Roman"/>
          <w:sz w:val="28"/>
          <w:szCs w:val="28"/>
        </w:rPr>
        <w:t xml:space="preserve"> Целью стимулирования сбыта является создание для потребителей «дополнительного стимула» к покупке. Отметим, что каждый товар или услуга обладают определенной ценой и ценностью. </w:t>
      </w:r>
      <w:r w:rsidR="009D4525">
        <w:rPr>
          <w:rFonts w:ascii="Times New Roman" w:hAnsi="Times New Roman" w:cs="Times New Roman"/>
          <w:sz w:val="28"/>
          <w:szCs w:val="28"/>
        </w:rPr>
        <w:t xml:space="preserve">Стимулирование сбыта меняет данное соотношение между ценой и ценностью за счет снижения цены, увеличения ценности или того и другого вместе. В качестве мер по стимулированию сбыта используются </w:t>
      </w:r>
      <w:r w:rsidR="00002F5F">
        <w:rPr>
          <w:rFonts w:ascii="Times New Roman" w:hAnsi="Times New Roman" w:cs="Times New Roman"/>
          <w:sz w:val="28"/>
          <w:szCs w:val="28"/>
        </w:rPr>
        <w:t xml:space="preserve">скидки, конкурсы, </w:t>
      </w:r>
      <w:r w:rsidR="009D4525">
        <w:rPr>
          <w:rFonts w:ascii="Times New Roman" w:hAnsi="Times New Roman" w:cs="Times New Roman"/>
          <w:sz w:val="28"/>
          <w:szCs w:val="28"/>
        </w:rPr>
        <w:t xml:space="preserve">стенды </w:t>
      </w:r>
      <w:r w:rsidR="00002F5F">
        <w:rPr>
          <w:rFonts w:ascii="Times New Roman" w:hAnsi="Times New Roman" w:cs="Times New Roman"/>
          <w:sz w:val="28"/>
          <w:szCs w:val="28"/>
        </w:rPr>
        <w:t xml:space="preserve">и мероприятия </w:t>
      </w:r>
      <w:r w:rsidR="009D4525">
        <w:rPr>
          <w:rFonts w:ascii="Times New Roman" w:hAnsi="Times New Roman" w:cs="Times New Roman"/>
          <w:sz w:val="28"/>
          <w:szCs w:val="28"/>
        </w:rPr>
        <w:t>в местах продаж</w:t>
      </w:r>
      <w:r w:rsidR="00002F5F">
        <w:rPr>
          <w:rFonts w:ascii="Times New Roman" w:hAnsi="Times New Roman" w:cs="Times New Roman"/>
          <w:sz w:val="28"/>
          <w:szCs w:val="28"/>
        </w:rPr>
        <w:t>и, сувенирная реклама, купоны</w:t>
      </w:r>
      <w:r w:rsidR="009D4525">
        <w:rPr>
          <w:rFonts w:ascii="Times New Roman" w:hAnsi="Times New Roman" w:cs="Times New Roman"/>
          <w:sz w:val="28"/>
          <w:szCs w:val="28"/>
        </w:rPr>
        <w:t xml:space="preserve"> и другие.</w:t>
      </w:r>
    </w:p>
    <w:p w:rsidR="00AA5D8D" w:rsidRDefault="009D4525" w:rsidP="001C47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преимуще</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имулирования сбыта можно отметить его способность подвигнуть человека на покупку продукта путем создания дополнительной ценности, а также стимулировать постоянные или повторные покупки. В качестве недостатков данного метода можно назвать то, что повторяющиеся акции могут снизить ценность продукта. Кроме того, некоторые потребители могут не покупать товар до тех пор, пока вновь не будет скидки. Помимо этого, лояльность к бренду может снизиться из-за переключения внимания потребителей с ценности продукта на его цену.</w:t>
      </w:r>
    </w:p>
    <w:p w:rsidR="007C3A7D" w:rsidRDefault="00140EE5" w:rsidP="001C4713">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Связи с общественностью</w:t>
      </w:r>
      <w:r w:rsidR="00002F5F" w:rsidRPr="00002F5F">
        <w:rPr>
          <w:rFonts w:ascii="Times New Roman" w:hAnsi="Times New Roman" w:cs="Times New Roman"/>
          <w:sz w:val="28"/>
          <w:szCs w:val="28"/>
        </w:rPr>
        <w:t xml:space="preserve"> (</w:t>
      </w:r>
      <w:r w:rsidR="00002F5F">
        <w:rPr>
          <w:rFonts w:ascii="Times New Roman" w:hAnsi="Times New Roman" w:cs="Times New Roman"/>
          <w:sz w:val="28"/>
          <w:szCs w:val="28"/>
          <w:lang w:val="en-US"/>
        </w:rPr>
        <w:t>Public</w:t>
      </w:r>
      <w:r w:rsidR="00002F5F" w:rsidRPr="00002F5F">
        <w:rPr>
          <w:rFonts w:ascii="Times New Roman" w:hAnsi="Times New Roman" w:cs="Times New Roman"/>
          <w:sz w:val="28"/>
          <w:szCs w:val="28"/>
        </w:rPr>
        <w:t xml:space="preserve"> </w:t>
      </w:r>
      <w:r w:rsidR="00002F5F">
        <w:rPr>
          <w:rFonts w:ascii="Times New Roman" w:hAnsi="Times New Roman" w:cs="Times New Roman"/>
          <w:sz w:val="28"/>
          <w:szCs w:val="28"/>
          <w:lang w:val="en-US"/>
        </w:rPr>
        <w:t>relations</w:t>
      </w:r>
      <w:r w:rsidR="00002F5F" w:rsidRPr="00002F5F">
        <w:rPr>
          <w:rFonts w:ascii="Times New Roman" w:hAnsi="Times New Roman" w:cs="Times New Roman"/>
          <w:sz w:val="28"/>
          <w:szCs w:val="28"/>
        </w:rPr>
        <w:t>)</w:t>
      </w:r>
    </w:p>
    <w:p w:rsidR="00A7360F" w:rsidRDefault="00A7360F" w:rsidP="001C47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связями с общественностью подразумевают </w:t>
      </w:r>
      <w:r w:rsidRPr="00C079DD">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003C763C">
        <w:rPr>
          <w:rFonts w:ascii="Times New Roman" w:hAnsi="Times New Roman" w:cs="Times New Roman"/>
          <w:sz w:val="28"/>
          <w:szCs w:val="28"/>
        </w:rPr>
        <w:t>благ</w:t>
      </w:r>
      <w:r w:rsidRPr="00C079DD">
        <w:rPr>
          <w:rFonts w:ascii="Times New Roman" w:hAnsi="Times New Roman" w:cs="Times New Roman"/>
          <w:sz w:val="28"/>
          <w:szCs w:val="28"/>
        </w:rPr>
        <w:t>ожелательных отн</w:t>
      </w:r>
      <w:r>
        <w:rPr>
          <w:rFonts w:ascii="Times New Roman" w:hAnsi="Times New Roman" w:cs="Times New Roman"/>
          <w:sz w:val="28"/>
          <w:szCs w:val="28"/>
        </w:rPr>
        <w:t>ошений и взаимопонимания фирмы со всеми контактными аудиториями, включая самую широкую общественность,</w:t>
      </w:r>
      <w:r w:rsidRPr="00C079DD">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C079DD">
        <w:rPr>
          <w:rFonts w:ascii="Times New Roman" w:hAnsi="Times New Roman" w:cs="Times New Roman"/>
          <w:sz w:val="28"/>
          <w:szCs w:val="28"/>
        </w:rPr>
        <w:t>управление этими отношениями</w:t>
      </w:r>
      <w:r>
        <w:rPr>
          <w:rFonts w:ascii="Times New Roman" w:hAnsi="Times New Roman" w:cs="Times New Roman"/>
          <w:sz w:val="28"/>
          <w:szCs w:val="28"/>
        </w:rPr>
        <w:t xml:space="preserve"> </w:t>
      </w:r>
      <w:r w:rsidRPr="00A96AA1">
        <w:rPr>
          <w:rFonts w:ascii="Times New Roman" w:hAnsi="Times New Roman" w:cs="Times New Roman"/>
          <w:sz w:val="28"/>
          <w:szCs w:val="28"/>
        </w:rPr>
        <w:t>(Ноздрева</w:t>
      </w:r>
      <w:r w:rsidR="00A96AA1" w:rsidRPr="00A96AA1">
        <w:rPr>
          <w:rFonts w:ascii="Times New Roman" w:hAnsi="Times New Roman" w:cs="Times New Roman"/>
          <w:sz w:val="28"/>
          <w:szCs w:val="28"/>
        </w:rPr>
        <w:t>,</w:t>
      </w:r>
      <w:r w:rsidRPr="00A96AA1">
        <w:rPr>
          <w:rFonts w:ascii="Times New Roman" w:hAnsi="Times New Roman" w:cs="Times New Roman"/>
          <w:sz w:val="28"/>
          <w:szCs w:val="28"/>
        </w:rPr>
        <w:t xml:space="preserve"> </w:t>
      </w:r>
      <w:r w:rsidR="00A96AA1" w:rsidRPr="00A96AA1">
        <w:rPr>
          <w:rFonts w:ascii="Times New Roman" w:hAnsi="Times New Roman" w:cs="Times New Roman"/>
          <w:sz w:val="28"/>
          <w:szCs w:val="28"/>
        </w:rPr>
        <w:t>2000</w:t>
      </w:r>
      <w:r w:rsidRPr="00A96AA1">
        <w:rPr>
          <w:rFonts w:ascii="Times New Roman" w:hAnsi="Times New Roman" w:cs="Times New Roman"/>
          <w:sz w:val="28"/>
          <w:szCs w:val="28"/>
        </w:rPr>
        <w:t>)</w:t>
      </w:r>
      <w:r w:rsidR="00FB3BC6" w:rsidRPr="00A96AA1">
        <w:rPr>
          <w:rFonts w:ascii="Times New Roman" w:hAnsi="Times New Roman" w:cs="Times New Roman"/>
          <w:sz w:val="28"/>
          <w:szCs w:val="28"/>
        </w:rPr>
        <w:t>.</w:t>
      </w:r>
      <w:r w:rsidR="00FB3BC6">
        <w:rPr>
          <w:rFonts w:ascii="Times New Roman" w:hAnsi="Times New Roman" w:cs="Times New Roman"/>
          <w:sz w:val="28"/>
          <w:szCs w:val="28"/>
        </w:rPr>
        <w:t xml:space="preserve"> Ц</w:t>
      </w:r>
      <w:r w:rsidR="003C763C">
        <w:rPr>
          <w:rFonts w:ascii="Times New Roman" w:hAnsi="Times New Roman" w:cs="Times New Roman"/>
          <w:sz w:val="28"/>
          <w:szCs w:val="28"/>
        </w:rPr>
        <w:t xml:space="preserve">елью связей с общественностью является достижение доброжелательных отношений и понимания </w:t>
      </w:r>
      <w:r w:rsidR="00002F5F">
        <w:rPr>
          <w:rFonts w:ascii="Times New Roman" w:hAnsi="Times New Roman" w:cs="Times New Roman"/>
          <w:sz w:val="28"/>
          <w:szCs w:val="28"/>
        </w:rPr>
        <w:t xml:space="preserve">обществом </w:t>
      </w:r>
      <w:r w:rsidR="003C763C">
        <w:rPr>
          <w:rFonts w:ascii="Times New Roman" w:hAnsi="Times New Roman" w:cs="Times New Roman"/>
          <w:sz w:val="28"/>
          <w:szCs w:val="28"/>
        </w:rPr>
        <w:t>деятельности организации.</w:t>
      </w:r>
    </w:p>
    <w:p w:rsidR="00941379" w:rsidRDefault="00941379"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Среди сильных сторон связей с общественностью следует выделить то, что благодаря </w:t>
      </w:r>
      <w:proofErr w:type="gramStart"/>
      <w:r>
        <w:rPr>
          <w:rFonts w:ascii="Times New Roman" w:hAnsi="Times New Roman" w:cs="Times New Roman"/>
          <w:sz w:val="28"/>
          <w:szCs w:val="28"/>
        </w:rPr>
        <w:t>им</w:t>
      </w:r>
      <w:proofErr w:type="gramEnd"/>
      <w:r>
        <w:rPr>
          <w:rFonts w:ascii="Times New Roman" w:hAnsi="Times New Roman" w:cs="Times New Roman"/>
          <w:sz w:val="28"/>
          <w:szCs w:val="28"/>
        </w:rPr>
        <w:t xml:space="preserve"> можно достичь не только потребителей, но и наемных работников, общественных лидеров, контролирующие органы, финансовое сообщество и отдельных заинтересованных групп </w:t>
      </w:r>
      <w:r w:rsidR="00A96AA1">
        <w:rPr>
          <w:rFonts w:ascii="Times New Roman" w:hAnsi="Times New Roman" w:cs="Times New Roman"/>
          <w:sz w:val="28"/>
          <w:szCs w:val="28"/>
        </w:rPr>
        <w:t>(</w:t>
      </w:r>
      <w:proofErr w:type="spellStart"/>
      <w:r w:rsidR="00A96AA1">
        <w:rPr>
          <w:rFonts w:ascii="Times New Roman" w:hAnsi="Times New Roman" w:cs="Times New Roman"/>
          <w:sz w:val="28"/>
          <w:szCs w:val="28"/>
        </w:rPr>
        <w:t>Бернет</w:t>
      </w:r>
      <w:proofErr w:type="spellEnd"/>
      <w:r w:rsidR="00A96AA1">
        <w:rPr>
          <w:rFonts w:ascii="Times New Roman" w:hAnsi="Times New Roman" w:cs="Times New Roman"/>
          <w:sz w:val="28"/>
          <w:szCs w:val="28"/>
        </w:rPr>
        <w:t>, 2001)</w:t>
      </w:r>
      <w:r w:rsidR="00A96AA1" w:rsidRPr="00285EA2">
        <w:rPr>
          <w:rFonts w:ascii="Times New Roman" w:hAnsi="Times New Roman" w:cs="Times New Roman"/>
          <w:sz w:val="28"/>
          <w:szCs w:val="28"/>
        </w:rPr>
        <w:t xml:space="preserve">. </w:t>
      </w:r>
      <w:r>
        <w:rPr>
          <w:rFonts w:ascii="Times New Roman" w:hAnsi="Times New Roman" w:cs="Times New Roman"/>
          <w:sz w:val="28"/>
          <w:szCs w:val="28"/>
        </w:rPr>
        <w:t xml:space="preserve"> Кроме того, данное средство продвижения позволяет прорваться сквозь «рекламный хаос» и не требует высоких издержек.</w:t>
      </w:r>
    </w:p>
    <w:p w:rsidR="00941379" w:rsidRPr="00A7360F" w:rsidRDefault="00941379"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связи с общественностью имеют также ряд недостатков, как то: недостаточный контроль над тем, какое освещение получает компания и ее продукты, и трудности при измерении окончательного результата воздействия данного средства продвижения.</w:t>
      </w:r>
    </w:p>
    <w:p w:rsidR="00F96D7C" w:rsidRDefault="00F96D7C" w:rsidP="00BE256D">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Прямой маркетинг</w:t>
      </w:r>
      <w:r w:rsidR="00002F5F">
        <w:rPr>
          <w:rFonts w:ascii="Times New Roman" w:hAnsi="Times New Roman" w:cs="Times New Roman"/>
          <w:sz w:val="28"/>
          <w:szCs w:val="28"/>
          <w:lang w:val="en-US"/>
        </w:rPr>
        <w:t xml:space="preserve"> (Direct marketing)</w:t>
      </w:r>
    </w:p>
    <w:p w:rsidR="00F96D7C" w:rsidRDefault="00F96D7C"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Прямым маркетингом называют «интерактивное средство маркетинговых коммуникаций, которое использует одно или более средств распространения рекламы для </w:t>
      </w:r>
      <w:proofErr w:type="gramStart"/>
      <w:r>
        <w:rPr>
          <w:rFonts w:ascii="Times New Roman" w:hAnsi="Times New Roman" w:cs="Times New Roman"/>
          <w:sz w:val="28"/>
          <w:szCs w:val="28"/>
        </w:rPr>
        <w:t>получения</w:t>
      </w:r>
      <w:proofErr w:type="gramEnd"/>
      <w:r>
        <w:rPr>
          <w:rFonts w:ascii="Times New Roman" w:hAnsi="Times New Roman" w:cs="Times New Roman"/>
          <w:sz w:val="28"/>
          <w:szCs w:val="28"/>
        </w:rPr>
        <w:t xml:space="preserve"> поддающегося измерению ответа и заключения сделки вне зависимости от места» </w:t>
      </w:r>
      <w:r w:rsidR="00A96AA1" w:rsidRPr="00A96AA1">
        <w:rPr>
          <w:rFonts w:ascii="Times New Roman" w:hAnsi="Times New Roman" w:cs="Times New Roman"/>
          <w:sz w:val="28"/>
          <w:szCs w:val="28"/>
        </w:rPr>
        <w:t>[</w:t>
      </w:r>
      <w:r w:rsidR="00A96AA1">
        <w:rPr>
          <w:rFonts w:ascii="Times New Roman" w:hAnsi="Times New Roman" w:cs="Times New Roman"/>
          <w:sz w:val="28"/>
          <w:szCs w:val="28"/>
        </w:rPr>
        <w:t>2, С. 310</w:t>
      </w:r>
      <w:r w:rsidR="00A96AA1" w:rsidRPr="00A96AA1">
        <w:rPr>
          <w:rFonts w:ascii="Times New Roman" w:hAnsi="Times New Roman" w:cs="Times New Roman"/>
          <w:sz w:val="28"/>
          <w:szCs w:val="28"/>
        </w:rPr>
        <w:t>]</w:t>
      </w:r>
      <w:r w:rsidR="00A96AA1">
        <w:rPr>
          <w:rFonts w:ascii="Times New Roman" w:hAnsi="Times New Roman" w:cs="Times New Roman"/>
          <w:sz w:val="28"/>
          <w:szCs w:val="28"/>
        </w:rPr>
        <w:t>.</w:t>
      </w:r>
      <w:r w:rsidR="0059143D">
        <w:rPr>
          <w:rFonts w:ascii="Times New Roman" w:hAnsi="Times New Roman" w:cs="Times New Roman"/>
          <w:sz w:val="28"/>
          <w:szCs w:val="28"/>
        </w:rPr>
        <w:t xml:space="preserve"> </w:t>
      </w:r>
      <w:r w:rsidR="00C23EE0" w:rsidRPr="00C23EE0">
        <w:rPr>
          <w:rFonts w:ascii="Times New Roman" w:hAnsi="Times New Roman" w:cs="Times New Roman"/>
          <w:sz w:val="28"/>
          <w:szCs w:val="28"/>
        </w:rPr>
        <w:t>П</w:t>
      </w:r>
      <w:r w:rsidR="00C23EE0">
        <w:rPr>
          <w:rFonts w:ascii="Times New Roman" w:hAnsi="Times New Roman" w:cs="Times New Roman"/>
          <w:sz w:val="28"/>
          <w:szCs w:val="28"/>
        </w:rPr>
        <w:t>од прямым маркетингом понимают адресацию</w:t>
      </w:r>
      <w:r w:rsidR="00C23EE0" w:rsidRPr="00C23EE0">
        <w:rPr>
          <w:rFonts w:ascii="Times New Roman" w:hAnsi="Times New Roman" w:cs="Times New Roman"/>
          <w:sz w:val="28"/>
          <w:szCs w:val="28"/>
        </w:rPr>
        <w:t xml:space="preserve"> сообщений напрямую к потенциальному потребителю в виде почтовой рассылки, рассылки по факсу или электронной почте. </w:t>
      </w:r>
      <w:r w:rsidR="0059143D">
        <w:rPr>
          <w:rFonts w:ascii="Times New Roman" w:hAnsi="Times New Roman" w:cs="Times New Roman"/>
          <w:sz w:val="28"/>
          <w:szCs w:val="28"/>
        </w:rPr>
        <w:t>Прямой маркетинг имеет ряд значительных отличий от других сре</w:t>
      </w:r>
      <w:proofErr w:type="gramStart"/>
      <w:r w:rsidR="0059143D">
        <w:rPr>
          <w:rFonts w:ascii="Times New Roman" w:hAnsi="Times New Roman" w:cs="Times New Roman"/>
          <w:sz w:val="28"/>
          <w:szCs w:val="28"/>
        </w:rPr>
        <w:t>дств пр</w:t>
      </w:r>
      <w:proofErr w:type="gramEnd"/>
      <w:r w:rsidR="0059143D">
        <w:rPr>
          <w:rFonts w:ascii="Times New Roman" w:hAnsi="Times New Roman" w:cs="Times New Roman"/>
          <w:sz w:val="28"/>
          <w:szCs w:val="28"/>
        </w:rPr>
        <w:t xml:space="preserve">одвижения. Так, прямой маркетинг подразумевает наличие интерактивной системы: продавец и клиент могут вступить в двусторонние коммуникации, а значит, потребитель располагает средствами ответной реакции. К примеру, компания </w:t>
      </w:r>
      <w:r w:rsidR="0059143D" w:rsidRPr="0059143D">
        <w:rPr>
          <w:rFonts w:ascii="Times New Roman" w:hAnsi="Times New Roman" w:cs="Times New Roman"/>
          <w:sz w:val="28"/>
          <w:szCs w:val="28"/>
          <w:lang w:val="en-US"/>
        </w:rPr>
        <w:t>Lands</w:t>
      </w:r>
      <w:r w:rsidR="0059143D" w:rsidRPr="0059143D">
        <w:rPr>
          <w:rFonts w:ascii="Times New Roman" w:hAnsi="Times New Roman" w:cs="Times New Roman"/>
          <w:sz w:val="28"/>
          <w:szCs w:val="28"/>
        </w:rPr>
        <w:t xml:space="preserve">' </w:t>
      </w:r>
      <w:r w:rsidR="0059143D" w:rsidRPr="0059143D">
        <w:rPr>
          <w:rFonts w:ascii="Times New Roman" w:hAnsi="Times New Roman" w:cs="Times New Roman"/>
          <w:sz w:val="28"/>
          <w:szCs w:val="28"/>
          <w:lang w:val="en-US"/>
        </w:rPr>
        <w:t>End</w:t>
      </w:r>
      <w:r w:rsidR="0059143D" w:rsidRPr="0059143D">
        <w:rPr>
          <w:rFonts w:ascii="Times New Roman" w:hAnsi="Times New Roman" w:cs="Times New Roman"/>
          <w:sz w:val="28"/>
          <w:szCs w:val="28"/>
        </w:rPr>
        <w:t xml:space="preserve"> </w:t>
      </w:r>
      <w:r w:rsidR="0059143D" w:rsidRPr="0059143D">
        <w:rPr>
          <w:rFonts w:ascii="Times New Roman" w:hAnsi="Times New Roman" w:cs="Times New Roman"/>
          <w:sz w:val="28"/>
          <w:szCs w:val="28"/>
          <w:lang w:val="en-US"/>
        </w:rPr>
        <w:t>Inc</w:t>
      </w:r>
      <w:r w:rsidR="0059143D" w:rsidRPr="0059143D">
        <w:rPr>
          <w:rFonts w:ascii="Times New Roman" w:hAnsi="Times New Roman" w:cs="Times New Roman"/>
          <w:sz w:val="28"/>
          <w:szCs w:val="28"/>
        </w:rPr>
        <w:t xml:space="preserve">. </w:t>
      </w:r>
      <w:r w:rsidR="0059143D">
        <w:rPr>
          <w:rFonts w:ascii="Times New Roman" w:hAnsi="Times New Roman" w:cs="Times New Roman"/>
          <w:sz w:val="28"/>
          <w:szCs w:val="28"/>
        </w:rPr>
        <w:t xml:space="preserve">рассылает каталоги для заказа по </w:t>
      </w:r>
      <w:r w:rsidR="0011582A">
        <w:rPr>
          <w:rFonts w:ascii="Times New Roman" w:hAnsi="Times New Roman" w:cs="Times New Roman"/>
          <w:sz w:val="28"/>
          <w:szCs w:val="28"/>
        </w:rPr>
        <w:t>почте, и</w:t>
      </w:r>
      <w:r w:rsidR="0059143D">
        <w:rPr>
          <w:rFonts w:ascii="Times New Roman" w:hAnsi="Times New Roman" w:cs="Times New Roman"/>
          <w:sz w:val="28"/>
          <w:szCs w:val="28"/>
        </w:rPr>
        <w:t xml:space="preserve"> клиент может отреагировать, позвонив по телефону для получения дополнительной информации о продукции или оформлении заказа.</w:t>
      </w:r>
      <w:r w:rsidR="0059143D" w:rsidRPr="0059143D">
        <w:rPr>
          <w:rFonts w:ascii="Times New Roman" w:hAnsi="Times New Roman" w:cs="Times New Roman"/>
          <w:sz w:val="28"/>
          <w:szCs w:val="28"/>
        </w:rPr>
        <w:t xml:space="preserve"> </w:t>
      </w:r>
      <w:r w:rsidR="0011582A">
        <w:rPr>
          <w:rFonts w:ascii="Times New Roman" w:hAnsi="Times New Roman" w:cs="Times New Roman"/>
          <w:sz w:val="28"/>
          <w:szCs w:val="28"/>
        </w:rPr>
        <w:t>Таким образом</w:t>
      </w:r>
      <w:r w:rsidR="0059143D">
        <w:rPr>
          <w:rFonts w:ascii="Times New Roman" w:hAnsi="Times New Roman" w:cs="Times New Roman"/>
          <w:sz w:val="28"/>
          <w:szCs w:val="28"/>
        </w:rPr>
        <w:t>, важным для данного средства продвижения становится наличие базы данных клиентов.</w:t>
      </w:r>
    </w:p>
    <w:p w:rsidR="00E3086F" w:rsidRPr="00F96D7C" w:rsidRDefault="00E3086F"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Преимуществами прямого маркетинга являются его целенаправленность и персонифицированный подход к клиенту. Помимо этого все элементы  комплекса прямого маркетинга поддаются проверке, а результаты поддаются измерению. Однако плохо проведенный прямой маркетинг создает среди покупателей атмосферу недоверия и портит имидж компании, если клиентам </w:t>
      </w:r>
      <w:r>
        <w:rPr>
          <w:rFonts w:ascii="Times New Roman" w:hAnsi="Times New Roman" w:cs="Times New Roman"/>
          <w:sz w:val="28"/>
          <w:szCs w:val="28"/>
        </w:rPr>
        <w:lastRenderedPageBreak/>
        <w:t>кажется, что продавец злоупотребляет их личной информацией. Также следует отметить, что из-за несогласованности действий сп</w:t>
      </w:r>
      <w:r w:rsidR="00C23EE0">
        <w:rPr>
          <w:rFonts w:ascii="Times New Roman" w:hAnsi="Times New Roman" w:cs="Times New Roman"/>
          <w:sz w:val="28"/>
          <w:szCs w:val="28"/>
        </w:rPr>
        <w:t xml:space="preserve">ециалистов прямого маркетинга с организаторами других маркетинговых коммуникаций </w:t>
      </w:r>
      <w:r>
        <w:rPr>
          <w:rFonts w:ascii="Times New Roman" w:hAnsi="Times New Roman" w:cs="Times New Roman"/>
          <w:sz w:val="28"/>
          <w:szCs w:val="28"/>
        </w:rPr>
        <w:t>сообщения в рамках прямого маркетинга могут вступать в противоречие с другими маркетинговыми сообщениями</w:t>
      </w:r>
      <w:r w:rsidR="00576120">
        <w:rPr>
          <w:rFonts w:ascii="Times New Roman" w:hAnsi="Times New Roman" w:cs="Times New Roman"/>
          <w:sz w:val="28"/>
          <w:szCs w:val="28"/>
        </w:rPr>
        <w:t>.</w:t>
      </w:r>
    </w:p>
    <w:p w:rsidR="00E8750D" w:rsidRDefault="00E8750D" w:rsidP="00BE256D">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Личные продажи</w:t>
      </w:r>
    </w:p>
    <w:p w:rsidR="00E8750D" w:rsidRDefault="00E8750D"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продажи являются инструментом маркетинговых коммуникаций, который применяется в ходе личного контакт</w:t>
      </w:r>
      <w:r w:rsidR="00A96AA1">
        <w:rPr>
          <w:rFonts w:ascii="Times New Roman" w:hAnsi="Times New Roman" w:cs="Times New Roman"/>
          <w:sz w:val="28"/>
          <w:szCs w:val="28"/>
        </w:rPr>
        <w:t>а для увеличения объема продаж (</w:t>
      </w:r>
      <w:proofErr w:type="spellStart"/>
      <w:r w:rsidR="00A96AA1">
        <w:rPr>
          <w:rFonts w:ascii="Times New Roman" w:hAnsi="Times New Roman" w:cs="Times New Roman"/>
          <w:sz w:val="28"/>
          <w:szCs w:val="28"/>
        </w:rPr>
        <w:t>Бернет</w:t>
      </w:r>
      <w:proofErr w:type="spellEnd"/>
      <w:r w:rsidR="00A96AA1">
        <w:rPr>
          <w:rFonts w:ascii="Times New Roman" w:hAnsi="Times New Roman" w:cs="Times New Roman"/>
          <w:sz w:val="28"/>
          <w:szCs w:val="28"/>
        </w:rPr>
        <w:t>, 2001)</w:t>
      </w:r>
      <w:r>
        <w:rPr>
          <w:rFonts w:ascii="Times New Roman" w:hAnsi="Times New Roman" w:cs="Times New Roman"/>
          <w:sz w:val="28"/>
          <w:szCs w:val="28"/>
        </w:rPr>
        <w:t>. Отличие данного средства продвижения от описанных ранее заключается в том, что в данном случае используются не массовые коммуникации, а личные коммуникации один на один. По данной причине построение отношений является основной задачей при реализации метода личных продаж.</w:t>
      </w:r>
    </w:p>
    <w:p w:rsidR="00E8750D" w:rsidRDefault="00E8750D"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Личные продажи имеют ряд важных преимуществ перед другими средствами продвижения. </w:t>
      </w:r>
      <w:r w:rsidR="0026318A">
        <w:rPr>
          <w:rFonts w:ascii="Times New Roman" w:hAnsi="Times New Roman" w:cs="Times New Roman"/>
          <w:sz w:val="28"/>
          <w:szCs w:val="28"/>
        </w:rPr>
        <w:t>Во-первых, это гибкость, которая выражается в учете потребностей, мотивов и поведения конкретного клиента. Во-вторых, в данном случае маркетинговое сообщение направлено только на целевую аудиторию вероятных покупателей, что минимизирует напрасные усилия. Кроме того, торговый агент имеет возможность убедить потребителя и вдохновить на совершение покупки.</w:t>
      </w:r>
    </w:p>
    <w:p w:rsidR="00E8750D" w:rsidRDefault="0026318A"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недостатком средства является высокий уровень издержек, требуемых на организацию личных продаж. Кроме того, сообщения различных торговых агентов не унифицированы и, вследствие этого, непостоянны. Еще одной слабостью является то, что торговых агентов </w:t>
      </w:r>
      <w:r w:rsidR="00F96D7C">
        <w:rPr>
          <w:rFonts w:ascii="Times New Roman" w:hAnsi="Times New Roman" w:cs="Times New Roman"/>
          <w:sz w:val="28"/>
          <w:szCs w:val="28"/>
        </w:rPr>
        <w:t>нелегко</w:t>
      </w:r>
      <w:r>
        <w:rPr>
          <w:rFonts w:ascii="Times New Roman" w:hAnsi="Times New Roman" w:cs="Times New Roman"/>
          <w:sz w:val="28"/>
          <w:szCs w:val="28"/>
        </w:rPr>
        <w:t xml:space="preserve"> мотивировать на использование определенных способов продажи</w:t>
      </w:r>
      <w:r w:rsidR="00F96D7C">
        <w:rPr>
          <w:rFonts w:ascii="Times New Roman" w:hAnsi="Times New Roman" w:cs="Times New Roman"/>
          <w:sz w:val="28"/>
          <w:szCs w:val="28"/>
        </w:rPr>
        <w:t xml:space="preserve"> и этичное поведение.</w:t>
      </w:r>
    </w:p>
    <w:p w:rsidR="00C23EE0" w:rsidRDefault="00C23EE0"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из описанных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одвижения обладает своими преимуществами и недостатками. Например, телереклама дает возможность компании донести информации до широкой аудитории, но при этом является </w:t>
      </w:r>
      <w:proofErr w:type="spellStart"/>
      <w:r>
        <w:rPr>
          <w:rFonts w:ascii="Times New Roman" w:hAnsi="Times New Roman" w:cs="Times New Roman"/>
          <w:sz w:val="28"/>
          <w:szCs w:val="28"/>
        </w:rPr>
        <w:t>высокозатратной</w:t>
      </w:r>
      <w:proofErr w:type="spellEnd"/>
      <w:r>
        <w:rPr>
          <w:rFonts w:ascii="Times New Roman" w:hAnsi="Times New Roman" w:cs="Times New Roman"/>
          <w:sz w:val="28"/>
          <w:szCs w:val="28"/>
        </w:rPr>
        <w:t xml:space="preserve">. Статья в журнале с большей вероятностью попадет в поле зрения читателя, однако для усвоения информации она должна быть </w:t>
      </w:r>
      <w:r>
        <w:rPr>
          <w:rFonts w:ascii="Times New Roman" w:hAnsi="Times New Roman" w:cs="Times New Roman"/>
          <w:sz w:val="28"/>
          <w:szCs w:val="28"/>
        </w:rPr>
        <w:lastRenderedPageBreak/>
        <w:t>интересной и легко читаемой</w:t>
      </w:r>
      <w:r w:rsidR="00782C39">
        <w:rPr>
          <w:rFonts w:ascii="Times New Roman" w:hAnsi="Times New Roman" w:cs="Times New Roman"/>
          <w:sz w:val="28"/>
          <w:szCs w:val="28"/>
        </w:rPr>
        <w:t xml:space="preserve"> </w:t>
      </w:r>
      <w:r w:rsidR="00B22B86">
        <w:rPr>
          <w:rFonts w:ascii="Times New Roman" w:hAnsi="Times New Roman" w:cs="Times New Roman"/>
          <w:sz w:val="28"/>
          <w:szCs w:val="28"/>
        </w:rPr>
        <w:t>[1</w:t>
      </w:r>
      <w:r w:rsidR="00803019">
        <w:rPr>
          <w:rFonts w:ascii="Times New Roman" w:hAnsi="Times New Roman" w:cs="Times New Roman"/>
          <w:sz w:val="28"/>
          <w:szCs w:val="28"/>
        </w:rPr>
        <w:t>7</w:t>
      </w:r>
      <w:r w:rsidR="00EC0E6B" w:rsidRPr="00EC0E6B">
        <w:rPr>
          <w:rFonts w:ascii="Times New Roman" w:hAnsi="Times New Roman" w:cs="Times New Roman"/>
          <w:sz w:val="28"/>
          <w:szCs w:val="28"/>
        </w:rPr>
        <w:t>]</w:t>
      </w:r>
      <w:r w:rsidR="00A96AA1">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при разработке программы продвижения целесообразно использовать различные инструменты в совокупности для </w:t>
      </w:r>
      <w:r w:rsidR="00782C39">
        <w:rPr>
          <w:rFonts w:ascii="Times New Roman" w:hAnsi="Times New Roman" w:cs="Times New Roman"/>
          <w:sz w:val="28"/>
          <w:szCs w:val="28"/>
        </w:rPr>
        <w:t>достижения целевой аудитории и усиления эффекта.</w:t>
      </w:r>
    </w:p>
    <w:p w:rsidR="00F63C4C" w:rsidRDefault="00F63C4C" w:rsidP="00BE256D">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Событийный маркетинг</w:t>
      </w:r>
    </w:p>
    <w:p w:rsidR="003C4D67" w:rsidRPr="00DC6791" w:rsidRDefault="00DC6791" w:rsidP="00BE256D">
      <w:pPr>
        <w:spacing w:after="0" w:line="360" w:lineRule="auto"/>
        <w:ind w:firstLine="709"/>
        <w:jc w:val="both"/>
        <w:rPr>
          <w:rFonts w:ascii="Times New Roman" w:hAnsi="Times New Roman" w:cs="Times New Roman"/>
          <w:sz w:val="28"/>
          <w:szCs w:val="28"/>
        </w:rPr>
      </w:pPr>
      <w:r w:rsidRPr="00DC6791">
        <w:rPr>
          <w:rFonts w:ascii="Times New Roman" w:hAnsi="Times New Roman" w:cs="Times New Roman"/>
          <w:sz w:val="28"/>
          <w:szCs w:val="28"/>
        </w:rPr>
        <w:t>Событий</w:t>
      </w:r>
      <w:r>
        <w:rPr>
          <w:rFonts w:ascii="Times New Roman" w:hAnsi="Times New Roman" w:cs="Times New Roman"/>
          <w:sz w:val="28"/>
          <w:szCs w:val="28"/>
        </w:rPr>
        <w:t>ный маркетинг подразумевает под собой систематическое проведение мероприятий, которые выступают в качестве платформы для презентации товара или услуги для того, чтобы с помощью эмоционального воздействия сконцентрировать внимание целевой аудитории на предлагаемом продукте</w:t>
      </w:r>
      <w:r w:rsidR="00E704D6">
        <w:rPr>
          <w:rFonts w:ascii="Times New Roman" w:hAnsi="Times New Roman" w:cs="Times New Roman"/>
          <w:sz w:val="28"/>
          <w:szCs w:val="28"/>
        </w:rPr>
        <w:t xml:space="preserve"> </w:t>
      </w:r>
      <w:r w:rsidR="00803019">
        <w:rPr>
          <w:rFonts w:ascii="Times New Roman" w:hAnsi="Times New Roman" w:cs="Times New Roman"/>
          <w:sz w:val="28"/>
          <w:szCs w:val="28"/>
        </w:rPr>
        <w:t>[20</w:t>
      </w:r>
      <w:r w:rsidR="00E704D6" w:rsidRPr="00E704D6">
        <w:rPr>
          <w:rFonts w:ascii="Times New Roman" w:hAnsi="Times New Roman" w:cs="Times New Roman"/>
          <w:sz w:val="28"/>
          <w:szCs w:val="28"/>
        </w:rPr>
        <w:t>]</w:t>
      </w:r>
      <w:r>
        <w:rPr>
          <w:rFonts w:ascii="Times New Roman" w:hAnsi="Times New Roman" w:cs="Times New Roman"/>
          <w:sz w:val="28"/>
          <w:szCs w:val="28"/>
        </w:rPr>
        <w:t>.</w:t>
      </w:r>
      <w:r w:rsidR="00FB3BC6">
        <w:rPr>
          <w:rFonts w:ascii="Times New Roman" w:hAnsi="Times New Roman" w:cs="Times New Roman"/>
          <w:sz w:val="28"/>
          <w:szCs w:val="28"/>
        </w:rPr>
        <w:t xml:space="preserve"> </w:t>
      </w:r>
      <w:proofErr w:type="gramStart"/>
      <w:r w:rsidR="00FB3BC6">
        <w:rPr>
          <w:rFonts w:ascii="Times New Roman" w:hAnsi="Times New Roman" w:cs="Times New Roman"/>
          <w:sz w:val="28"/>
          <w:szCs w:val="28"/>
        </w:rPr>
        <w:t xml:space="preserve">Задача событийного маркетинга заключается в том, чтобы «возвысить» компанию над «хаосом средств массовой информации» и повысить степень ее узнаваемости за счет </w:t>
      </w:r>
      <w:r w:rsidR="003C4D67">
        <w:rPr>
          <w:rFonts w:ascii="Times New Roman" w:hAnsi="Times New Roman" w:cs="Times New Roman"/>
          <w:sz w:val="28"/>
          <w:szCs w:val="28"/>
        </w:rPr>
        <w:t>создания у потребителей эмоциональных ассоциаций организации с</w:t>
      </w:r>
      <w:proofErr w:type="gramEnd"/>
      <w:r w:rsidR="003C4D67">
        <w:rPr>
          <w:rFonts w:ascii="Times New Roman" w:hAnsi="Times New Roman" w:cs="Times New Roman"/>
          <w:sz w:val="28"/>
          <w:szCs w:val="28"/>
        </w:rPr>
        <w:t xml:space="preserve"> выдающимся событием или развлекательным мероприятием </w:t>
      </w:r>
      <w:r w:rsidR="00EC0E6B">
        <w:rPr>
          <w:rFonts w:ascii="Times New Roman" w:hAnsi="Times New Roman" w:cs="Times New Roman"/>
          <w:sz w:val="28"/>
          <w:szCs w:val="28"/>
        </w:rPr>
        <w:t>(</w:t>
      </w:r>
      <w:proofErr w:type="spellStart"/>
      <w:r w:rsidR="00EC0E6B">
        <w:rPr>
          <w:rFonts w:ascii="Times New Roman" w:hAnsi="Times New Roman" w:cs="Times New Roman"/>
          <w:sz w:val="28"/>
          <w:szCs w:val="28"/>
        </w:rPr>
        <w:t>Бернет</w:t>
      </w:r>
      <w:proofErr w:type="spellEnd"/>
      <w:r w:rsidR="00EC0E6B">
        <w:rPr>
          <w:rFonts w:ascii="Times New Roman" w:hAnsi="Times New Roman" w:cs="Times New Roman"/>
          <w:sz w:val="28"/>
          <w:szCs w:val="28"/>
        </w:rPr>
        <w:t>, 2001)</w:t>
      </w:r>
      <w:r w:rsidR="003C4D67">
        <w:rPr>
          <w:rFonts w:ascii="Times New Roman" w:hAnsi="Times New Roman" w:cs="Times New Roman"/>
          <w:sz w:val="28"/>
          <w:szCs w:val="28"/>
        </w:rPr>
        <w:t xml:space="preserve">. </w:t>
      </w:r>
      <w:r w:rsidR="00D84808">
        <w:rPr>
          <w:rFonts w:ascii="Times New Roman" w:hAnsi="Times New Roman" w:cs="Times New Roman"/>
          <w:sz w:val="28"/>
          <w:szCs w:val="28"/>
        </w:rPr>
        <w:t xml:space="preserve">Таким образом, событийный маркетинг использует повод – плановое или специально организованное для конкретной аудитории событие. Среди достоинств данного средства продвижения следует отметить его «длительный эффект»: мероприятие </w:t>
      </w:r>
      <w:r w:rsidR="00E97F22">
        <w:rPr>
          <w:rFonts w:ascii="Times New Roman" w:hAnsi="Times New Roman" w:cs="Times New Roman"/>
          <w:sz w:val="28"/>
          <w:szCs w:val="28"/>
        </w:rPr>
        <w:t xml:space="preserve">анонсируется еще до проведения, а затем в СМИ появляются отчеты уже о прошедшем событии. Событийный маркетинг подходит для использования в тех ситуациях, когда реклама продукта запрещена или не работает. Кроме того, мероприятия событийного маркетинга </w:t>
      </w:r>
      <w:r w:rsidR="005609B1">
        <w:rPr>
          <w:rFonts w:ascii="Times New Roman" w:hAnsi="Times New Roman" w:cs="Times New Roman"/>
          <w:sz w:val="28"/>
          <w:szCs w:val="28"/>
        </w:rPr>
        <w:t xml:space="preserve">позволяют </w:t>
      </w:r>
      <w:r w:rsidR="00E97F22">
        <w:rPr>
          <w:rFonts w:ascii="Times New Roman" w:hAnsi="Times New Roman" w:cs="Times New Roman"/>
          <w:sz w:val="28"/>
          <w:szCs w:val="28"/>
        </w:rPr>
        <w:t>стимули</w:t>
      </w:r>
      <w:r w:rsidR="005609B1">
        <w:rPr>
          <w:rFonts w:ascii="Times New Roman" w:hAnsi="Times New Roman" w:cs="Times New Roman"/>
          <w:sz w:val="28"/>
          <w:szCs w:val="28"/>
        </w:rPr>
        <w:t>ровать потребителей к совершению покупки, поэтому на мероприятии можно организовать прямые продажи товара. В качестве недостатка событийного маркетинга можно отметить невозможность немедленного измерения его эффективности, поскольку в данном случае компания имеет дело, прежде всего, с эмоциональным воздействием, оказываемым на потребителей продукта.</w:t>
      </w:r>
    </w:p>
    <w:p w:rsidR="009D6A7C" w:rsidRPr="009D6A7C" w:rsidRDefault="00F63C4C" w:rsidP="00BE256D">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Вирусный маркетинг</w:t>
      </w:r>
    </w:p>
    <w:p w:rsidR="004D4685" w:rsidRDefault="00B031DC"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Вирусный маркетинг </w:t>
      </w:r>
      <w:r w:rsidR="006168AD">
        <w:rPr>
          <w:rFonts w:ascii="Times New Roman" w:hAnsi="Times New Roman" w:cs="Times New Roman"/>
          <w:sz w:val="28"/>
          <w:szCs w:val="28"/>
        </w:rPr>
        <w:t>представляет собой средство коммуникации, при котором</w:t>
      </w:r>
      <w:r>
        <w:rPr>
          <w:rFonts w:ascii="Times New Roman" w:hAnsi="Times New Roman" w:cs="Times New Roman"/>
          <w:sz w:val="28"/>
          <w:szCs w:val="28"/>
        </w:rPr>
        <w:t xml:space="preserve"> </w:t>
      </w:r>
      <w:r w:rsidR="006168AD">
        <w:rPr>
          <w:rFonts w:ascii="Times New Roman" w:hAnsi="Times New Roman" w:cs="Times New Roman"/>
          <w:sz w:val="28"/>
          <w:szCs w:val="28"/>
        </w:rPr>
        <w:t xml:space="preserve">популяризация информации происходит, главным образом, за счет самих получателей информации. Многие люди склонны не доверять традиционной рекламе от компании-производителя, поскольку распространено </w:t>
      </w:r>
      <w:r w:rsidR="006168AD">
        <w:rPr>
          <w:rFonts w:ascii="Times New Roman" w:hAnsi="Times New Roman" w:cs="Times New Roman"/>
          <w:sz w:val="28"/>
          <w:szCs w:val="28"/>
        </w:rPr>
        <w:lastRenderedPageBreak/>
        <w:t xml:space="preserve">мнение о том, что она приукрашивает характеристики и свойства продукта. Вместо этого люди предпочитают получать информацию от своих знакомых, используя так называемое «сарафанное радио». </w:t>
      </w:r>
      <w:r w:rsidR="004D4685">
        <w:rPr>
          <w:rFonts w:ascii="Times New Roman" w:hAnsi="Times New Roman" w:cs="Times New Roman"/>
          <w:sz w:val="28"/>
          <w:szCs w:val="28"/>
        </w:rPr>
        <w:t xml:space="preserve">Данное положение лежит в основе вирусного маркетинга: получатели распространяют информацию среди своих знакомых (представителей целевой аудитории) благодаря тому, что она им интересна и вызывает эмоциональную реакцию. В настоящее время </w:t>
      </w:r>
      <w:proofErr w:type="gramStart"/>
      <w:r w:rsidR="00B12015">
        <w:rPr>
          <w:rFonts w:ascii="Times New Roman" w:hAnsi="Times New Roman" w:cs="Times New Roman"/>
          <w:sz w:val="28"/>
          <w:szCs w:val="28"/>
        </w:rPr>
        <w:t>вирусный</w:t>
      </w:r>
      <w:proofErr w:type="gramEnd"/>
      <w:r w:rsidR="00B12015">
        <w:rPr>
          <w:rFonts w:ascii="Times New Roman" w:hAnsi="Times New Roman" w:cs="Times New Roman"/>
          <w:sz w:val="28"/>
          <w:szCs w:val="28"/>
        </w:rPr>
        <w:t xml:space="preserve"> </w:t>
      </w:r>
      <w:proofErr w:type="spellStart"/>
      <w:r w:rsidR="00B12015">
        <w:rPr>
          <w:rFonts w:ascii="Times New Roman" w:hAnsi="Times New Roman" w:cs="Times New Roman"/>
          <w:sz w:val="28"/>
          <w:szCs w:val="28"/>
        </w:rPr>
        <w:t>контент</w:t>
      </w:r>
      <w:proofErr w:type="spellEnd"/>
      <w:r w:rsidR="00B12015">
        <w:rPr>
          <w:rFonts w:ascii="Times New Roman" w:hAnsi="Times New Roman" w:cs="Times New Roman"/>
          <w:sz w:val="28"/>
          <w:szCs w:val="28"/>
        </w:rPr>
        <w:t xml:space="preserve"> распространяется преимущественно посредством Интернета, а именно, социальных сетей, чаще всего в форме видеороликов. Распространенность </w:t>
      </w:r>
      <w:proofErr w:type="spellStart"/>
      <w:r w:rsidR="00B12015">
        <w:rPr>
          <w:rFonts w:ascii="Times New Roman" w:hAnsi="Times New Roman" w:cs="Times New Roman"/>
          <w:sz w:val="28"/>
          <w:szCs w:val="28"/>
        </w:rPr>
        <w:t>видеоформата</w:t>
      </w:r>
      <w:proofErr w:type="spellEnd"/>
      <w:r w:rsidR="00B12015">
        <w:rPr>
          <w:rFonts w:ascii="Times New Roman" w:hAnsi="Times New Roman" w:cs="Times New Roman"/>
          <w:sz w:val="28"/>
          <w:szCs w:val="28"/>
        </w:rPr>
        <w:t xml:space="preserve"> заключается в том, что таким образом легче вызвать у потребителя эмоциональный отклик и желание поделиться эмоцией. Одним из преимуществ вирусного маркетинга являются минимальные затраты, необходимые только при создании и «посеве» </w:t>
      </w:r>
      <w:proofErr w:type="spellStart"/>
      <w:r w:rsidR="00B12015">
        <w:rPr>
          <w:rFonts w:ascii="Times New Roman" w:hAnsi="Times New Roman" w:cs="Times New Roman"/>
          <w:sz w:val="28"/>
          <w:szCs w:val="28"/>
        </w:rPr>
        <w:t>контента</w:t>
      </w:r>
      <w:proofErr w:type="spellEnd"/>
      <w:r w:rsidR="00B12015">
        <w:rPr>
          <w:rFonts w:ascii="Times New Roman" w:hAnsi="Times New Roman" w:cs="Times New Roman"/>
          <w:sz w:val="28"/>
          <w:szCs w:val="28"/>
        </w:rPr>
        <w:t xml:space="preserve">, поскольку дальнейшее распространение лежит на клиентах. Кроме того, </w:t>
      </w:r>
      <w:r w:rsidR="00D41F29">
        <w:rPr>
          <w:rFonts w:ascii="Times New Roman" w:hAnsi="Times New Roman" w:cs="Times New Roman"/>
          <w:sz w:val="28"/>
          <w:szCs w:val="28"/>
        </w:rPr>
        <w:t xml:space="preserve">вероятность того, что сообщение дойдет до потребителя, выше, поскольку </w:t>
      </w:r>
      <w:r w:rsidR="00B12015">
        <w:rPr>
          <w:rFonts w:ascii="Times New Roman" w:hAnsi="Times New Roman" w:cs="Times New Roman"/>
          <w:sz w:val="28"/>
          <w:szCs w:val="28"/>
        </w:rPr>
        <w:t>информация поступает из «доверительного» источника, а не навязывается массовой рекламой</w:t>
      </w:r>
      <w:r w:rsidR="00D41F29">
        <w:rPr>
          <w:rFonts w:ascii="Times New Roman" w:hAnsi="Times New Roman" w:cs="Times New Roman"/>
          <w:sz w:val="28"/>
          <w:szCs w:val="28"/>
        </w:rPr>
        <w:t>, и клиент не пытается от нее защититься</w:t>
      </w:r>
      <w:r w:rsidR="00B12015">
        <w:rPr>
          <w:rFonts w:ascii="Times New Roman" w:hAnsi="Times New Roman" w:cs="Times New Roman"/>
          <w:sz w:val="28"/>
          <w:szCs w:val="28"/>
        </w:rPr>
        <w:t xml:space="preserve"> </w:t>
      </w:r>
      <w:r w:rsidR="00B22B86">
        <w:rPr>
          <w:rFonts w:ascii="Times New Roman" w:hAnsi="Times New Roman" w:cs="Times New Roman"/>
          <w:sz w:val="28"/>
          <w:szCs w:val="28"/>
        </w:rPr>
        <w:t>[1</w:t>
      </w:r>
      <w:r w:rsidR="00803019">
        <w:rPr>
          <w:rFonts w:ascii="Times New Roman" w:hAnsi="Times New Roman" w:cs="Times New Roman"/>
          <w:sz w:val="28"/>
          <w:szCs w:val="28"/>
        </w:rPr>
        <w:t>8</w:t>
      </w:r>
      <w:r w:rsidR="00EC0E6B" w:rsidRPr="00EC0E6B">
        <w:rPr>
          <w:rFonts w:ascii="Times New Roman" w:hAnsi="Times New Roman" w:cs="Times New Roman"/>
          <w:sz w:val="28"/>
          <w:szCs w:val="28"/>
        </w:rPr>
        <w:t xml:space="preserve">]. </w:t>
      </w:r>
      <w:r w:rsidR="00D41F29">
        <w:rPr>
          <w:rFonts w:ascii="Times New Roman" w:hAnsi="Times New Roman" w:cs="Times New Roman"/>
          <w:sz w:val="28"/>
          <w:szCs w:val="28"/>
        </w:rPr>
        <w:t xml:space="preserve">Однако, несмотря на эффективность, применение данного средства продвижения сопряжено с некоторыми сложностями. Во-первых, информация распространяется «стихийно», в </w:t>
      </w:r>
      <w:proofErr w:type="gramStart"/>
      <w:r w:rsidR="00D41F29">
        <w:rPr>
          <w:rFonts w:ascii="Times New Roman" w:hAnsi="Times New Roman" w:cs="Times New Roman"/>
          <w:sz w:val="28"/>
          <w:szCs w:val="28"/>
        </w:rPr>
        <w:t>связи</w:t>
      </w:r>
      <w:proofErr w:type="gramEnd"/>
      <w:r w:rsidR="00D41F29">
        <w:rPr>
          <w:rFonts w:ascii="Times New Roman" w:hAnsi="Times New Roman" w:cs="Times New Roman"/>
          <w:sz w:val="28"/>
          <w:szCs w:val="28"/>
        </w:rPr>
        <w:t xml:space="preserve"> с чем практически невозможно осуществить контроль за распространением сообщения. Во-вторых, по мере популяризации информация может сильно исказиться, что может нанести вред имиджу компании.</w:t>
      </w:r>
    </w:p>
    <w:p w:rsidR="00BF5726" w:rsidRDefault="00BF5726"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следующем этапе разработки программы продвижения компании следует выбрать каналы передачи сообщения, соответствующие выбранным средствам коммуникации. </w:t>
      </w:r>
      <w:r w:rsidR="00D27259">
        <w:rPr>
          <w:rFonts w:ascii="Times New Roman" w:hAnsi="Times New Roman" w:cs="Times New Roman"/>
          <w:sz w:val="28"/>
          <w:szCs w:val="28"/>
        </w:rPr>
        <w:t xml:space="preserve">Каналы передачи могут быть разделены на две группы: личные и неличные. К личным каналам </w:t>
      </w:r>
      <w:r w:rsidR="005A3225">
        <w:rPr>
          <w:rFonts w:ascii="Times New Roman" w:hAnsi="Times New Roman" w:cs="Times New Roman"/>
          <w:sz w:val="28"/>
          <w:szCs w:val="28"/>
        </w:rPr>
        <w:t>относятся «выставки, семинары, п</w:t>
      </w:r>
      <w:r w:rsidR="00D27259">
        <w:rPr>
          <w:rFonts w:ascii="Times New Roman" w:hAnsi="Times New Roman" w:cs="Times New Roman"/>
          <w:sz w:val="28"/>
          <w:szCs w:val="28"/>
        </w:rPr>
        <w:t>р</w:t>
      </w:r>
      <w:r w:rsidR="005A3225">
        <w:rPr>
          <w:rFonts w:ascii="Times New Roman" w:hAnsi="Times New Roman" w:cs="Times New Roman"/>
          <w:sz w:val="28"/>
          <w:szCs w:val="28"/>
        </w:rPr>
        <w:t>е</w:t>
      </w:r>
      <w:r w:rsidR="00D27259">
        <w:rPr>
          <w:rFonts w:ascii="Times New Roman" w:hAnsi="Times New Roman" w:cs="Times New Roman"/>
          <w:sz w:val="28"/>
          <w:szCs w:val="28"/>
        </w:rPr>
        <w:t xml:space="preserve">зентации, пресс-конференции, передача продукта на апробацию </w:t>
      </w:r>
      <w:r w:rsidR="00D27259" w:rsidRPr="00D27259">
        <w:rPr>
          <w:rFonts w:ascii="Times New Roman" w:hAnsi="Times New Roman" w:cs="Times New Roman"/>
          <w:sz w:val="28"/>
          <w:szCs w:val="28"/>
        </w:rPr>
        <w:t>группам экспертов из соответствующих областей</w:t>
      </w:r>
      <w:r w:rsidR="00D27259">
        <w:rPr>
          <w:rFonts w:ascii="Times New Roman" w:hAnsi="Times New Roman" w:cs="Times New Roman"/>
          <w:sz w:val="28"/>
          <w:szCs w:val="28"/>
        </w:rPr>
        <w:t>»</w:t>
      </w:r>
      <w:r w:rsidR="00B22B86">
        <w:rPr>
          <w:rFonts w:ascii="Times New Roman" w:hAnsi="Times New Roman" w:cs="Times New Roman"/>
          <w:sz w:val="28"/>
          <w:szCs w:val="28"/>
        </w:rPr>
        <w:t xml:space="preserve"> [1</w:t>
      </w:r>
      <w:r w:rsidR="00803019">
        <w:rPr>
          <w:rFonts w:ascii="Times New Roman" w:hAnsi="Times New Roman" w:cs="Times New Roman"/>
          <w:sz w:val="28"/>
          <w:szCs w:val="28"/>
        </w:rPr>
        <w:t>7</w:t>
      </w:r>
      <w:r w:rsidR="00EC0E6B" w:rsidRPr="00EC0E6B">
        <w:rPr>
          <w:rFonts w:ascii="Times New Roman" w:hAnsi="Times New Roman" w:cs="Times New Roman"/>
          <w:sz w:val="28"/>
          <w:szCs w:val="28"/>
        </w:rPr>
        <w:t>]</w:t>
      </w:r>
      <w:r w:rsidR="00D27259">
        <w:rPr>
          <w:rFonts w:ascii="Times New Roman" w:hAnsi="Times New Roman" w:cs="Times New Roman"/>
          <w:sz w:val="28"/>
          <w:szCs w:val="28"/>
        </w:rPr>
        <w:t>. Личные каналы коммуникации следует использовать для получения положительных отзывов</w:t>
      </w:r>
      <w:r w:rsidR="005A3225">
        <w:rPr>
          <w:rFonts w:ascii="Times New Roman" w:hAnsi="Times New Roman" w:cs="Times New Roman"/>
          <w:sz w:val="28"/>
          <w:szCs w:val="28"/>
        </w:rPr>
        <w:t xml:space="preserve"> экспертов, а также формирования</w:t>
      </w:r>
      <w:r w:rsidR="00D27259">
        <w:rPr>
          <w:rFonts w:ascii="Times New Roman" w:hAnsi="Times New Roman" w:cs="Times New Roman"/>
          <w:sz w:val="28"/>
          <w:szCs w:val="28"/>
        </w:rPr>
        <w:t xml:space="preserve"> благоприятного имиджа компании, что часто служит основой для выхода на целевую аудиторию. К категории неличных </w:t>
      </w:r>
      <w:r w:rsidR="00D27259">
        <w:rPr>
          <w:rFonts w:ascii="Times New Roman" w:hAnsi="Times New Roman" w:cs="Times New Roman"/>
          <w:sz w:val="28"/>
          <w:szCs w:val="28"/>
        </w:rPr>
        <w:lastRenderedPageBreak/>
        <w:t xml:space="preserve">каналов коммуникации относят СМИ, интерьеры и специальные мероприятия. Средства массовой информации включают в себя «газеты, журналы, средства </w:t>
      </w:r>
      <w:r w:rsidR="00D27259" w:rsidRPr="00BF5726">
        <w:rPr>
          <w:rFonts w:ascii="Times New Roman" w:hAnsi="Times New Roman" w:cs="Times New Roman"/>
          <w:sz w:val="28"/>
          <w:szCs w:val="28"/>
        </w:rPr>
        <w:t xml:space="preserve">телевизионного и радиовещания, публикации в </w:t>
      </w:r>
      <w:r w:rsidR="00D27259">
        <w:rPr>
          <w:rFonts w:ascii="Times New Roman" w:hAnsi="Times New Roman" w:cs="Times New Roman"/>
          <w:sz w:val="28"/>
          <w:szCs w:val="28"/>
        </w:rPr>
        <w:t xml:space="preserve">сети </w:t>
      </w:r>
      <w:r w:rsidR="00D27259" w:rsidRPr="00BF5726">
        <w:rPr>
          <w:rFonts w:ascii="Times New Roman" w:hAnsi="Times New Roman" w:cs="Times New Roman"/>
          <w:sz w:val="28"/>
          <w:szCs w:val="28"/>
        </w:rPr>
        <w:t xml:space="preserve">Интернет, </w:t>
      </w:r>
      <w:r w:rsidR="00D27259">
        <w:rPr>
          <w:rFonts w:ascii="Times New Roman" w:hAnsi="Times New Roman" w:cs="Times New Roman"/>
          <w:sz w:val="28"/>
          <w:szCs w:val="28"/>
        </w:rPr>
        <w:t xml:space="preserve">а также </w:t>
      </w:r>
      <w:r w:rsidR="00D27259" w:rsidRPr="00BF5726">
        <w:rPr>
          <w:rFonts w:ascii="Times New Roman" w:hAnsi="Times New Roman" w:cs="Times New Roman"/>
          <w:sz w:val="28"/>
          <w:szCs w:val="28"/>
        </w:rPr>
        <w:t>прямые адресные рассылки</w:t>
      </w:r>
      <w:r w:rsidR="00D27259">
        <w:rPr>
          <w:rFonts w:ascii="Times New Roman" w:hAnsi="Times New Roman" w:cs="Times New Roman"/>
          <w:sz w:val="28"/>
          <w:szCs w:val="28"/>
        </w:rPr>
        <w:t>»</w:t>
      </w:r>
      <w:r w:rsidR="00B22B86">
        <w:rPr>
          <w:rFonts w:ascii="Times New Roman" w:hAnsi="Times New Roman" w:cs="Times New Roman"/>
          <w:sz w:val="28"/>
          <w:szCs w:val="28"/>
        </w:rPr>
        <w:t xml:space="preserve"> [1</w:t>
      </w:r>
      <w:r w:rsidR="00803019">
        <w:rPr>
          <w:rFonts w:ascii="Times New Roman" w:hAnsi="Times New Roman" w:cs="Times New Roman"/>
          <w:sz w:val="28"/>
          <w:szCs w:val="28"/>
        </w:rPr>
        <w:t>7</w:t>
      </w:r>
      <w:r w:rsidR="00EC0E6B" w:rsidRPr="00EC0E6B">
        <w:rPr>
          <w:rFonts w:ascii="Times New Roman" w:hAnsi="Times New Roman" w:cs="Times New Roman"/>
          <w:sz w:val="28"/>
          <w:szCs w:val="28"/>
        </w:rPr>
        <w:t>]</w:t>
      </w:r>
      <w:r w:rsidR="00D27259">
        <w:rPr>
          <w:rFonts w:ascii="Times New Roman" w:hAnsi="Times New Roman" w:cs="Times New Roman"/>
          <w:sz w:val="28"/>
          <w:szCs w:val="28"/>
        </w:rPr>
        <w:t xml:space="preserve">. Понятие «интерьеры» включает в себя элементы материального окружения, подталкивающие клиента к совершению покупки. Например, </w:t>
      </w:r>
      <w:r w:rsidR="00CB148D">
        <w:rPr>
          <w:rFonts w:ascii="Times New Roman" w:hAnsi="Times New Roman" w:cs="Times New Roman"/>
          <w:sz w:val="28"/>
          <w:szCs w:val="28"/>
        </w:rPr>
        <w:t>дорогостоящая офисная мебель или «фирменный» костюм руководителя могут стать для потребителя сигналами об экономической стабильности компании. Под специальными мероприятиями понимают «</w:t>
      </w:r>
      <w:r w:rsidRPr="00BF5726">
        <w:rPr>
          <w:rFonts w:ascii="Times New Roman" w:hAnsi="Times New Roman" w:cs="Times New Roman"/>
          <w:sz w:val="28"/>
          <w:szCs w:val="28"/>
        </w:rPr>
        <w:t>действия</w:t>
      </w:r>
      <w:r w:rsidR="00CB148D">
        <w:rPr>
          <w:rFonts w:ascii="Times New Roman" w:hAnsi="Times New Roman" w:cs="Times New Roman"/>
          <w:sz w:val="28"/>
          <w:szCs w:val="28"/>
        </w:rPr>
        <w:t>,</w:t>
      </w:r>
      <w:r w:rsidRPr="00BF5726">
        <w:rPr>
          <w:rFonts w:ascii="Times New Roman" w:hAnsi="Times New Roman" w:cs="Times New Roman"/>
          <w:sz w:val="28"/>
          <w:szCs w:val="28"/>
        </w:rPr>
        <w:t xml:space="preserve"> направленные на передачу определенных обращений </w:t>
      </w:r>
      <w:r w:rsidR="00CB148D">
        <w:rPr>
          <w:rFonts w:ascii="Times New Roman" w:hAnsi="Times New Roman" w:cs="Times New Roman"/>
          <w:sz w:val="28"/>
          <w:szCs w:val="28"/>
        </w:rPr>
        <w:t xml:space="preserve">целевой </w:t>
      </w:r>
      <w:r w:rsidRPr="00BF5726">
        <w:rPr>
          <w:rFonts w:ascii="Times New Roman" w:hAnsi="Times New Roman" w:cs="Times New Roman"/>
          <w:sz w:val="28"/>
          <w:szCs w:val="28"/>
        </w:rPr>
        <w:t>аудитории, свидетельствующих о социальной или иной важности деятельности компании</w:t>
      </w:r>
      <w:r w:rsidR="00CB148D">
        <w:rPr>
          <w:rFonts w:ascii="Times New Roman" w:hAnsi="Times New Roman" w:cs="Times New Roman"/>
          <w:sz w:val="28"/>
          <w:szCs w:val="28"/>
        </w:rPr>
        <w:t>»</w:t>
      </w:r>
      <w:r w:rsidR="00B22B86">
        <w:rPr>
          <w:rFonts w:ascii="Times New Roman" w:hAnsi="Times New Roman" w:cs="Times New Roman"/>
          <w:sz w:val="28"/>
          <w:szCs w:val="28"/>
        </w:rPr>
        <w:t xml:space="preserve"> [1</w:t>
      </w:r>
      <w:r w:rsidR="00803019">
        <w:rPr>
          <w:rFonts w:ascii="Times New Roman" w:hAnsi="Times New Roman" w:cs="Times New Roman"/>
          <w:sz w:val="28"/>
          <w:szCs w:val="28"/>
        </w:rPr>
        <w:t>7</w:t>
      </w:r>
      <w:r w:rsidR="00EC0E6B" w:rsidRPr="00EC0E6B">
        <w:rPr>
          <w:rFonts w:ascii="Times New Roman" w:hAnsi="Times New Roman" w:cs="Times New Roman"/>
          <w:sz w:val="28"/>
          <w:szCs w:val="28"/>
        </w:rPr>
        <w:t>]</w:t>
      </w:r>
      <w:r w:rsidR="00CB148D">
        <w:rPr>
          <w:rFonts w:ascii="Times New Roman" w:hAnsi="Times New Roman" w:cs="Times New Roman"/>
          <w:sz w:val="28"/>
          <w:szCs w:val="28"/>
        </w:rPr>
        <w:t>.</w:t>
      </w:r>
      <w:r w:rsidRPr="00BF5726">
        <w:rPr>
          <w:rFonts w:ascii="Times New Roman" w:hAnsi="Times New Roman" w:cs="Times New Roman"/>
          <w:sz w:val="28"/>
          <w:szCs w:val="28"/>
        </w:rPr>
        <w:t xml:space="preserve"> </w:t>
      </w:r>
      <w:r w:rsidR="00CB148D">
        <w:rPr>
          <w:rFonts w:ascii="Times New Roman" w:hAnsi="Times New Roman" w:cs="Times New Roman"/>
          <w:sz w:val="28"/>
          <w:szCs w:val="28"/>
        </w:rPr>
        <w:t>К данным мероприятиям можно отнести благотворительную деятельность, организацию</w:t>
      </w:r>
      <w:r w:rsidRPr="00BF5726">
        <w:rPr>
          <w:rFonts w:ascii="Times New Roman" w:hAnsi="Times New Roman" w:cs="Times New Roman"/>
          <w:sz w:val="28"/>
          <w:szCs w:val="28"/>
        </w:rPr>
        <w:t xml:space="preserve"> тематических конференций и форумов для специалистов и </w:t>
      </w:r>
      <w:r w:rsidR="00CB148D">
        <w:rPr>
          <w:rFonts w:ascii="Times New Roman" w:hAnsi="Times New Roman" w:cs="Times New Roman"/>
          <w:sz w:val="28"/>
          <w:szCs w:val="28"/>
        </w:rPr>
        <w:t>другие.</w:t>
      </w:r>
    </w:p>
    <w:p w:rsidR="00CB148D" w:rsidRDefault="00CB148D" w:rsidP="00BE2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при выборе каналов передачи сообщения следует руководствоваться следующими критериями:</w:t>
      </w:r>
    </w:p>
    <w:p w:rsidR="00CB148D" w:rsidRDefault="00CB148D" w:rsidP="00BE256D">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сколько человек сможет увидеть сообщение;</w:t>
      </w:r>
    </w:p>
    <w:p w:rsidR="00CB148D" w:rsidRDefault="00CB148D" w:rsidP="00BE256D">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какова стоимость одного контакта;</w:t>
      </w:r>
    </w:p>
    <w:p w:rsidR="00CB148D" w:rsidRDefault="00CB148D" w:rsidP="00BE256D">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какова эффективность контакта (прогнозируемое количество откликов);</w:t>
      </w:r>
    </w:p>
    <w:p w:rsidR="00CB148D" w:rsidRDefault="00CB148D" w:rsidP="00BE256D">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рекламный охват;</w:t>
      </w:r>
    </w:p>
    <w:p w:rsidR="00CB148D" w:rsidRDefault="00CB148D" w:rsidP="00BE256D">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покрытие целевой аудитории;</w:t>
      </w:r>
    </w:p>
    <w:p w:rsidR="00CB148D" w:rsidRDefault="00CB148D" w:rsidP="00BE256D">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воздействия;</w:t>
      </w:r>
    </w:p>
    <w:p w:rsidR="00CB148D" w:rsidRDefault="00CB148D" w:rsidP="00BE256D">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ситуация воздействия;</w:t>
      </w:r>
    </w:p>
    <w:p w:rsidR="00CB148D" w:rsidRDefault="00CB148D" w:rsidP="00BE256D">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частота воздействия;</w:t>
      </w:r>
    </w:p>
    <w:p w:rsidR="00CB148D" w:rsidRDefault="00CB148D" w:rsidP="00BE256D">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количество контактов;</w:t>
      </w:r>
    </w:p>
    <w:p w:rsidR="000B10DB" w:rsidRPr="000B10DB" w:rsidRDefault="00CB148D" w:rsidP="00BE256D">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доля в общих затратах на рекламу.</w:t>
      </w:r>
    </w:p>
    <w:p w:rsidR="000B10DB" w:rsidRPr="000B10DB" w:rsidRDefault="000B10DB"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Создание информационного сообщения, происходящее после выбора каналов коммуникации, является одним из важнейших этапов разработки программы продвижения. В ходе разработки сообщения следует ответить на </w:t>
      </w:r>
      <w:r>
        <w:rPr>
          <w:rFonts w:ascii="Times New Roman" w:hAnsi="Times New Roman" w:cs="Times New Roman"/>
          <w:sz w:val="28"/>
          <w:szCs w:val="28"/>
        </w:rPr>
        <w:lastRenderedPageBreak/>
        <w:t>ряд вопросов, среди которых вопросы о содержании сообщения, его структуре, оформлении и источнике.</w:t>
      </w:r>
      <w:r w:rsidR="00CA3D59">
        <w:rPr>
          <w:rFonts w:ascii="Times New Roman" w:hAnsi="Times New Roman" w:cs="Times New Roman"/>
          <w:sz w:val="28"/>
          <w:szCs w:val="28"/>
        </w:rPr>
        <w:t xml:space="preserve"> Определяя содержание сообщения, следует стремиться создавать призыв, идею, уникальное торговое предложение, делая акцент на тех преимуществах, мотивах и причинах, которые важны для целевой аудитории, и создавая положительные эмоциональные ассоциации  с брендом.</w:t>
      </w:r>
    </w:p>
    <w:p w:rsidR="007072EF" w:rsidRDefault="00CA3D59"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Следует отметить, что э</w:t>
      </w:r>
      <w:r w:rsidR="000B10DB" w:rsidRPr="000B10DB">
        <w:rPr>
          <w:rFonts w:ascii="Times New Roman" w:hAnsi="Times New Roman" w:cs="Times New Roman"/>
          <w:sz w:val="28"/>
          <w:szCs w:val="28"/>
        </w:rPr>
        <w:t xml:space="preserve">ффективность </w:t>
      </w:r>
      <w:r>
        <w:rPr>
          <w:rFonts w:ascii="Times New Roman" w:hAnsi="Times New Roman" w:cs="Times New Roman"/>
          <w:sz w:val="28"/>
          <w:szCs w:val="28"/>
        </w:rPr>
        <w:t>коммуникации</w:t>
      </w:r>
      <w:r w:rsidR="000B10DB" w:rsidRPr="000B10DB">
        <w:rPr>
          <w:rFonts w:ascii="Times New Roman" w:hAnsi="Times New Roman" w:cs="Times New Roman"/>
          <w:sz w:val="28"/>
          <w:szCs w:val="28"/>
        </w:rPr>
        <w:t xml:space="preserve"> зависит не только от содержания</w:t>
      </w:r>
      <w:r>
        <w:rPr>
          <w:rFonts w:ascii="Times New Roman" w:hAnsi="Times New Roman" w:cs="Times New Roman"/>
          <w:sz w:val="28"/>
          <w:szCs w:val="28"/>
        </w:rPr>
        <w:t xml:space="preserve"> сообщения</w:t>
      </w:r>
      <w:r w:rsidR="000B10DB" w:rsidRPr="000B10DB">
        <w:rPr>
          <w:rFonts w:ascii="Times New Roman" w:hAnsi="Times New Roman" w:cs="Times New Roman"/>
          <w:sz w:val="28"/>
          <w:szCs w:val="28"/>
        </w:rPr>
        <w:t xml:space="preserve">, но и от </w:t>
      </w:r>
      <w:r>
        <w:rPr>
          <w:rFonts w:ascii="Times New Roman" w:hAnsi="Times New Roman" w:cs="Times New Roman"/>
          <w:sz w:val="28"/>
          <w:szCs w:val="28"/>
        </w:rPr>
        <w:t xml:space="preserve">его </w:t>
      </w:r>
      <w:r w:rsidR="000B10DB" w:rsidRPr="000B10DB">
        <w:rPr>
          <w:rFonts w:ascii="Times New Roman" w:hAnsi="Times New Roman" w:cs="Times New Roman"/>
          <w:sz w:val="28"/>
          <w:szCs w:val="28"/>
        </w:rPr>
        <w:t xml:space="preserve">структуры. </w:t>
      </w:r>
      <w:r w:rsidRPr="000B10DB">
        <w:rPr>
          <w:rFonts w:ascii="Times New Roman" w:hAnsi="Times New Roman" w:cs="Times New Roman"/>
          <w:sz w:val="28"/>
          <w:szCs w:val="28"/>
        </w:rPr>
        <w:t xml:space="preserve">Как показывает </w:t>
      </w:r>
      <w:r>
        <w:rPr>
          <w:rFonts w:ascii="Times New Roman" w:hAnsi="Times New Roman" w:cs="Times New Roman"/>
          <w:sz w:val="28"/>
          <w:szCs w:val="28"/>
        </w:rPr>
        <w:t>практика</w:t>
      </w:r>
      <w:r w:rsidRPr="000B10DB">
        <w:rPr>
          <w:rFonts w:ascii="Times New Roman" w:hAnsi="Times New Roman" w:cs="Times New Roman"/>
          <w:sz w:val="28"/>
          <w:szCs w:val="28"/>
        </w:rPr>
        <w:t xml:space="preserve">, </w:t>
      </w:r>
      <w:r>
        <w:rPr>
          <w:rFonts w:ascii="Times New Roman" w:hAnsi="Times New Roman" w:cs="Times New Roman"/>
          <w:sz w:val="28"/>
          <w:szCs w:val="28"/>
        </w:rPr>
        <w:t>«</w:t>
      </w:r>
      <w:r w:rsidRPr="000B10DB">
        <w:rPr>
          <w:rFonts w:ascii="Times New Roman" w:hAnsi="Times New Roman" w:cs="Times New Roman"/>
          <w:sz w:val="28"/>
          <w:szCs w:val="28"/>
        </w:rPr>
        <w:t>наиболее эффективными являются обращения, которые создают аудитории иллюзию полностью самостоятельно принятого решения об отношении к объекту маркетинговой кампании</w:t>
      </w:r>
      <w:r>
        <w:rPr>
          <w:rFonts w:ascii="Times New Roman" w:hAnsi="Times New Roman" w:cs="Times New Roman"/>
          <w:sz w:val="28"/>
          <w:szCs w:val="28"/>
        </w:rPr>
        <w:t xml:space="preserve">» </w:t>
      </w:r>
      <w:r w:rsidR="00803019">
        <w:rPr>
          <w:rFonts w:ascii="Times New Roman" w:hAnsi="Times New Roman" w:cs="Times New Roman"/>
          <w:sz w:val="28"/>
          <w:szCs w:val="28"/>
        </w:rPr>
        <w:t>[16</w:t>
      </w:r>
      <w:r w:rsidR="00EC0E6B" w:rsidRPr="00EC0E6B">
        <w:rPr>
          <w:rFonts w:ascii="Times New Roman" w:hAnsi="Times New Roman" w:cs="Times New Roman"/>
          <w:sz w:val="28"/>
          <w:szCs w:val="28"/>
        </w:rPr>
        <w:t>].</w:t>
      </w:r>
      <w:r w:rsidR="007072EF">
        <w:rPr>
          <w:rFonts w:ascii="Times New Roman" w:hAnsi="Times New Roman" w:cs="Times New Roman"/>
          <w:sz w:val="28"/>
          <w:szCs w:val="28"/>
        </w:rPr>
        <w:t xml:space="preserve"> Кроме того, </w:t>
      </w:r>
      <w:r w:rsidR="000B10DB" w:rsidRPr="000B10DB">
        <w:rPr>
          <w:rFonts w:ascii="Times New Roman" w:hAnsi="Times New Roman" w:cs="Times New Roman"/>
          <w:sz w:val="28"/>
          <w:szCs w:val="28"/>
        </w:rPr>
        <w:t xml:space="preserve">в структуре сообщения важную роль играют сюжет, заголовок, иллюстрации, цветовое оформление и </w:t>
      </w:r>
      <w:r w:rsidR="007072EF">
        <w:rPr>
          <w:rFonts w:ascii="Times New Roman" w:hAnsi="Times New Roman" w:cs="Times New Roman"/>
          <w:sz w:val="28"/>
          <w:szCs w:val="28"/>
        </w:rPr>
        <w:t>другие</w:t>
      </w:r>
      <w:r w:rsidR="000B10DB" w:rsidRPr="000B10DB">
        <w:rPr>
          <w:rFonts w:ascii="Times New Roman" w:hAnsi="Times New Roman" w:cs="Times New Roman"/>
          <w:sz w:val="28"/>
          <w:szCs w:val="28"/>
        </w:rPr>
        <w:t xml:space="preserve"> акценты.</w:t>
      </w:r>
    </w:p>
    <w:p w:rsidR="00DB4544" w:rsidRDefault="000B10DB" w:rsidP="00BE256D">
      <w:pPr>
        <w:spacing w:after="0" w:line="360" w:lineRule="auto"/>
        <w:ind w:firstLine="720"/>
        <w:jc w:val="both"/>
        <w:rPr>
          <w:rFonts w:ascii="Times New Roman" w:hAnsi="Times New Roman" w:cs="Times New Roman"/>
          <w:sz w:val="28"/>
          <w:szCs w:val="28"/>
        </w:rPr>
      </w:pPr>
      <w:r w:rsidRPr="000B10DB">
        <w:rPr>
          <w:rFonts w:ascii="Times New Roman" w:hAnsi="Times New Roman" w:cs="Times New Roman"/>
          <w:sz w:val="28"/>
          <w:szCs w:val="28"/>
        </w:rPr>
        <w:t xml:space="preserve">В качестве источника </w:t>
      </w:r>
      <w:r w:rsidR="007072EF">
        <w:rPr>
          <w:rFonts w:ascii="Times New Roman" w:hAnsi="Times New Roman" w:cs="Times New Roman"/>
          <w:sz w:val="28"/>
          <w:szCs w:val="28"/>
        </w:rPr>
        <w:t xml:space="preserve">маркетингового </w:t>
      </w:r>
      <w:r w:rsidRPr="000B10DB">
        <w:rPr>
          <w:rFonts w:ascii="Times New Roman" w:hAnsi="Times New Roman" w:cs="Times New Roman"/>
          <w:sz w:val="28"/>
          <w:szCs w:val="28"/>
        </w:rPr>
        <w:t xml:space="preserve">сообщения </w:t>
      </w:r>
      <w:r w:rsidR="007072EF">
        <w:rPr>
          <w:rFonts w:ascii="Times New Roman" w:hAnsi="Times New Roman" w:cs="Times New Roman"/>
          <w:sz w:val="28"/>
          <w:szCs w:val="28"/>
        </w:rPr>
        <w:t xml:space="preserve">компании </w:t>
      </w:r>
      <w:r w:rsidRPr="000B10DB">
        <w:rPr>
          <w:rFonts w:ascii="Times New Roman" w:hAnsi="Times New Roman" w:cs="Times New Roman"/>
          <w:sz w:val="28"/>
          <w:szCs w:val="28"/>
        </w:rPr>
        <w:t xml:space="preserve">часто используют известных </w:t>
      </w:r>
      <w:r w:rsidR="007072EF">
        <w:rPr>
          <w:rFonts w:ascii="Times New Roman" w:hAnsi="Times New Roman" w:cs="Times New Roman"/>
          <w:sz w:val="28"/>
          <w:szCs w:val="28"/>
        </w:rPr>
        <w:t xml:space="preserve">людей или </w:t>
      </w:r>
      <w:r w:rsidRPr="000B10DB">
        <w:rPr>
          <w:rFonts w:ascii="Times New Roman" w:hAnsi="Times New Roman" w:cs="Times New Roman"/>
          <w:sz w:val="28"/>
          <w:szCs w:val="28"/>
        </w:rPr>
        <w:t xml:space="preserve">экспертов в той области, к которой принадлежит продвигаемый продукт. Например, в </w:t>
      </w:r>
      <w:r w:rsidR="007072EF">
        <w:rPr>
          <w:rFonts w:ascii="Times New Roman" w:hAnsi="Times New Roman" w:cs="Times New Roman"/>
          <w:sz w:val="28"/>
          <w:szCs w:val="28"/>
        </w:rPr>
        <w:t>роли источника рекламного сообщения о зубной пасте обычно выступают стоматологи</w:t>
      </w:r>
      <w:r w:rsidRPr="000B10DB">
        <w:rPr>
          <w:rFonts w:ascii="Times New Roman" w:hAnsi="Times New Roman" w:cs="Times New Roman"/>
          <w:sz w:val="28"/>
          <w:szCs w:val="28"/>
        </w:rPr>
        <w:t xml:space="preserve">, а в </w:t>
      </w:r>
      <w:r w:rsidR="007072EF">
        <w:rPr>
          <w:rFonts w:ascii="Times New Roman" w:hAnsi="Times New Roman" w:cs="Times New Roman"/>
          <w:sz w:val="28"/>
          <w:szCs w:val="28"/>
        </w:rPr>
        <w:t xml:space="preserve">рекламных </w:t>
      </w:r>
      <w:r w:rsidRPr="000B10DB">
        <w:rPr>
          <w:rFonts w:ascii="Times New Roman" w:hAnsi="Times New Roman" w:cs="Times New Roman"/>
          <w:sz w:val="28"/>
          <w:szCs w:val="28"/>
        </w:rPr>
        <w:t xml:space="preserve">кампаниях </w:t>
      </w:r>
      <w:r w:rsidR="007072EF">
        <w:rPr>
          <w:rFonts w:ascii="Times New Roman" w:hAnsi="Times New Roman" w:cs="Times New Roman"/>
          <w:sz w:val="28"/>
          <w:szCs w:val="28"/>
        </w:rPr>
        <w:t>сре</w:t>
      </w:r>
      <w:proofErr w:type="gramStart"/>
      <w:r w:rsidR="007072EF">
        <w:rPr>
          <w:rFonts w:ascii="Times New Roman" w:hAnsi="Times New Roman" w:cs="Times New Roman"/>
          <w:sz w:val="28"/>
          <w:szCs w:val="28"/>
        </w:rPr>
        <w:t>дств дл</w:t>
      </w:r>
      <w:proofErr w:type="gramEnd"/>
      <w:r w:rsidR="007072EF">
        <w:rPr>
          <w:rFonts w:ascii="Times New Roman" w:hAnsi="Times New Roman" w:cs="Times New Roman"/>
          <w:sz w:val="28"/>
          <w:szCs w:val="28"/>
        </w:rPr>
        <w:t>я диабетиков – «звезды», также страдающие от диабета.</w:t>
      </w:r>
      <w:r w:rsidR="00DB4544">
        <w:rPr>
          <w:rFonts w:ascii="Times New Roman" w:hAnsi="Times New Roman" w:cs="Times New Roman"/>
          <w:sz w:val="28"/>
          <w:szCs w:val="28"/>
        </w:rPr>
        <w:t xml:space="preserve"> </w:t>
      </w:r>
      <w:r w:rsidR="007072EF">
        <w:rPr>
          <w:rFonts w:ascii="Times New Roman" w:hAnsi="Times New Roman" w:cs="Times New Roman"/>
          <w:sz w:val="28"/>
          <w:szCs w:val="28"/>
        </w:rPr>
        <w:t>Источник маркетингового сообщения выбирается по трем основным критериям: компетентность, достоверность и вызов симпатии</w:t>
      </w:r>
      <w:r w:rsidR="00DB4544">
        <w:rPr>
          <w:rFonts w:ascii="Times New Roman" w:hAnsi="Times New Roman" w:cs="Times New Roman"/>
          <w:sz w:val="28"/>
          <w:szCs w:val="28"/>
        </w:rPr>
        <w:t>. Однако следует помнить, что в том случае, если потребитель находится в состоянии несоответствия</w:t>
      </w:r>
      <w:r w:rsidRPr="000B10DB">
        <w:rPr>
          <w:rFonts w:ascii="Times New Roman" w:hAnsi="Times New Roman" w:cs="Times New Roman"/>
          <w:sz w:val="28"/>
          <w:szCs w:val="28"/>
        </w:rPr>
        <w:t xml:space="preserve"> (положительное отно</w:t>
      </w:r>
      <w:r w:rsidR="00DB4544">
        <w:rPr>
          <w:rFonts w:ascii="Times New Roman" w:hAnsi="Times New Roman" w:cs="Times New Roman"/>
          <w:sz w:val="28"/>
          <w:szCs w:val="28"/>
        </w:rPr>
        <w:t>шение к рекламируемому продукту</w:t>
      </w:r>
      <w:r w:rsidRPr="000B10DB">
        <w:rPr>
          <w:rFonts w:ascii="Times New Roman" w:hAnsi="Times New Roman" w:cs="Times New Roman"/>
          <w:sz w:val="28"/>
          <w:szCs w:val="28"/>
        </w:rPr>
        <w:t xml:space="preserve"> одновременно с негативным отношением к источнику или наоборот), то </w:t>
      </w:r>
      <w:r w:rsidR="00DB4544">
        <w:rPr>
          <w:rFonts w:ascii="Times New Roman" w:hAnsi="Times New Roman" w:cs="Times New Roman"/>
          <w:sz w:val="28"/>
          <w:szCs w:val="28"/>
        </w:rPr>
        <w:t xml:space="preserve">существует вероятность того, что часть целевой аудитории потеряет доверие к бренду. Так, например, если женщина регулярно слышит отзыв о шампуне из уст знаменитости, но знаменитость ей не нравится, она, в конце концов, может изменить свое отношение к бренду (шампуню) </w:t>
      </w:r>
      <w:proofErr w:type="gramStart"/>
      <w:r w:rsidR="00DB4544">
        <w:rPr>
          <w:rFonts w:ascii="Times New Roman" w:hAnsi="Times New Roman" w:cs="Times New Roman"/>
          <w:sz w:val="28"/>
          <w:szCs w:val="28"/>
        </w:rPr>
        <w:t>на</w:t>
      </w:r>
      <w:proofErr w:type="gramEnd"/>
      <w:r w:rsidR="00DB4544">
        <w:rPr>
          <w:rFonts w:ascii="Times New Roman" w:hAnsi="Times New Roman" w:cs="Times New Roman"/>
          <w:sz w:val="28"/>
          <w:szCs w:val="28"/>
        </w:rPr>
        <w:t xml:space="preserve"> негативное.</w:t>
      </w:r>
    </w:p>
    <w:p w:rsidR="00336025" w:rsidRDefault="00DB4544"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После того, как компания определит и проанализирует целевую аудиторию, сформулирует цель коммуникации, разработает бюджет, примет решение о средствах и каналах </w:t>
      </w:r>
      <w:r w:rsidR="007E65C5">
        <w:rPr>
          <w:rFonts w:ascii="Times New Roman" w:hAnsi="Times New Roman" w:cs="Times New Roman"/>
          <w:sz w:val="28"/>
          <w:szCs w:val="28"/>
        </w:rPr>
        <w:t>коммуникации и</w:t>
      </w:r>
      <w:r>
        <w:rPr>
          <w:rFonts w:ascii="Times New Roman" w:hAnsi="Times New Roman" w:cs="Times New Roman"/>
          <w:sz w:val="28"/>
          <w:szCs w:val="28"/>
        </w:rPr>
        <w:t xml:space="preserve"> создаст </w:t>
      </w:r>
      <w:r w:rsidR="007E65C5">
        <w:rPr>
          <w:rFonts w:ascii="Times New Roman" w:hAnsi="Times New Roman" w:cs="Times New Roman"/>
          <w:sz w:val="28"/>
          <w:szCs w:val="28"/>
        </w:rPr>
        <w:t xml:space="preserve">маркетинговое </w:t>
      </w:r>
      <w:r>
        <w:rPr>
          <w:rFonts w:ascii="Times New Roman" w:hAnsi="Times New Roman" w:cs="Times New Roman"/>
          <w:sz w:val="28"/>
          <w:szCs w:val="28"/>
        </w:rPr>
        <w:t>сообщение</w:t>
      </w:r>
      <w:r w:rsidR="007E65C5">
        <w:rPr>
          <w:rFonts w:ascii="Times New Roman" w:hAnsi="Times New Roman" w:cs="Times New Roman"/>
          <w:sz w:val="28"/>
          <w:szCs w:val="28"/>
        </w:rPr>
        <w:t>, наступает этап</w:t>
      </w:r>
      <w:r>
        <w:rPr>
          <w:rFonts w:ascii="Times New Roman" w:hAnsi="Times New Roman" w:cs="Times New Roman"/>
          <w:sz w:val="28"/>
          <w:szCs w:val="28"/>
        </w:rPr>
        <w:t xml:space="preserve"> </w:t>
      </w:r>
      <w:r w:rsidR="007E65C5">
        <w:rPr>
          <w:rFonts w:ascii="Times New Roman" w:hAnsi="Times New Roman" w:cs="Times New Roman"/>
          <w:sz w:val="28"/>
          <w:szCs w:val="28"/>
        </w:rPr>
        <w:t xml:space="preserve">реализации информационной кампании. После </w:t>
      </w:r>
      <w:r w:rsidR="007E65C5">
        <w:rPr>
          <w:rFonts w:ascii="Times New Roman" w:hAnsi="Times New Roman" w:cs="Times New Roman"/>
          <w:sz w:val="28"/>
          <w:szCs w:val="28"/>
        </w:rPr>
        <w:lastRenderedPageBreak/>
        <w:t xml:space="preserve">реализации следует </w:t>
      </w:r>
      <w:r>
        <w:rPr>
          <w:rFonts w:ascii="Times New Roman" w:hAnsi="Times New Roman" w:cs="Times New Roman"/>
          <w:sz w:val="28"/>
          <w:szCs w:val="28"/>
        </w:rPr>
        <w:t xml:space="preserve">анализ результатов </w:t>
      </w:r>
      <w:r w:rsidR="007E65C5">
        <w:rPr>
          <w:rFonts w:ascii="Times New Roman" w:hAnsi="Times New Roman" w:cs="Times New Roman"/>
          <w:sz w:val="28"/>
          <w:szCs w:val="28"/>
        </w:rPr>
        <w:t>программы продвижения, иными словами, измерение обратной реакции рынка на маркетинговые мероприятия в соотношении с пос</w:t>
      </w:r>
      <w:r w:rsidR="00317AF8">
        <w:rPr>
          <w:rFonts w:ascii="Times New Roman" w:hAnsi="Times New Roman" w:cs="Times New Roman"/>
          <w:sz w:val="28"/>
          <w:szCs w:val="28"/>
        </w:rPr>
        <w:t xml:space="preserve">тавленными целями коммуникации. Для оценки </w:t>
      </w:r>
      <w:r w:rsidR="001B2DFE">
        <w:rPr>
          <w:rFonts w:ascii="Times New Roman" w:hAnsi="Times New Roman" w:cs="Times New Roman"/>
          <w:sz w:val="28"/>
          <w:szCs w:val="28"/>
        </w:rPr>
        <w:t xml:space="preserve">экономической </w:t>
      </w:r>
      <w:r w:rsidR="00317AF8">
        <w:rPr>
          <w:rFonts w:ascii="Times New Roman" w:hAnsi="Times New Roman" w:cs="Times New Roman"/>
          <w:sz w:val="28"/>
          <w:szCs w:val="28"/>
        </w:rPr>
        <w:t>эффективности программы продвижения</w:t>
      </w:r>
      <w:r w:rsidR="001B2DFE">
        <w:rPr>
          <w:rFonts w:ascii="Times New Roman" w:hAnsi="Times New Roman" w:cs="Times New Roman"/>
          <w:sz w:val="28"/>
          <w:szCs w:val="28"/>
        </w:rPr>
        <w:t xml:space="preserve">, иными словами, влияния проведенных маркетинговых мероприятий </w:t>
      </w:r>
      <w:r w:rsidR="001B2DFE" w:rsidRPr="001B2DFE">
        <w:rPr>
          <w:rFonts w:ascii="Times New Roman" w:hAnsi="Times New Roman" w:cs="Times New Roman"/>
          <w:sz w:val="28"/>
          <w:szCs w:val="28"/>
        </w:rPr>
        <w:t>на экономические показатели деятельности</w:t>
      </w:r>
      <w:r w:rsidR="001B2DFE">
        <w:rPr>
          <w:rFonts w:ascii="Times New Roman" w:hAnsi="Times New Roman" w:cs="Times New Roman"/>
          <w:sz w:val="28"/>
          <w:szCs w:val="28"/>
        </w:rPr>
        <w:t xml:space="preserve"> компании,</w:t>
      </w:r>
      <w:r w:rsidR="001B2DFE" w:rsidRPr="001B2DFE">
        <w:rPr>
          <w:rFonts w:ascii="Times New Roman" w:hAnsi="Times New Roman" w:cs="Times New Roman"/>
          <w:sz w:val="28"/>
          <w:szCs w:val="28"/>
        </w:rPr>
        <w:t xml:space="preserve"> </w:t>
      </w:r>
      <w:r w:rsidR="001B2DFE">
        <w:rPr>
          <w:rFonts w:ascii="Times New Roman" w:hAnsi="Times New Roman" w:cs="Times New Roman"/>
          <w:sz w:val="28"/>
          <w:szCs w:val="28"/>
        </w:rPr>
        <w:t xml:space="preserve">могут быть использованы следующие </w:t>
      </w:r>
      <w:r w:rsidR="001B2DFE" w:rsidRPr="00EC0E6B">
        <w:rPr>
          <w:rFonts w:ascii="Times New Roman" w:hAnsi="Times New Roman" w:cs="Times New Roman"/>
          <w:sz w:val="28"/>
          <w:szCs w:val="28"/>
        </w:rPr>
        <w:t>методы</w:t>
      </w:r>
      <w:r w:rsidR="00F73439" w:rsidRPr="00EC0E6B">
        <w:rPr>
          <w:rFonts w:ascii="Times New Roman" w:hAnsi="Times New Roman" w:cs="Times New Roman"/>
          <w:sz w:val="28"/>
          <w:szCs w:val="28"/>
        </w:rPr>
        <w:t xml:space="preserve"> </w:t>
      </w:r>
      <w:r w:rsidR="00B22B86">
        <w:rPr>
          <w:rFonts w:ascii="Times New Roman" w:hAnsi="Times New Roman" w:cs="Times New Roman"/>
          <w:sz w:val="28"/>
          <w:szCs w:val="28"/>
        </w:rPr>
        <w:t>[</w:t>
      </w:r>
      <w:r w:rsidR="00803019">
        <w:rPr>
          <w:rFonts w:ascii="Times New Roman" w:hAnsi="Times New Roman" w:cs="Times New Roman"/>
          <w:sz w:val="28"/>
          <w:szCs w:val="28"/>
        </w:rPr>
        <w:t>10</w:t>
      </w:r>
      <w:r w:rsidR="00EC0E6B" w:rsidRPr="00EC0E6B">
        <w:rPr>
          <w:rFonts w:ascii="Times New Roman" w:hAnsi="Times New Roman" w:cs="Times New Roman"/>
          <w:sz w:val="28"/>
          <w:szCs w:val="28"/>
        </w:rPr>
        <w:t xml:space="preserve">, </w:t>
      </w:r>
      <w:r w:rsidR="00EC0E6B" w:rsidRPr="00EC0E6B">
        <w:rPr>
          <w:rFonts w:ascii="Times New Roman" w:hAnsi="Times New Roman" w:cs="Times New Roman"/>
          <w:sz w:val="28"/>
          <w:szCs w:val="28"/>
          <w:lang w:val="en-US"/>
        </w:rPr>
        <w:t>C</w:t>
      </w:r>
      <w:r w:rsidR="00EC0E6B" w:rsidRPr="00EC0E6B">
        <w:rPr>
          <w:rFonts w:ascii="Times New Roman" w:hAnsi="Times New Roman" w:cs="Times New Roman"/>
          <w:sz w:val="28"/>
          <w:szCs w:val="28"/>
        </w:rPr>
        <w:t>.</w:t>
      </w:r>
      <w:r w:rsidR="009C722A" w:rsidRPr="00EC0E6B">
        <w:rPr>
          <w:rFonts w:ascii="Times New Roman" w:hAnsi="Times New Roman" w:cs="Times New Roman"/>
          <w:sz w:val="28"/>
          <w:szCs w:val="28"/>
        </w:rPr>
        <w:t xml:space="preserve"> 359-360</w:t>
      </w:r>
      <w:r w:rsidR="00EC0E6B" w:rsidRPr="00EC0E6B">
        <w:rPr>
          <w:rFonts w:ascii="Times New Roman" w:hAnsi="Times New Roman" w:cs="Times New Roman"/>
          <w:sz w:val="28"/>
          <w:szCs w:val="28"/>
        </w:rPr>
        <w:t>]</w:t>
      </w:r>
      <w:r w:rsidR="001B2DFE" w:rsidRPr="00EC0E6B">
        <w:rPr>
          <w:rFonts w:ascii="Times New Roman" w:hAnsi="Times New Roman" w:cs="Times New Roman"/>
          <w:sz w:val="28"/>
          <w:szCs w:val="28"/>
        </w:rPr>
        <w:t>:</w:t>
      </w:r>
    </w:p>
    <w:p w:rsidR="003B6740" w:rsidRPr="00F452B6" w:rsidRDefault="001B2DFE" w:rsidP="00F452B6">
      <w:pPr>
        <w:pStyle w:val="a6"/>
        <w:numPr>
          <w:ilvl w:val="0"/>
          <w:numId w:val="36"/>
        </w:numPr>
        <w:spacing w:after="0" w:line="360" w:lineRule="auto"/>
        <w:jc w:val="both"/>
        <w:rPr>
          <w:rFonts w:ascii="Times New Roman" w:hAnsi="Times New Roman" w:cs="Times New Roman"/>
          <w:sz w:val="28"/>
          <w:szCs w:val="28"/>
        </w:rPr>
      </w:pPr>
      <w:r w:rsidRPr="00336025">
        <w:rPr>
          <w:rFonts w:ascii="Times New Roman" w:hAnsi="Times New Roman" w:cs="Times New Roman"/>
          <w:sz w:val="28"/>
          <w:szCs w:val="28"/>
        </w:rPr>
        <w:t>показатель эластичности маркетинговых мероприятий</w:t>
      </w:r>
      <w:r w:rsidR="003B6740" w:rsidRPr="00336025">
        <w:rPr>
          <w:rFonts w:ascii="Times New Roman" w:hAnsi="Times New Roman" w:cs="Times New Roman"/>
          <w:sz w:val="28"/>
          <w:szCs w:val="28"/>
        </w:rPr>
        <w:t>, который рассчитывается как отношение процента изменения объема продаж к проценту изменения маркетинговых расходов за определенный период:</w:t>
      </w:r>
    </w:p>
    <w:p w:rsidR="003B6740" w:rsidRDefault="003B6740" w:rsidP="00BE256D">
      <w:pPr>
        <w:pStyle w:val="a6"/>
        <w:spacing w:after="0" w:line="360" w:lineRule="auto"/>
        <w:ind w:left="641"/>
        <w:jc w:val="both"/>
        <w:rPr>
          <w:rFonts w:ascii="Times New Roman" w:hAnsi="Times New Roman" w:cs="Times New Roman"/>
          <w:sz w:val="28"/>
          <w:szCs w:val="28"/>
        </w:rPr>
      </w:pPr>
    </w:p>
    <w:p w:rsidR="00F452B6" w:rsidRDefault="00F452B6" w:rsidP="00BE256D">
      <w:pPr>
        <w:pStyle w:val="a6"/>
        <w:spacing w:after="0" w:line="360" w:lineRule="auto"/>
        <w:ind w:left="641"/>
        <w:jc w:val="both"/>
        <w:rPr>
          <w:rFonts w:ascii="Times New Roman" w:hAnsi="Times New Roman" w:cs="Times New Roman"/>
          <w:sz w:val="28"/>
          <w:szCs w:val="28"/>
        </w:rPr>
      </w:pPr>
    </w:p>
    <w:p w:rsidR="001B2DFE" w:rsidRPr="003B6740" w:rsidRDefault="001B2DFE" w:rsidP="00BE256D">
      <w:pPr>
        <w:spacing w:after="0" w:line="360" w:lineRule="auto"/>
        <w:ind w:left="283"/>
        <w:jc w:val="center"/>
        <w:rPr>
          <w:rFonts w:ascii="Times New Roman" w:hAnsi="Times New Roman" w:cs="Times New Roman"/>
          <w:sz w:val="28"/>
          <w:szCs w:val="28"/>
        </w:rPr>
      </w:pPr>
      <w:r>
        <w:rPr>
          <w:noProof/>
          <w:lang w:eastAsia="ru-RU"/>
        </w:rPr>
        <w:drawing>
          <wp:inline distT="0" distB="0" distL="0" distR="0">
            <wp:extent cx="5418455" cy="1036955"/>
            <wp:effectExtent l="19050" t="0" r="0" b="0"/>
            <wp:docPr id="6" name="Рисунок 1" descr="C:\Users\User\ВШЭ 2013\гов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ВШЭ 2013\говно.jpg"/>
                    <pic:cNvPicPr>
                      <a:picLocks noChangeAspect="1" noChangeArrowheads="1"/>
                    </pic:cNvPicPr>
                  </pic:nvPicPr>
                  <pic:blipFill>
                    <a:blip r:embed="rId11" cstate="print"/>
                    <a:srcRect/>
                    <a:stretch>
                      <a:fillRect/>
                    </a:stretch>
                  </pic:blipFill>
                  <pic:spPr bwMode="auto">
                    <a:xfrm>
                      <a:off x="0" y="0"/>
                      <a:ext cx="5412759" cy="1037230"/>
                    </a:xfrm>
                    <a:prstGeom prst="rect">
                      <a:avLst/>
                    </a:prstGeom>
                    <a:noFill/>
                    <a:ln w="9525">
                      <a:noFill/>
                      <a:miter lim="800000"/>
                      <a:headEnd/>
                      <a:tailEnd/>
                    </a:ln>
                  </pic:spPr>
                </pic:pic>
              </a:graphicData>
            </a:graphic>
          </wp:inline>
        </w:drawing>
      </w:r>
      <w:r w:rsidR="003B6740">
        <w:rPr>
          <w:rFonts w:ascii="Times New Roman" w:hAnsi="Times New Roman" w:cs="Times New Roman"/>
          <w:sz w:val="28"/>
          <w:szCs w:val="28"/>
        </w:rPr>
        <w:t xml:space="preserve">     (1)</w:t>
      </w:r>
    </w:p>
    <w:p w:rsidR="003B6740" w:rsidRDefault="003B6740" w:rsidP="00F452B6">
      <w:pPr>
        <w:spacing w:after="0" w:line="360" w:lineRule="auto"/>
        <w:jc w:val="both"/>
        <w:rPr>
          <w:rFonts w:ascii="Times New Roman" w:hAnsi="Times New Roman" w:cs="Times New Roman"/>
          <w:sz w:val="28"/>
          <w:szCs w:val="28"/>
        </w:rPr>
      </w:pPr>
    </w:p>
    <w:p w:rsidR="00F452B6" w:rsidRPr="00F452B6" w:rsidRDefault="00F452B6" w:rsidP="00F452B6">
      <w:pPr>
        <w:spacing w:after="0" w:line="360" w:lineRule="auto"/>
        <w:jc w:val="both"/>
        <w:rPr>
          <w:rFonts w:ascii="Times New Roman" w:hAnsi="Times New Roman" w:cs="Times New Roman"/>
          <w:sz w:val="28"/>
          <w:szCs w:val="28"/>
        </w:rPr>
      </w:pPr>
    </w:p>
    <w:p w:rsidR="00F73439" w:rsidRPr="00F452B6" w:rsidRDefault="003B6740" w:rsidP="00F452B6">
      <w:pPr>
        <w:pStyle w:val="a6"/>
        <w:numPr>
          <w:ilvl w:val="0"/>
          <w:numId w:val="36"/>
        </w:numPr>
        <w:spacing w:after="0" w:line="360" w:lineRule="auto"/>
        <w:rPr>
          <w:rFonts w:ascii="Times New Roman" w:hAnsi="Times New Roman" w:cs="Times New Roman"/>
          <w:sz w:val="28"/>
          <w:szCs w:val="28"/>
        </w:rPr>
      </w:pPr>
      <w:r w:rsidRPr="00336025">
        <w:rPr>
          <w:rFonts w:ascii="Times New Roman" w:hAnsi="Times New Roman" w:cs="Times New Roman"/>
          <w:sz w:val="28"/>
          <w:szCs w:val="28"/>
        </w:rPr>
        <w:t>показатель рентабельности маркетинговых коммуникаций, который рассчитывается как отношение полученной прибыли к затратам на продвижение:</w:t>
      </w:r>
    </w:p>
    <w:p w:rsidR="00F73439" w:rsidRDefault="00F73439" w:rsidP="00BE256D">
      <w:pPr>
        <w:pStyle w:val="a6"/>
        <w:spacing w:after="0" w:line="360" w:lineRule="auto"/>
        <w:ind w:left="641"/>
        <w:rPr>
          <w:rFonts w:ascii="Times New Roman" w:hAnsi="Times New Roman" w:cs="Times New Roman"/>
          <w:sz w:val="28"/>
          <w:szCs w:val="28"/>
        </w:rPr>
      </w:pPr>
    </w:p>
    <w:p w:rsidR="00F452B6" w:rsidRPr="003B6740" w:rsidRDefault="00F452B6" w:rsidP="00BE256D">
      <w:pPr>
        <w:pStyle w:val="a6"/>
        <w:spacing w:after="0" w:line="360" w:lineRule="auto"/>
        <w:ind w:left="641"/>
        <w:rPr>
          <w:rFonts w:ascii="Times New Roman" w:hAnsi="Times New Roman" w:cs="Times New Roman"/>
          <w:sz w:val="28"/>
          <w:szCs w:val="28"/>
        </w:rPr>
      </w:pPr>
    </w:p>
    <w:p w:rsidR="003B6740" w:rsidRPr="003B6740" w:rsidRDefault="003B6740" w:rsidP="00BE256D">
      <w:pPr>
        <w:pStyle w:val="a6"/>
        <w:spacing w:after="0" w:line="360" w:lineRule="auto"/>
        <w:ind w:left="643"/>
        <w:rPr>
          <w:rFonts w:ascii="Times New Roman" w:hAnsi="Times New Roman" w:cs="Times New Roman"/>
          <w:sz w:val="28"/>
          <w:szCs w:val="28"/>
        </w:rPr>
      </w:pPr>
      <w:r w:rsidRPr="003B6740">
        <w:rPr>
          <w:rFonts w:ascii="Times New Roman" w:hAnsi="Times New Roman" w:cs="Times New Roman"/>
          <w:sz w:val="28"/>
          <w:szCs w:val="28"/>
        </w:rPr>
        <w:t xml:space="preserve">                                                    </w:t>
      </w:r>
      <w:r w:rsidRPr="003B6740">
        <w:rPr>
          <w:rFonts w:ascii="Times New Roman" w:hAnsi="Times New Roman" w:cs="Times New Roman"/>
          <w:noProof/>
          <w:sz w:val="28"/>
          <w:szCs w:val="28"/>
          <w:vertAlign w:val="subscript"/>
          <w:lang w:eastAsia="ru-RU"/>
        </w:rPr>
        <w:drawing>
          <wp:inline distT="0" distB="0" distL="0" distR="0">
            <wp:extent cx="764540" cy="395605"/>
            <wp:effectExtent l="0" t="0" r="0" b="0"/>
            <wp:docPr id="23" name="Рисунок 7" descr="http://www.rusnauka.com/13_EISN_2012/Economics/6_108579.doc.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usnauka.com/13_EISN_2012/Economics/6_108579.doc.files/image003.gif"/>
                    <pic:cNvPicPr>
                      <a:picLocks noChangeAspect="1" noChangeArrowheads="1"/>
                    </pic:cNvPicPr>
                  </pic:nvPicPr>
                  <pic:blipFill>
                    <a:blip r:embed="rId12" cstate="print"/>
                    <a:srcRect/>
                    <a:stretch>
                      <a:fillRect/>
                    </a:stretch>
                  </pic:blipFill>
                  <pic:spPr bwMode="auto">
                    <a:xfrm>
                      <a:off x="0" y="0"/>
                      <a:ext cx="764540" cy="39560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r w:rsidRPr="003B6740">
        <w:rPr>
          <w:rFonts w:ascii="Times New Roman" w:hAnsi="Times New Roman" w:cs="Times New Roman"/>
          <w:sz w:val="28"/>
          <w:szCs w:val="28"/>
        </w:rPr>
        <w:t xml:space="preserve">                                                  (2)</w:t>
      </w:r>
    </w:p>
    <w:p w:rsidR="003B6740" w:rsidRPr="003B6740" w:rsidRDefault="003B6740" w:rsidP="00BE256D">
      <w:pPr>
        <w:pStyle w:val="a6"/>
        <w:spacing w:after="0" w:line="360" w:lineRule="auto"/>
        <w:ind w:left="643"/>
        <w:rPr>
          <w:rFonts w:ascii="Times New Roman" w:hAnsi="Times New Roman" w:cs="Times New Roman"/>
          <w:sz w:val="28"/>
          <w:szCs w:val="28"/>
        </w:rPr>
      </w:pPr>
      <w:r w:rsidRPr="003B6740">
        <w:rPr>
          <w:rFonts w:ascii="Times New Roman" w:hAnsi="Times New Roman" w:cs="Times New Roman"/>
          <w:sz w:val="28"/>
          <w:szCs w:val="28"/>
        </w:rPr>
        <w:t xml:space="preserve">где: </w:t>
      </w:r>
      <w:r w:rsidRPr="003B6740">
        <w:rPr>
          <w:rFonts w:ascii="Times New Roman" w:hAnsi="Times New Roman" w:cs="Times New Roman"/>
          <w:iCs/>
          <w:sz w:val="28"/>
          <w:szCs w:val="28"/>
          <w:lang w:val="en-US"/>
        </w:rPr>
        <w:t>R</w:t>
      </w:r>
      <w:r w:rsidRPr="003B6740">
        <w:rPr>
          <w:rFonts w:ascii="Times New Roman" w:hAnsi="Times New Roman" w:cs="Times New Roman"/>
          <w:iCs/>
          <w:sz w:val="28"/>
          <w:szCs w:val="28"/>
        </w:rPr>
        <w:t xml:space="preserve"> – </w:t>
      </w:r>
      <w:r w:rsidRPr="003B6740">
        <w:rPr>
          <w:rFonts w:ascii="Times New Roman" w:hAnsi="Times New Roman" w:cs="Times New Roman"/>
          <w:sz w:val="28"/>
          <w:szCs w:val="28"/>
        </w:rPr>
        <w:t>рентабельность продвигаемого бренда</w:t>
      </w:r>
      <w:proofErr w:type="gramStart"/>
      <w:r w:rsidRPr="003B6740">
        <w:rPr>
          <w:rFonts w:ascii="Times New Roman" w:hAnsi="Times New Roman" w:cs="Times New Roman"/>
          <w:sz w:val="28"/>
          <w:szCs w:val="28"/>
        </w:rPr>
        <w:t>, %;</w:t>
      </w:r>
      <w:proofErr w:type="gramEnd"/>
    </w:p>
    <w:p w:rsidR="003B6740" w:rsidRPr="003B6740" w:rsidRDefault="003B6740" w:rsidP="00BE256D">
      <w:pPr>
        <w:pStyle w:val="a6"/>
        <w:spacing w:after="0" w:line="360" w:lineRule="auto"/>
        <w:ind w:left="1134"/>
        <w:rPr>
          <w:rFonts w:ascii="Times New Roman" w:hAnsi="Times New Roman" w:cs="Times New Roman"/>
          <w:sz w:val="28"/>
          <w:szCs w:val="28"/>
        </w:rPr>
      </w:pPr>
      <w:proofErr w:type="gramStart"/>
      <w:r w:rsidRPr="003B6740">
        <w:rPr>
          <w:rFonts w:ascii="Times New Roman" w:hAnsi="Times New Roman" w:cs="Times New Roman"/>
          <w:iCs/>
          <w:sz w:val="28"/>
          <w:szCs w:val="28"/>
        </w:rPr>
        <w:t>Р</w:t>
      </w:r>
      <w:proofErr w:type="gramEnd"/>
      <w:r w:rsidRPr="003B6740">
        <w:rPr>
          <w:rFonts w:ascii="Times New Roman" w:hAnsi="Times New Roman" w:cs="Times New Roman"/>
          <w:iCs/>
          <w:sz w:val="28"/>
          <w:szCs w:val="28"/>
        </w:rPr>
        <w:t xml:space="preserve"> – </w:t>
      </w:r>
      <w:r w:rsidRPr="003B6740">
        <w:rPr>
          <w:rFonts w:ascii="Times New Roman" w:hAnsi="Times New Roman" w:cs="Times New Roman"/>
          <w:sz w:val="28"/>
          <w:szCs w:val="28"/>
        </w:rPr>
        <w:t>прибыль, полученная от про</w:t>
      </w:r>
      <w:r>
        <w:rPr>
          <w:rFonts w:ascii="Times New Roman" w:hAnsi="Times New Roman" w:cs="Times New Roman"/>
          <w:sz w:val="28"/>
          <w:szCs w:val="28"/>
        </w:rPr>
        <w:t>дажи продвигаемого бренда</w:t>
      </w:r>
      <w:r w:rsidRPr="003B6740">
        <w:rPr>
          <w:rFonts w:ascii="Times New Roman" w:hAnsi="Times New Roman" w:cs="Times New Roman"/>
          <w:sz w:val="28"/>
          <w:szCs w:val="28"/>
        </w:rPr>
        <w:t>;</w:t>
      </w:r>
    </w:p>
    <w:p w:rsidR="003B6740" w:rsidRDefault="003B6740" w:rsidP="00BE256D">
      <w:pPr>
        <w:pStyle w:val="a6"/>
        <w:spacing w:after="0" w:line="360" w:lineRule="auto"/>
        <w:ind w:left="1134"/>
        <w:rPr>
          <w:rFonts w:ascii="Times New Roman" w:hAnsi="Times New Roman" w:cs="Times New Roman"/>
          <w:sz w:val="28"/>
          <w:szCs w:val="28"/>
        </w:rPr>
      </w:pPr>
      <w:r w:rsidRPr="003B6740">
        <w:rPr>
          <w:rFonts w:ascii="Times New Roman" w:hAnsi="Times New Roman" w:cs="Times New Roman"/>
          <w:iCs/>
          <w:sz w:val="28"/>
          <w:szCs w:val="28"/>
        </w:rPr>
        <w:t xml:space="preserve">С – </w:t>
      </w:r>
      <w:r w:rsidRPr="003B6740">
        <w:rPr>
          <w:rFonts w:ascii="Times New Roman" w:hAnsi="Times New Roman" w:cs="Times New Roman"/>
          <w:sz w:val="28"/>
          <w:szCs w:val="28"/>
        </w:rPr>
        <w:t>зат</w:t>
      </w:r>
      <w:r>
        <w:rPr>
          <w:rFonts w:ascii="Times New Roman" w:hAnsi="Times New Roman" w:cs="Times New Roman"/>
          <w:sz w:val="28"/>
          <w:szCs w:val="28"/>
        </w:rPr>
        <w:t>раты на продвижение товара</w:t>
      </w:r>
      <w:r w:rsidRPr="003B6740">
        <w:rPr>
          <w:rFonts w:ascii="Times New Roman" w:hAnsi="Times New Roman" w:cs="Times New Roman"/>
          <w:sz w:val="28"/>
          <w:szCs w:val="28"/>
        </w:rPr>
        <w:t>.</w:t>
      </w:r>
    </w:p>
    <w:p w:rsidR="00F73439" w:rsidRDefault="00F73439" w:rsidP="001C4713">
      <w:pPr>
        <w:spacing w:after="0" w:line="360" w:lineRule="auto"/>
        <w:rPr>
          <w:rFonts w:ascii="Times New Roman" w:hAnsi="Times New Roman" w:cs="Times New Roman"/>
          <w:sz w:val="28"/>
          <w:szCs w:val="28"/>
        </w:rPr>
      </w:pPr>
    </w:p>
    <w:p w:rsidR="00F452B6" w:rsidRPr="001C4713" w:rsidRDefault="00F452B6" w:rsidP="001C4713">
      <w:pPr>
        <w:spacing w:after="0" w:line="360" w:lineRule="auto"/>
        <w:rPr>
          <w:rFonts w:ascii="Times New Roman" w:hAnsi="Times New Roman" w:cs="Times New Roman"/>
          <w:sz w:val="28"/>
          <w:szCs w:val="28"/>
        </w:rPr>
      </w:pPr>
    </w:p>
    <w:p w:rsidR="003B6740" w:rsidRDefault="003B6740" w:rsidP="00BE256D">
      <w:pPr>
        <w:pStyle w:val="a6"/>
        <w:numPr>
          <w:ilvl w:val="0"/>
          <w:numId w:val="36"/>
        </w:numPr>
        <w:spacing w:after="0" w:line="360" w:lineRule="auto"/>
        <w:rPr>
          <w:rFonts w:ascii="Times New Roman" w:hAnsi="Times New Roman" w:cs="Times New Roman"/>
          <w:sz w:val="28"/>
          <w:szCs w:val="28"/>
        </w:rPr>
      </w:pPr>
      <w:r w:rsidRPr="00F73439">
        <w:rPr>
          <w:rFonts w:ascii="Times New Roman" w:hAnsi="Times New Roman" w:cs="Times New Roman"/>
          <w:sz w:val="28"/>
          <w:szCs w:val="28"/>
        </w:rPr>
        <w:t>метод целевых альтернатив</w:t>
      </w:r>
      <w:r w:rsidR="00F73439">
        <w:rPr>
          <w:rFonts w:ascii="Times New Roman" w:hAnsi="Times New Roman" w:cs="Times New Roman"/>
          <w:sz w:val="28"/>
          <w:szCs w:val="28"/>
        </w:rPr>
        <w:t>, при котором</w:t>
      </w:r>
      <w:r w:rsidRPr="00F73439">
        <w:rPr>
          <w:rFonts w:ascii="Times New Roman" w:hAnsi="Times New Roman" w:cs="Times New Roman"/>
          <w:sz w:val="28"/>
          <w:szCs w:val="28"/>
        </w:rPr>
        <w:t xml:space="preserve"> сопоставляются планируемые и фактические показатели, оцениваемые как результат вложения сре</w:t>
      </w:r>
      <w:proofErr w:type="gramStart"/>
      <w:r w:rsidRPr="00F73439">
        <w:rPr>
          <w:rFonts w:ascii="Times New Roman" w:hAnsi="Times New Roman" w:cs="Times New Roman"/>
          <w:sz w:val="28"/>
          <w:szCs w:val="28"/>
        </w:rPr>
        <w:t xml:space="preserve">дств в </w:t>
      </w:r>
      <w:r w:rsidR="00F73439">
        <w:rPr>
          <w:rFonts w:ascii="Times New Roman" w:hAnsi="Times New Roman" w:cs="Times New Roman"/>
          <w:sz w:val="28"/>
          <w:szCs w:val="28"/>
        </w:rPr>
        <w:t>пр</w:t>
      </w:r>
      <w:proofErr w:type="gramEnd"/>
      <w:r w:rsidR="00F73439">
        <w:rPr>
          <w:rFonts w:ascii="Times New Roman" w:hAnsi="Times New Roman" w:cs="Times New Roman"/>
          <w:sz w:val="28"/>
          <w:szCs w:val="28"/>
        </w:rPr>
        <w:t>ограмму продвижения:</w:t>
      </w:r>
    </w:p>
    <w:p w:rsidR="00F73439" w:rsidRDefault="00F73439" w:rsidP="00BE256D">
      <w:pPr>
        <w:pStyle w:val="a6"/>
        <w:spacing w:after="0" w:line="360" w:lineRule="auto"/>
        <w:ind w:left="643"/>
        <w:rPr>
          <w:rFonts w:ascii="Times New Roman" w:hAnsi="Times New Roman" w:cs="Times New Roman"/>
          <w:sz w:val="28"/>
          <w:szCs w:val="28"/>
        </w:rPr>
      </w:pPr>
    </w:p>
    <w:p w:rsidR="00F73439" w:rsidRPr="00F73439" w:rsidRDefault="00F73439" w:rsidP="00BE256D">
      <w:pPr>
        <w:pStyle w:val="a6"/>
        <w:spacing w:after="0" w:line="360" w:lineRule="auto"/>
        <w:ind w:left="643"/>
        <w:rPr>
          <w:rFonts w:ascii="Times New Roman" w:hAnsi="Times New Roman" w:cs="Times New Roman"/>
          <w:sz w:val="28"/>
          <w:szCs w:val="28"/>
        </w:rPr>
      </w:pPr>
    </w:p>
    <w:p w:rsidR="003B6740" w:rsidRPr="003B6740" w:rsidRDefault="003B6740" w:rsidP="00BE256D">
      <w:pPr>
        <w:pStyle w:val="a6"/>
        <w:spacing w:after="0" w:line="360" w:lineRule="auto"/>
        <w:ind w:left="643"/>
        <w:rPr>
          <w:rFonts w:ascii="Times New Roman" w:hAnsi="Times New Roman" w:cs="Times New Roman"/>
          <w:sz w:val="28"/>
          <w:szCs w:val="28"/>
        </w:rPr>
      </w:pPr>
      <w:r w:rsidRPr="003B6740">
        <w:rPr>
          <w:rFonts w:ascii="Times New Roman" w:hAnsi="Times New Roman" w:cs="Times New Roman"/>
          <w:sz w:val="28"/>
          <w:szCs w:val="28"/>
        </w:rPr>
        <w:t xml:space="preserve">                                                     </w:t>
      </w:r>
      <w:r w:rsidRPr="003B6740">
        <w:rPr>
          <w:rFonts w:ascii="Times New Roman" w:hAnsi="Times New Roman" w:cs="Times New Roman"/>
          <w:noProof/>
          <w:sz w:val="28"/>
          <w:szCs w:val="28"/>
          <w:vertAlign w:val="subscript"/>
          <w:lang w:eastAsia="ru-RU"/>
        </w:rPr>
        <w:drawing>
          <wp:inline distT="0" distB="0" distL="0" distR="0">
            <wp:extent cx="1132840" cy="450215"/>
            <wp:effectExtent l="19050" t="0" r="0" b="0"/>
            <wp:docPr id="26" name="Рисунок 17" descr="http://www.rusnauka.com/13_EISN_2012/Economics/6_108579.doc.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usnauka.com/13_EISN_2012/Economics/6_108579.doc.files/image009.gif"/>
                    <pic:cNvPicPr>
                      <a:picLocks noChangeAspect="1" noChangeArrowheads="1"/>
                    </pic:cNvPicPr>
                  </pic:nvPicPr>
                  <pic:blipFill>
                    <a:blip r:embed="rId13" cstate="print"/>
                    <a:srcRect/>
                    <a:stretch>
                      <a:fillRect/>
                    </a:stretch>
                  </pic:blipFill>
                  <pic:spPr bwMode="auto">
                    <a:xfrm>
                      <a:off x="0" y="0"/>
                      <a:ext cx="1132840" cy="450215"/>
                    </a:xfrm>
                    <a:prstGeom prst="rect">
                      <a:avLst/>
                    </a:prstGeom>
                    <a:noFill/>
                    <a:ln w="9525">
                      <a:noFill/>
                      <a:miter lim="800000"/>
                      <a:headEnd/>
                      <a:tailEnd/>
                    </a:ln>
                  </pic:spPr>
                </pic:pic>
              </a:graphicData>
            </a:graphic>
          </wp:inline>
        </w:drawing>
      </w:r>
      <w:r w:rsidRPr="003B6740">
        <w:rPr>
          <w:rFonts w:ascii="Times New Roman" w:hAnsi="Times New Roman" w:cs="Times New Roman"/>
          <w:sz w:val="28"/>
          <w:szCs w:val="28"/>
        </w:rPr>
        <w:t xml:space="preserve">,           </w:t>
      </w:r>
      <w:r w:rsidR="00F73439">
        <w:rPr>
          <w:rFonts w:ascii="Times New Roman" w:hAnsi="Times New Roman" w:cs="Times New Roman"/>
          <w:sz w:val="28"/>
          <w:szCs w:val="28"/>
        </w:rPr>
        <w:t xml:space="preserve">                             (3</w:t>
      </w:r>
      <w:r w:rsidRPr="003B6740">
        <w:rPr>
          <w:rFonts w:ascii="Times New Roman" w:hAnsi="Times New Roman" w:cs="Times New Roman"/>
          <w:sz w:val="28"/>
          <w:szCs w:val="28"/>
        </w:rPr>
        <w:t>)</w:t>
      </w:r>
    </w:p>
    <w:p w:rsidR="003B6740" w:rsidRPr="003B6740" w:rsidRDefault="00F73439" w:rsidP="00BE256D">
      <w:pPr>
        <w:pStyle w:val="a6"/>
        <w:spacing w:after="0" w:line="360" w:lineRule="auto"/>
        <w:ind w:left="643"/>
        <w:rPr>
          <w:rFonts w:ascii="Times New Roman" w:hAnsi="Times New Roman" w:cs="Times New Roman"/>
          <w:sz w:val="28"/>
          <w:szCs w:val="28"/>
        </w:rPr>
      </w:pPr>
      <w:r>
        <w:rPr>
          <w:rFonts w:ascii="Times New Roman" w:hAnsi="Times New Roman" w:cs="Times New Roman"/>
          <w:sz w:val="28"/>
          <w:szCs w:val="28"/>
        </w:rPr>
        <w:t>где: </w:t>
      </w:r>
      <w:r w:rsidR="003B6740" w:rsidRPr="003B6740">
        <w:rPr>
          <w:rFonts w:ascii="Times New Roman" w:hAnsi="Times New Roman" w:cs="Times New Roman"/>
          <w:sz w:val="28"/>
          <w:szCs w:val="28"/>
        </w:rPr>
        <w:t xml:space="preserve">Э </w:t>
      </w:r>
      <w:r>
        <w:rPr>
          <w:rFonts w:ascii="Times New Roman" w:hAnsi="Times New Roman" w:cs="Times New Roman"/>
          <w:sz w:val="28"/>
          <w:szCs w:val="28"/>
        </w:rPr>
        <w:t>– уровень достижения цели маркетинговых коммуникаций</w:t>
      </w:r>
      <w:proofErr w:type="gramStart"/>
      <w:r>
        <w:rPr>
          <w:rFonts w:ascii="Times New Roman" w:hAnsi="Times New Roman" w:cs="Times New Roman"/>
          <w:sz w:val="28"/>
          <w:szCs w:val="28"/>
        </w:rPr>
        <w:t>, %</w:t>
      </w:r>
      <w:r w:rsidR="003B6740" w:rsidRPr="003B6740">
        <w:rPr>
          <w:rFonts w:ascii="Times New Roman" w:hAnsi="Times New Roman" w:cs="Times New Roman"/>
          <w:sz w:val="28"/>
          <w:szCs w:val="28"/>
        </w:rPr>
        <w:t>;</w:t>
      </w:r>
    </w:p>
    <w:p w:rsidR="003B6740" w:rsidRPr="003B6740" w:rsidRDefault="003B6740" w:rsidP="00BE256D">
      <w:pPr>
        <w:pStyle w:val="a6"/>
        <w:spacing w:after="0" w:line="360" w:lineRule="auto"/>
        <w:ind w:left="1134"/>
        <w:rPr>
          <w:rFonts w:ascii="Times New Roman" w:hAnsi="Times New Roman" w:cs="Times New Roman"/>
          <w:sz w:val="28"/>
          <w:szCs w:val="28"/>
        </w:rPr>
      </w:pPr>
      <w:proofErr w:type="spellStart"/>
      <w:proofErr w:type="gramEnd"/>
      <w:r w:rsidRPr="003B6740">
        <w:rPr>
          <w:rFonts w:ascii="Times New Roman" w:hAnsi="Times New Roman" w:cs="Times New Roman"/>
          <w:sz w:val="28"/>
          <w:szCs w:val="28"/>
        </w:rPr>
        <w:t>П</w:t>
      </w:r>
      <w:r w:rsidRPr="003B6740">
        <w:rPr>
          <w:rFonts w:ascii="Times New Roman" w:hAnsi="Times New Roman" w:cs="Times New Roman"/>
          <w:sz w:val="28"/>
          <w:szCs w:val="28"/>
          <w:vertAlign w:val="subscript"/>
        </w:rPr>
        <w:t>ф</w:t>
      </w:r>
      <w:proofErr w:type="spellEnd"/>
      <w:r w:rsidRPr="003B6740">
        <w:rPr>
          <w:rFonts w:ascii="Times New Roman" w:hAnsi="Times New Roman" w:cs="Times New Roman"/>
          <w:sz w:val="28"/>
          <w:szCs w:val="28"/>
          <w:vertAlign w:val="subscript"/>
        </w:rPr>
        <w:t xml:space="preserve"> </w:t>
      </w:r>
      <w:r w:rsidRPr="003B6740">
        <w:rPr>
          <w:rFonts w:ascii="Times New Roman" w:hAnsi="Times New Roman" w:cs="Times New Roman"/>
          <w:sz w:val="28"/>
          <w:szCs w:val="28"/>
        </w:rPr>
        <w:t xml:space="preserve">– фактическое изменение объема прибыли за период действия </w:t>
      </w:r>
      <w:r w:rsidR="00F73439">
        <w:rPr>
          <w:rFonts w:ascii="Times New Roman" w:hAnsi="Times New Roman" w:cs="Times New Roman"/>
          <w:sz w:val="28"/>
          <w:szCs w:val="28"/>
        </w:rPr>
        <w:t>маркетинговых коммуникаций</w:t>
      </w:r>
      <w:r w:rsidRPr="003B6740">
        <w:rPr>
          <w:rFonts w:ascii="Times New Roman" w:hAnsi="Times New Roman" w:cs="Times New Roman"/>
          <w:sz w:val="28"/>
          <w:szCs w:val="28"/>
        </w:rPr>
        <w:t>;</w:t>
      </w:r>
    </w:p>
    <w:p w:rsidR="003B6740" w:rsidRPr="003B6740" w:rsidRDefault="003B6740" w:rsidP="00BE256D">
      <w:pPr>
        <w:pStyle w:val="a6"/>
        <w:spacing w:after="0" w:line="360" w:lineRule="auto"/>
        <w:ind w:left="1134"/>
        <w:rPr>
          <w:rFonts w:ascii="Times New Roman" w:hAnsi="Times New Roman" w:cs="Times New Roman"/>
          <w:sz w:val="28"/>
          <w:szCs w:val="28"/>
        </w:rPr>
      </w:pPr>
      <w:proofErr w:type="spellStart"/>
      <w:r w:rsidRPr="003B6740">
        <w:rPr>
          <w:rFonts w:ascii="Times New Roman" w:hAnsi="Times New Roman" w:cs="Times New Roman"/>
          <w:sz w:val="28"/>
          <w:szCs w:val="28"/>
        </w:rPr>
        <w:t>П</w:t>
      </w:r>
      <w:r w:rsidRPr="003B6740">
        <w:rPr>
          <w:rFonts w:ascii="Times New Roman" w:hAnsi="Times New Roman" w:cs="Times New Roman"/>
          <w:sz w:val="28"/>
          <w:szCs w:val="28"/>
          <w:vertAlign w:val="subscript"/>
        </w:rPr>
        <w:t>п</w:t>
      </w:r>
      <w:proofErr w:type="spellEnd"/>
      <w:r w:rsidRPr="003B6740">
        <w:rPr>
          <w:rFonts w:ascii="Times New Roman" w:hAnsi="Times New Roman" w:cs="Times New Roman"/>
          <w:sz w:val="28"/>
          <w:szCs w:val="28"/>
          <w:vertAlign w:val="subscript"/>
        </w:rPr>
        <w:t xml:space="preserve"> </w:t>
      </w:r>
      <w:r w:rsidRPr="003B6740">
        <w:rPr>
          <w:rFonts w:ascii="Times New Roman" w:hAnsi="Times New Roman" w:cs="Times New Roman"/>
          <w:sz w:val="28"/>
          <w:szCs w:val="28"/>
        </w:rPr>
        <w:t>– планируемое изменение объема прибыл</w:t>
      </w:r>
      <w:r w:rsidR="00F73439">
        <w:rPr>
          <w:rFonts w:ascii="Times New Roman" w:hAnsi="Times New Roman" w:cs="Times New Roman"/>
          <w:sz w:val="28"/>
          <w:szCs w:val="28"/>
        </w:rPr>
        <w:t>и за период действия маркетинговых коммуникаций</w:t>
      </w:r>
      <w:r w:rsidRPr="003B6740">
        <w:rPr>
          <w:rFonts w:ascii="Times New Roman" w:hAnsi="Times New Roman" w:cs="Times New Roman"/>
          <w:sz w:val="28"/>
          <w:szCs w:val="28"/>
        </w:rPr>
        <w:t>;</w:t>
      </w:r>
    </w:p>
    <w:p w:rsidR="00F73439" w:rsidRPr="00F452B6" w:rsidRDefault="003B6740" w:rsidP="00F452B6">
      <w:pPr>
        <w:pStyle w:val="a6"/>
        <w:spacing w:after="0" w:line="360" w:lineRule="auto"/>
        <w:ind w:left="1134"/>
        <w:rPr>
          <w:rFonts w:ascii="Times New Roman" w:hAnsi="Times New Roman" w:cs="Times New Roman"/>
          <w:sz w:val="28"/>
          <w:szCs w:val="28"/>
        </w:rPr>
      </w:pPr>
      <w:proofErr w:type="gramStart"/>
      <w:r w:rsidRPr="003B6740">
        <w:rPr>
          <w:rFonts w:ascii="Times New Roman" w:hAnsi="Times New Roman" w:cs="Times New Roman"/>
          <w:sz w:val="28"/>
          <w:szCs w:val="28"/>
        </w:rPr>
        <w:t>З</w:t>
      </w:r>
      <w:proofErr w:type="gramEnd"/>
      <w:r w:rsidRPr="003B6740">
        <w:rPr>
          <w:rFonts w:ascii="Times New Roman" w:hAnsi="Times New Roman" w:cs="Times New Roman"/>
          <w:sz w:val="28"/>
          <w:szCs w:val="28"/>
        </w:rPr>
        <w:t xml:space="preserve"> – затраты на маркетинговы</w:t>
      </w:r>
      <w:r w:rsidR="00F73439">
        <w:rPr>
          <w:rFonts w:ascii="Times New Roman" w:hAnsi="Times New Roman" w:cs="Times New Roman"/>
          <w:sz w:val="28"/>
          <w:szCs w:val="28"/>
        </w:rPr>
        <w:t>е мероприятия в периоде.</w:t>
      </w:r>
    </w:p>
    <w:p w:rsidR="00F73439" w:rsidRDefault="00F73439" w:rsidP="00BE256D">
      <w:pPr>
        <w:pStyle w:val="a6"/>
        <w:spacing w:after="0" w:line="360" w:lineRule="auto"/>
        <w:ind w:left="1134"/>
        <w:rPr>
          <w:rFonts w:ascii="Times New Roman" w:hAnsi="Times New Roman" w:cs="Times New Roman"/>
          <w:sz w:val="28"/>
          <w:szCs w:val="28"/>
        </w:rPr>
      </w:pPr>
    </w:p>
    <w:p w:rsidR="00F452B6" w:rsidRPr="003B6740" w:rsidRDefault="00F452B6" w:rsidP="00BE256D">
      <w:pPr>
        <w:pStyle w:val="a6"/>
        <w:spacing w:after="0" w:line="360" w:lineRule="auto"/>
        <w:ind w:left="1134"/>
        <w:rPr>
          <w:rFonts w:ascii="Times New Roman" w:hAnsi="Times New Roman" w:cs="Times New Roman"/>
          <w:sz w:val="28"/>
          <w:szCs w:val="28"/>
        </w:rPr>
      </w:pPr>
    </w:p>
    <w:p w:rsidR="001B2DFE" w:rsidRDefault="009C722A" w:rsidP="00BE256D">
      <w:pPr>
        <w:pStyle w:val="a6"/>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экономический эффект маркетинговых коммуникаций, который рассчитывается как соотношение</w:t>
      </w:r>
      <w:r w:rsidRPr="009C722A">
        <w:rPr>
          <w:rFonts w:ascii="Times New Roman" w:hAnsi="Times New Roman" w:cs="Times New Roman"/>
          <w:sz w:val="28"/>
          <w:szCs w:val="28"/>
        </w:rPr>
        <w:t xml:space="preserve"> между прибылью от дополнительного товарооборота,</w:t>
      </w:r>
      <w:r>
        <w:rPr>
          <w:rFonts w:ascii="Times New Roman" w:hAnsi="Times New Roman" w:cs="Times New Roman"/>
          <w:sz w:val="28"/>
          <w:szCs w:val="28"/>
        </w:rPr>
        <w:t xml:space="preserve"> полученного под воздействием программы продвижения, и расходами на нее:</w:t>
      </w:r>
    </w:p>
    <w:p w:rsidR="009C722A" w:rsidRDefault="009C722A" w:rsidP="00BE256D">
      <w:pPr>
        <w:pStyle w:val="a6"/>
        <w:spacing w:after="0" w:line="360" w:lineRule="auto"/>
        <w:ind w:left="643"/>
        <w:jc w:val="both"/>
        <w:rPr>
          <w:rFonts w:ascii="Times New Roman" w:hAnsi="Times New Roman" w:cs="Times New Roman"/>
          <w:sz w:val="28"/>
          <w:szCs w:val="28"/>
        </w:rPr>
      </w:pPr>
    </w:p>
    <w:p w:rsidR="009C722A" w:rsidRPr="00F452B6" w:rsidRDefault="009C722A" w:rsidP="00F452B6">
      <w:pPr>
        <w:spacing w:after="0" w:line="360" w:lineRule="auto"/>
        <w:jc w:val="both"/>
        <w:rPr>
          <w:rFonts w:ascii="Times New Roman" w:hAnsi="Times New Roman" w:cs="Times New Roman"/>
          <w:sz w:val="28"/>
          <w:szCs w:val="28"/>
        </w:rPr>
      </w:pPr>
    </w:p>
    <w:p w:rsidR="009C722A" w:rsidRPr="009C722A" w:rsidRDefault="009C722A" w:rsidP="00BE256D">
      <w:pPr>
        <w:spacing w:after="0" w:line="360" w:lineRule="auto"/>
        <w:jc w:val="both"/>
        <w:rPr>
          <w:rFonts w:ascii="Times New Roman" w:eastAsia="Times New Roman" w:hAnsi="Times New Roman" w:cs="Times New Roman"/>
          <w:sz w:val="24"/>
          <w:szCs w:val="24"/>
          <w:lang w:eastAsia="ru-RU"/>
        </w:rPr>
      </w:pPr>
      <w:r w:rsidRPr="009C72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vertAlign w:val="subscript"/>
          <w:lang w:eastAsia="ru-RU"/>
        </w:rPr>
        <w:drawing>
          <wp:inline distT="0" distB="0" distL="0" distR="0">
            <wp:extent cx="1664970" cy="422910"/>
            <wp:effectExtent l="19050" t="0" r="0" b="0"/>
            <wp:docPr id="28" name="Рисунок 24" descr="http://www.rusnauka.com/13_EISN_2012/Economics/6_108579.doc.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usnauka.com/13_EISN_2012/Economics/6_108579.doc.files/image007.gif"/>
                    <pic:cNvPicPr>
                      <a:picLocks noChangeAspect="1" noChangeArrowheads="1"/>
                    </pic:cNvPicPr>
                  </pic:nvPicPr>
                  <pic:blipFill>
                    <a:blip r:embed="rId14" cstate="print"/>
                    <a:srcRect/>
                    <a:stretch>
                      <a:fillRect/>
                    </a:stretch>
                  </pic:blipFill>
                  <pic:spPr bwMode="auto">
                    <a:xfrm>
                      <a:off x="0" y="0"/>
                      <a:ext cx="1664970" cy="422910"/>
                    </a:xfrm>
                    <a:prstGeom prst="rect">
                      <a:avLst/>
                    </a:prstGeom>
                    <a:noFill/>
                    <a:ln w="9525">
                      <a:noFill/>
                      <a:miter lim="800000"/>
                      <a:headEnd/>
                      <a:tailEnd/>
                    </a:ln>
                  </pic:spPr>
                </pic:pic>
              </a:graphicData>
            </a:graphic>
          </wp:inline>
        </w:drawing>
      </w:r>
      <w:r w:rsidRPr="009C722A">
        <w:rPr>
          <w:rFonts w:ascii="Times New Roman" w:eastAsia="Times New Roman" w:hAnsi="Times New Roman" w:cs="Times New Roman"/>
          <w:sz w:val="28"/>
          <w:szCs w:val="28"/>
          <w:lang w:eastAsia="ru-RU"/>
        </w:rPr>
        <w:t>,                                    (4)</w:t>
      </w:r>
    </w:p>
    <w:p w:rsidR="009C722A" w:rsidRPr="009C722A" w:rsidRDefault="009C722A" w:rsidP="00BE256D">
      <w:pPr>
        <w:spacing w:after="0" w:line="360" w:lineRule="auto"/>
        <w:ind w:left="709"/>
        <w:jc w:val="both"/>
        <w:rPr>
          <w:rFonts w:ascii="Times New Roman" w:eastAsia="Times New Roman" w:hAnsi="Times New Roman" w:cs="Times New Roman"/>
          <w:sz w:val="24"/>
          <w:szCs w:val="24"/>
          <w:lang w:eastAsia="ru-RU"/>
        </w:rPr>
      </w:pPr>
      <w:r w:rsidRPr="009C722A">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eastAsia="ru-RU"/>
        </w:rPr>
        <w:t>: Э – экономический эффект</w:t>
      </w:r>
      <w:r w:rsidRPr="009C722A">
        <w:rPr>
          <w:rFonts w:ascii="Times New Roman" w:eastAsia="Times New Roman" w:hAnsi="Times New Roman" w:cs="Times New Roman"/>
          <w:sz w:val="28"/>
          <w:szCs w:val="28"/>
          <w:lang w:eastAsia="ru-RU"/>
        </w:rPr>
        <w:t>;</w:t>
      </w:r>
    </w:p>
    <w:p w:rsidR="009C722A" w:rsidRPr="009C722A" w:rsidRDefault="00730355" w:rsidP="00BE256D">
      <w:pPr>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spellStart"/>
      <w:r w:rsidR="009C722A" w:rsidRPr="009C722A">
        <w:rPr>
          <w:rFonts w:ascii="Times New Roman" w:eastAsia="Times New Roman" w:hAnsi="Times New Roman" w:cs="Times New Roman"/>
          <w:sz w:val="28"/>
          <w:szCs w:val="28"/>
          <w:lang w:eastAsia="ru-RU"/>
        </w:rPr>
        <w:t>Т</w:t>
      </w:r>
      <w:r w:rsidR="009C722A" w:rsidRPr="009C722A">
        <w:rPr>
          <w:rFonts w:ascii="Times New Roman" w:eastAsia="Times New Roman" w:hAnsi="Times New Roman" w:cs="Times New Roman"/>
          <w:sz w:val="28"/>
          <w:szCs w:val="28"/>
          <w:vertAlign w:val="subscript"/>
          <w:lang w:eastAsia="ru-RU"/>
        </w:rPr>
        <w:t>д</w:t>
      </w:r>
      <w:proofErr w:type="spellEnd"/>
      <w:r w:rsidR="009C722A" w:rsidRPr="009C722A">
        <w:rPr>
          <w:rFonts w:ascii="Times New Roman" w:eastAsia="Times New Roman" w:hAnsi="Times New Roman" w:cs="Times New Roman"/>
          <w:sz w:val="28"/>
          <w:szCs w:val="28"/>
          <w:vertAlign w:val="subscript"/>
          <w:lang w:eastAsia="ru-RU"/>
        </w:rPr>
        <w:t xml:space="preserve"> </w:t>
      </w:r>
      <w:r w:rsidR="009C722A" w:rsidRPr="009C722A">
        <w:rPr>
          <w:rFonts w:ascii="Times New Roman" w:eastAsia="Times New Roman" w:hAnsi="Times New Roman" w:cs="Times New Roman"/>
          <w:sz w:val="28"/>
          <w:szCs w:val="28"/>
          <w:lang w:eastAsia="ru-RU"/>
        </w:rPr>
        <w:t>– дополнительный товар</w:t>
      </w:r>
      <w:r w:rsidR="009C722A">
        <w:rPr>
          <w:rFonts w:ascii="Times New Roman" w:eastAsia="Times New Roman" w:hAnsi="Times New Roman" w:cs="Times New Roman"/>
          <w:sz w:val="28"/>
          <w:szCs w:val="28"/>
          <w:lang w:eastAsia="ru-RU"/>
        </w:rPr>
        <w:t>ооборот под воздействием МК</w:t>
      </w:r>
      <w:r w:rsidR="009C722A" w:rsidRPr="009C722A">
        <w:rPr>
          <w:rFonts w:ascii="Times New Roman" w:eastAsia="Times New Roman" w:hAnsi="Times New Roman" w:cs="Times New Roman"/>
          <w:sz w:val="28"/>
          <w:szCs w:val="28"/>
          <w:lang w:eastAsia="ru-RU"/>
        </w:rPr>
        <w:t>;</w:t>
      </w:r>
    </w:p>
    <w:p w:rsidR="009C722A" w:rsidRPr="009C722A" w:rsidRDefault="00730355" w:rsidP="00BE256D">
      <w:pPr>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spellStart"/>
      <w:r w:rsidR="009C722A" w:rsidRPr="009C722A">
        <w:rPr>
          <w:rFonts w:ascii="Times New Roman" w:eastAsia="Times New Roman" w:hAnsi="Times New Roman" w:cs="Times New Roman"/>
          <w:sz w:val="28"/>
          <w:szCs w:val="28"/>
          <w:lang w:eastAsia="ru-RU"/>
        </w:rPr>
        <w:t>Н</w:t>
      </w:r>
      <w:r w:rsidR="009C722A" w:rsidRPr="009C722A">
        <w:rPr>
          <w:rFonts w:ascii="Times New Roman" w:eastAsia="Times New Roman" w:hAnsi="Times New Roman" w:cs="Times New Roman"/>
          <w:sz w:val="28"/>
          <w:szCs w:val="28"/>
          <w:vertAlign w:val="subscript"/>
          <w:lang w:eastAsia="ru-RU"/>
        </w:rPr>
        <w:t>т</w:t>
      </w:r>
      <w:proofErr w:type="spellEnd"/>
      <w:r w:rsidR="009C722A" w:rsidRPr="009C722A">
        <w:rPr>
          <w:rFonts w:ascii="Times New Roman" w:eastAsia="Times New Roman" w:hAnsi="Times New Roman" w:cs="Times New Roman"/>
          <w:sz w:val="28"/>
          <w:szCs w:val="28"/>
          <w:vertAlign w:val="subscript"/>
          <w:lang w:eastAsia="ru-RU"/>
        </w:rPr>
        <w:t xml:space="preserve"> </w:t>
      </w:r>
      <w:r w:rsidR="009C722A" w:rsidRPr="009C722A">
        <w:rPr>
          <w:rFonts w:ascii="Times New Roman" w:eastAsia="Times New Roman" w:hAnsi="Times New Roman" w:cs="Times New Roman"/>
          <w:sz w:val="28"/>
          <w:szCs w:val="28"/>
          <w:lang w:eastAsia="ru-RU"/>
        </w:rPr>
        <w:t xml:space="preserve">– торговая надбавка на товар, </w:t>
      </w:r>
      <w:proofErr w:type="gramStart"/>
      <w:r w:rsidR="009C722A" w:rsidRPr="009C722A">
        <w:rPr>
          <w:rFonts w:ascii="Times New Roman" w:eastAsia="Times New Roman" w:hAnsi="Times New Roman" w:cs="Times New Roman"/>
          <w:sz w:val="28"/>
          <w:szCs w:val="28"/>
          <w:lang w:eastAsia="ru-RU"/>
        </w:rPr>
        <w:t>в</w:t>
      </w:r>
      <w:proofErr w:type="gramEnd"/>
      <w:r w:rsidR="009C722A" w:rsidRPr="009C722A">
        <w:rPr>
          <w:rFonts w:ascii="Times New Roman" w:eastAsia="Times New Roman" w:hAnsi="Times New Roman" w:cs="Times New Roman"/>
          <w:sz w:val="28"/>
          <w:szCs w:val="28"/>
          <w:lang w:eastAsia="ru-RU"/>
        </w:rPr>
        <w:t xml:space="preserve"> % </w:t>
      </w:r>
      <w:proofErr w:type="gramStart"/>
      <w:r w:rsidR="009C722A" w:rsidRPr="009C722A">
        <w:rPr>
          <w:rFonts w:ascii="Times New Roman" w:eastAsia="Times New Roman" w:hAnsi="Times New Roman" w:cs="Times New Roman"/>
          <w:sz w:val="28"/>
          <w:szCs w:val="28"/>
          <w:lang w:eastAsia="ru-RU"/>
        </w:rPr>
        <w:t>к</w:t>
      </w:r>
      <w:proofErr w:type="gramEnd"/>
      <w:r w:rsidR="009C722A" w:rsidRPr="009C722A">
        <w:rPr>
          <w:rFonts w:ascii="Times New Roman" w:eastAsia="Times New Roman" w:hAnsi="Times New Roman" w:cs="Times New Roman"/>
          <w:sz w:val="28"/>
          <w:szCs w:val="28"/>
          <w:lang w:eastAsia="ru-RU"/>
        </w:rPr>
        <w:t xml:space="preserve"> цене реализации;</w:t>
      </w:r>
    </w:p>
    <w:p w:rsidR="009C722A" w:rsidRPr="009C722A" w:rsidRDefault="00730355" w:rsidP="00BE256D">
      <w:pPr>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spellStart"/>
      <w:proofErr w:type="gramStart"/>
      <w:r w:rsidR="009C722A" w:rsidRPr="009C722A">
        <w:rPr>
          <w:rFonts w:ascii="Times New Roman" w:eastAsia="Times New Roman" w:hAnsi="Times New Roman" w:cs="Times New Roman"/>
          <w:sz w:val="28"/>
          <w:szCs w:val="28"/>
          <w:lang w:eastAsia="ru-RU"/>
        </w:rPr>
        <w:t>U</w:t>
      </w:r>
      <w:proofErr w:type="gramEnd"/>
      <w:r w:rsidR="009C722A" w:rsidRPr="009C722A">
        <w:rPr>
          <w:rFonts w:ascii="Times New Roman" w:eastAsia="Times New Roman" w:hAnsi="Times New Roman" w:cs="Times New Roman"/>
          <w:sz w:val="28"/>
          <w:szCs w:val="28"/>
          <w:vertAlign w:val="subscript"/>
          <w:lang w:eastAsia="ru-RU"/>
        </w:rPr>
        <w:t>р</w:t>
      </w:r>
      <w:proofErr w:type="spellEnd"/>
      <w:r w:rsidR="009C722A" w:rsidRPr="009C722A">
        <w:rPr>
          <w:rFonts w:ascii="Times New Roman" w:eastAsia="Times New Roman" w:hAnsi="Times New Roman" w:cs="Times New Roman"/>
          <w:sz w:val="28"/>
          <w:szCs w:val="28"/>
          <w:vertAlign w:val="subscript"/>
          <w:lang w:eastAsia="ru-RU"/>
        </w:rPr>
        <w:t xml:space="preserve"> </w:t>
      </w:r>
      <w:r w:rsidR="009C722A" w:rsidRPr="009C722A">
        <w:rPr>
          <w:rFonts w:ascii="Times New Roman" w:eastAsia="Times New Roman" w:hAnsi="Times New Roman" w:cs="Times New Roman"/>
          <w:sz w:val="28"/>
          <w:szCs w:val="28"/>
          <w:lang w:eastAsia="ru-RU"/>
        </w:rPr>
        <w:t xml:space="preserve">– расходы на </w:t>
      </w:r>
      <w:r w:rsidR="009C722A">
        <w:rPr>
          <w:rFonts w:ascii="Times New Roman" w:eastAsia="Times New Roman" w:hAnsi="Times New Roman" w:cs="Times New Roman"/>
          <w:sz w:val="28"/>
          <w:szCs w:val="28"/>
          <w:lang w:eastAsia="ru-RU"/>
        </w:rPr>
        <w:t>маркетинговые коммуникации</w:t>
      </w:r>
      <w:r w:rsidR="009C722A" w:rsidRPr="009C722A">
        <w:rPr>
          <w:rFonts w:ascii="Times New Roman" w:eastAsia="Times New Roman" w:hAnsi="Times New Roman" w:cs="Times New Roman"/>
          <w:sz w:val="28"/>
          <w:szCs w:val="28"/>
          <w:lang w:eastAsia="ru-RU"/>
        </w:rPr>
        <w:t>;</w:t>
      </w:r>
    </w:p>
    <w:p w:rsidR="009C722A" w:rsidRPr="009C722A" w:rsidRDefault="00730355" w:rsidP="00BE256D">
      <w:pPr>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spellStart"/>
      <w:proofErr w:type="gramStart"/>
      <w:r w:rsidR="009C722A" w:rsidRPr="009C722A">
        <w:rPr>
          <w:rFonts w:ascii="Times New Roman" w:eastAsia="Times New Roman" w:hAnsi="Times New Roman" w:cs="Times New Roman"/>
          <w:sz w:val="28"/>
          <w:szCs w:val="28"/>
          <w:lang w:eastAsia="ru-RU"/>
        </w:rPr>
        <w:t>U</w:t>
      </w:r>
      <w:proofErr w:type="gramEnd"/>
      <w:r w:rsidR="009C722A" w:rsidRPr="009C722A">
        <w:rPr>
          <w:rFonts w:ascii="Times New Roman" w:eastAsia="Times New Roman" w:hAnsi="Times New Roman" w:cs="Times New Roman"/>
          <w:sz w:val="28"/>
          <w:szCs w:val="28"/>
          <w:vertAlign w:val="subscript"/>
          <w:lang w:eastAsia="ru-RU"/>
        </w:rPr>
        <w:t>д</w:t>
      </w:r>
      <w:proofErr w:type="spellEnd"/>
      <w:r w:rsidR="009C722A" w:rsidRPr="009C722A">
        <w:rPr>
          <w:rFonts w:ascii="Times New Roman" w:eastAsia="Times New Roman" w:hAnsi="Times New Roman" w:cs="Times New Roman"/>
          <w:sz w:val="28"/>
          <w:szCs w:val="28"/>
          <w:vertAlign w:val="subscript"/>
          <w:lang w:eastAsia="ru-RU"/>
        </w:rPr>
        <w:t xml:space="preserve"> </w:t>
      </w:r>
      <w:r w:rsidR="009C722A" w:rsidRPr="009C722A">
        <w:rPr>
          <w:rFonts w:ascii="Times New Roman" w:eastAsia="Times New Roman" w:hAnsi="Times New Roman" w:cs="Times New Roman"/>
          <w:sz w:val="28"/>
          <w:szCs w:val="28"/>
          <w:lang w:eastAsia="ru-RU"/>
        </w:rPr>
        <w:t>– дополнительные расход</w:t>
      </w:r>
      <w:r w:rsidR="009C722A">
        <w:rPr>
          <w:rFonts w:ascii="Times New Roman" w:eastAsia="Times New Roman" w:hAnsi="Times New Roman" w:cs="Times New Roman"/>
          <w:sz w:val="28"/>
          <w:szCs w:val="28"/>
          <w:lang w:eastAsia="ru-RU"/>
        </w:rPr>
        <w:t>ы по приросту товарооборота</w:t>
      </w:r>
      <w:r w:rsidR="009C722A" w:rsidRPr="009C722A">
        <w:rPr>
          <w:rFonts w:ascii="Times New Roman" w:eastAsia="Times New Roman" w:hAnsi="Times New Roman" w:cs="Times New Roman"/>
          <w:sz w:val="28"/>
          <w:szCs w:val="28"/>
          <w:lang w:eastAsia="ru-RU"/>
        </w:rPr>
        <w:t>.</w:t>
      </w:r>
    </w:p>
    <w:p w:rsidR="00F452B6" w:rsidRDefault="00F452B6" w:rsidP="00F452B6">
      <w:pPr>
        <w:spacing w:after="0" w:line="360" w:lineRule="auto"/>
        <w:jc w:val="both"/>
        <w:rPr>
          <w:rFonts w:ascii="Times New Roman" w:hAnsi="Times New Roman" w:cs="Times New Roman"/>
          <w:sz w:val="28"/>
          <w:szCs w:val="28"/>
        </w:rPr>
      </w:pPr>
    </w:p>
    <w:p w:rsidR="003662EF" w:rsidRDefault="00EF0DAF"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006E3D8A">
        <w:rPr>
          <w:rFonts w:ascii="Times New Roman" w:hAnsi="Times New Roman" w:cs="Times New Roman"/>
          <w:sz w:val="28"/>
          <w:szCs w:val="28"/>
        </w:rPr>
        <w:t xml:space="preserve">нами был рассмотрен </w:t>
      </w:r>
      <w:r>
        <w:rPr>
          <w:rFonts w:ascii="Times New Roman" w:hAnsi="Times New Roman" w:cs="Times New Roman"/>
          <w:sz w:val="28"/>
          <w:szCs w:val="28"/>
        </w:rPr>
        <w:t>процесс разработки программы продвижения</w:t>
      </w:r>
      <w:r w:rsidR="009D7F49">
        <w:rPr>
          <w:rFonts w:ascii="Times New Roman" w:hAnsi="Times New Roman" w:cs="Times New Roman"/>
          <w:sz w:val="28"/>
          <w:szCs w:val="28"/>
        </w:rPr>
        <w:t xml:space="preserve"> товара или услуги</w:t>
      </w:r>
      <w:r w:rsidR="006E3D8A">
        <w:rPr>
          <w:rFonts w:ascii="Times New Roman" w:hAnsi="Times New Roman" w:cs="Times New Roman"/>
          <w:sz w:val="28"/>
          <w:szCs w:val="28"/>
        </w:rPr>
        <w:t xml:space="preserve">, </w:t>
      </w:r>
      <w:r w:rsidR="00DA30F0">
        <w:rPr>
          <w:rFonts w:ascii="Times New Roman" w:hAnsi="Times New Roman" w:cs="Times New Roman"/>
          <w:sz w:val="28"/>
          <w:szCs w:val="28"/>
        </w:rPr>
        <w:t>состоящий</w:t>
      </w:r>
      <w:r>
        <w:rPr>
          <w:rFonts w:ascii="Times New Roman" w:hAnsi="Times New Roman" w:cs="Times New Roman"/>
          <w:sz w:val="28"/>
          <w:szCs w:val="28"/>
        </w:rPr>
        <w:t xml:space="preserve"> из семи этапов, каждый из которых в определенной </w:t>
      </w:r>
      <w:r w:rsidR="006E3D8A">
        <w:rPr>
          <w:rFonts w:ascii="Times New Roman" w:hAnsi="Times New Roman" w:cs="Times New Roman"/>
          <w:sz w:val="28"/>
          <w:szCs w:val="28"/>
        </w:rPr>
        <w:t>степени</w:t>
      </w:r>
      <w:r>
        <w:rPr>
          <w:rFonts w:ascii="Times New Roman" w:hAnsi="Times New Roman" w:cs="Times New Roman"/>
          <w:sz w:val="28"/>
          <w:szCs w:val="28"/>
        </w:rPr>
        <w:t xml:space="preserve"> важен для привлечения целевого потребителя и достижения успеха на рынке. </w:t>
      </w:r>
      <w:r w:rsidR="006E3D8A">
        <w:rPr>
          <w:rFonts w:ascii="Times New Roman" w:hAnsi="Times New Roman" w:cs="Times New Roman"/>
          <w:sz w:val="28"/>
          <w:szCs w:val="28"/>
        </w:rPr>
        <w:t>Закономерно</w:t>
      </w:r>
      <w:r>
        <w:rPr>
          <w:rFonts w:ascii="Times New Roman" w:hAnsi="Times New Roman" w:cs="Times New Roman"/>
          <w:sz w:val="28"/>
          <w:szCs w:val="28"/>
        </w:rPr>
        <w:t xml:space="preserve">, что </w:t>
      </w:r>
      <w:r w:rsidR="006E3D8A">
        <w:rPr>
          <w:rFonts w:ascii="Times New Roman" w:hAnsi="Times New Roman" w:cs="Times New Roman"/>
          <w:sz w:val="28"/>
          <w:szCs w:val="28"/>
        </w:rPr>
        <w:t>для различных отраслей и сфер деятельности процесс разработки программы</w:t>
      </w:r>
      <w:r>
        <w:rPr>
          <w:rFonts w:ascii="Times New Roman" w:hAnsi="Times New Roman" w:cs="Times New Roman"/>
          <w:sz w:val="28"/>
          <w:szCs w:val="28"/>
        </w:rPr>
        <w:t xml:space="preserve"> продвижения </w:t>
      </w:r>
      <w:r w:rsidR="006E3D8A">
        <w:rPr>
          <w:rFonts w:ascii="Times New Roman" w:hAnsi="Times New Roman" w:cs="Times New Roman"/>
          <w:sz w:val="28"/>
          <w:szCs w:val="28"/>
        </w:rPr>
        <w:t xml:space="preserve">продукта </w:t>
      </w:r>
      <w:r w:rsidR="00DA30F0">
        <w:rPr>
          <w:rFonts w:ascii="Times New Roman" w:hAnsi="Times New Roman" w:cs="Times New Roman"/>
          <w:sz w:val="28"/>
          <w:szCs w:val="28"/>
        </w:rPr>
        <w:t xml:space="preserve">будет иметь свои </w:t>
      </w:r>
      <w:r w:rsidR="009D7F49">
        <w:rPr>
          <w:rFonts w:ascii="Times New Roman" w:hAnsi="Times New Roman" w:cs="Times New Roman"/>
          <w:sz w:val="28"/>
          <w:szCs w:val="28"/>
        </w:rPr>
        <w:t>специфические характеристики</w:t>
      </w:r>
      <w:r w:rsidR="00DA30F0">
        <w:rPr>
          <w:rFonts w:ascii="Times New Roman" w:hAnsi="Times New Roman" w:cs="Times New Roman"/>
          <w:sz w:val="28"/>
          <w:szCs w:val="28"/>
        </w:rPr>
        <w:t>. В данном случае, принимая во внимание объект</w:t>
      </w:r>
      <w:r w:rsidR="003662EF">
        <w:rPr>
          <w:rFonts w:ascii="Times New Roman" w:hAnsi="Times New Roman" w:cs="Times New Roman"/>
          <w:sz w:val="28"/>
          <w:szCs w:val="28"/>
        </w:rPr>
        <w:t xml:space="preserve"> изучения данной работы</w:t>
      </w:r>
      <w:r w:rsidR="00DA30F0">
        <w:rPr>
          <w:rFonts w:ascii="Times New Roman" w:hAnsi="Times New Roman" w:cs="Times New Roman"/>
          <w:sz w:val="28"/>
          <w:szCs w:val="28"/>
        </w:rPr>
        <w:t xml:space="preserve"> </w:t>
      </w:r>
      <w:r w:rsidR="003662EF">
        <w:rPr>
          <w:rFonts w:ascii="Times New Roman" w:hAnsi="Times New Roman" w:cs="Times New Roman"/>
          <w:sz w:val="28"/>
          <w:szCs w:val="28"/>
        </w:rPr>
        <w:t>– деятельность музея «</w:t>
      </w:r>
      <w:r w:rsidR="003662EF">
        <w:rPr>
          <w:rFonts w:ascii="Times New Roman" w:hAnsi="Times New Roman" w:cs="Times New Roman"/>
          <w:sz w:val="28"/>
          <w:szCs w:val="28"/>
          <w:lang w:val="en-US"/>
        </w:rPr>
        <w:t>PERMM</w:t>
      </w:r>
      <w:r w:rsidR="003662EF">
        <w:rPr>
          <w:rFonts w:ascii="Times New Roman" w:hAnsi="Times New Roman" w:cs="Times New Roman"/>
          <w:sz w:val="28"/>
          <w:szCs w:val="28"/>
        </w:rPr>
        <w:t xml:space="preserve">» в области продвижения – </w:t>
      </w:r>
      <w:r w:rsidR="00DA30F0">
        <w:rPr>
          <w:rFonts w:ascii="Times New Roman" w:hAnsi="Times New Roman" w:cs="Times New Roman"/>
          <w:sz w:val="28"/>
          <w:szCs w:val="28"/>
        </w:rPr>
        <w:t>следует подробнее рассмотреть</w:t>
      </w:r>
      <w:r w:rsidR="003662EF">
        <w:rPr>
          <w:rFonts w:ascii="Times New Roman" w:hAnsi="Times New Roman" w:cs="Times New Roman"/>
          <w:sz w:val="28"/>
          <w:szCs w:val="28"/>
        </w:rPr>
        <w:t xml:space="preserve"> </w:t>
      </w:r>
      <w:r w:rsidR="00DA30F0">
        <w:rPr>
          <w:rFonts w:ascii="Times New Roman" w:hAnsi="Times New Roman" w:cs="Times New Roman"/>
          <w:sz w:val="28"/>
          <w:szCs w:val="28"/>
        </w:rPr>
        <w:t xml:space="preserve">особенности </w:t>
      </w:r>
      <w:r w:rsidR="003662EF" w:rsidRPr="003662EF">
        <w:rPr>
          <w:rFonts w:ascii="Times New Roman" w:hAnsi="Times New Roman" w:cs="Times New Roman"/>
          <w:sz w:val="28"/>
          <w:szCs w:val="28"/>
        </w:rPr>
        <w:t>продвижения музейной экспозиции.</w:t>
      </w:r>
    </w:p>
    <w:p w:rsidR="00291E76" w:rsidRDefault="003662EF"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F34163">
        <w:rPr>
          <w:rFonts w:ascii="Times New Roman" w:hAnsi="Times New Roman" w:cs="Times New Roman"/>
          <w:sz w:val="28"/>
          <w:szCs w:val="28"/>
        </w:rPr>
        <w:t xml:space="preserve">режде </w:t>
      </w:r>
      <w:proofErr w:type="gramStart"/>
      <w:r w:rsidR="00F34163">
        <w:rPr>
          <w:rFonts w:ascii="Times New Roman" w:hAnsi="Times New Roman" w:cs="Times New Roman"/>
          <w:sz w:val="28"/>
          <w:szCs w:val="28"/>
        </w:rPr>
        <w:t>всего</w:t>
      </w:r>
      <w:proofErr w:type="gramEnd"/>
      <w:r>
        <w:rPr>
          <w:rFonts w:ascii="Times New Roman" w:hAnsi="Times New Roman" w:cs="Times New Roman"/>
          <w:sz w:val="28"/>
          <w:szCs w:val="28"/>
        </w:rPr>
        <w:t xml:space="preserve"> рассмотрим</w:t>
      </w:r>
      <w:r w:rsidR="00F34163">
        <w:rPr>
          <w:rFonts w:ascii="Times New Roman" w:hAnsi="Times New Roman" w:cs="Times New Roman"/>
          <w:sz w:val="28"/>
          <w:szCs w:val="28"/>
        </w:rPr>
        <w:t>, как трактуется понятие «музей»</w:t>
      </w:r>
      <w:r w:rsidR="00280F93">
        <w:rPr>
          <w:rFonts w:ascii="Times New Roman" w:hAnsi="Times New Roman" w:cs="Times New Roman"/>
          <w:sz w:val="28"/>
          <w:szCs w:val="28"/>
        </w:rPr>
        <w:t xml:space="preserve"> российским законодательством</w:t>
      </w:r>
      <w:r w:rsidR="00F34163">
        <w:rPr>
          <w:rFonts w:ascii="Times New Roman" w:hAnsi="Times New Roman" w:cs="Times New Roman"/>
          <w:sz w:val="28"/>
          <w:szCs w:val="28"/>
        </w:rPr>
        <w:t>. Музеем называется</w:t>
      </w:r>
      <w:r w:rsidR="00434752" w:rsidRPr="00434752">
        <w:rPr>
          <w:rFonts w:ascii="Times New Roman" w:hAnsi="Times New Roman" w:cs="Times New Roman"/>
          <w:sz w:val="28"/>
          <w:szCs w:val="28"/>
        </w:rPr>
        <w:t xml:space="preserve"> </w:t>
      </w:r>
      <w:r w:rsidR="00F34163">
        <w:rPr>
          <w:rFonts w:ascii="Times New Roman" w:hAnsi="Times New Roman" w:cs="Times New Roman"/>
          <w:sz w:val="28"/>
          <w:szCs w:val="28"/>
        </w:rPr>
        <w:t>«</w:t>
      </w:r>
      <w:r w:rsidR="00434752" w:rsidRPr="00434752">
        <w:rPr>
          <w:rFonts w:ascii="Times New Roman" w:hAnsi="Times New Roman" w:cs="Times New Roman"/>
          <w:sz w:val="28"/>
          <w:szCs w:val="28"/>
        </w:rPr>
        <w:t>некоммерческое учреждение культуры, созданное собственником для хранения, изучения и публичного представления музейных предметов и музейных коллекций</w:t>
      </w:r>
      <w:r w:rsidR="00F34163">
        <w:rPr>
          <w:rFonts w:ascii="Times New Roman" w:hAnsi="Times New Roman" w:cs="Times New Roman"/>
          <w:sz w:val="28"/>
          <w:szCs w:val="28"/>
        </w:rPr>
        <w:t>»</w:t>
      </w:r>
      <w:r w:rsidR="0062651B">
        <w:rPr>
          <w:rFonts w:ascii="Times New Roman" w:hAnsi="Times New Roman" w:cs="Times New Roman"/>
          <w:sz w:val="28"/>
          <w:szCs w:val="28"/>
        </w:rPr>
        <w:t xml:space="preserve"> </w:t>
      </w:r>
      <w:r w:rsidR="0062651B" w:rsidRPr="0062651B">
        <w:rPr>
          <w:rFonts w:ascii="Times New Roman" w:hAnsi="Times New Roman" w:cs="Times New Roman"/>
          <w:sz w:val="28"/>
          <w:szCs w:val="28"/>
        </w:rPr>
        <w:t>[</w:t>
      </w:r>
      <w:r w:rsidR="0062651B">
        <w:rPr>
          <w:rFonts w:ascii="Times New Roman" w:hAnsi="Times New Roman" w:cs="Times New Roman"/>
          <w:sz w:val="28"/>
          <w:szCs w:val="28"/>
        </w:rPr>
        <w:t>1, ст. 3</w:t>
      </w:r>
      <w:r w:rsidR="0062651B" w:rsidRPr="0062651B">
        <w:rPr>
          <w:rFonts w:ascii="Times New Roman" w:hAnsi="Times New Roman" w:cs="Times New Roman"/>
          <w:sz w:val="28"/>
          <w:szCs w:val="28"/>
        </w:rPr>
        <w:t>]</w:t>
      </w:r>
      <w:r w:rsidR="0062651B">
        <w:rPr>
          <w:rFonts w:ascii="Times New Roman" w:hAnsi="Times New Roman" w:cs="Times New Roman"/>
          <w:sz w:val="28"/>
          <w:szCs w:val="28"/>
        </w:rPr>
        <w:t>.</w:t>
      </w:r>
      <w:r w:rsidR="00F34163">
        <w:rPr>
          <w:rFonts w:ascii="Times New Roman" w:hAnsi="Times New Roman" w:cs="Times New Roman"/>
          <w:sz w:val="28"/>
          <w:szCs w:val="28"/>
        </w:rPr>
        <w:t xml:space="preserve"> Поэтому для того чтобы понять специфику продвижения музейной экспозиции, следует рассмотреть особенности продвижения культурного продукта как такового.</w:t>
      </w:r>
    </w:p>
    <w:p w:rsidR="00F90ACF" w:rsidRDefault="00291E76" w:rsidP="00BE256D">
      <w:pPr>
        <w:spacing w:after="0" w:line="360" w:lineRule="auto"/>
        <w:ind w:firstLine="720"/>
        <w:jc w:val="both"/>
        <w:rPr>
          <w:rFonts w:ascii="Times New Roman" w:hAnsi="Times New Roman" w:cs="Times New Roman"/>
          <w:sz w:val="28"/>
          <w:szCs w:val="28"/>
        </w:rPr>
      </w:pPr>
      <w:r w:rsidRPr="00291E76">
        <w:rPr>
          <w:rFonts w:ascii="Times New Roman" w:hAnsi="Times New Roman" w:cs="Times New Roman"/>
          <w:sz w:val="28"/>
          <w:szCs w:val="28"/>
        </w:rPr>
        <w:t>Культурный продукт</w:t>
      </w:r>
      <w:r>
        <w:rPr>
          <w:rFonts w:ascii="Times New Roman" w:hAnsi="Times New Roman" w:cs="Times New Roman"/>
          <w:sz w:val="28"/>
          <w:szCs w:val="28"/>
        </w:rPr>
        <w:t xml:space="preserve"> </w:t>
      </w:r>
      <w:r w:rsidRPr="00291E76">
        <w:rPr>
          <w:rFonts w:ascii="Times New Roman" w:hAnsi="Times New Roman" w:cs="Times New Roman"/>
          <w:sz w:val="28"/>
          <w:szCs w:val="28"/>
        </w:rPr>
        <w:t>можно опр</w:t>
      </w:r>
      <w:r>
        <w:rPr>
          <w:rFonts w:ascii="Times New Roman" w:hAnsi="Times New Roman" w:cs="Times New Roman"/>
          <w:sz w:val="28"/>
          <w:szCs w:val="28"/>
        </w:rPr>
        <w:t>еделить как результат деятельно</w:t>
      </w:r>
      <w:r w:rsidRPr="00291E76">
        <w:rPr>
          <w:rFonts w:ascii="Times New Roman" w:hAnsi="Times New Roman" w:cs="Times New Roman"/>
          <w:sz w:val="28"/>
          <w:szCs w:val="28"/>
        </w:rPr>
        <w:t xml:space="preserve">сти производителей культуры, созданный для удовлетворения </w:t>
      </w:r>
      <w:r>
        <w:rPr>
          <w:rFonts w:ascii="Times New Roman" w:hAnsi="Times New Roman" w:cs="Times New Roman"/>
          <w:sz w:val="28"/>
          <w:szCs w:val="28"/>
        </w:rPr>
        <w:t>духовных потребностей людей</w:t>
      </w:r>
      <w:r w:rsidRPr="00291E76">
        <w:rPr>
          <w:rFonts w:ascii="Times New Roman" w:hAnsi="Times New Roman" w:cs="Times New Roman"/>
          <w:sz w:val="28"/>
          <w:szCs w:val="28"/>
        </w:rPr>
        <w:t>.</w:t>
      </w:r>
      <w:r>
        <w:rPr>
          <w:rFonts w:ascii="Times New Roman" w:hAnsi="Times New Roman" w:cs="Times New Roman"/>
          <w:sz w:val="28"/>
          <w:szCs w:val="28"/>
        </w:rPr>
        <w:t xml:space="preserve"> Прежде всего, с</w:t>
      </w:r>
      <w:r w:rsidR="00F96CD4">
        <w:rPr>
          <w:rFonts w:ascii="Times New Roman" w:hAnsi="Times New Roman" w:cs="Times New Roman"/>
          <w:sz w:val="28"/>
          <w:szCs w:val="28"/>
        </w:rPr>
        <w:t xml:space="preserve">ледует отметить, что культурный продукт не является благом повседневного спроса. </w:t>
      </w:r>
      <w:r w:rsidR="00AF3793">
        <w:rPr>
          <w:rFonts w:ascii="Times New Roman" w:hAnsi="Times New Roman" w:cs="Times New Roman"/>
          <w:sz w:val="28"/>
          <w:szCs w:val="28"/>
        </w:rPr>
        <w:t>Кроме того, д</w:t>
      </w:r>
      <w:r w:rsidR="0026228A">
        <w:rPr>
          <w:rFonts w:ascii="Times New Roman" w:hAnsi="Times New Roman" w:cs="Times New Roman"/>
          <w:sz w:val="28"/>
          <w:szCs w:val="28"/>
        </w:rPr>
        <w:t xml:space="preserve">ля его потребления требуется определенный культурный капитал. </w:t>
      </w:r>
      <w:r w:rsidR="0062651B">
        <w:rPr>
          <w:rFonts w:ascii="Times New Roman" w:hAnsi="Times New Roman" w:cs="Times New Roman"/>
          <w:sz w:val="28"/>
          <w:szCs w:val="28"/>
        </w:rPr>
        <w:t>Более</w:t>
      </w:r>
      <w:r w:rsidR="0026228A">
        <w:rPr>
          <w:rFonts w:ascii="Times New Roman" w:hAnsi="Times New Roman" w:cs="Times New Roman"/>
          <w:sz w:val="28"/>
          <w:szCs w:val="28"/>
        </w:rPr>
        <w:t xml:space="preserve"> того</w:t>
      </w:r>
      <w:r w:rsidR="00F96CD4">
        <w:rPr>
          <w:rFonts w:ascii="Times New Roman" w:hAnsi="Times New Roman" w:cs="Times New Roman"/>
          <w:sz w:val="28"/>
          <w:szCs w:val="28"/>
        </w:rPr>
        <w:t xml:space="preserve">, </w:t>
      </w:r>
      <w:r w:rsidR="0026228A">
        <w:rPr>
          <w:rFonts w:ascii="Times New Roman" w:hAnsi="Times New Roman" w:cs="Times New Roman"/>
          <w:sz w:val="28"/>
          <w:szCs w:val="28"/>
        </w:rPr>
        <w:t xml:space="preserve">большинство </w:t>
      </w:r>
      <w:r w:rsidR="00F96CD4">
        <w:rPr>
          <w:rFonts w:ascii="Times New Roman" w:hAnsi="Times New Roman" w:cs="Times New Roman"/>
          <w:sz w:val="28"/>
          <w:szCs w:val="28"/>
        </w:rPr>
        <w:t>учре</w:t>
      </w:r>
      <w:r w:rsidR="0026228A">
        <w:rPr>
          <w:rFonts w:ascii="Times New Roman" w:hAnsi="Times New Roman" w:cs="Times New Roman"/>
          <w:sz w:val="28"/>
          <w:szCs w:val="28"/>
        </w:rPr>
        <w:t>ждений</w:t>
      </w:r>
      <w:r w:rsidR="00F96CD4">
        <w:rPr>
          <w:rFonts w:ascii="Times New Roman" w:hAnsi="Times New Roman" w:cs="Times New Roman"/>
          <w:sz w:val="28"/>
          <w:szCs w:val="28"/>
        </w:rPr>
        <w:t xml:space="preserve"> </w:t>
      </w:r>
      <w:r w:rsidR="00AF3793">
        <w:rPr>
          <w:rFonts w:ascii="Times New Roman" w:hAnsi="Times New Roman" w:cs="Times New Roman"/>
          <w:sz w:val="28"/>
          <w:szCs w:val="28"/>
        </w:rPr>
        <w:t xml:space="preserve">культуры </w:t>
      </w:r>
      <w:r w:rsidR="00F96CD4">
        <w:rPr>
          <w:rFonts w:ascii="Times New Roman" w:hAnsi="Times New Roman" w:cs="Times New Roman"/>
          <w:sz w:val="28"/>
          <w:szCs w:val="28"/>
        </w:rPr>
        <w:t xml:space="preserve">финансируются за счет государства. По данным причинам </w:t>
      </w:r>
      <w:r w:rsidR="0062651B">
        <w:rPr>
          <w:rFonts w:ascii="Times New Roman" w:hAnsi="Times New Roman" w:cs="Times New Roman"/>
          <w:sz w:val="28"/>
          <w:szCs w:val="28"/>
        </w:rPr>
        <w:t xml:space="preserve">не каждый из рассмотренных в предыдущем параграфе инструментов продвижения может быть использован в сфере культуры. </w:t>
      </w:r>
      <w:r w:rsidR="00AA5D8D">
        <w:rPr>
          <w:rFonts w:ascii="Times New Roman" w:hAnsi="Times New Roman" w:cs="Times New Roman"/>
          <w:sz w:val="28"/>
          <w:szCs w:val="28"/>
        </w:rPr>
        <w:t>Рассмотрим, какими</w:t>
      </w:r>
      <w:r w:rsidR="00080B87">
        <w:rPr>
          <w:rFonts w:ascii="Times New Roman" w:hAnsi="Times New Roman" w:cs="Times New Roman"/>
          <w:sz w:val="28"/>
          <w:szCs w:val="28"/>
        </w:rPr>
        <w:t xml:space="preserve"> </w:t>
      </w:r>
      <w:r w:rsidR="00AA5D8D">
        <w:rPr>
          <w:rFonts w:ascii="Times New Roman" w:hAnsi="Times New Roman" w:cs="Times New Roman"/>
          <w:sz w:val="28"/>
          <w:szCs w:val="28"/>
        </w:rPr>
        <w:t xml:space="preserve">средствами коммуникации может воспользоваться </w:t>
      </w:r>
      <w:r w:rsidR="00080B87">
        <w:rPr>
          <w:rFonts w:ascii="Times New Roman" w:hAnsi="Times New Roman" w:cs="Times New Roman"/>
          <w:sz w:val="28"/>
          <w:szCs w:val="28"/>
        </w:rPr>
        <w:t>учреждение культуры</w:t>
      </w:r>
      <w:r w:rsidR="00AA5D8D">
        <w:rPr>
          <w:rFonts w:ascii="Times New Roman" w:hAnsi="Times New Roman" w:cs="Times New Roman"/>
          <w:sz w:val="28"/>
          <w:szCs w:val="28"/>
        </w:rPr>
        <w:t>.</w:t>
      </w:r>
    </w:p>
    <w:p w:rsidR="00080B87" w:rsidRDefault="00080B87" w:rsidP="00BE256D">
      <w:pPr>
        <w:pStyle w:val="a6"/>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Реклама</w:t>
      </w:r>
    </w:p>
    <w:p w:rsidR="00816BAB" w:rsidRDefault="00080B87" w:rsidP="00BE256D">
      <w:pPr>
        <w:pStyle w:val="af"/>
        <w:spacing w:line="360" w:lineRule="auto"/>
        <w:ind w:left="0" w:firstLine="708"/>
        <w:rPr>
          <w:sz w:val="28"/>
          <w:szCs w:val="28"/>
        </w:rPr>
      </w:pPr>
      <w:r>
        <w:rPr>
          <w:sz w:val="28"/>
          <w:szCs w:val="28"/>
        </w:rPr>
        <w:t xml:space="preserve">В данном случае </w:t>
      </w:r>
      <w:r w:rsidR="00816BAB">
        <w:rPr>
          <w:sz w:val="28"/>
          <w:szCs w:val="28"/>
        </w:rPr>
        <w:t xml:space="preserve">для </w:t>
      </w:r>
      <w:r w:rsidR="00AA5D8D">
        <w:rPr>
          <w:sz w:val="28"/>
          <w:szCs w:val="28"/>
        </w:rPr>
        <w:t xml:space="preserve">продвижения культурного продукта </w:t>
      </w:r>
      <w:r w:rsidR="00816BAB">
        <w:rPr>
          <w:sz w:val="28"/>
          <w:szCs w:val="28"/>
        </w:rPr>
        <w:t>наиболее приемлемыми методами являются:</w:t>
      </w:r>
    </w:p>
    <w:p w:rsidR="00816BAB" w:rsidRPr="00AA3B03" w:rsidRDefault="00AA3B03" w:rsidP="00BE256D">
      <w:pPr>
        <w:pStyle w:val="af"/>
        <w:numPr>
          <w:ilvl w:val="0"/>
          <w:numId w:val="8"/>
        </w:numPr>
        <w:spacing w:line="360" w:lineRule="auto"/>
        <w:rPr>
          <w:sz w:val="28"/>
          <w:szCs w:val="28"/>
        </w:rPr>
      </w:pPr>
      <w:r>
        <w:rPr>
          <w:sz w:val="28"/>
          <w:szCs w:val="28"/>
        </w:rPr>
        <w:t xml:space="preserve">телевизионная реклама, </w:t>
      </w:r>
      <w:r w:rsidR="00816BAB">
        <w:rPr>
          <w:sz w:val="28"/>
          <w:szCs w:val="28"/>
        </w:rPr>
        <w:t xml:space="preserve">информационные </w:t>
      </w:r>
      <w:proofErr w:type="gramStart"/>
      <w:r w:rsidR="00816BAB">
        <w:rPr>
          <w:sz w:val="28"/>
          <w:szCs w:val="28"/>
        </w:rPr>
        <w:t>теле</w:t>
      </w:r>
      <w:proofErr w:type="gramEnd"/>
      <w:r w:rsidR="00816BAB">
        <w:rPr>
          <w:sz w:val="28"/>
          <w:szCs w:val="28"/>
        </w:rPr>
        <w:t xml:space="preserve">- и радиопередачи, объясняющие </w:t>
      </w:r>
      <w:r w:rsidR="00816BAB" w:rsidRPr="00AA3B03">
        <w:rPr>
          <w:sz w:val="28"/>
          <w:szCs w:val="28"/>
        </w:rPr>
        <w:t xml:space="preserve">потребителям ценность культурного продукта и </w:t>
      </w:r>
      <w:r w:rsidR="00816BAB" w:rsidRPr="00AA3B03">
        <w:rPr>
          <w:sz w:val="28"/>
          <w:szCs w:val="28"/>
        </w:rPr>
        <w:lastRenderedPageBreak/>
        <w:t>помогающие</w:t>
      </w:r>
      <w:r>
        <w:rPr>
          <w:sz w:val="28"/>
          <w:szCs w:val="28"/>
        </w:rPr>
        <w:t xml:space="preserve"> разобраться в его особенностях</w:t>
      </w:r>
      <w:r w:rsidR="00FD691E" w:rsidRPr="00AA3B03">
        <w:rPr>
          <w:sz w:val="28"/>
          <w:szCs w:val="28"/>
        </w:rPr>
        <w:t xml:space="preserve">. Так, на телеканале «Культура» идет передача «Мой Эрмитаж», в которой директор музея М.Б. Пиотровский </w:t>
      </w:r>
      <w:r w:rsidR="00100E68" w:rsidRPr="00AA3B03">
        <w:rPr>
          <w:sz w:val="28"/>
          <w:szCs w:val="28"/>
        </w:rPr>
        <w:t>рассказывает о</w:t>
      </w:r>
      <w:r w:rsidRPr="00AA3B03">
        <w:rPr>
          <w:sz w:val="28"/>
          <w:szCs w:val="28"/>
        </w:rPr>
        <w:t>б уникальных собраниях музея</w:t>
      </w:r>
      <w:proofErr w:type="gramStart"/>
      <w:r w:rsidRPr="00AA3B03">
        <w:rPr>
          <w:sz w:val="28"/>
          <w:szCs w:val="28"/>
        </w:rPr>
        <w:t>.</w:t>
      </w:r>
      <w:proofErr w:type="gramEnd"/>
      <w:r w:rsidRPr="00AA3B03">
        <w:rPr>
          <w:sz w:val="28"/>
          <w:szCs w:val="28"/>
        </w:rPr>
        <w:t xml:space="preserve"> В данном случае коммуникация направлена на конкретную аудиторию – зрителей телеканала «Культура». Таким </w:t>
      </w:r>
      <w:r w:rsidR="00100E68" w:rsidRPr="00AA3B03">
        <w:rPr>
          <w:sz w:val="28"/>
          <w:szCs w:val="28"/>
        </w:rPr>
        <w:t xml:space="preserve"> </w:t>
      </w:r>
      <w:r w:rsidRPr="00AA3B03">
        <w:rPr>
          <w:sz w:val="28"/>
          <w:szCs w:val="28"/>
        </w:rPr>
        <w:t>образом, подразумевается, что у получателя маркетингового сообщения есть определенный</w:t>
      </w:r>
      <w:r w:rsidR="0026228A" w:rsidRPr="00AA3B03">
        <w:rPr>
          <w:sz w:val="28"/>
          <w:szCs w:val="28"/>
        </w:rPr>
        <w:t xml:space="preserve"> </w:t>
      </w:r>
      <w:r w:rsidRPr="00AA3B03">
        <w:rPr>
          <w:sz w:val="28"/>
          <w:szCs w:val="28"/>
        </w:rPr>
        <w:t>культурный капитал</w:t>
      </w:r>
      <w:r w:rsidR="00AA5D8D" w:rsidRPr="00AA3B03">
        <w:rPr>
          <w:sz w:val="28"/>
          <w:szCs w:val="28"/>
        </w:rPr>
        <w:t xml:space="preserve">. </w:t>
      </w:r>
      <w:r w:rsidRPr="00AA3B03">
        <w:rPr>
          <w:sz w:val="28"/>
          <w:szCs w:val="28"/>
        </w:rPr>
        <w:t>Кроме того</w:t>
      </w:r>
      <w:r w:rsidR="00AA5D8D" w:rsidRPr="00AA3B03">
        <w:rPr>
          <w:sz w:val="28"/>
          <w:szCs w:val="28"/>
        </w:rPr>
        <w:t xml:space="preserve">, можно привести пример удачного использования телевизионной рекламы. Так, </w:t>
      </w:r>
      <w:proofErr w:type="spellStart"/>
      <w:r w:rsidR="00AA5D8D" w:rsidRPr="00AA3B03">
        <w:rPr>
          <w:sz w:val="28"/>
          <w:szCs w:val="28"/>
        </w:rPr>
        <w:t>Колумбусский</w:t>
      </w:r>
      <w:proofErr w:type="spellEnd"/>
      <w:r w:rsidR="00AA5D8D" w:rsidRPr="00AA3B03">
        <w:rPr>
          <w:sz w:val="28"/>
          <w:szCs w:val="28"/>
        </w:rPr>
        <w:t xml:space="preserve"> симфонический оркестр </w:t>
      </w:r>
      <w:r w:rsidR="00653119" w:rsidRPr="00AA3B03">
        <w:rPr>
          <w:sz w:val="28"/>
          <w:szCs w:val="28"/>
        </w:rPr>
        <w:t xml:space="preserve">поставил себе цель – </w:t>
      </w:r>
      <w:r w:rsidR="00AA5D8D" w:rsidRPr="00AA3B03">
        <w:rPr>
          <w:sz w:val="28"/>
          <w:szCs w:val="28"/>
        </w:rPr>
        <w:t xml:space="preserve">сформировать новый имидж. </w:t>
      </w:r>
      <w:r w:rsidR="00FA1FAB" w:rsidRPr="00AA3B03">
        <w:rPr>
          <w:sz w:val="28"/>
          <w:szCs w:val="28"/>
        </w:rPr>
        <w:t>Был придуман видеоролик, в котором было показано, как человек, пришедший в концертный зал в смокинге, и человек, пришедший в повседневной одежде, чувствовали себя равно неуютно, сожалея, что не оделись ровно наоборот. Маркетинговое сообщение коммуникации звучало следующим образом: «Расслабьтесь и наслаждайтесь концертом». Интересно отметить, что данный ролик опровергал представление о симфоническом концерте как о чопорном элитарном, а также – ка</w:t>
      </w:r>
      <w:r w:rsidR="00291E76" w:rsidRPr="00AA3B03">
        <w:rPr>
          <w:sz w:val="28"/>
          <w:szCs w:val="28"/>
        </w:rPr>
        <w:t xml:space="preserve">к о скучном, мероприятии. Рекламный посыл </w:t>
      </w:r>
      <w:r w:rsidR="00FA1FAB" w:rsidRPr="00AA3B03">
        <w:rPr>
          <w:sz w:val="28"/>
          <w:szCs w:val="28"/>
        </w:rPr>
        <w:t>был такой: не важно, во что вы одеты, главное, что вы на концерте</w:t>
      </w:r>
      <w:r w:rsidR="00AE35B6">
        <w:rPr>
          <w:sz w:val="28"/>
          <w:szCs w:val="28"/>
        </w:rPr>
        <w:t xml:space="preserve"> симфонического оркестра (</w:t>
      </w:r>
      <w:proofErr w:type="spellStart"/>
      <w:r w:rsidR="00AE35B6">
        <w:rPr>
          <w:sz w:val="28"/>
          <w:szCs w:val="28"/>
        </w:rPr>
        <w:t>Котлер</w:t>
      </w:r>
      <w:proofErr w:type="spellEnd"/>
      <w:r w:rsidR="00AE35B6">
        <w:rPr>
          <w:sz w:val="28"/>
          <w:szCs w:val="28"/>
        </w:rPr>
        <w:t xml:space="preserve"> и др., 2004)</w:t>
      </w:r>
      <w:r>
        <w:rPr>
          <w:sz w:val="28"/>
          <w:szCs w:val="28"/>
        </w:rPr>
        <w:t>;</w:t>
      </w:r>
    </w:p>
    <w:p w:rsidR="00816BAB" w:rsidRDefault="00AE52DA" w:rsidP="00BE256D">
      <w:pPr>
        <w:pStyle w:val="af"/>
        <w:numPr>
          <w:ilvl w:val="0"/>
          <w:numId w:val="8"/>
        </w:numPr>
        <w:spacing w:line="360" w:lineRule="auto"/>
        <w:rPr>
          <w:sz w:val="28"/>
          <w:szCs w:val="28"/>
        </w:rPr>
      </w:pPr>
      <w:r>
        <w:rPr>
          <w:sz w:val="28"/>
          <w:szCs w:val="28"/>
        </w:rPr>
        <w:t xml:space="preserve">печатная реклама в журналах, газетах, которые читает целевая аудитория, а также брошюры, буклеты, листовки, привлекающие внимание за счет изобразительных элементов, </w:t>
      </w:r>
      <w:proofErr w:type="spellStart"/>
      <w:r>
        <w:rPr>
          <w:sz w:val="28"/>
          <w:szCs w:val="28"/>
        </w:rPr>
        <w:t>слоганов</w:t>
      </w:r>
      <w:proofErr w:type="spellEnd"/>
      <w:r>
        <w:rPr>
          <w:sz w:val="28"/>
          <w:szCs w:val="28"/>
        </w:rPr>
        <w:t>, заголовков и информирующие за счет основного текста</w:t>
      </w:r>
      <w:r w:rsidR="00330939">
        <w:rPr>
          <w:sz w:val="28"/>
          <w:szCs w:val="28"/>
        </w:rPr>
        <w:t xml:space="preserve">. </w:t>
      </w:r>
      <w:r w:rsidR="00577038">
        <w:rPr>
          <w:sz w:val="28"/>
          <w:szCs w:val="28"/>
        </w:rPr>
        <w:t>Такая</w:t>
      </w:r>
      <w:r w:rsidR="00330939">
        <w:rPr>
          <w:sz w:val="28"/>
          <w:szCs w:val="28"/>
        </w:rPr>
        <w:t xml:space="preserve"> реклама должн</w:t>
      </w:r>
      <w:r w:rsidR="00577038">
        <w:rPr>
          <w:sz w:val="28"/>
          <w:szCs w:val="28"/>
        </w:rPr>
        <w:t>а</w:t>
      </w:r>
      <w:r w:rsidR="00330939">
        <w:rPr>
          <w:sz w:val="28"/>
          <w:szCs w:val="28"/>
        </w:rPr>
        <w:t xml:space="preserve"> представлять отчетливый, ясный образ и внятное, связное сообщение, и, поскольку весь текст читают немногие, ее суть должна быть отражена в изображении и заголовке. Удачный пример использования печатной рекламы представляет </w:t>
      </w:r>
      <w:r w:rsidR="001C4713">
        <w:rPr>
          <w:sz w:val="28"/>
          <w:szCs w:val="28"/>
        </w:rPr>
        <w:t xml:space="preserve">собой </w:t>
      </w:r>
      <w:r w:rsidR="00330939">
        <w:rPr>
          <w:sz w:val="28"/>
          <w:szCs w:val="28"/>
        </w:rPr>
        <w:t xml:space="preserve">реклама постановки «Тоска» Английской национальной оперы. Чтобы </w:t>
      </w:r>
      <w:r w:rsidR="00330939">
        <w:rPr>
          <w:sz w:val="28"/>
          <w:szCs w:val="28"/>
        </w:rPr>
        <w:lastRenderedPageBreak/>
        <w:t>подчеркнуть эмоциональность данной оперы, представить ее как «прилив волны страсти»</w:t>
      </w:r>
      <w:r w:rsidR="001C4713">
        <w:rPr>
          <w:sz w:val="28"/>
          <w:szCs w:val="28"/>
        </w:rPr>
        <w:t>,</w:t>
      </w:r>
      <w:r w:rsidR="00330939">
        <w:rPr>
          <w:sz w:val="28"/>
          <w:szCs w:val="28"/>
        </w:rPr>
        <w:t xml:space="preserve"> был</w:t>
      </w:r>
      <w:r w:rsidR="00577038">
        <w:rPr>
          <w:sz w:val="28"/>
          <w:szCs w:val="28"/>
        </w:rPr>
        <w:t>и</w:t>
      </w:r>
      <w:r w:rsidR="00330939">
        <w:rPr>
          <w:sz w:val="28"/>
          <w:szCs w:val="28"/>
        </w:rPr>
        <w:t xml:space="preserve"> размещен</w:t>
      </w:r>
      <w:r w:rsidR="00577038">
        <w:rPr>
          <w:sz w:val="28"/>
          <w:szCs w:val="28"/>
        </w:rPr>
        <w:t>ы фотография коробки с носовыми платками и</w:t>
      </w:r>
      <w:r w:rsidR="00330939">
        <w:rPr>
          <w:sz w:val="28"/>
          <w:szCs w:val="28"/>
        </w:rPr>
        <w:t xml:space="preserve"> следующее рекламно</w:t>
      </w:r>
      <w:r w:rsidR="00577038">
        <w:rPr>
          <w:sz w:val="28"/>
          <w:szCs w:val="28"/>
        </w:rPr>
        <w:t xml:space="preserve">е сообщение: «Опера </w:t>
      </w:r>
      <w:proofErr w:type="spellStart"/>
      <w:r w:rsidR="00577038">
        <w:rPr>
          <w:sz w:val="28"/>
          <w:szCs w:val="28"/>
        </w:rPr>
        <w:t>Пуччини</w:t>
      </w:r>
      <w:proofErr w:type="spellEnd"/>
      <w:r w:rsidR="00577038">
        <w:rPr>
          <w:sz w:val="28"/>
          <w:szCs w:val="28"/>
        </w:rPr>
        <w:t xml:space="preserve"> «Тоска» неизменно вызывает у своих слушателей потоки слез. </w:t>
      </w:r>
      <w:r w:rsidR="00577038" w:rsidRPr="00577038">
        <w:rPr>
          <w:sz w:val="28"/>
          <w:szCs w:val="28"/>
        </w:rPr>
        <w:t>[</w:t>
      </w:r>
      <w:r w:rsidR="00577038">
        <w:rPr>
          <w:sz w:val="28"/>
          <w:szCs w:val="28"/>
        </w:rPr>
        <w:t>…</w:t>
      </w:r>
      <w:r w:rsidR="00577038" w:rsidRPr="00577038">
        <w:rPr>
          <w:sz w:val="28"/>
          <w:szCs w:val="28"/>
        </w:rPr>
        <w:t>]</w:t>
      </w:r>
      <w:r w:rsidR="00577038">
        <w:rPr>
          <w:sz w:val="28"/>
          <w:szCs w:val="28"/>
        </w:rPr>
        <w:t xml:space="preserve"> Душераздирающая, захватывающая, страстная музыка делает «Тоску» одной из самых совершенных опер всех времен. </w:t>
      </w:r>
      <w:r w:rsidR="00577038" w:rsidRPr="00577038">
        <w:rPr>
          <w:sz w:val="28"/>
          <w:szCs w:val="28"/>
        </w:rPr>
        <w:t>[</w:t>
      </w:r>
      <w:r w:rsidR="00577038">
        <w:rPr>
          <w:sz w:val="28"/>
          <w:szCs w:val="28"/>
        </w:rPr>
        <w:t>…</w:t>
      </w:r>
      <w:r w:rsidR="00577038" w:rsidRPr="00577038">
        <w:rPr>
          <w:sz w:val="28"/>
          <w:szCs w:val="28"/>
        </w:rPr>
        <w:t>]</w:t>
      </w:r>
      <w:r w:rsidR="00577038">
        <w:rPr>
          <w:sz w:val="28"/>
          <w:szCs w:val="28"/>
        </w:rPr>
        <w:t xml:space="preserve"> Теперь мы приглашаем вас занять места в зале Английской национальной оперы</w:t>
      </w:r>
      <w:proofErr w:type="gramStart"/>
      <w:r w:rsidR="00577038">
        <w:rPr>
          <w:sz w:val="28"/>
          <w:szCs w:val="28"/>
        </w:rPr>
        <w:t>… В</w:t>
      </w:r>
      <w:proofErr w:type="gramEnd"/>
      <w:r w:rsidR="00577038">
        <w:rPr>
          <w:sz w:val="28"/>
          <w:szCs w:val="28"/>
        </w:rPr>
        <w:t xml:space="preserve"> такие вечера камни ист</w:t>
      </w:r>
      <w:r w:rsidR="00AE35B6">
        <w:rPr>
          <w:sz w:val="28"/>
          <w:szCs w:val="28"/>
        </w:rPr>
        <w:t>екают кровью, и плачет пустыня» (</w:t>
      </w:r>
      <w:proofErr w:type="spellStart"/>
      <w:r w:rsidR="00AE35B6">
        <w:rPr>
          <w:sz w:val="28"/>
          <w:szCs w:val="28"/>
        </w:rPr>
        <w:t>Котлер</w:t>
      </w:r>
      <w:proofErr w:type="spellEnd"/>
      <w:r w:rsidR="00AE35B6">
        <w:rPr>
          <w:sz w:val="28"/>
          <w:szCs w:val="28"/>
        </w:rPr>
        <w:t xml:space="preserve"> и др., 2004);</w:t>
      </w:r>
    </w:p>
    <w:p w:rsidR="00AE52DA" w:rsidRDefault="00AE52DA" w:rsidP="00BE256D">
      <w:pPr>
        <w:pStyle w:val="af"/>
        <w:numPr>
          <w:ilvl w:val="0"/>
          <w:numId w:val="8"/>
        </w:numPr>
        <w:spacing w:line="360" w:lineRule="auto"/>
        <w:rPr>
          <w:sz w:val="28"/>
          <w:szCs w:val="28"/>
        </w:rPr>
      </w:pPr>
      <w:r>
        <w:rPr>
          <w:sz w:val="28"/>
          <w:szCs w:val="28"/>
        </w:rPr>
        <w:t>наружная реклама в виде афиш, разрисованных стен</w:t>
      </w:r>
      <w:r w:rsidR="00FD691E">
        <w:rPr>
          <w:sz w:val="28"/>
          <w:szCs w:val="28"/>
        </w:rPr>
        <w:t xml:space="preserve"> для донесения маркетингового сообщения </w:t>
      </w:r>
      <w:r w:rsidR="0026228A">
        <w:rPr>
          <w:sz w:val="28"/>
          <w:szCs w:val="28"/>
        </w:rPr>
        <w:t>представителям целевой аудитории</w:t>
      </w:r>
      <w:r w:rsidR="00FD691E">
        <w:rPr>
          <w:sz w:val="28"/>
          <w:szCs w:val="28"/>
        </w:rPr>
        <w:t xml:space="preserve"> во время повседневной жизни. Так, Пермский академический </w:t>
      </w:r>
      <w:r w:rsidR="0026228A">
        <w:rPr>
          <w:sz w:val="28"/>
          <w:szCs w:val="28"/>
        </w:rPr>
        <w:t>«</w:t>
      </w:r>
      <w:r w:rsidR="00FD691E">
        <w:rPr>
          <w:sz w:val="28"/>
          <w:szCs w:val="28"/>
        </w:rPr>
        <w:t>Театр-Театр</w:t>
      </w:r>
      <w:r w:rsidR="0026228A">
        <w:rPr>
          <w:sz w:val="28"/>
          <w:szCs w:val="28"/>
        </w:rPr>
        <w:t>»</w:t>
      </w:r>
      <w:r w:rsidR="00FD691E">
        <w:rPr>
          <w:sz w:val="28"/>
          <w:szCs w:val="28"/>
        </w:rPr>
        <w:t xml:space="preserve"> привлек внимание общественности к новым версиям классических постановок, среди прочего, </w:t>
      </w:r>
      <w:r w:rsidR="0026228A">
        <w:rPr>
          <w:sz w:val="28"/>
          <w:szCs w:val="28"/>
        </w:rPr>
        <w:t>изобрази</w:t>
      </w:r>
      <w:r w:rsidR="00FD691E">
        <w:rPr>
          <w:sz w:val="28"/>
          <w:szCs w:val="28"/>
        </w:rPr>
        <w:t>в на стенах зданий и вертикальных поверхностях города портреты классиков</w:t>
      </w:r>
      <w:r w:rsidR="00100E68">
        <w:rPr>
          <w:sz w:val="28"/>
          <w:szCs w:val="28"/>
        </w:rPr>
        <w:t>, выполненные</w:t>
      </w:r>
      <w:r w:rsidR="00FD691E">
        <w:rPr>
          <w:sz w:val="28"/>
          <w:szCs w:val="28"/>
        </w:rPr>
        <w:t xml:space="preserve"> в корпоративных цветах театра</w:t>
      </w:r>
      <w:r w:rsidR="00100E68">
        <w:rPr>
          <w:sz w:val="28"/>
          <w:szCs w:val="28"/>
        </w:rPr>
        <w:t>;</w:t>
      </w:r>
    </w:p>
    <w:p w:rsidR="00100E68" w:rsidRDefault="00100E68" w:rsidP="00BE256D">
      <w:pPr>
        <w:pStyle w:val="af"/>
        <w:numPr>
          <w:ilvl w:val="0"/>
          <w:numId w:val="8"/>
        </w:numPr>
        <w:spacing w:line="360" w:lineRule="auto"/>
        <w:rPr>
          <w:sz w:val="28"/>
          <w:szCs w:val="28"/>
        </w:rPr>
      </w:pPr>
      <w:r>
        <w:rPr>
          <w:sz w:val="28"/>
          <w:szCs w:val="28"/>
        </w:rPr>
        <w:t xml:space="preserve">реклама внутри транспорта на определенных маршрутах, которыми пользуется целевая аудитория, или проходящих </w:t>
      </w:r>
      <w:r w:rsidR="00165BD3">
        <w:rPr>
          <w:sz w:val="28"/>
          <w:szCs w:val="28"/>
        </w:rPr>
        <w:t>мимо учреждения культуры;</w:t>
      </w:r>
    </w:p>
    <w:p w:rsidR="00080B87" w:rsidRPr="00165BD3" w:rsidRDefault="00100E68" w:rsidP="00BE256D">
      <w:pPr>
        <w:pStyle w:val="af"/>
        <w:numPr>
          <w:ilvl w:val="0"/>
          <w:numId w:val="8"/>
        </w:numPr>
        <w:spacing w:line="360" w:lineRule="auto"/>
        <w:ind w:hanging="357"/>
        <w:rPr>
          <w:sz w:val="28"/>
          <w:szCs w:val="28"/>
        </w:rPr>
      </w:pPr>
      <w:r>
        <w:rPr>
          <w:sz w:val="28"/>
          <w:szCs w:val="28"/>
        </w:rPr>
        <w:t xml:space="preserve">Интернет-реклама в виде размещения интересных сообщений, видеороликов, </w:t>
      </w:r>
      <w:r w:rsidR="00165BD3">
        <w:rPr>
          <w:sz w:val="28"/>
          <w:szCs w:val="28"/>
        </w:rPr>
        <w:t xml:space="preserve">ведения </w:t>
      </w:r>
      <w:proofErr w:type="spellStart"/>
      <w:r w:rsidR="00165BD3">
        <w:rPr>
          <w:sz w:val="28"/>
          <w:szCs w:val="28"/>
        </w:rPr>
        <w:t>аккаунтов</w:t>
      </w:r>
      <w:proofErr w:type="spellEnd"/>
      <w:r w:rsidR="00165BD3">
        <w:rPr>
          <w:sz w:val="28"/>
          <w:szCs w:val="28"/>
        </w:rPr>
        <w:t xml:space="preserve"> в социальных сетях, официального сайта учреждения культуры.</w:t>
      </w:r>
    </w:p>
    <w:p w:rsidR="00080B87" w:rsidRDefault="00165BD3" w:rsidP="00BE256D">
      <w:pPr>
        <w:pStyle w:val="a6"/>
        <w:numPr>
          <w:ilvl w:val="0"/>
          <w:numId w:val="7"/>
        </w:numPr>
        <w:spacing w:after="0" w:line="360" w:lineRule="auto"/>
        <w:ind w:hanging="357"/>
        <w:jc w:val="both"/>
        <w:rPr>
          <w:rFonts w:ascii="Times New Roman" w:hAnsi="Times New Roman" w:cs="Times New Roman"/>
          <w:sz w:val="28"/>
          <w:szCs w:val="28"/>
        </w:rPr>
      </w:pPr>
      <w:r>
        <w:rPr>
          <w:rFonts w:ascii="Times New Roman" w:hAnsi="Times New Roman" w:cs="Times New Roman"/>
          <w:sz w:val="28"/>
          <w:szCs w:val="28"/>
        </w:rPr>
        <w:t>Стимулирование сбыта</w:t>
      </w:r>
    </w:p>
    <w:p w:rsidR="00165BD3" w:rsidRDefault="00165BD3" w:rsidP="00BE25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стимулирования сбыта культурное учреждение может воспользоваться следующими средствами продвижения:</w:t>
      </w:r>
    </w:p>
    <w:p w:rsidR="00165BD3" w:rsidRDefault="00165BD3" w:rsidP="00BE256D">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финансовые (скидки, праздничные акции, бонусные программы, сезонные мероприятия);</w:t>
      </w:r>
    </w:p>
    <w:p w:rsidR="00165BD3" w:rsidRDefault="00165BD3" w:rsidP="00BE256D">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мероприятия с поощрительн</w:t>
      </w:r>
      <w:r w:rsidR="00523F2A">
        <w:rPr>
          <w:rFonts w:ascii="Times New Roman" w:hAnsi="Times New Roman" w:cs="Times New Roman"/>
          <w:sz w:val="28"/>
          <w:szCs w:val="28"/>
        </w:rPr>
        <w:t>ыми призами.</w:t>
      </w:r>
    </w:p>
    <w:p w:rsidR="00167647" w:rsidRDefault="0026228A" w:rsidP="00BE256D">
      <w:pPr>
        <w:pStyle w:val="af"/>
        <w:spacing w:line="360" w:lineRule="auto"/>
        <w:ind w:firstLine="708"/>
        <w:rPr>
          <w:sz w:val="28"/>
          <w:szCs w:val="28"/>
        </w:rPr>
      </w:pPr>
      <w:r>
        <w:rPr>
          <w:sz w:val="28"/>
          <w:szCs w:val="28"/>
        </w:rPr>
        <w:lastRenderedPageBreak/>
        <w:t>Так, М</w:t>
      </w:r>
      <w:r w:rsidR="00523F2A" w:rsidRPr="00080B87">
        <w:rPr>
          <w:sz w:val="28"/>
          <w:szCs w:val="28"/>
        </w:rPr>
        <w:t>узей изобразительных иску</w:t>
      </w:r>
      <w:proofErr w:type="gramStart"/>
      <w:r w:rsidR="00523F2A" w:rsidRPr="00080B87">
        <w:rPr>
          <w:sz w:val="28"/>
          <w:szCs w:val="28"/>
        </w:rPr>
        <w:t>сств в Л</w:t>
      </w:r>
      <w:proofErr w:type="gramEnd"/>
      <w:r w:rsidR="00523F2A" w:rsidRPr="00080B87">
        <w:rPr>
          <w:sz w:val="28"/>
          <w:szCs w:val="28"/>
        </w:rPr>
        <w:t xml:space="preserve">ейпциге </w:t>
      </w:r>
      <w:r w:rsidR="00167647">
        <w:rPr>
          <w:sz w:val="28"/>
          <w:szCs w:val="28"/>
        </w:rPr>
        <w:t xml:space="preserve">проводил </w:t>
      </w:r>
      <w:proofErr w:type="spellStart"/>
      <w:r w:rsidR="00167647">
        <w:rPr>
          <w:sz w:val="28"/>
          <w:szCs w:val="28"/>
        </w:rPr>
        <w:t>скидочную</w:t>
      </w:r>
      <w:proofErr w:type="spellEnd"/>
      <w:r w:rsidR="00167647">
        <w:rPr>
          <w:sz w:val="28"/>
          <w:szCs w:val="28"/>
        </w:rPr>
        <w:t xml:space="preserve"> акцию, и</w:t>
      </w:r>
      <w:r w:rsidR="00523F2A">
        <w:rPr>
          <w:sz w:val="28"/>
          <w:szCs w:val="28"/>
        </w:rPr>
        <w:t xml:space="preserve"> для информирования посети</w:t>
      </w:r>
      <w:r w:rsidR="00167647">
        <w:rPr>
          <w:sz w:val="28"/>
          <w:szCs w:val="28"/>
        </w:rPr>
        <w:t>телей были разработаны рекламные картины</w:t>
      </w:r>
      <w:r w:rsidR="00523F2A">
        <w:rPr>
          <w:sz w:val="28"/>
          <w:szCs w:val="28"/>
        </w:rPr>
        <w:t xml:space="preserve"> с</w:t>
      </w:r>
      <w:r w:rsidR="00167647">
        <w:rPr>
          <w:sz w:val="28"/>
          <w:szCs w:val="28"/>
        </w:rPr>
        <w:t xml:space="preserve"> информацией о специальной цене.</w:t>
      </w:r>
      <w:r w:rsidR="00523F2A">
        <w:rPr>
          <w:sz w:val="28"/>
          <w:szCs w:val="28"/>
        </w:rPr>
        <w:t xml:space="preserve"> </w:t>
      </w:r>
      <w:r w:rsidR="00167647">
        <w:rPr>
          <w:sz w:val="28"/>
          <w:szCs w:val="28"/>
        </w:rPr>
        <w:t>Данные картины были выполнены в стиле картин знаменитых художников и размещены на входе в музей, а также помещены</w:t>
      </w:r>
      <w:r w:rsidR="00523F2A" w:rsidRPr="00080B87">
        <w:rPr>
          <w:sz w:val="28"/>
          <w:szCs w:val="28"/>
        </w:rPr>
        <w:t xml:space="preserve"> на стены демонстрационного зала</w:t>
      </w:r>
      <w:r w:rsidR="00167647">
        <w:rPr>
          <w:sz w:val="28"/>
          <w:szCs w:val="28"/>
        </w:rPr>
        <w:t xml:space="preserve"> вместе с другими</w:t>
      </w:r>
      <w:r w:rsidR="00523F2A" w:rsidRPr="00080B87">
        <w:rPr>
          <w:sz w:val="28"/>
          <w:szCs w:val="28"/>
        </w:rPr>
        <w:t xml:space="preserve"> полотна</w:t>
      </w:r>
      <w:r w:rsidR="00167647">
        <w:rPr>
          <w:sz w:val="28"/>
          <w:szCs w:val="28"/>
        </w:rPr>
        <w:t>ми</w:t>
      </w:r>
      <w:proofErr w:type="gramStart"/>
      <w:r w:rsidR="00523F2A" w:rsidRPr="00080B87">
        <w:rPr>
          <w:sz w:val="28"/>
          <w:szCs w:val="28"/>
        </w:rPr>
        <w:t>.</w:t>
      </w:r>
      <w:proofErr w:type="gramEnd"/>
      <w:r w:rsidR="00523F2A">
        <w:rPr>
          <w:sz w:val="28"/>
          <w:szCs w:val="28"/>
        </w:rPr>
        <w:t xml:space="preserve"> </w:t>
      </w:r>
      <w:r w:rsidR="00167647">
        <w:rPr>
          <w:sz w:val="28"/>
          <w:szCs w:val="28"/>
        </w:rPr>
        <w:t xml:space="preserve">Такие афиши привлекли внимание прохожих, повысили посещаемость и вызвали </w:t>
      </w:r>
      <w:r w:rsidR="00523F2A" w:rsidRPr="00080B87">
        <w:rPr>
          <w:sz w:val="28"/>
          <w:szCs w:val="28"/>
        </w:rPr>
        <w:t>25%</w:t>
      </w:r>
      <w:r w:rsidR="00523F2A">
        <w:rPr>
          <w:sz w:val="28"/>
          <w:szCs w:val="28"/>
        </w:rPr>
        <w:t>-ный</w:t>
      </w:r>
      <w:r w:rsidR="00523F2A" w:rsidRPr="00080B87">
        <w:rPr>
          <w:sz w:val="28"/>
          <w:szCs w:val="28"/>
        </w:rPr>
        <w:t xml:space="preserve"> рост продаж</w:t>
      </w:r>
      <w:r w:rsidR="00167647">
        <w:rPr>
          <w:sz w:val="28"/>
          <w:szCs w:val="28"/>
        </w:rPr>
        <w:t xml:space="preserve"> билетов.</w:t>
      </w:r>
    </w:p>
    <w:p w:rsidR="00523F2A" w:rsidRPr="00523F2A" w:rsidRDefault="00167647" w:rsidP="00BE256D">
      <w:pPr>
        <w:pStyle w:val="af"/>
        <w:spacing w:line="360" w:lineRule="auto"/>
        <w:ind w:firstLine="708"/>
        <w:rPr>
          <w:sz w:val="28"/>
          <w:szCs w:val="28"/>
        </w:rPr>
      </w:pPr>
      <w:r>
        <w:rPr>
          <w:sz w:val="28"/>
          <w:szCs w:val="28"/>
        </w:rPr>
        <w:t xml:space="preserve">В 1993 году </w:t>
      </w:r>
      <w:proofErr w:type="spellStart"/>
      <w:r>
        <w:rPr>
          <w:sz w:val="28"/>
          <w:szCs w:val="28"/>
        </w:rPr>
        <w:t>Лос-Анджелесский</w:t>
      </w:r>
      <w:proofErr w:type="spellEnd"/>
      <w:r>
        <w:rPr>
          <w:sz w:val="28"/>
          <w:szCs w:val="28"/>
        </w:rPr>
        <w:t xml:space="preserve"> филармонический оркестр также проводил кампанию по стимулированию продаж абонементов. Для этого покупателям были обещаны призы, в том числе компакт-диски и ужин в близлежащем ресторане, которые были пожертвованы оркестру их поставщиками. Благодаря данной программе оркестру удалось заработать 170 тысяч долларов на продаже абонементов.</w:t>
      </w:r>
    </w:p>
    <w:p w:rsidR="00165BD3" w:rsidRDefault="00165BD3" w:rsidP="00BE256D">
      <w:pPr>
        <w:pStyle w:val="a6"/>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Связи с общественностью</w:t>
      </w:r>
    </w:p>
    <w:p w:rsidR="00523F2A" w:rsidRPr="004C750E" w:rsidRDefault="004C750E" w:rsidP="00BE256D">
      <w:pPr>
        <w:pStyle w:val="af"/>
        <w:spacing w:line="360" w:lineRule="auto"/>
        <w:ind w:firstLine="708"/>
        <w:rPr>
          <w:sz w:val="28"/>
          <w:szCs w:val="28"/>
        </w:rPr>
      </w:pPr>
      <w:r>
        <w:rPr>
          <w:sz w:val="28"/>
          <w:szCs w:val="28"/>
        </w:rPr>
        <w:t xml:space="preserve">В качестве </w:t>
      </w:r>
      <w:proofErr w:type="gramStart"/>
      <w:r>
        <w:rPr>
          <w:sz w:val="28"/>
          <w:szCs w:val="28"/>
        </w:rPr>
        <w:t>примера</w:t>
      </w:r>
      <w:r w:rsidR="00EA1DFE">
        <w:rPr>
          <w:sz w:val="28"/>
          <w:szCs w:val="28"/>
        </w:rPr>
        <w:t xml:space="preserve"> формирования благоприятных отношений учреждения культуры</w:t>
      </w:r>
      <w:proofErr w:type="gramEnd"/>
      <w:r w:rsidR="00EA1DFE">
        <w:rPr>
          <w:sz w:val="28"/>
          <w:szCs w:val="28"/>
        </w:rPr>
        <w:t xml:space="preserve"> с широкой общественностью </w:t>
      </w:r>
      <w:r>
        <w:rPr>
          <w:sz w:val="28"/>
          <w:szCs w:val="28"/>
        </w:rPr>
        <w:t>можно привести следующий</w:t>
      </w:r>
      <w:r w:rsidR="00EA1DFE">
        <w:rPr>
          <w:sz w:val="28"/>
          <w:szCs w:val="28"/>
        </w:rPr>
        <w:t>:</w:t>
      </w:r>
      <w:r w:rsidR="00762E95">
        <w:rPr>
          <w:sz w:val="28"/>
          <w:szCs w:val="28"/>
        </w:rPr>
        <w:t xml:space="preserve"> </w:t>
      </w:r>
      <w:r w:rsidR="0026228A">
        <w:rPr>
          <w:sz w:val="28"/>
          <w:szCs w:val="28"/>
        </w:rPr>
        <w:t>работа</w:t>
      </w:r>
      <w:r w:rsidR="00EA1DFE">
        <w:rPr>
          <w:sz w:val="28"/>
          <w:szCs w:val="28"/>
        </w:rPr>
        <w:t xml:space="preserve"> с печатными СМИ, </w:t>
      </w:r>
      <w:r w:rsidR="0026228A">
        <w:rPr>
          <w:sz w:val="28"/>
          <w:szCs w:val="28"/>
        </w:rPr>
        <w:t xml:space="preserve">о чем свидетельствует </w:t>
      </w:r>
      <w:r w:rsidR="00EA1DFE">
        <w:rPr>
          <w:sz w:val="28"/>
          <w:szCs w:val="28"/>
        </w:rPr>
        <w:t>вкладка «Пресса о нас» на официальных сайтах различных учреждений культуры, таких как, например, Государственный музей изобразительных искусств им. А.С. Пушкина, в которой представлена информация о публикациях</w:t>
      </w:r>
      <w:r>
        <w:rPr>
          <w:sz w:val="28"/>
          <w:szCs w:val="28"/>
        </w:rPr>
        <w:t>.</w:t>
      </w:r>
    </w:p>
    <w:p w:rsidR="00165BD3" w:rsidRPr="00CE1354" w:rsidRDefault="00165BD3" w:rsidP="00BE256D">
      <w:pPr>
        <w:pStyle w:val="a6"/>
        <w:numPr>
          <w:ilvl w:val="0"/>
          <w:numId w:val="7"/>
        </w:numPr>
        <w:spacing w:after="0" w:line="360" w:lineRule="auto"/>
        <w:jc w:val="both"/>
        <w:rPr>
          <w:rFonts w:ascii="Times New Roman" w:hAnsi="Times New Roman" w:cs="Times New Roman"/>
          <w:sz w:val="28"/>
          <w:szCs w:val="28"/>
        </w:rPr>
      </w:pPr>
      <w:r w:rsidRPr="00CE1354">
        <w:rPr>
          <w:rFonts w:ascii="Times New Roman" w:hAnsi="Times New Roman" w:cs="Times New Roman"/>
          <w:sz w:val="28"/>
          <w:szCs w:val="28"/>
        </w:rPr>
        <w:t>Прямой маркетинг</w:t>
      </w:r>
    </w:p>
    <w:p w:rsidR="00165BD3" w:rsidRPr="00523F2A" w:rsidRDefault="00CE1354" w:rsidP="00BE256D">
      <w:pPr>
        <w:spacing w:after="0" w:line="360" w:lineRule="auto"/>
        <w:ind w:firstLine="720"/>
        <w:jc w:val="both"/>
        <w:rPr>
          <w:rFonts w:ascii="Times New Roman" w:hAnsi="Times New Roman" w:cs="Times New Roman"/>
          <w:sz w:val="28"/>
          <w:szCs w:val="28"/>
        </w:rPr>
      </w:pPr>
      <w:r w:rsidRPr="00CE1354">
        <w:rPr>
          <w:rFonts w:ascii="Times New Roman" w:hAnsi="Times New Roman" w:cs="Times New Roman"/>
          <w:sz w:val="28"/>
          <w:szCs w:val="28"/>
        </w:rPr>
        <w:t>В рамках прямого маркетинга учреждению культу</w:t>
      </w:r>
      <w:r w:rsidR="00576120">
        <w:rPr>
          <w:rFonts w:ascii="Times New Roman" w:hAnsi="Times New Roman" w:cs="Times New Roman"/>
          <w:sz w:val="28"/>
          <w:szCs w:val="28"/>
        </w:rPr>
        <w:t>ры целесообразно применя</w:t>
      </w:r>
      <w:r w:rsidR="004F27F1">
        <w:rPr>
          <w:rFonts w:ascii="Times New Roman" w:hAnsi="Times New Roman" w:cs="Times New Roman"/>
          <w:sz w:val="28"/>
          <w:szCs w:val="28"/>
        </w:rPr>
        <w:t>ть электронную рассылку</w:t>
      </w:r>
      <w:r w:rsidR="00576120">
        <w:rPr>
          <w:rFonts w:ascii="Times New Roman" w:hAnsi="Times New Roman" w:cs="Times New Roman"/>
          <w:sz w:val="28"/>
          <w:szCs w:val="28"/>
        </w:rPr>
        <w:t xml:space="preserve">. Так, многие учреждения культуры, такие как Музеи Московского Кремля, Санкт-Петербургский театр «Мастерская», Пермский театр оперы и балета </w:t>
      </w:r>
      <w:r w:rsidR="00EA1DFE">
        <w:rPr>
          <w:rFonts w:ascii="Times New Roman" w:hAnsi="Times New Roman" w:cs="Times New Roman"/>
          <w:sz w:val="28"/>
          <w:szCs w:val="28"/>
        </w:rPr>
        <w:t xml:space="preserve">им. П.И. Чайковского </w:t>
      </w:r>
      <w:r w:rsidR="00576120">
        <w:rPr>
          <w:rFonts w:ascii="Times New Roman" w:hAnsi="Times New Roman" w:cs="Times New Roman"/>
          <w:sz w:val="28"/>
          <w:szCs w:val="28"/>
        </w:rPr>
        <w:t xml:space="preserve">в настоящее время предлагают оформить подписку на </w:t>
      </w:r>
      <w:r w:rsidR="00576120">
        <w:rPr>
          <w:rFonts w:ascii="Times New Roman" w:hAnsi="Times New Roman" w:cs="Times New Roman"/>
          <w:sz w:val="28"/>
          <w:szCs w:val="28"/>
          <w:lang w:val="en-US"/>
        </w:rPr>
        <w:t>e</w:t>
      </w:r>
      <w:r w:rsidR="00576120" w:rsidRPr="00576120">
        <w:rPr>
          <w:rFonts w:ascii="Times New Roman" w:hAnsi="Times New Roman" w:cs="Times New Roman"/>
          <w:sz w:val="28"/>
          <w:szCs w:val="28"/>
        </w:rPr>
        <w:t>-</w:t>
      </w:r>
      <w:r w:rsidR="00576120">
        <w:rPr>
          <w:rFonts w:ascii="Times New Roman" w:hAnsi="Times New Roman" w:cs="Times New Roman"/>
          <w:sz w:val="28"/>
          <w:szCs w:val="28"/>
          <w:lang w:val="en-US"/>
        </w:rPr>
        <w:t>mail</w:t>
      </w:r>
      <w:r w:rsidR="00576120">
        <w:rPr>
          <w:rFonts w:ascii="Times New Roman" w:hAnsi="Times New Roman" w:cs="Times New Roman"/>
          <w:sz w:val="28"/>
          <w:szCs w:val="28"/>
        </w:rPr>
        <w:t xml:space="preserve">-рассылку, благодаря которой потребители могут быть в курсе последних новостей </w:t>
      </w:r>
      <w:r w:rsidR="0026228A">
        <w:rPr>
          <w:rFonts w:ascii="Times New Roman" w:hAnsi="Times New Roman" w:cs="Times New Roman"/>
          <w:sz w:val="28"/>
          <w:szCs w:val="28"/>
        </w:rPr>
        <w:t xml:space="preserve">и программ </w:t>
      </w:r>
      <w:r w:rsidR="00576120">
        <w:rPr>
          <w:rFonts w:ascii="Times New Roman" w:hAnsi="Times New Roman" w:cs="Times New Roman"/>
          <w:sz w:val="28"/>
          <w:szCs w:val="28"/>
        </w:rPr>
        <w:t>учреждения</w:t>
      </w:r>
      <w:r w:rsidR="00576120" w:rsidRPr="00576120">
        <w:rPr>
          <w:rFonts w:ascii="Times New Roman" w:hAnsi="Times New Roman" w:cs="Times New Roman"/>
          <w:sz w:val="28"/>
          <w:szCs w:val="28"/>
        </w:rPr>
        <w:t>.</w:t>
      </w:r>
      <w:r w:rsidR="00AA3B03">
        <w:rPr>
          <w:rFonts w:ascii="Times New Roman" w:hAnsi="Times New Roman" w:cs="Times New Roman"/>
          <w:sz w:val="28"/>
          <w:szCs w:val="28"/>
        </w:rPr>
        <w:t xml:space="preserve"> Рассмотренная ранее в качестве примера использования печатной рекламы Английская национальная опера также применяла электронную рассылку своих афиш</w:t>
      </w:r>
      <w:r w:rsidR="000B257B">
        <w:rPr>
          <w:rFonts w:ascii="Times New Roman" w:hAnsi="Times New Roman" w:cs="Times New Roman"/>
          <w:sz w:val="28"/>
          <w:szCs w:val="28"/>
        </w:rPr>
        <w:t xml:space="preserve">. После исследования потребителей, когда каждого, кто звонил в кассу, </w:t>
      </w:r>
      <w:r w:rsidR="000B257B">
        <w:rPr>
          <w:rFonts w:ascii="Times New Roman" w:hAnsi="Times New Roman" w:cs="Times New Roman"/>
          <w:sz w:val="28"/>
          <w:szCs w:val="28"/>
        </w:rPr>
        <w:lastRenderedPageBreak/>
        <w:t xml:space="preserve">для того, чтобы заказать билеты, спрашивали, откуда он узнал о предстоящем спектакле, было выявлено, что в сравнении с другими каналами продвижения (радио, газетами, афишами) рассылка репертуаров сезона была наиболее эффективной </w:t>
      </w:r>
      <w:r w:rsidR="00AE35B6">
        <w:rPr>
          <w:rFonts w:ascii="Times New Roman" w:hAnsi="Times New Roman" w:cs="Times New Roman"/>
          <w:sz w:val="28"/>
          <w:szCs w:val="28"/>
        </w:rPr>
        <w:t>(</w:t>
      </w:r>
      <w:proofErr w:type="spellStart"/>
      <w:r w:rsidR="00AE35B6">
        <w:rPr>
          <w:rFonts w:ascii="Times New Roman" w:hAnsi="Times New Roman" w:cs="Times New Roman"/>
          <w:sz w:val="28"/>
          <w:szCs w:val="28"/>
        </w:rPr>
        <w:t>Котлер</w:t>
      </w:r>
      <w:proofErr w:type="spellEnd"/>
      <w:r w:rsidR="00AE35B6">
        <w:rPr>
          <w:rFonts w:ascii="Times New Roman" w:hAnsi="Times New Roman" w:cs="Times New Roman"/>
          <w:sz w:val="28"/>
          <w:szCs w:val="28"/>
        </w:rPr>
        <w:t xml:space="preserve"> и др., 2004)</w:t>
      </w:r>
      <w:r w:rsidR="003662EF">
        <w:rPr>
          <w:rFonts w:ascii="Times New Roman" w:hAnsi="Times New Roman" w:cs="Times New Roman"/>
          <w:sz w:val="28"/>
          <w:szCs w:val="28"/>
        </w:rPr>
        <w:t>.</w:t>
      </w:r>
    </w:p>
    <w:p w:rsidR="00165BD3" w:rsidRDefault="00165BD3" w:rsidP="00BE256D">
      <w:pPr>
        <w:pStyle w:val="a6"/>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Событийный маркетинг</w:t>
      </w:r>
    </w:p>
    <w:p w:rsidR="004C750E" w:rsidRPr="004C750E" w:rsidRDefault="004C750E" w:rsidP="00BE256D">
      <w:pPr>
        <w:pStyle w:val="af"/>
        <w:spacing w:line="360" w:lineRule="auto"/>
        <w:ind w:firstLine="708"/>
        <w:rPr>
          <w:sz w:val="28"/>
          <w:szCs w:val="28"/>
        </w:rPr>
      </w:pPr>
      <w:r>
        <w:rPr>
          <w:sz w:val="28"/>
          <w:szCs w:val="28"/>
        </w:rPr>
        <w:t>В рамках событийного маркетинга учреждению культуры, такому как, например, музей или библиотека, целесообразно принимать участие в таких ежегодных акциях, как «Ночь музеев» или «Ночь в библиотеке». Кроме того, музей может стать площадкой для мероприятий в рамках фестивалей, таких как, например, «Белые ночи в Перми», и, таким образом, получить возможность привлечь посетителей.</w:t>
      </w:r>
      <w:r w:rsidR="00E06738">
        <w:rPr>
          <w:sz w:val="28"/>
          <w:szCs w:val="28"/>
        </w:rPr>
        <w:t xml:space="preserve"> </w:t>
      </w:r>
      <w:proofErr w:type="spellStart"/>
      <w:r w:rsidR="00E06738">
        <w:rPr>
          <w:sz w:val="28"/>
          <w:szCs w:val="28"/>
        </w:rPr>
        <w:t>Филип</w:t>
      </w:r>
      <w:proofErr w:type="spellEnd"/>
      <w:r w:rsidR="00913B2B">
        <w:rPr>
          <w:sz w:val="28"/>
          <w:szCs w:val="28"/>
        </w:rPr>
        <w:t xml:space="preserve"> </w:t>
      </w:r>
      <w:proofErr w:type="spellStart"/>
      <w:r w:rsidR="00913B2B">
        <w:rPr>
          <w:sz w:val="28"/>
          <w:szCs w:val="28"/>
        </w:rPr>
        <w:t>Котлер</w:t>
      </w:r>
      <w:proofErr w:type="spellEnd"/>
      <w:r w:rsidR="00913B2B">
        <w:rPr>
          <w:sz w:val="28"/>
          <w:szCs w:val="28"/>
        </w:rPr>
        <w:t xml:space="preserve"> и </w:t>
      </w:r>
      <w:proofErr w:type="spellStart"/>
      <w:r w:rsidR="00913B2B">
        <w:rPr>
          <w:sz w:val="28"/>
          <w:szCs w:val="28"/>
        </w:rPr>
        <w:t>Джоан</w:t>
      </w:r>
      <w:proofErr w:type="spellEnd"/>
      <w:r w:rsidR="00913B2B">
        <w:rPr>
          <w:sz w:val="28"/>
          <w:szCs w:val="28"/>
        </w:rPr>
        <w:t xml:space="preserve"> </w:t>
      </w:r>
      <w:proofErr w:type="spellStart"/>
      <w:r w:rsidR="00913B2B">
        <w:rPr>
          <w:sz w:val="28"/>
          <w:szCs w:val="28"/>
        </w:rPr>
        <w:t>Шефф</w:t>
      </w:r>
      <w:proofErr w:type="spellEnd"/>
      <w:r w:rsidR="00913B2B">
        <w:rPr>
          <w:sz w:val="28"/>
          <w:szCs w:val="28"/>
        </w:rPr>
        <w:t xml:space="preserve"> в своей книге «Все билеты проданы» приводят следующий пример событийного маркетинга. </w:t>
      </w:r>
      <w:proofErr w:type="spellStart"/>
      <w:r w:rsidR="00913B2B">
        <w:rPr>
          <w:sz w:val="28"/>
          <w:szCs w:val="28"/>
        </w:rPr>
        <w:t>Кливлендский</w:t>
      </w:r>
      <w:proofErr w:type="spellEnd"/>
      <w:r w:rsidR="00913B2B">
        <w:rPr>
          <w:sz w:val="28"/>
          <w:szCs w:val="28"/>
        </w:rPr>
        <w:t xml:space="preserve"> балет, желая оживить старую постановку «Щелкунчика», назначенную на 31 декабря, провел предновогодний прием для посетителей, включивший в себя выступления рок-группы и джазовых коллективов, напитки и закуски, а также раздачу новогодней атрибутики. А для привлечения внимания общественности по улицам города гуляли люди в костюмах персонажей балета. Таким образом, данное событие привлекло множество людей, и было освещено тремя местными радиостанциями. После проведения праздника все оставшиеся билеты на последующие спектакли «Щелкунчика» были раскуплены</w:t>
      </w:r>
      <w:r w:rsidR="003662EF">
        <w:rPr>
          <w:sz w:val="28"/>
          <w:szCs w:val="28"/>
        </w:rPr>
        <w:t xml:space="preserve"> </w:t>
      </w:r>
      <w:r w:rsidR="0031685A">
        <w:rPr>
          <w:sz w:val="28"/>
          <w:szCs w:val="28"/>
        </w:rPr>
        <w:t>(</w:t>
      </w:r>
      <w:proofErr w:type="spellStart"/>
      <w:r w:rsidR="0031685A">
        <w:rPr>
          <w:sz w:val="28"/>
          <w:szCs w:val="28"/>
        </w:rPr>
        <w:t>Котлер</w:t>
      </w:r>
      <w:proofErr w:type="spellEnd"/>
      <w:r w:rsidR="0031685A">
        <w:rPr>
          <w:sz w:val="28"/>
          <w:szCs w:val="28"/>
        </w:rPr>
        <w:t xml:space="preserve"> и др., 2004)</w:t>
      </w:r>
      <w:r w:rsidR="003662EF">
        <w:rPr>
          <w:sz w:val="28"/>
          <w:szCs w:val="28"/>
        </w:rPr>
        <w:t>.</w:t>
      </w:r>
    </w:p>
    <w:p w:rsidR="00165BD3" w:rsidRDefault="00165BD3" w:rsidP="00BE256D">
      <w:pPr>
        <w:pStyle w:val="a6"/>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Вирусный маркетинг</w:t>
      </w:r>
    </w:p>
    <w:p w:rsidR="00F90ACF" w:rsidRDefault="00244E00" w:rsidP="00BE256D">
      <w:pPr>
        <w:pStyle w:val="af"/>
        <w:spacing w:line="360" w:lineRule="auto"/>
        <w:ind w:firstLine="708"/>
        <w:rPr>
          <w:sz w:val="28"/>
          <w:szCs w:val="28"/>
        </w:rPr>
      </w:pPr>
      <w:r>
        <w:rPr>
          <w:sz w:val="28"/>
          <w:szCs w:val="28"/>
        </w:rPr>
        <w:t xml:space="preserve">В данном случае учреждение культуры может использовать все возможности вирусного маркетинга, поскольку он, являясь </w:t>
      </w:r>
      <w:r w:rsidR="0011582A">
        <w:rPr>
          <w:sz w:val="28"/>
          <w:szCs w:val="28"/>
        </w:rPr>
        <w:t>одним из методов</w:t>
      </w:r>
      <w:r>
        <w:rPr>
          <w:sz w:val="28"/>
          <w:szCs w:val="28"/>
        </w:rPr>
        <w:t xml:space="preserve"> партизанского маркетинга, подразумевает </w:t>
      </w:r>
      <w:r w:rsidR="0011582A">
        <w:rPr>
          <w:sz w:val="28"/>
          <w:szCs w:val="28"/>
        </w:rPr>
        <w:t xml:space="preserve">минимальные денежные затраты либо их отсутствие. </w:t>
      </w:r>
      <w:r>
        <w:rPr>
          <w:sz w:val="28"/>
          <w:szCs w:val="28"/>
        </w:rPr>
        <w:t xml:space="preserve">В качестве примера использования вирусного маркетинга можно привести Пермский академический </w:t>
      </w:r>
      <w:r w:rsidR="0026228A">
        <w:rPr>
          <w:sz w:val="28"/>
          <w:szCs w:val="28"/>
        </w:rPr>
        <w:t>«</w:t>
      </w:r>
      <w:r>
        <w:rPr>
          <w:sz w:val="28"/>
          <w:szCs w:val="28"/>
        </w:rPr>
        <w:t>Театр-Театр</w:t>
      </w:r>
      <w:r w:rsidR="0026228A">
        <w:rPr>
          <w:sz w:val="28"/>
          <w:szCs w:val="28"/>
        </w:rPr>
        <w:t>»</w:t>
      </w:r>
      <w:r>
        <w:rPr>
          <w:sz w:val="28"/>
          <w:szCs w:val="28"/>
        </w:rPr>
        <w:t xml:space="preserve">, который в марте 2012 года </w:t>
      </w:r>
      <w:r w:rsidR="0011582A">
        <w:rPr>
          <w:sz w:val="28"/>
          <w:szCs w:val="28"/>
        </w:rPr>
        <w:t xml:space="preserve">анонимно </w:t>
      </w:r>
      <w:r>
        <w:rPr>
          <w:sz w:val="28"/>
          <w:szCs w:val="28"/>
        </w:rPr>
        <w:t>запустил в социальную сеть серию ребусов с тремя символами известных писателей и знаками вопроса вместо ответов. П</w:t>
      </w:r>
      <w:r w:rsidR="0011582A">
        <w:rPr>
          <w:sz w:val="28"/>
          <w:szCs w:val="28"/>
        </w:rPr>
        <w:t>ермские п</w:t>
      </w:r>
      <w:r>
        <w:rPr>
          <w:sz w:val="28"/>
          <w:szCs w:val="28"/>
        </w:rPr>
        <w:t xml:space="preserve">ользователи </w:t>
      </w:r>
      <w:r w:rsidR="00EF0DAF">
        <w:rPr>
          <w:sz w:val="28"/>
          <w:szCs w:val="28"/>
        </w:rPr>
        <w:t>проявили интерес к данным ребусам</w:t>
      </w:r>
      <w:r>
        <w:rPr>
          <w:sz w:val="28"/>
          <w:szCs w:val="28"/>
        </w:rPr>
        <w:t xml:space="preserve">, </w:t>
      </w:r>
      <w:r w:rsidR="00EF0DAF">
        <w:rPr>
          <w:sz w:val="28"/>
          <w:szCs w:val="28"/>
        </w:rPr>
        <w:t xml:space="preserve">сами </w:t>
      </w:r>
      <w:r w:rsidR="00EF0DAF">
        <w:rPr>
          <w:sz w:val="28"/>
          <w:szCs w:val="28"/>
        </w:rPr>
        <w:lastRenderedPageBreak/>
        <w:t xml:space="preserve">выкладывали их, </w:t>
      </w:r>
      <w:r>
        <w:rPr>
          <w:sz w:val="28"/>
          <w:szCs w:val="28"/>
        </w:rPr>
        <w:t>спрашивали</w:t>
      </w:r>
      <w:r w:rsidR="0011582A">
        <w:rPr>
          <w:sz w:val="28"/>
          <w:szCs w:val="28"/>
        </w:rPr>
        <w:t xml:space="preserve"> друг друга о том</w:t>
      </w:r>
      <w:r>
        <w:rPr>
          <w:sz w:val="28"/>
          <w:szCs w:val="28"/>
        </w:rPr>
        <w:t>, что они означают, делились догадками, чем способствовали популяризации информации.</w:t>
      </w:r>
    </w:p>
    <w:p w:rsidR="001C4713" w:rsidRDefault="00E52C1E" w:rsidP="001C4713">
      <w:pPr>
        <w:pStyle w:val="af"/>
        <w:spacing w:line="360" w:lineRule="auto"/>
        <w:ind w:left="0" w:firstLine="708"/>
        <w:rPr>
          <w:sz w:val="28"/>
          <w:szCs w:val="28"/>
        </w:rPr>
      </w:pPr>
      <w:r>
        <w:rPr>
          <w:sz w:val="28"/>
          <w:szCs w:val="28"/>
        </w:rPr>
        <w:t>Подводя итог, следует отметить, что п</w:t>
      </w:r>
      <w:r w:rsidR="00153FA4">
        <w:rPr>
          <w:sz w:val="28"/>
          <w:szCs w:val="28"/>
        </w:rPr>
        <w:t xml:space="preserve">ри </w:t>
      </w:r>
      <w:r>
        <w:rPr>
          <w:sz w:val="28"/>
          <w:szCs w:val="28"/>
        </w:rPr>
        <w:t>разработке</w:t>
      </w:r>
      <w:r w:rsidR="00153FA4">
        <w:rPr>
          <w:sz w:val="28"/>
          <w:szCs w:val="28"/>
        </w:rPr>
        <w:t xml:space="preserve"> комплекса </w:t>
      </w:r>
      <w:r w:rsidR="00C242F7">
        <w:rPr>
          <w:sz w:val="28"/>
          <w:szCs w:val="28"/>
        </w:rPr>
        <w:t>маркетинговых коммуникаций</w:t>
      </w:r>
      <w:r>
        <w:rPr>
          <w:sz w:val="28"/>
          <w:szCs w:val="28"/>
        </w:rPr>
        <w:t xml:space="preserve"> для компании из любой сферы деятельности</w:t>
      </w:r>
      <w:r w:rsidR="00C242F7">
        <w:rPr>
          <w:sz w:val="28"/>
          <w:szCs w:val="28"/>
        </w:rPr>
        <w:t>,</w:t>
      </w:r>
      <w:r w:rsidR="00153FA4">
        <w:rPr>
          <w:sz w:val="28"/>
          <w:szCs w:val="28"/>
        </w:rPr>
        <w:t xml:space="preserve"> в первую очередь, следует уделять внимание </w:t>
      </w:r>
      <w:r w:rsidR="00C242F7">
        <w:rPr>
          <w:sz w:val="28"/>
          <w:szCs w:val="28"/>
        </w:rPr>
        <w:t>выявлению</w:t>
      </w:r>
      <w:r w:rsidR="00153FA4">
        <w:rPr>
          <w:sz w:val="28"/>
          <w:szCs w:val="28"/>
        </w:rPr>
        <w:t xml:space="preserve"> целевой аудитор</w:t>
      </w:r>
      <w:proofErr w:type="gramStart"/>
      <w:r w:rsidR="00153FA4">
        <w:rPr>
          <w:sz w:val="28"/>
          <w:szCs w:val="28"/>
        </w:rPr>
        <w:t>ии</w:t>
      </w:r>
      <w:r w:rsidR="00C242F7">
        <w:rPr>
          <w:sz w:val="28"/>
          <w:szCs w:val="28"/>
        </w:rPr>
        <w:t xml:space="preserve"> и ее</w:t>
      </w:r>
      <w:proofErr w:type="gramEnd"/>
      <w:r w:rsidR="00C242F7">
        <w:rPr>
          <w:sz w:val="28"/>
          <w:szCs w:val="28"/>
        </w:rPr>
        <w:t xml:space="preserve"> изучению, поскольку и</w:t>
      </w:r>
      <w:r w:rsidR="00153FA4">
        <w:rPr>
          <w:sz w:val="28"/>
          <w:szCs w:val="28"/>
        </w:rPr>
        <w:t>менно</w:t>
      </w:r>
      <w:r w:rsidR="00C242F7">
        <w:rPr>
          <w:sz w:val="28"/>
          <w:szCs w:val="28"/>
        </w:rPr>
        <w:t xml:space="preserve"> целевой потребитель «определяет» основное направление для продвижения. Выбор средств коммуникации и формулировка маркетингового сообщения зависят от потребностей и мотивов целевой аудитории, ее восприимчивости к различным </w:t>
      </w:r>
      <w:r w:rsidR="00975D1A">
        <w:rPr>
          <w:sz w:val="28"/>
          <w:szCs w:val="28"/>
        </w:rPr>
        <w:t xml:space="preserve">каналам передачи </w:t>
      </w:r>
      <w:r w:rsidR="00C242F7">
        <w:rPr>
          <w:sz w:val="28"/>
          <w:szCs w:val="28"/>
        </w:rPr>
        <w:t>информации</w:t>
      </w:r>
      <w:r w:rsidR="00975D1A">
        <w:rPr>
          <w:sz w:val="28"/>
          <w:szCs w:val="28"/>
        </w:rPr>
        <w:t xml:space="preserve">, </w:t>
      </w:r>
      <w:r w:rsidR="00E517BA">
        <w:rPr>
          <w:sz w:val="28"/>
          <w:szCs w:val="28"/>
        </w:rPr>
        <w:t>степени вовлеченности</w:t>
      </w:r>
      <w:r w:rsidR="00975D1A">
        <w:rPr>
          <w:sz w:val="28"/>
          <w:szCs w:val="28"/>
        </w:rPr>
        <w:t xml:space="preserve"> и других характеристик. </w:t>
      </w:r>
      <w:r>
        <w:rPr>
          <w:sz w:val="28"/>
          <w:szCs w:val="28"/>
        </w:rPr>
        <w:t xml:space="preserve">Однако следует помнить, что маркетинг в сфере культуры </w:t>
      </w:r>
      <w:proofErr w:type="gramStart"/>
      <w:r>
        <w:rPr>
          <w:sz w:val="28"/>
          <w:szCs w:val="28"/>
        </w:rPr>
        <w:t>имеет свои особенности ввиду</w:t>
      </w:r>
      <w:proofErr w:type="gramEnd"/>
      <w:r>
        <w:rPr>
          <w:sz w:val="28"/>
          <w:szCs w:val="28"/>
        </w:rPr>
        <w:t xml:space="preserve"> того, что деятельность многих учреждений культуры носит некоммерческий характер и существенно ограничивается государственным финансированием и контролем. В то же время качество и количество предоставляемых культурных услуг</w:t>
      </w:r>
      <w:r w:rsidR="00AE35B6">
        <w:rPr>
          <w:sz w:val="28"/>
          <w:szCs w:val="28"/>
        </w:rPr>
        <w:t xml:space="preserve"> и вся деятельность учреждений</w:t>
      </w:r>
      <w:r>
        <w:rPr>
          <w:sz w:val="28"/>
          <w:szCs w:val="28"/>
        </w:rPr>
        <w:t xml:space="preserve"> наход</w:t>
      </w:r>
      <w:r w:rsidR="00AE35B6">
        <w:rPr>
          <w:sz w:val="28"/>
          <w:szCs w:val="28"/>
        </w:rPr>
        <w:t>я</w:t>
      </w:r>
      <w:r>
        <w:rPr>
          <w:sz w:val="28"/>
          <w:szCs w:val="28"/>
        </w:rPr>
        <w:t>тся под пристальным вниманием общественности.</w:t>
      </w:r>
      <w:r w:rsidR="00AE35B6">
        <w:rPr>
          <w:sz w:val="28"/>
          <w:szCs w:val="28"/>
        </w:rPr>
        <w:t xml:space="preserve"> Таким образом, программу продвижения культурного продукта следует разрабатывать, не забывая о том, что продажи и прибыль – это всего лишь средство достижения результата и нельзя отступать от моральных ценностей.</w:t>
      </w:r>
      <w:bookmarkStart w:id="3" w:name="_Toc356571877"/>
    </w:p>
    <w:p w:rsidR="001C4713" w:rsidRDefault="001C4713" w:rsidP="001C4713">
      <w:pPr>
        <w:pStyle w:val="af"/>
        <w:spacing w:line="360" w:lineRule="auto"/>
        <w:ind w:left="0" w:firstLine="708"/>
        <w:rPr>
          <w:sz w:val="28"/>
          <w:szCs w:val="28"/>
        </w:rPr>
      </w:pPr>
    </w:p>
    <w:p w:rsidR="008E516E" w:rsidRPr="001C4713" w:rsidRDefault="00104E3C" w:rsidP="001C4713">
      <w:pPr>
        <w:pStyle w:val="af"/>
        <w:spacing w:line="360" w:lineRule="auto"/>
        <w:ind w:left="0" w:firstLine="708"/>
        <w:jc w:val="center"/>
        <w:rPr>
          <w:sz w:val="28"/>
          <w:szCs w:val="28"/>
        </w:rPr>
      </w:pPr>
      <w:r>
        <w:rPr>
          <w:b/>
          <w:sz w:val="28"/>
          <w:szCs w:val="28"/>
        </w:rPr>
        <w:t>1.2</w:t>
      </w:r>
      <w:r w:rsidR="00547611" w:rsidRPr="001723D4">
        <w:rPr>
          <w:b/>
          <w:sz w:val="28"/>
          <w:szCs w:val="28"/>
        </w:rPr>
        <w:t xml:space="preserve">. </w:t>
      </w:r>
      <w:r w:rsidR="00036084" w:rsidRPr="001723D4">
        <w:rPr>
          <w:b/>
          <w:sz w:val="28"/>
          <w:szCs w:val="28"/>
        </w:rPr>
        <w:t>Особенности потребительского поведения музейной аудитории</w:t>
      </w:r>
      <w:bookmarkEnd w:id="3"/>
    </w:p>
    <w:p w:rsidR="00A11DBC" w:rsidRDefault="00A11DBC" w:rsidP="004D5D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Как было отмечено ранее, учреждения</w:t>
      </w:r>
      <w:r w:rsidR="00B96DC0">
        <w:rPr>
          <w:rFonts w:ascii="Times New Roman" w:hAnsi="Times New Roman" w:cs="Times New Roman"/>
          <w:sz w:val="28"/>
          <w:szCs w:val="28"/>
        </w:rPr>
        <w:t>м</w:t>
      </w:r>
      <w:r>
        <w:rPr>
          <w:rFonts w:ascii="Times New Roman" w:hAnsi="Times New Roman" w:cs="Times New Roman"/>
          <w:sz w:val="28"/>
          <w:szCs w:val="28"/>
        </w:rPr>
        <w:t xml:space="preserve"> культуры в настоящее время </w:t>
      </w:r>
      <w:r w:rsidR="00B96DC0">
        <w:rPr>
          <w:rFonts w:ascii="Times New Roman" w:hAnsi="Times New Roman" w:cs="Times New Roman"/>
          <w:sz w:val="28"/>
          <w:szCs w:val="28"/>
        </w:rPr>
        <w:t>приходится</w:t>
      </w:r>
      <w:r>
        <w:rPr>
          <w:rFonts w:ascii="Times New Roman" w:hAnsi="Times New Roman" w:cs="Times New Roman"/>
          <w:sz w:val="28"/>
          <w:szCs w:val="28"/>
        </w:rPr>
        <w:t xml:space="preserve"> существовать в непростых условиях</w:t>
      </w:r>
      <w:r w:rsidR="00B96DC0">
        <w:rPr>
          <w:rFonts w:ascii="Times New Roman" w:hAnsi="Times New Roman" w:cs="Times New Roman"/>
          <w:sz w:val="28"/>
          <w:szCs w:val="28"/>
        </w:rPr>
        <w:t xml:space="preserve">. Повышение уровня конкуренции и уменьшение государственного финансирования вынуждают организации обращаться к различным маркетинговым инструментам, которые позволили бы им привлечь больше посетителей. Однако для того чтобы использование данных инструментов было эффективным, при разработке программы маркетинговых коммуникаций следует </w:t>
      </w:r>
      <w:r w:rsidR="001158FB">
        <w:rPr>
          <w:rFonts w:ascii="Times New Roman" w:hAnsi="Times New Roman" w:cs="Times New Roman"/>
          <w:sz w:val="28"/>
          <w:szCs w:val="28"/>
        </w:rPr>
        <w:t>понимать</w:t>
      </w:r>
      <w:r w:rsidR="00036084">
        <w:rPr>
          <w:rFonts w:ascii="Times New Roman" w:hAnsi="Times New Roman" w:cs="Times New Roman"/>
          <w:sz w:val="28"/>
          <w:szCs w:val="28"/>
        </w:rPr>
        <w:t xml:space="preserve">, </w:t>
      </w:r>
      <w:r w:rsidR="001158FB">
        <w:rPr>
          <w:rFonts w:ascii="Times New Roman" w:hAnsi="Times New Roman" w:cs="Times New Roman"/>
          <w:sz w:val="28"/>
          <w:szCs w:val="28"/>
        </w:rPr>
        <w:t xml:space="preserve">как происходит процесс принятия решения о покупке, и учитывать то, что </w:t>
      </w:r>
      <w:r w:rsidR="00036084">
        <w:rPr>
          <w:rFonts w:ascii="Times New Roman" w:hAnsi="Times New Roman" w:cs="Times New Roman"/>
          <w:sz w:val="28"/>
          <w:szCs w:val="28"/>
        </w:rPr>
        <w:t xml:space="preserve">поведение посетителей музеев отличается от поведения потребителей других продуктов. </w:t>
      </w:r>
      <w:r w:rsidR="001158FB">
        <w:rPr>
          <w:rFonts w:ascii="Times New Roman" w:hAnsi="Times New Roman" w:cs="Times New Roman"/>
          <w:sz w:val="28"/>
          <w:szCs w:val="28"/>
        </w:rPr>
        <w:lastRenderedPageBreak/>
        <w:t>П</w:t>
      </w:r>
      <w:r w:rsidR="00036084">
        <w:rPr>
          <w:rFonts w:ascii="Times New Roman" w:hAnsi="Times New Roman" w:cs="Times New Roman"/>
          <w:sz w:val="28"/>
          <w:szCs w:val="28"/>
        </w:rPr>
        <w:t>режде чем рассматривать различия</w:t>
      </w:r>
      <w:r w:rsidR="001158FB">
        <w:rPr>
          <w:rFonts w:ascii="Times New Roman" w:hAnsi="Times New Roman" w:cs="Times New Roman"/>
          <w:sz w:val="28"/>
          <w:szCs w:val="28"/>
        </w:rPr>
        <w:t xml:space="preserve"> в поведении</w:t>
      </w:r>
      <w:r w:rsidR="00036084">
        <w:rPr>
          <w:rFonts w:ascii="Times New Roman" w:hAnsi="Times New Roman" w:cs="Times New Roman"/>
          <w:sz w:val="28"/>
          <w:szCs w:val="28"/>
        </w:rPr>
        <w:t xml:space="preserve">, обратимся к </w:t>
      </w:r>
      <w:r w:rsidR="001158FB">
        <w:rPr>
          <w:rFonts w:ascii="Times New Roman" w:hAnsi="Times New Roman" w:cs="Times New Roman"/>
          <w:sz w:val="28"/>
          <w:szCs w:val="28"/>
        </w:rPr>
        <w:t xml:space="preserve">анализу </w:t>
      </w:r>
      <w:r w:rsidR="00036084">
        <w:rPr>
          <w:rFonts w:ascii="Times New Roman" w:hAnsi="Times New Roman" w:cs="Times New Roman"/>
          <w:sz w:val="28"/>
          <w:szCs w:val="28"/>
        </w:rPr>
        <w:t>процесс</w:t>
      </w:r>
      <w:r w:rsidR="001158FB">
        <w:rPr>
          <w:rFonts w:ascii="Times New Roman" w:hAnsi="Times New Roman" w:cs="Times New Roman"/>
          <w:sz w:val="28"/>
          <w:szCs w:val="28"/>
        </w:rPr>
        <w:t>а принятия решения, содержащего</w:t>
      </w:r>
      <w:r w:rsidR="00036084">
        <w:rPr>
          <w:rFonts w:ascii="Times New Roman" w:hAnsi="Times New Roman" w:cs="Times New Roman"/>
          <w:sz w:val="28"/>
          <w:szCs w:val="28"/>
        </w:rPr>
        <w:t xml:space="preserve"> примерно одни и те же этапы для всех </w:t>
      </w:r>
      <w:r w:rsidR="00B96DC0">
        <w:rPr>
          <w:rFonts w:ascii="Times New Roman" w:hAnsi="Times New Roman" w:cs="Times New Roman"/>
          <w:sz w:val="28"/>
          <w:szCs w:val="28"/>
        </w:rPr>
        <w:t>сфер деятельности</w:t>
      </w:r>
      <w:r>
        <w:rPr>
          <w:rFonts w:ascii="Times New Roman" w:hAnsi="Times New Roman" w:cs="Times New Roman"/>
          <w:sz w:val="28"/>
          <w:szCs w:val="28"/>
        </w:rPr>
        <w:t xml:space="preserve">, включая </w:t>
      </w:r>
      <w:r w:rsidR="00B96DC0">
        <w:rPr>
          <w:rFonts w:ascii="Times New Roman" w:hAnsi="Times New Roman" w:cs="Times New Roman"/>
          <w:sz w:val="28"/>
          <w:szCs w:val="28"/>
        </w:rPr>
        <w:t xml:space="preserve">сферу </w:t>
      </w:r>
      <w:r>
        <w:rPr>
          <w:rFonts w:ascii="Times New Roman" w:hAnsi="Times New Roman" w:cs="Times New Roman"/>
          <w:sz w:val="28"/>
          <w:szCs w:val="28"/>
        </w:rPr>
        <w:t>культур</w:t>
      </w:r>
      <w:r w:rsidR="00B96DC0">
        <w:rPr>
          <w:rFonts w:ascii="Times New Roman" w:hAnsi="Times New Roman" w:cs="Times New Roman"/>
          <w:sz w:val="28"/>
          <w:szCs w:val="28"/>
        </w:rPr>
        <w:t>ы</w:t>
      </w:r>
      <w:r>
        <w:rPr>
          <w:rFonts w:ascii="Times New Roman" w:hAnsi="Times New Roman" w:cs="Times New Roman"/>
          <w:sz w:val="28"/>
          <w:szCs w:val="28"/>
        </w:rPr>
        <w:t xml:space="preserve">. Рассмотрим данный процесс на пятиэтапной модели, предложенной </w:t>
      </w:r>
      <w:proofErr w:type="spellStart"/>
      <w:r>
        <w:rPr>
          <w:rFonts w:ascii="Times New Roman" w:hAnsi="Times New Roman" w:cs="Times New Roman"/>
          <w:sz w:val="28"/>
          <w:szCs w:val="28"/>
        </w:rPr>
        <w:t>Филипом</w:t>
      </w:r>
      <w:proofErr w:type="spellEnd"/>
      <w:r>
        <w:rPr>
          <w:rFonts w:ascii="Times New Roman" w:hAnsi="Times New Roman" w:cs="Times New Roman"/>
          <w:sz w:val="28"/>
          <w:szCs w:val="28"/>
        </w:rPr>
        <w:t xml:space="preserve"> </w:t>
      </w:r>
      <w:proofErr w:type="spellStart"/>
      <w:r w:rsidRPr="00A11DBC">
        <w:rPr>
          <w:rFonts w:ascii="Times New Roman" w:hAnsi="Times New Roman" w:cs="Times New Roman"/>
          <w:sz w:val="28"/>
          <w:szCs w:val="28"/>
        </w:rPr>
        <w:t>Котлером</w:t>
      </w:r>
      <w:proofErr w:type="spellEnd"/>
      <w:r w:rsidRPr="00A11DBC">
        <w:rPr>
          <w:rFonts w:ascii="Times New Roman" w:hAnsi="Times New Roman" w:cs="Times New Roman"/>
          <w:sz w:val="28"/>
          <w:szCs w:val="28"/>
        </w:rPr>
        <w:t xml:space="preserve"> (</w:t>
      </w:r>
      <w:proofErr w:type="spellStart"/>
      <w:r w:rsidRPr="00A11DBC">
        <w:rPr>
          <w:rFonts w:ascii="Times New Roman" w:hAnsi="Times New Roman" w:cs="Times New Roman"/>
          <w:sz w:val="28"/>
          <w:szCs w:val="28"/>
          <w:lang w:val="en-US"/>
        </w:rPr>
        <w:t>Kotler</w:t>
      </w:r>
      <w:proofErr w:type="spellEnd"/>
      <w:r w:rsidRPr="00A11DBC">
        <w:rPr>
          <w:rFonts w:ascii="Times New Roman" w:hAnsi="Times New Roman" w:cs="Times New Roman"/>
          <w:sz w:val="28"/>
          <w:szCs w:val="28"/>
        </w:rPr>
        <w:t xml:space="preserve"> </w:t>
      </w:r>
      <w:r w:rsidRPr="00A11DBC">
        <w:rPr>
          <w:rFonts w:ascii="Times New Roman" w:hAnsi="Times New Roman" w:cs="Times New Roman"/>
          <w:sz w:val="28"/>
          <w:szCs w:val="28"/>
          <w:lang w:val="en-US"/>
        </w:rPr>
        <w:t>et</w:t>
      </w:r>
      <w:r w:rsidRPr="00A11DBC">
        <w:rPr>
          <w:rFonts w:ascii="Times New Roman" w:hAnsi="Times New Roman" w:cs="Times New Roman"/>
          <w:sz w:val="28"/>
          <w:szCs w:val="28"/>
        </w:rPr>
        <w:t xml:space="preserve"> </w:t>
      </w:r>
      <w:r w:rsidRPr="00A11DBC">
        <w:rPr>
          <w:rFonts w:ascii="Times New Roman" w:hAnsi="Times New Roman" w:cs="Times New Roman"/>
          <w:sz w:val="28"/>
          <w:szCs w:val="28"/>
          <w:lang w:val="en-US"/>
        </w:rPr>
        <w:t>al</w:t>
      </w:r>
      <w:r w:rsidRPr="00A11DBC">
        <w:rPr>
          <w:rFonts w:ascii="Times New Roman" w:hAnsi="Times New Roman" w:cs="Times New Roman"/>
          <w:sz w:val="28"/>
          <w:szCs w:val="28"/>
        </w:rPr>
        <w:t>., 1999).</w:t>
      </w:r>
      <w:r>
        <w:rPr>
          <w:rFonts w:ascii="Times New Roman" w:hAnsi="Times New Roman" w:cs="Times New Roman"/>
          <w:sz w:val="28"/>
          <w:szCs w:val="28"/>
        </w:rPr>
        <w:t xml:space="preserve"> В данной модели потребитель проходит через следующие пять стадий: осознание потребности, информационный поиск, оценка и выбор альтернатив, покупка и </w:t>
      </w:r>
      <w:proofErr w:type="spellStart"/>
      <w:r>
        <w:rPr>
          <w:rFonts w:ascii="Times New Roman" w:hAnsi="Times New Roman" w:cs="Times New Roman"/>
          <w:sz w:val="28"/>
          <w:szCs w:val="28"/>
        </w:rPr>
        <w:t>послепокупочная</w:t>
      </w:r>
      <w:proofErr w:type="spellEnd"/>
      <w:r>
        <w:rPr>
          <w:rFonts w:ascii="Times New Roman" w:hAnsi="Times New Roman" w:cs="Times New Roman"/>
          <w:sz w:val="28"/>
          <w:szCs w:val="28"/>
        </w:rPr>
        <w:t xml:space="preserve"> оценка. Таким образом, процесс принятия решения начинается в тот момент, когда клиент осознает потребность или проблему. Это происходит, когда потребитель воспринимает разницу между желаемым и действительным состоянием. </w:t>
      </w:r>
      <w:proofErr w:type="spellStart"/>
      <w:r>
        <w:rPr>
          <w:rFonts w:ascii="Times New Roman" w:hAnsi="Times New Roman" w:cs="Times New Roman"/>
          <w:sz w:val="28"/>
          <w:szCs w:val="28"/>
        </w:rPr>
        <w:t>Маркетолог</w:t>
      </w:r>
      <w:proofErr w:type="spellEnd"/>
      <w:r>
        <w:rPr>
          <w:rFonts w:ascii="Times New Roman" w:hAnsi="Times New Roman" w:cs="Times New Roman"/>
          <w:sz w:val="28"/>
          <w:szCs w:val="28"/>
        </w:rPr>
        <w:t xml:space="preserve"> должен изучать поведение потребителей, для того чтобы обнаружить, какие потребности и проблемы возникают, выявить причины их возникновения и понять, как они могут привести клиента к покупке конкретного продукта.</w:t>
      </w:r>
    </w:p>
    <w:p w:rsidR="00A11DBC" w:rsidRDefault="00A11DBC" w:rsidP="004D5D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Осознав потребность, клиент начинает осуществлять поиск информации, в первую очередь, обращаясь к своей памяти. В том случае, если собственных знаний о продукте недостаточно, потребитель переходит к поиску информации во внешней среде. На данном этапе он больше узнает о тех брендах, которые представлены на рынке, их характеристиках и особенностях. Задача </w:t>
      </w:r>
      <w:proofErr w:type="spellStart"/>
      <w:r>
        <w:rPr>
          <w:rFonts w:ascii="Times New Roman" w:hAnsi="Times New Roman" w:cs="Times New Roman"/>
          <w:sz w:val="28"/>
          <w:szCs w:val="28"/>
        </w:rPr>
        <w:t>маркетера</w:t>
      </w:r>
      <w:proofErr w:type="spellEnd"/>
      <w:r>
        <w:rPr>
          <w:rFonts w:ascii="Times New Roman" w:hAnsi="Times New Roman" w:cs="Times New Roman"/>
          <w:sz w:val="28"/>
          <w:szCs w:val="28"/>
        </w:rPr>
        <w:t xml:space="preserve"> заключается в том, чтобы выявить источники информации, их важность и влияние на потребителей. Таким образом, собираются данные о том, когда клиент впервые услышал о бренде, откуда он получает информацию о продукте и насколько важны для потребителей различные источники информации.</w:t>
      </w:r>
    </w:p>
    <w:p w:rsidR="00A11DBC" w:rsidRDefault="00A11DBC" w:rsidP="004D5D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следующем этапе потребители обрабатывают полученную информацию, для того чтобы совершить выбор альтернативы. Они ищут определенные преимущества, которые можно получить от приобретения конкретного продукта. Кроме того, каждый потребитель рассматривает продукт как набор определенных характеристик, способных в разной мере удовлетворить потребность и предоставить преимущества, и, следовательно, присваивает разную степень важности каждой из характеристик. </w:t>
      </w:r>
      <w:proofErr w:type="spellStart"/>
      <w:r>
        <w:rPr>
          <w:rFonts w:ascii="Times New Roman" w:hAnsi="Times New Roman" w:cs="Times New Roman"/>
          <w:sz w:val="28"/>
          <w:szCs w:val="28"/>
        </w:rPr>
        <w:t>Маркетологи</w:t>
      </w:r>
      <w:proofErr w:type="spellEnd"/>
      <w:r>
        <w:rPr>
          <w:rFonts w:ascii="Times New Roman" w:hAnsi="Times New Roman" w:cs="Times New Roman"/>
          <w:sz w:val="28"/>
          <w:szCs w:val="28"/>
        </w:rPr>
        <w:t xml:space="preserve"> должны быть в курсе того, как в действительности потребители оценивают </w:t>
      </w:r>
      <w:r>
        <w:rPr>
          <w:rFonts w:ascii="Times New Roman" w:hAnsi="Times New Roman" w:cs="Times New Roman"/>
          <w:sz w:val="28"/>
          <w:szCs w:val="28"/>
        </w:rPr>
        <w:lastRenderedPageBreak/>
        <w:t>альтернативы на рынке. В том случае, если компания осведомлена о том, как происходит процесс оценки альтернатив, она может предпринять конкретные действия, для того чтобы повлиять на окончательное решение покупателя.</w:t>
      </w:r>
    </w:p>
    <w:p w:rsidR="00A11DBC" w:rsidRDefault="00A11DBC" w:rsidP="004D5D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Четвертая стадия процесса потребительского решения включает в себя саму покупку – приобретение предпочитаемой альтернативы или приемлемого заменителя </w:t>
      </w:r>
      <w:r w:rsidRPr="00A11DBC">
        <w:rPr>
          <w:rFonts w:ascii="Times New Roman" w:hAnsi="Times New Roman" w:cs="Times New Roman"/>
          <w:sz w:val="28"/>
          <w:szCs w:val="28"/>
        </w:rPr>
        <w:t>(Алешина, 2000).</w:t>
      </w:r>
      <w:r>
        <w:rPr>
          <w:rFonts w:ascii="Times New Roman" w:hAnsi="Times New Roman" w:cs="Times New Roman"/>
          <w:sz w:val="28"/>
          <w:szCs w:val="28"/>
        </w:rPr>
        <w:t xml:space="preserve"> Тем не менее, на данном этапе на намерение потребителя совершить покупку могут повлиять непредвиденные ситуационные факторы или воспринимаемый риск. Степень воспринимаемого риска зависит от количества денег, «поставленных на карту», уверенности в покупке и уверенности потребителя в себе. Покупатель предпринимает определенные действия, чтобы снизить уровень риска, например, уклоняется от покупки либо собирает дополнительную информацию. В данном случае </w:t>
      </w:r>
      <w:proofErr w:type="spellStart"/>
      <w:r>
        <w:rPr>
          <w:rFonts w:ascii="Times New Roman" w:hAnsi="Times New Roman" w:cs="Times New Roman"/>
          <w:sz w:val="28"/>
          <w:szCs w:val="28"/>
        </w:rPr>
        <w:t>маркетер</w:t>
      </w:r>
      <w:proofErr w:type="spellEnd"/>
      <w:r>
        <w:rPr>
          <w:rFonts w:ascii="Times New Roman" w:hAnsi="Times New Roman" w:cs="Times New Roman"/>
          <w:sz w:val="28"/>
          <w:szCs w:val="28"/>
        </w:rPr>
        <w:t xml:space="preserve"> должен определить, какие факторы провоцируют в потребителях чувство риска и предоставить необходимую информацию и поддержку, чтобы снизить воспринимаемый риск.</w:t>
      </w:r>
    </w:p>
    <w:p w:rsidR="00A11DBC" w:rsidRDefault="00A11DBC" w:rsidP="004D5D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Согласно Ф. </w:t>
      </w:r>
      <w:proofErr w:type="spellStart"/>
      <w:r>
        <w:rPr>
          <w:rFonts w:ascii="Times New Roman" w:hAnsi="Times New Roman" w:cs="Times New Roman"/>
          <w:sz w:val="28"/>
          <w:szCs w:val="28"/>
        </w:rPr>
        <w:t>Котлеру</w:t>
      </w:r>
      <w:proofErr w:type="spellEnd"/>
      <w:r>
        <w:rPr>
          <w:rFonts w:ascii="Times New Roman" w:hAnsi="Times New Roman" w:cs="Times New Roman"/>
          <w:sz w:val="28"/>
          <w:szCs w:val="28"/>
        </w:rPr>
        <w:t xml:space="preserve">, процесс потребительского решения не оканчивается в момент покупки продукта. После того как потребитель купит и использует продукт, он сравнивает свои ожидания с воспринимаемым исполнением продукта. В том случае, если воспринимаемое исполнение соответствует тому, что потребитель ожидал получить, либо превышает ожидания, клиент остается удовлетворенным. И наоборот, потребитель будет неудовлетворен, если покупка в значительной мере не оправдала его ожиданий. В случае, когда клиент остается неудовлетворенным, неблагоприятное «сарафанное радио» может навредить имиджу компании. Таким образом, </w:t>
      </w:r>
      <w:proofErr w:type="spellStart"/>
      <w:r>
        <w:rPr>
          <w:rFonts w:ascii="Times New Roman" w:hAnsi="Times New Roman" w:cs="Times New Roman"/>
          <w:sz w:val="28"/>
          <w:szCs w:val="28"/>
        </w:rPr>
        <w:t>маркетологам</w:t>
      </w:r>
      <w:proofErr w:type="spellEnd"/>
      <w:r>
        <w:rPr>
          <w:rFonts w:ascii="Times New Roman" w:hAnsi="Times New Roman" w:cs="Times New Roman"/>
          <w:sz w:val="28"/>
          <w:szCs w:val="28"/>
        </w:rPr>
        <w:t xml:space="preserve"> следует регулярно измерять уровень потребительской удовлетворенности и оперативно снижать уровень неудовлетворенности.</w:t>
      </w:r>
    </w:p>
    <w:p w:rsidR="00B96DC0" w:rsidRDefault="00B96DC0" w:rsidP="004D5D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Следует отметить, что</w:t>
      </w:r>
      <w:r w:rsidR="001158FB">
        <w:rPr>
          <w:rFonts w:ascii="Times New Roman" w:hAnsi="Times New Roman" w:cs="Times New Roman"/>
          <w:sz w:val="28"/>
          <w:szCs w:val="28"/>
        </w:rPr>
        <w:t xml:space="preserve"> преимущество</w:t>
      </w:r>
      <w:r>
        <w:rPr>
          <w:rFonts w:ascii="Times New Roman" w:hAnsi="Times New Roman" w:cs="Times New Roman"/>
          <w:sz w:val="28"/>
          <w:szCs w:val="28"/>
        </w:rPr>
        <w:t xml:space="preserve"> </w:t>
      </w:r>
      <w:r w:rsidR="001158FB">
        <w:rPr>
          <w:rFonts w:ascii="Times New Roman" w:hAnsi="Times New Roman" w:cs="Times New Roman"/>
          <w:sz w:val="28"/>
          <w:szCs w:val="28"/>
        </w:rPr>
        <w:t xml:space="preserve">модели, предложенной Ф. </w:t>
      </w:r>
      <w:proofErr w:type="spellStart"/>
      <w:r w:rsidR="001158FB">
        <w:rPr>
          <w:rFonts w:ascii="Times New Roman" w:hAnsi="Times New Roman" w:cs="Times New Roman"/>
          <w:sz w:val="28"/>
          <w:szCs w:val="28"/>
        </w:rPr>
        <w:t>Котлером</w:t>
      </w:r>
      <w:proofErr w:type="spellEnd"/>
      <w:r w:rsidR="001158FB">
        <w:rPr>
          <w:rFonts w:ascii="Times New Roman" w:hAnsi="Times New Roman" w:cs="Times New Roman"/>
          <w:sz w:val="28"/>
          <w:szCs w:val="28"/>
        </w:rPr>
        <w:t xml:space="preserve">, заключается в том, что она учитывает не только когнитивные факторы, влияющие на принятие решения, но и эмоции, принимающие участие в выборе альтернативы. Таким образом, происходит полное, всесторонне </w:t>
      </w:r>
      <w:r w:rsidR="001158FB">
        <w:rPr>
          <w:rFonts w:ascii="Times New Roman" w:hAnsi="Times New Roman" w:cs="Times New Roman"/>
          <w:sz w:val="28"/>
          <w:szCs w:val="28"/>
        </w:rPr>
        <w:lastRenderedPageBreak/>
        <w:t xml:space="preserve">исследование </w:t>
      </w:r>
      <w:r w:rsidR="007D295E">
        <w:rPr>
          <w:rFonts w:ascii="Times New Roman" w:hAnsi="Times New Roman" w:cs="Times New Roman"/>
          <w:sz w:val="28"/>
          <w:szCs w:val="28"/>
        </w:rPr>
        <w:t xml:space="preserve">данного процесса. Однако в этом также заключается и слабая сторона модели. При анализе процесса принятия решения собирается большой массив данных, который нелегко обрабатывать. Кроме того, с помощью такой модели можно изучить </w:t>
      </w:r>
      <w:r w:rsidR="007D295E" w:rsidRPr="007D295E">
        <w:rPr>
          <w:rFonts w:ascii="Times New Roman" w:hAnsi="Times New Roman" w:cs="Times New Roman"/>
          <w:sz w:val="28"/>
          <w:szCs w:val="28"/>
        </w:rPr>
        <w:t xml:space="preserve">психологию поведения покупателей </w:t>
      </w:r>
      <w:r w:rsidR="007D295E">
        <w:rPr>
          <w:rFonts w:ascii="Times New Roman" w:hAnsi="Times New Roman" w:cs="Times New Roman"/>
          <w:sz w:val="28"/>
          <w:szCs w:val="28"/>
        </w:rPr>
        <w:t xml:space="preserve">лишь </w:t>
      </w:r>
      <w:r w:rsidR="007D295E" w:rsidRPr="007D295E">
        <w:rPr>
          <w:rFonts w:ascii="Times New Roman" w:hAnsi="Times New Roman" w:cs="Times New Roman"/>
          <w:sz w:val="28"/>
          <w:szCs w:val="28"/>
        </w:rPr>
        <w:t>в краткосрочном периоде</w:t>
      </w:r>
      <w:r w:rsidR="007D295E">
        <w:rPr>
          <w:rFonts w:ascii="Times New Roman" w:hAnsi="Times New Roman" w:cs="Times New Roman"/>
          <w:sz w:val="28"/>
          <w:szCs w:val="28"/>
        </w:rPr>
        <w:t>.</w:t>
      </w:r>
    </w:p>
    <w:p w:rsidR="00CB7E98" w:rsidRPr="007D295E" w:rsidRDefault="007D295E" w:rsidP="004D5D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Переходя к особенностям поведения музейной аудитории, отметим, что одной из наиболее значимых работ, объяснивших, в том числе, специфику поведения посетителей музеев, является исследование потребления искусства </w:t>
      </w:r>
      <w:r w:rsidR="00B718D1">
        <w:rPr>
          <w:rFonts w:ascii="Times New Roman" w:hAnsi="Times New Roman" w:cs="Times New Roman"/>
          <w:sz w:val="28"/>
          <w:szCs w:val="28"/>
        </w:rPr>
        <w:t xml:space="preserve">Пьера </w:t>
      </w:r>
      <w:proofErr w:type="spellStart"/>
      <w:r w:rsidR="00B718D1">
        <w:rPr>
          <w:rFonts w:ascii="Times New Roman" w:hAnsi="Times New Roman" w:cs="Times New Roman"/>
          <w:sz w:val="28"/>
          <w:szCs w:val="28"/>
        </w:rPr>
        <w:t>Бурдьё</w:t>
      </w:r>
      <w:proofErr w:type="spellEnd"/>
      <w:r w:rsidR="00B718D1">
        <w:rPr>
          <w:rFonts w:ascii="Times New Roman" w:hAnsi="Times New Roman" w:cs="Times New Roman"/>
          <w:sz w:val="28"/>
          <w:szCs w:val="28"/>
        </w:rPr>
        <w:t xml:space="preserve"> </w:t>
      </w:r>
      <w:r w:rsidR="000A2BFE">
        <w:rPr>
          <w:rFonts w:ascii="Times New Roman" w:hAnsi="Times New Roman" w:cs="Times New Roman"/>
          <w:sz w:val="28"/>
          <w:szCs w:val="28"/>
        </w:rPr>
        <w:t>(</w:t>
      </w:r>
      <w:proofErr w:type="spellStart"/>
      <w:r w:rsidR="000A2BFE" w:rsidRPr="000A2BFE">
        <w:rPr>
          <w:rFonts w:ascii="Times New Roman" w:hAnsi="Times New Roman" w:cs="Times New Roman"/>
          <w:iCs/>
          <w:sz w:val="28"/>
          <w:szCs w:val="28"/>
          <w:lang w:val="en-US"/>
        </w:rPr>
        <w:t>Bourdieu</w:t>
      </w:r>
      <w:proofErr w:type="spellEnd"/>
      <w:r w:rsidR="000A2BFE">
        <w:rPr>
          <w:rFonts w:ascii="Times New Roman" w:hAnsi="Times New Roman" w:cs="Times New Roman"/>
          <w:iCs/>
          <w:sz w:val="28"/>
          <w:szCs w:val="28"/>
        </w:rPr>
        <w:t>, 1984).</w:t>
      </w:r>
      <w:r>
        <w:rPr>
          <w:rFonts w:ascii="Times New Roman" w:hAnsi="Times New Roman" w:cs="Times New Roman"/>
          <w:iCs/>
          <w:sz w:val="28"/>
          <w:szCs w:val="28"/>
        </w:rPr>
        <w:t xml:space="preserve"> </w:t>
      </w:r>
      <w:r w:rsidR="000A2BFE">
        <w:rPr>
          <w:rFonts w:ascii="Times New Roman" w:hAnsi="Times New Roman" w:cs="Times New Roman"/>
          <w:iCs/>
          <w:sz w:val="28"/>
          <w:szCs w:val="28"/>
        </w:rPr>
        <w:t>Исследователь</w:t>
      </w:r>
      <w:r w:rsidR="00FB7D20">
        <w:rPr>
          <w:rFonts w:ascii="Times New Roman" w:hAnsi="Times New Roman" w:cs="Times New Roman"/>
          <w:iCs/>
          <w:sz w:val="28"/>
          <w:szCs w:val="28"/>
        </w:rPr>
        <w:t xml:space="preserve"> предполагал</w:t>
      </w:r>
      <w:r w:rsidR="001E6AFF">
        <w:rPr>
          <w:rFonts w:ascii="Times New Roman" w:hAnsi="Times New Roman" w:cs="Times New Roman"/>
          <w:iCs/>
          <w:sz w:val="28"/>
          <w:szCs w:val="28"/>
        </w:rPr>
        <w:t xml:space="preserve"> наличие связи между положением в социальной структуре и стилем жизни.</w:t>
      </w:r>
      <w:r w:rsidR="00B718D1">
        <w:rPr>
          <w:rFonts w:ascii="Times New Roman" w:hAnsi="Times New Roman" w:cs="Times New Roman"/>
          <w:iCs/>
          <w:sz w:val="28"/>
          <w:szCs w:val="28"/>
        </w:rPr>
        <w:t xml:space="preserve"> </w:t>
      </w:r>
      <w:r w:rsidR="001E6AFF">
        <w:rPr>
          <w:rFonts w:ascii="Times New Roman" w:hAnsi="Times New Roman" w:cs="Times New Roman"/>
          <w:iCs/>
          <w:sz w:val="28"/>
          <w:szCs w:val="28"/>
        </w:rPr>
        <w:t xml:space="preserve">Так, </w:t>
      </w:r>
      <w:r w:rsidR="000A2BFE">
        <w:rPr>
          <w:rFonts w:ascii="Times New Roman" w:hAnsi="Times New Roman" w:cs="Times New Roman"/>
          <w:iCs/>
          <w:sz w:val="28"/>
          <w:szCs w:val="28"/>
        </w:rPr>
        <w:t xml:space="preserve">П. </w:t>
      </w:r>
      <w:proofErr w:type="spellStart"/>
      <w:r w:rsidR="000A2BFE">
        <w:rPr>
          <w:rFonts w:ascii="Times New Roman" w:hAnsi="Times New Roman" w:cs="Times New Roman"/>
          <w:iCs/>
          <w:sz w:val="28"/>
          <w:szCs w:val="28"/>
        </w:rPr>
        <w:t>Бурдьё</w:t>
      </w:r>
      <w:proofErr w:type="spellEnd"/>
      <w:r w:rsidR="001E6AFF">
        <w:rPr>
          <w:rFonts w:ascii="Times New Roman" w:hAnsi="Times New Roman" w:cs="Times New Roman"/>
          <w:iCs/>
          <w:sz w:val="28"/>
          <w:szCs w:val="28"/>
        </w:rPr>
        <w:t xml:space="preserve"> было обнаружено, что все виды культурной практики (посещение музеев, концертов, выставок, чтение) тесно связаны с уровнем образования и социальным положением. Посещение музеев является частью культуры среднего и высшего класса</w:t>
      </w:r>
      <w:r w:rsidR="00CB7E98">
        <w:rPr>
          <w:rFonts w:ascii="Times New Roman" w:hAnsi="Times New Roman" w:cs="Times New Roman"/>
          <w:iCs/>
          <w:sz w:val="28"/>
          <w:szCs w:val="28"/>
        </w:rPr>
        <w:t xml:space="preserve">, и </w:t>
      </w:r>
      <w:r w:rsidR="0054060C">
        <w:rPr>
          <w:rFonts w:ascii="Times New Roman" w:hAnsi="Times New Roman" w:cs="Times New Roman"/>
          <w:iCs/>
          <w:sz w:val="28"/>
          <w:szCs w:val="28"/>
        </w:rPr>
        <w:t xml:space="preserve">существуют </w:t>
      </w:r>
      <w:r w:rsidR="005268D4">
        <w:rPr>
          <w:rFonts w:ascii="Times New Roman" w:hAnsi="Times New Roman" w:cs="Times New Roman"/>
          <w:iCs/>
          <w:sz w:val="28"/>
          <w:szCs w:val="28"/>
        </w:rPr>
        <w:t xml:space="preserve">определенные, </w:t>
      </w:r>
      <w:r w:rsidR="0054060C">
        <w:rPr>
          <w:rFonts w:ascii="Times New Roman" w:hAnsi="Times New Roman" w:cs="Times New Roman"/>
          <w:iCs/>
          <w:sz w:val="28"/>
          <w:szCs w:val="28"/>
        </w:rPr>
        <w:t xml:space="preserve">неосознаваемые </w:t>
      </w:r>
      <w:r w:rsidR="005268D4">
        <w:rPr>
          <w:rFonts w:ascii="Times New Roman" w:hAnsi="Times New Roman" w:cs="Times New Roman"/>
          <w:iCs/>
          <w:sz w:val="28"/>
          <w:szCs w:val="28"/>
        </w:rPr>
        <w:t>людьми «</w:t>
      </w:r>
      <w:r w:rsidR="0054060C">
        <w:rPr>
          <w:rFonts w:ascii="Times New Roman" w:hAnsi="Times New Roman" w:cs="Times New Roman"/>
          <w:iCs/>
          <w:sz w:val="28"/>
          <w:szCs w:val="28"/>
        </w:rPr>
        <w:t>механизмы</w:t>
      </w:r>
      <w:r w:rsidR="005268D4">
        <w:rPr>
          <w:rFonts w:ascii="Times New Roman" w:hAnsi="Times New Roman" w:cs="Times New Roman"/>
          <w:iCs/>
          <w:sz w:val="28"/>
          <w:szCs w:val="28"/>
        </w:rPr>
        <w:t>»</w:t>
      </w:r>
      <w:r w:rsidR="0054060C">
        <w:rPr>
          <w:rFonts w:ascii="Times New Roman" w:hAnsi="Times New Roman" w:cs="Times New Roman"/>
          <w:iCs/>
          <w:sz w:val="28"/>
          <w:szCs w:val="28"/>
        </w:rPr>
        <w:t xml:space="preserve">, которые держат на </w:t>
      </w:r>
      <w:r w:rsidR="004E3902">
        <w:rPr>
          <w:rFonts w:ascii="Times New Roman" w:hAnsi="Times New Roman" w:cs="Times New Roman"/>
          <w:iCs/>
          <w:sz w:val="28"/>
          <w:szCs w:val="28"/>
        </w:rPr>
        <w:t>расстоянии</w:t>
      </w:r>
      <w:r w:rsidR="0054060C">
        <w:rPr>
          <w:rFonts w:ascii="Times New Roman" w:hAnsi="Times New Roman" w:cs="Times New Roman"/>
          <w:iCs/>
          <w:sz w:val="28"/>
          <w:szCs w:val="28"/>
        </w:rPr>
        <w:t xml:space="preserve"> </w:t>
      </w:r>
      <w:r w:rsidR="005268D4">
        <w:rPr>
          <w:rFonts w:ascii="Times New Roman" w:hAnsi="Times New Roman" w:cs="Times New Roman"/>
          <w:iCs/>
          <w:sz w:val="28"/>
          <w:szCs w:val="28"/>
        </w:rPr>
        <w:t xml:space="preserve">от музея </w:t>
      </w:r>
      <w:r w:rsidR="0054060C">
        <w:rPr>
          <w:rFonts w:ascii="Times New Roman" w:hAnsi="Times New Roman" w:cs="Times New Roman"/>
          <w:iCs/>
          <w:sz w:val="28"/>
          <w:szCs w:val="28"/>
        </w:rPr>
        <w:t xml:space="preserve">тех, кто не обладает </w:t>
      </w:r>
      <w:r w:rsidR="005268D4">
        <w:rPr>
          <w:rFonts w:ascii="Times New Roman" w:hAnsi="Times New Roman" w:cs="Times New Roman"/>
          <w:iCs/>
          <w:sz w:val="28"/>
          <w:szCs w:val="28"/>
        </w:rPr>
        <w:t xml:space="preserve">достаточным </w:t>
      </w:r>
      <w:r w:rsidR="0054060C">
        <w:rPr>
          <w:rFonts w:ascii="Times New Roman" w:hAnsi="Times New Roman" w:cs="Times New Roman"/>
          <w:iCs/>
          <w:sz w:val="28"/>
          <w:szCs w:val="28"/>
        </w:rPr>
        <w:t>культурным капиталом</w:t>
      </w:r>
      <w:r w:rsidR="000A2BFE">
        <w:rPr>
          <w:rFonts w:ascii="Times New Roman" w:hAnsi="Times New Roman" w:cs="Times New Roman"/>
          <w:iCs/>
          <w:sz w:val="28"/>
          <w:szCs w:val="28"/>
        </w:rPr>
        <w:t xml:space="preserve"> </w:t>
      </w:r>
      <w:r w:rsidR="000A2BFE" w:rsidRPr="007D295E">
        <w:rPr>
          <w:rFonts w:ascii="Times New Roman" w:hAnsi="Times New Roman" w:cs="Times New Roman"/>
          <w:sz w:val="28"/>
          <w:szCs w:val="28"/>
        </w:rPr>
        <w:t>(</w:t>
      </w:r>
      <w:proofErr w:type="spellStart"/>
      <w:r w:rsidR="000A2BFE" w:rsidRPr="007D295E">
        <w:rPr>
          <w:rFonts w:ascii="Times New Roman" w:hAnsi="Times New Roman" w:cs="Times New Roman"/>
          <w:iCs/>
          <w:sz w:val="28"/>
          <w:szCs w:val="28"/>
          <w:lang w:val="en-US"/>
        </w:rPr>
        <w:t>Hanquinet</w:t>
      </w:r>
      <w:proofErr w:type="spellEnd"/>
      <w:r w:rsidR="000A2BFE" w:rsidRPr="007D295E">
        <w:rPr>
          <w:rFonts w:ascii="Times New Roman" w:hAnsi="Times New Roman" w:cs="Times New Roman"/>
          <w:iCs/>
          <w:sz w:val="28"/>
          <w:szCs w:val="28"/>
        </w:rPr>
        <w:t xml:space="preserve"> </w:t>
      </w:r>
      <w:r w:rsidR="000A2BFE" w:rsidRPr="007D295E">
        <w:rPr>
          <w:rFonts w:ascii="Times New Roman" w:hAnsi="Times New Roman" w:cs="Times New Roman"/>
          <w:iCs/>
          <w:sz w:val="28"/>
          <w:szCs w:val="28"/>
          <w:lang w:val="en-US"/>
        </w:rPr>
        <w:t>et</w:t>
      </w:r>
      <w:r w:rsidR="000A2BFE" w:rsidRPr="007D295E">
        <w:rPr>
          <w:rFonts w:ascii="Times New Roman" w:hAnsi="Times New Roman" w:cs="Times New Roman"/>
          <w:iCs/>
          <w:sz w:val="28"/>
          <w:szCs w:val="28"/>
        </w:rPr>
        <w:t xml:space="preserve"> </w:t>
      </w:r>
      <w:r w:rsidR="000A2BFE" w:rsidRPr="007D295E">
        <w:rPr>
          <w:rFonts w:ascii="Times New Roman" w:hAnsi="Times New Roman" w:cs="Times New Roman"/>
          <w:iCs/>
          <w:sz w:val="28"/>
          <w:szCs w:val="28"/>
          <w:lang w:val="en-US"/>
        </w:rPr>
        <w:t>al</w:t>
      </w:r>
      <w:r w:rsidR="000A2BFE" w:rsidRPr="007D295E">
        <w:rPr>
          <w:rFonts w:ascii="Times New Roman" w:hAnsi="Times New Roman" w:cs="Times New Roman"/>
          <w:iCs/>
          <w:sz w:val="28"/>
          <w:szCs w:val="28"/>
        </w:rPr>
        <w:t>., 2012)</w:t>
      </w:r>
      <w:r w:rsidR="0054060C">
        <w:rPr>
          <w:rFonts w:ascii="Times New Roman" w:hAnsi="Times New Roman" w:cs="Times New Roman"/>
          <w:iCs/>
          <w:sz w:val="28"/>
          <w:szCs w:val="28"/>
        </w:rPr>
        <w:t>.</w:t>
      </w:r>
    </w:p>
    <w:p w:rsidR="00B718D1" w:rsidRDefault="005268D4" w:rsidP="004D5DC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Несмотря на то</w:t>
      </w:r>
      <w:r w:rsidR="003C4D67">
        <w:rPr>
          <w:rFonts w:ascii="Times New Roman" w:hAnsi="Times New Roman" w:cs="Times New Roman"/>
          <w:sz w:val="28"/>
          <w:szCs w:val="28"/>
        </w:rPr>
        <w:t>,</w:t>
      </w:r>
      <w:r w:rsidR="00CB7E98">
        <w:rPr>
          <w:rFonts w:ascii="Times New Roman" w:hAnsi="Times New Roman" w:cs="Times New Roman"/>
          <w:sz w:val="28"/>
          <w:szCs w:val="28"/>
        </w:rPr>
        <w:t xml:space="preserve"> что некоторые исследователи </w:t>
      </w:r>
      <w:r w:rsidR="000A2BFE">
        <w:rPr>
          <w:rFonts w:ascii="Times New Roman" w:hAnsi="Times New Roman" w:cs="Times New Roman"/>
          <w:sz w:val="28"/>
          <w:szCs w:val="28"/>
        </w:rPr>
        <w:t xml:space="preserve">из США пришли к выводу, что </w:t>
      </w:r>
      <w:r w:rsidR="00CB7E98">
        <w:rPr>
          <w:rFonts w:ascii="Times New Roman" w:hAnsi="Times New Roman" w:cs="Times New Roman"/>
          <w:sz w:val="28"/>
          <w:szCs w:val="28"/>
        </w:rPr>
        <w:t>«культурная всеядность» (возможность пользования плодами любой культуры)</w:t>
      </w:r>
      <w:r w:rsidR="0054060C">
        <w:rPr>
          <w:rFonts w:ascii="Times New Roman" w:hAnsi="Times New Roman" w:cs="Times New Roman"/>
          <w:sz w:val="28"/>
          <w:szCs w:val="28"/>
        </w:rPr>
        <w:t xml:space="preserve"> пришла на смену «интеллектуальному снобизму» </w:t>
      </w:r>
      <w:r w:rsidR="0054060C" w:rsidRPr="000A2BFE">
        <w:rPr>
          <w:rFonts w:ascii="Times New Roman" w:hAnsi="Times New Roman" w:cs="Times New Roman"/>
          <w:sz w:val="28"/>
          <w:szCs w:val="28"/>
        </w:rPr>
        <w:t>(</w:t>
      </w:r>
      <w:r w:rsidR="0054060C" w:rsidRPr="000A2BFE">
        <w:rPr>
          <w:rFonts w:ascii="Times New Roman" w:hAnsi="Times New Roman" w:cs="Times New Roman"/>
          <w:sz w:val="28"/>
          <w:szCs w:val="28"/>
          <w:lang w:val="en-US"/>
        </w:rPr>
        <w:t>Peterson</w:t>
      </w:r>
      <w:r w:rsidR="0054060C" w:rsidRPr="000A2BFE">
        <w:rPr>
          <w:rFonts w:ascii="Times New Roman" w:hAnsi="Times New Roman" w:cs="Times New Roman"/>
          <w:sz w:val="28"/>
          <w:szCs w:val="28"/>
        </w:rPr>
        <w:t xml:space="preserve"> </w:t>
      </w:r>
      <w:r w:rsidR="0054060C" w:rsidRPr="000A2BFE">
        <w:rPr>
          <w:rFonts w:ascii="Times New Roman" w:hAnsi="Times New Roman" w:cs="Times New Roman"/>
          <w:sz w:val="28"/>
          <w:szCs w:val="28"/>
          <w:lang w:val="en-US"/>
        </w:rPr>
        <w:t>et</w:t>
      </w:r>
      <w:r w:rsidR="0054060C" w:rsidRPr="000A2BFE">
        <w:rPr>
          <w:rFonts w:ascii="Times New Roman" w:hAnsi="Times New Roman" w:cs="Times New Roman"/>
          <w:sz w:val="28"/>
          <w:szCs w:val="28"/>
        </w:rPr>
        <w:t xml:space="preserve"> </w:t>
      </w:r>
      <w:r w:rsidR="0054060C" w:rsidRPr="000A2BFE">
        <w:rPr>
          <w:rFonts w:ascii="Times New Roman" w:hAnsi="Times New Roman" w:cs="Times New Roman"/>
          <w:sz w:val="28"/>
          <w:szCs w:val="28"/>
          <w:lang w:val="en-US"/>
        </w:rPr>
        <w:t>al</w:t>
      </w:r>
      <w:r w:rsidR="0054060C" w:rsidRPr="000A2BFE">
        <w:rPr>
          <w:rFonts w:ascii="Times New Roman" w:hAnsi="Times New Roman" w:cs="Times New Roman"/>
          <w:sz w:val="28"/>
          <w:szCs w:val="28"/>
        </w:rPr>
        <w:t>., 1996),</w:t>
      </w:r>
      <w:r w:rsidR="0054060C">
        <w:rPr>
          <w:rFonts w:ascii="Times New Roman" w:hAnsi="Times New Roman" w:cs="Times New Roman"/>
          <w:sz w:val="28"/>
          <w:szCs w:val="28"/>
        </w:rPr>
        <w:t xml:space="preserve"> аудитория музеев по-прежнему ассоциируется с хорошо</w:t>
      </w:r>
      <w:r w:rsidR="005922AF">
        <w:rPr>
          <w:rFonts w:ascii="Times New Roman" w:hAnsi="Times New Roman" w:cs="Times New Roman"/>
          <w:sz w:val="28"/>
          <w:szCs w:val="28"/>
        </w:rPr>
        <w:t xml:space="preserve"> образованным средним классом; а</w:t>
      </w:r>
      <w:r w:rsidR="0054060C">
        <w:rPr>
          <w:rFonts w:ascii="Times New Roman" w:hAnsi="Times New Roman" w:cs="Times New Roman"/>
          <w:sz w:val="28"/>
          <w:szCs w:val="28"/>
        </w:rPr>
        <w:t xml:space="preserve"> </w:t>
      </w:r>
      <w:r w:rsidR="005922AF">
        <w:rPr>
          <w:rFonts w:ascii="Times New Roman" w:hAnsi="Times New Roman" w:cs="Times New Roman"/>
          <w:sz w:val="28"/>
          <w:szCs w:val="28"/>
        </w:rPr>
        <w:t>социализация, семейное воспитание, образование, эффективность и продолжительность которого напрямую связаны с социальным положением, все так же являются факторами, определяющими культурные предпочтения.</w:t>
      </w:r>
      <w:proofErr w:type="gramEnd"/>
    </w:p>
    <w:p w:rsidR="003E4D6E" w:rsidRDefault="005922AF" w:rsidP="004D5D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Кроме этого, некоторые исследователи </w:t>
      </w:r>
      <w:r w:rsidR="005268D4">
        <w:rPr>
          <w:rFonts w:ascii="Times New Roman" w:hAnsi="Times New Roman" w:cs="Times New Roman"/>
          <w:sz w:val="28"/>
          <w:szCs w:val="28"/>
        </w:rPr>
        <w:t xml:space="preserve">потребительского </w:t>
      </w:r>
      <w:r>
        <w:rPr>
          <w:rFonts w:ascii="Times New Roman" w:hAnsi="Times New Roman" w:cs="Times New Roman"/>
          <w:sz w:val="28"/>
          <w:szCs w:val="28"/>
        </w:rPr>
        <w:t xml:space="preserve">поведения посетителей музеев обнаружили, что </w:t>
      </w:r>
      <w:r w:rsidR="00F2272B">
        <w:rPr>
          <w:rFonts w:ascii="Times New Roman" w:hAnsi="Times New Roman" w:cs="Times New Roman"/>
          <w:sz w:val="28"/>
          <w:szCs w:val="28"/>
        </w:rPr>
        <w:t>визит в музей</w:t>
      </w:r>
      <w:r>
        <w:rPr>
          <w:rFonts w:ascii="Times New Roman" w:hAnsi="Times New Roman" w:cs="Times New Roman"/>
          <w:sz w:val="28"/>
          <w:szCs w:val="28"/>
        </w:rPr>
        <w:t xml:space="preserve"> больше не является просто информационно-культурным</w:t>
      </w:r>
      <w:r w:rsidR="003E4D6E">
        <w:rPr>
          <w:rFonts w:ascii="Times New Roman" w:hAnsi="Times New Roman" w:cs="Times New Roman"/>
          <w:sz w:val="28"/>
          <w:szCs w:val="28"/>
        </w:rPr>
        <w:t xml:space="preserve"> – теперь</w:t>
      </w:r>
      <w:r w:rsidR="001846FF">
        <w:rPr>
          <w:rFonts w:ascii="Times New Roman" w:hAnsi="Times New Roman" w:cs="Times New Roman"/>
          <w:sz w:val="28"/>
          <w:szCs w:val="28"/>
        </w:rPr>
        <w:t xml:space="preserve"> это опыт</w:t>
      </w:r>
      <w:r w:rsidR="00F2272B">
        <w:rPr>
          <w:rFonts w:ascii="Times New Roman" w:hAnsi="Times New Roman" w:cs="Times New Roman"/>
          <w:sz w:val="28"/>
          <w:szCs w:val="28"/>
        </w:rPr>
        <w:t xml:space="preserve"> </w:t>
      </w:r>
      <w:r w:rsidR="001846FF">
        <w:rPr>
          <w:rFonts w:ascii="Times New Roman" w:hAnsi="Times New Roman" w:cs="Times New Roman"/>
          <w:sz w:val="28"/>
          <w:szCs w:val="28"/>
        </w:rPr>
        <w:t>и обучение</w:t>
      </w:r>
      <w:r>
        <w:rPr>
          <w:rFonts w:ascii="Times New Roman" w:hAnsi="Times New Roman" w:cs="Times New Roman"/>
          <w:sz w:val="28"/>
          <w:szCs w:val="28"/>
        </w:rPr>
        <w:t>.</w:t>
      </w:r>
      <w:r w:rsidR="00F2272B">
        <w:rPr>
          <w:rFonts w:ascii="Times New Roman" w:hAnsi="Times New Roman" w:cs="Times New Roman"/>
          <w:sz w:val="28"/>
          <w:szCs w:val="28"/>
        </w:rPr>
        <w:t xml:space="preserve"> Концепция опыта становится </w:t>
      </w:r>
      <w:r w:rsidR="001846FF">
        <w:rPr>
          <w:rFonts w:ascii="Times New Roman" w:hAnsi="Times New Roman" w:cs="Times New Roman"/>
          <w:sz w:val="28"/>
          <w:szCs w:val="28"/>
        </w:rPr>
        <w:t>ключевой для</w:t>
      </w:r>
      <w:r w:rsidR="00F2272B">
        <w:rPr>
          <w:rFonts w:ascii="Times New Roman" w:hAnsi="Times New Roman" w:cs="Times New Roman"/>
          <w:sz w:val="28"/>
          <w:szCs w:val="28"/>
        </w:rPr>
        <w:t xml:space="preserve"> удовлет</w:t>
      </w:r>
      <w:r w:rsidR="001846FF">
        <w:rPr>
          <w:rFonts w:ascii="Times New Roman" w:hAnsi="Times New Roman" w:cs="Times New Roman"/>
          <w:sz w:val="28"/>
          <w:szCs w:val="28"/>
        </w:rPr>
        <w:t>ворения</w:t>
      </w:r>
      <w:r w:rsidR="00F2272B">
        <w:rPr>
          <w:rFonts w:ascii="Times New Roman" w:hAnsi="Times New Roman" w:cs="Times New Roman"/>
          <w:sz w:val="28"/>
          <w:szCs w:val="28"/>
        </w:rPr>
        <w:t xml:space="preserve"> потребителей.</w:t>
      </w:r>
      <w:r w:rsidR="003E4D6E">
        <w:rPr>
          <w:rFonts w:ascii="Times New Roman" w:hAnsi="Times New Roman" w:cs="Times New Roman"/>
          <w:sz w:val="28"/>
          <w:szCs w:val="28"/>
        </w:rPr>
        <w:t xml:space="preserve"> Так, </w:t>
      </w:r>
      <w:r w:rsidR="001846FF">
        <w:rPr>
          <w:rFonts w:ascii="Times New Roman" w:hAnsi="Times New Roman" w:cs="Times New Roman"/>
          <w:sz w:val="28"/>
          <w:szCs w:val="28"/>
        </w:rPr>
        <w:t xml:space="preserve">Джон Фальк и </w:t>
      </w:r>
      <w:proofErr w:type="spellStart"/>
      <w:r w:rsidR="003E4D6E">
        <w:rPr>
          <w:rFonts w:ascii="Times New Roman" w:hAnsi="Times New Roman" w:cs="Times New Roman"/>
          <w:sz w:val="28"/>
          <w:szCs w:val="28"/>
        </w:rPr>
        <w:t>Линн</w:t>
      </w:r>
      <w:proofErr w:type="spellEnd"/>
      <w:r w:rsidR="001846FF">
        <w:rPr>
          <w:rFonts w:ascii="Times New Roman" w:hAnsi="Times New Roman" w:cs="Times New Roman"/>
          <w:sz w:val="28"/>
          <w:szCs w:val="28"/>
        </w:rPr>
        <w:t xml:space="preserve"> </w:t>
      </w:r>
      <w:proofErr w:type="spellStart"/>
      <w:r w:rsidR="001846FF">
        <w:rPr>
          <w:rFonts w:ascii="Times New Roman" w:hAnsi="Times New Roman" w:cs="Times New Roman"/>
          <w:sz w:val="28"/>
          <w:szCs w:val="28"/>
        </w:rPr>
        <w:t>Диркинг</w:t>
      </w:r>
      <w:proofErr w:type="spellEnd"/>
      <w:r w:rsidR="001846FF">
        <w:rPr>
          <w:rFonts w:ascii="Times New Roman" w:hAnsi="Times New Roman" w:cs="Times New Roman"/>
          <w:sz w:val="28"/>
          <w:szCs w:val="28"/>
        </w:rPr>
        <w:t xml:space="preserve"> </w:t>
      </w:r>
      <w:r w:rsidR="001846FF" w:rsidRPr="000A2BFE">
        <w:rPr>
          <w:rFonts w:ascii="Times New Roman" w:hAnsi="Times New Roman" w:cs="Times New Roman"/>
          <w:sz w:val="28"/>
          <w:szCs w:val="28"/>
        </w:rPr>
        <w:t>(</w:t>
      </w:r>
      <w:proofErr w:type="spellStart"/>
      <w:r w:rsidR="001846FF" w:rsidRPr="000A2BFE">
        <w:rPr>
          <w:rFonts w:ascii="Times New Roman" w:hAnsi="Times New Roman" w:cs="Times New Roman"/>
          <w:sz w:val="28"/>
          <w:szCs w:val="28"/>
          <w:lang w:val="en-US"/>
        </w:rPr>
        <w:t>Fark</w:t>
      </w:r>
      <w:proofErr w:type="spellEnd"/>
      <w:r w:rsidR="001846FF" w:rsidRPr="000A2BFE">
        <w:rPr>
          <w:rFonts w:ascii="Times New Roman" w:hAnsi="Times New Roman" w:cs="Times New Roman"/>
          <w:sz w:val="28"/>
          <w:szCs w:val="28"/>
        </w:rPr>
        <w:t xml:space="preserve"> </w:t>
      </w:r>
      <w:r w:rsidR="001846FF" w:rsidRPr="000A2BFE">
        <w:rPr>
          <w:rFonts w:ascii="Times New Roman" w:hAnsi="Times New Roman" w:cs="Times New Roman"/>
          <w:sz w:val="28"/>
          <w:szCs w:val="28"/>
          <w:lang w:val="en-US"/>
        </w:rPr>
        <w:t>et</w:t>
      </w:r>
      <w:r w:rsidR="001846FF" w:rsidRPr="000A2BFE">
        <w:rPr>
          <w:rFonts w:ascii="Times New Roman" w:hAnsi="Times New Roman" w:cs="Times New Roman"/>
          <w:sz w:val="28"/>
          <w:szCs w:val="28"/>
        </w:rPr>
        <w:t xml:space="preserve"> </w:t>
      </w:r>
      <w:r w:rsidR="001846FF" w:rsidRPr="000A2BFE">
        <w:rPr>
          <w:rFonts w:ascii="Times New Roman" w:hAnsi="Times New Roman" w:cs="Times New Roman"/>
          <w:sz w:val="28"/>
          <w:szCs w:val="28"/>
          <w:lang w:val="en-US"/>
        </w:rPr>
        <w:t>al</w:t>
      </w:r>
      <w:r w:rsidR="001846FF" w:rsidRPr="000A2BFE">
        <w:rPr>
          <w:rFonts w:ascii="Times New Roman" w:hAnsi="Times New Roman" w:cs="Times New Roman"/>
          <w:sz w:val="28"/>
          <w:szCs w:val="28"/>
        </w:rPr>
        <w:t>., 2000)</w:t>
      </w:r>
      <w:r w:rsidR="001846FF">
        <w:rPr>
          <w:rFonts w:ascii="Times New Roman" w:hAnsi="Times New Roman" w:cs="Times New Roman"/>
          <w:sz w:val="28"/>
          <w:szCs w:val="28"/>
        </w:rPr>
        <w:t xml:space="preserve"> </w:t>
      </w:r>
      <w:r w:rsidR="003E4D6E" w:rsidRPr="003E4D6E">
        <w:rPr>
          <w:rFonts w:ascii="Times New Roman" w:hAnsi="Times New Roman" w:cs="Times New Roman"/>
          <w:sz w:val="28"/>
          <w:szCs w:val="28"/>
        </w:rPr>
        <w:t xml:space="preserve">выделяют три </w:t>
      </w:r>
      <w:r w:rsidR="003E4D6E">
        <w:rPr>
          <w:rFonts w:ascii="Times New Roman" w:hAnsi="Times New Roman" w:cs="Times New Roman"/>
          <w:sz w:val="28"/>
          <w:szCs w:val="28"/>
        </w:rPr>
        <w:t>ключевых</w:t>
      </w:r>
      <w:r w:rsidR="003E4D6E" w:rsidRPr="003E4D6E">
        <w:rPr>
          <w:rFonts w:ascii="Times New Roman" w:hAnsi="Times New Roman" w:cs="Times New Roman"/>
          <w:sz w:val="28"/>
          <w:szCs w:val="28"/>
        </w:rPr>
        <w:t xml:space="preserve"> для </w:t>
      </w:r>
      <w:r w:rsidR="003E4D6E">
        <w:rPr>
          <w:rFonts w:ascii="Times New Roman" w:hAnsi="Times New Roman" w:cs="Times New Roman"/>
          <w:sz w:val="28"/>
          <w:szCs w:val="28"/>
        </w:rPr>
        <w:t>музея</w:t>
      </w:r>
      <w:r w:rsidR="003E4D6E" w:rsidRPr="003E4D6E">
        <w:rPr>
          <w:rFonts w:ascii="Times New Roman" w:hAnsi="Times New Roman" w:cs="Times New Roman"/>
          <w:sz w:val="28"/>
          <w:szCs w:val="28"/>
        </w:rPr>
        <w:t xml:space="preserve"> контекста обучения: персональный, социальный и физический.</w:t>
      </w:r>
      <w:r w:rsidR="003E4D6E">
        <w:rPr>
          <w:rFonts w:ascii="Times New Roman" w:hAnsi="Times New Roman" w:cs="Times New Roman"/>
          <w:sz w:val="28"/>
          <w:szCs w:val="28"/>
        </w:rPr>
        <w:t xml:space="preserve"> В персональном контексте </w:t>
      </w:r>
      <w:r w:rsidR="003E4D6E">
        <w:rPr>
          <w:rFonts w:ascii="Times New Roman" w:hAnsi="Times New Roman" w:cs="Times New Roman"/>
          <w:sz w:val="28"/>
          <w:szCs w:val="28"/>
        </w:rPr>
        <w:lastRenderedPageBreak/>
        <w:t xml:space="preserve">мотивационными факторами, влияющими на решение посетить музей, являются возможность обучения, просвещение, любопытство, новизна, </w:t>
      </w:r>
      <w:proofErr w:type="spellStart"/>
      <w:proofErr w:type="gramStart"/>
      <w:r w:rsidR="005D1839">
        <w:rPr>
          <w:rFonts w:ascii="Times New Roman" w:hAnsi="Times New Roman" w:cs="Times New Roman"/>
          <w:sz w:val="28"/>
          <w:szCs w:val="28"/>
        </w:rPr>
        <w:t>я-концепция</w:t>
      </w:r>
      <w:proofErr w:type="spellEnd"/>
      <w:proofErr w:type="gramEnd"/>
      <w:r w:rsidR="005D1839">
        <w:rPr>
          <w:rFonts w:ascii="Times New Roman" w:hAnsi="Times New Roman" w:cs="Times New Roman"/>
          <w:sz w:val="28"/>
          <w:szCs w:val="28"/>
        </w:rPr>
        <w:t xml:space="preserve"> потребителя, развлечение и отдых, эстетическое наслаждение, предыдущий опыт и общий интерес. В рамках социального контекста было обнаружено, что сама экспозиция часто не так важна, как совместный, коллективный опыт посещения.</w:t>
      </w:r>
      <w:r w:rsidR="003B7A75">
        <w:rPr>
          <w:rFonts w:ascii="Times New Roman" w:hAnsi="Times New Roman" w:cs="Times New Roman"/>
          <w:sz w:val="28"/>
          <w:szCs w:val="28"/>
        </w:rPr>
        <w:t xml:space="preserve"> Социальное взаимодействие предоставляет возможность для уважения, укрепления семейных уз (для посетителей с детьми) и обучения, т.к. люди неосознанно подражают и следуют другим, получая тем самым новый опыт. Мотивы, выявленные учеными в рамках физического контекста, включают в себя комфорт, </w:t>
      </w:r>
      <w:r w:rsidR="00BE3AE5">
        <w:rPr>
          <w:rFonts w:ascii="Times New Roman" w:hAnsi="Times New Roman" w:cs="Times New Roman"/>
          <w:sz w:val="28"/>
          <w:szCs w:val="28"/>
        </w:rPr>
        <w:t xml:space="preserve">сами </w:t>
      </w:r>
      <w:r w:rsidR="003B7A75">
        <w:rPr>
          <w:rFonts w:ascii="Times New Roman" w:hAnsi="Times New Roman" w:cs="Times New Roman"/>
          <w:sz w:val="28"/>
          <w:szCs w:val="28"/>
        </w:rPr>
        <w:t xml:space="preserve">экспозиции и </w:t>
      </w:r>
      <w:r w:rsidR="00012A18">
        <w:rPr>
          <w:rFonts w:ascii="Times New Roman" w:hAnsi="Times New Roman" w:cs="Times New Roman"/>
          <w:sz w:val="28"/>
          <w:szCs w:val="28"/>
        </w:rPr>
        <w:t>тематические</w:t>
      </w:r>
      <w:r w:rsidR="003B7A75">
        <w:rPr>
          <w:rFonts w:ascii="Times New Roman" w:hAnsi="Times New Roman" w:cs="Times New Roman"/>
          <w:sz w:val="28"/>
          <w:szCs w:val="28"/>
        </w:rPr>
        <w:t xml:space="preserve"> мероприятия.</w:t>
      </w:r>
      <w:r w:rsidR="00012A18">
        <w:rPr>
          <w:rFonts w:ascii="Times New Roman" w:hAnsi="Times New Roman" w:cs="Times New Roman"/>
          <w:sz w:val="28"/>
          <w:szCs w:val="28"/>
        </w:rPr>
        <w:t xml:space="preserve"> Потребителей также мотивирует посетить музей или галерею особенная, уникальная экспозиция или мероприятие, т.к. такие меропри</w:t>
      </w:r>
      <w:r w:rsidR="00BE3AE5">
        <w:rPr>
          <w:rFonts w:ascii="Times New Roman" w:hAnsi="Times New Roman" w:cs="Times New Roman"/>
          <w:sz w:val="28"/>
          <w:szCs w:val="28"/>
        </w:rPr>
        <w:t>ятия предлагают нечто необычное и</w:t>
      </w:r>
      <w:r w:rsidR="00012A18">
        <w:rPr>
          <w:rFonts w:ascii="Times New Roman" w:hAnsi="Times New Roman" w:cs="Times New Roman"/>
          <w:sz w:val="28"/>
          <w:szCs w:val="28"/>
        </w:rPr>
        <w:t xml:space="preserve"> </w:t>
      </w:r>
      <w:r w:rsidR="00012A18" w:rsidRPr="000A2BFE">
        <w:rPr>
          <w:rFonts w:ascii="Times New Roman" w:hAnsi="Times New Roman" w:cs="Times New Roman"/>
          <w:sz w:val="28"/>
          <w:szCs w:val="28"/>
        </w:rPr>
        <w:t>неординарное (</w:t>
      </w:r>
      <w:proofErr w:type="spellStart"/>
      <w:r w:rsidR="00012A18" w:rsidRPr="000A2BFE">
        <w:rPr>
          <w:rFonts w:ascii="Times New Roman" w:hAnsi="Times New Roman" w:cs="Times New Roman"/>
          <w:sz w:val="28"/>
          <w:szCs w:val="28"/>
          <w:lang w:val="en-US"/>
        </w:rPr>
        <w:t>Yal</w:t>
      </w:r>
      <w:proofErr w:type="spellEnd"/>
      <w:r w:rsidR="00012A18" w:rsidRPr="000A2BFE">
        <w:rPr>
          <w:rFonts w:ascii="Times New Roman" w:hAnsi="Times New Roman" w:cs="Times New Roman"/>
          <w:sz w:val="28"/>
          <w:szCs w:val="28"/>
        </w:rPr>
        <w:t>çı</w:t>
      </w:r>
      <w:r w:rsidR="00012A18" w:rsidRPr="000A2BFE">
        <w:rPr>
          <w:rFonts w:ascii="Times New Roman" w:hAnsi="Times New Roman" w:cs="Times New Roman"/>
          <w:sz w:val="28"/>
          <w:szCs w:val="28"/>
          <w:lang w:val="en-US"/>
        </w:rPr>
        <w:t>n</w:t>
      </w:r>
      <w:r w:rsidR="00012A18" w:rsidRPr="000A2BFE">
        <w:rPr>
          <w:rFonts w:ascii="Times New Roman" w:hAnsi="Times New Roman" w:cs="Times New Roman"/>
          <w:sz w:val="28"/>
          <w:szCs w:val="28"/>
        </w:rPr>
        <w:t>, 2011).</w:t>
      </w:r>
    </w:p>
    <w:p w:rsidR="00EE4363" w:rsidRDefault="00EE4363" w:rsidP="004D5D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Кроме этого следует отметить, что при потреблении культурных благ невозможно учесть удачный или неудачный опыт и, исходя из этого, сделать выбор в пользу лучшей альтернативы, ввиду</w:t>
      </w:r>
      <w:r w:rsidR="00B22B86">
        <w:rPr>
          <w:rFonts w:ascii="Times New Roman" w:hAnsi="Times New Roman" w:cs="Times New Roman"/>
          <w:sz w:val="28"/>
          <w:szCs w:val="28"/>
        </w:rPr>
        <w:t xml:space="preserve"> того, что культурные продукты не повторяются при покупке</w:t>
      </w:r>
      <w:r>
        <w:rPr>
          <w:rFonts w:ascii="Times New Roman" w:hAnsi="Times New Roman" w:cs="Times New Roman"/>
          <w:sz w:val="28"/>
          <w:szCs w:val="28"/>
        </w:rPr>
        <w:t>. Как отмечает Александр Долгин в своей книге «Экономика символического обмена», если повторяемость сделок отсутствует,</w:t>
      </w:r>
      <w:r w:rsidR="00B22B86">
        <w:rPr>
          <w:rFonts w:ascii="Times New Roman" w:hAnsi="Times New Roman" w:cs="Times New Roman"/>
          <w:sz w:val="28"/>
          <w:szCs w:val="28"/>
        </w:rPr>
        <w:t xml:space="preserve"> как это обычно бывает в сфере культуры,</w:t>
      </w:r>
      <w:r>
        <w:rPr>
          <w:rFonts w:ascii="Times New Roman" w:hAnsi="Times New Roman" w:cs="Times New Roman"/>
          <w:sz w:val="28"/>
          <w:szCs w:val="28"/>
        </w:rPr>
        <w:t xml:space="preserve"> </w:t>
      </w:r>
      <w:r w:rsidRPr="006F0B12">
        <w:rPr>
          <w:rFonts w:ascii="Times New Roman" w:eastAsia="MinionPro-Regular" w:hAnsi="Times New Roman" w:cs="Times New Roman"/>
          <w:sz w:val="28"/>
          <w:szCs w:val="28"/>
        </w:rPr>
        <w:t xml:space="preserve">то </w:t>
      </w:r>
      <w:r>
        <w:rPr>
          <w:rFonts w:ascii="Times New Roman" w:eastAsia="MinionPro-Regular" w:hAnsi="Times New Roman" w:cs="Times New Roman"/>
          <w:sz w:val="28"/>
          <w:szCs w:val="28"/>
        </w:rPr>
        <w:t>«</w:t>
      </w:r>
      <w:r w:rsidRPr="006F0B12">
        <w:rPr>
          <w:rFonts w:ascii="Times New Roman" w:eastAsia="MinionPro-Regular" w:hAnsi="Times New Roman" w:cs="Times New Roman"/>
          <w:sz w:val="28"/>
          <w:szCs w:val="28"/>
        </w:rPr>
        <w:t>единственное, на что можно опереться, это репутация. Никогда не знаешь,</w:t>
      </w:r>
      <w:r>
        <w:rPr>
          <w:rFonts w:ascii="Times New Roman" w:eastAsia="MinionPro-Regular" w:hAnsi="Times New Roman" w:cs="Times New Roman"/>
          <w:sz w:val="28"/>
          <w:szCs w:val="28"/>
        </w:rPr>
        <w:t xml:space="preserve"> </w:t>
      </w:r>
      <w:r w:rsidRPr="006F0B12">
        <w:rPr>
          <w:rFonts w:ascii="Times New Roman" w:eastAsia="MinionPro-Regular" w:hAnsi="Times New Roman" w:cs="Times New Roman"/>
          <w:sz w:val="28"/>
          <w:szCs w:val="28"/>
        </w:rPr>
        <w:t>каким окажется следующий культурный продукт, но если в прошлом</w:t>
      </w:r>
      <w:r>
        <w:rPr>
          <w:rFonts w:ascii="Times New Roman" w:eastAsia="MinionPro-Regular" w:hAnsi="Times New Roman" w:cs="Times New Roman"/>
          <w:sz w:val="28"/>
          <w:szCs w:val="28"/>
        </w:rPr>
        <w:t xml:space="preserve"> </w:t>
      </w:r>
      <w:r w:rsidRPr="006F0B12">
        <w:rPr>
          <w:rFonts w:ascii="Times New Roman" w:eastAsia="MinionPro-Regular" w:hAnsi="Times New Roman" w:cs="Times New Roman"/>
          <w:sz w:val="28"/>
          <w:szCs w:val="28"/>
        </w:rPr>
        <w:t>поставщик зарекомендовал себя с лучшей стороны, почему бы опять</w:t>
      </w:r>
      <w:r>
        <w:rPr>
          <w:rFonts w:ascii="Times New Roman" w:eastAsia="MinionPro-Regular" w:hAnsi="Times New Roman" w:cs="Times New Roman"/>
          <w:sz w:val="28"/>
          <w:szCs w:val="28"/>
        </w:rPr>
        <w:t xml:space="preserve"> </w:t>
      </w:r>
      <w:r w:rsidRPr="006F0B12">
        <w:rPr>
          <w:rFonts w:ascii="Times New Roman" w:eastAsia="MinionPro-Regular" w:hAnsi="Times New Roman" w:cs="Times New Roman"/>
          <w:sz w:val="28"/>
          <w:szCs w:val="28"/>
        </w:rPr>
        <w:t xml:space="preserve">не довериться ему? </w:t>
      </w:r>
      <w:proofErr w:type="gramStart"/>
      <w:r w:rsidRPr="006F0B12">
        <w:rPr>
          <w:rFonts w:ascii="Times New Roman" w:eastAsia="MinionPro-Regular" w:hAnsi="Times New Roman" w:cs="Times New Roman"/>
          <w:sz w:val="28"/>
          <w:szCs w:val="28"/>
        </w:rPr>
        <w:t>И с житейской, и с экономической точек зрения репутация складывается из двух простых вещей: опытного знания о том,</w:t>
      </w:r>
      <w:r>
        <w:rPr>
          <w:rFonts w:ascii="Times New Roman" w:eastAsia="MinionPro-Regular" w:hAnsi="Times New Roman" w:cs="Times New Roman"/>
          <w:sz w:val="28"/>
          <w:szCs w:val="28"/>
        </w:rPr>
        <w:t xml:space="preserve"> </w:t>
      </w:r>
      <w:r w:rsidRPr="006F0B12">
        <w:rPr>
          <w:rFonts w:ascii="Times New Roman" w:eastAsia="MinionPro-Regular" w:hAnsi="Times New Roman" w:cs="Times New Roman"/>
          <w:sz w:val="28"/>
          <w:szCs w:val="28"/>
        </w:rPr>
        <w:t>что некто</w:t>
      </w:r>
      <w:r>
        <w:rPr>
          <w:rFonts w:ascii="Times New Roman" w:eastAsia="MinionPro-Regular" w:hAnsi="Times New Roman" w:cs="Times New Roman"/>
          <w:sz w:val="28"/>
          <w:szCs w:val="28"/>
        </w:rPr>
        <w:t xml:space="preserve"> (персона или инстанция) высоко </w:t>
      </w:r>
      <w:r w:rsidRPr="006F0B12">
        <w:rPr>
          <w:rFonts w:ascii="Times New Roman" w:eastAsia="MinionPro-Regular" w:hAnsi="Times New Roman" w:cs="Times New Roman"/>
          <w:sz w:val="28"/>
          <w:szCs w:val="28"/>
        </w:rPr>
        <w:t>котируется в своей сфере, и</w:t>
      </w:r>
      <w:r>
        <w:rPr>
          <w:rFonts w:ascii="Times New Roman" w:eastAsia="MinionPro-Regular" w:hAnsi="Times New Roman" w:cs="Times New Roman"/>
          <w:sz w:val="28"/>
          <w:szCs w:val="28"/>
        </w:rPr>
        <w:t xml:space="preserve"> </w:t>
      </w:r>
      <w:r w:rsidRPr="006F0B12">
        <w:rPr>
          <w:rFonts w:ascii="Times New Roman" w:eastAsia="MinionPro-Regular" w:hAnsi="Times New Roman" w:cs="Times New Roman"/>
          <w:sz w:val="28"/>
          <w:szCs w:val="28"/>
        </w:rPr>
        <w:t>веры в то, что обладатель репутации намерен ее подтверждать</w:t>
      </w:r>
      <w:r>
        <w:rPr>
          <w:rFonts w:ascii="Times New Roman" w:eastAsia="MinionPro-Regular" w:hAnsi="Times New Roman" w:cs="Times New Roman"/>
          <w:sz w:val="28"/>
          <w:szCs w:val="28"/>
        </w:rPr>
        <w:t>»</w:t>
      </w:r>
      <w:r w:rsidR="00B22B86">
        <w:rPr>
          <w:rFonts w:ascii="Times New Roman" w:eastAsia="MinionPro-Regular" w:hAnsi="Times New Roman" w:cs="Times New Roman"/>
          <w:sz w:val="28"/>
          <w:szCs w:val="28"/>
        </w:rPr>
        <w:t xml:space="preserve"> </w:t>
      </w:r>
      <w:r w:rsidR="00B22B86" w:rsidRPr="00B22B86">
        <w:rPr>
          <w:rFonts w:ascii="Times New Roman" w:eastAsia="MinionPro-Regular" w:hAnsi="Times New Roman" w:cs="Times New Roman"/>
          <w:sz w:val="28"/>
          <w:szCs w:val="28"/>
        </w:rPr>
        <w:t>[</w:t>
      </w:r>
      <w:r w:rsidR="00B22B86">
        <w:rPr>
          <w:rFonts w:ascii="Times New Roman" w:eastAsia="MinionPro-Regular" w:hAnsi="Times New Roman" w:cs="Times New Roman"/>
          <w:sz w:val="28"/>
          <w:szCs w:val="28"/>
        </w:rPr>
        <w:t>3, С. 203</w:t>
      </w:r>
      <w:r w:rsidR="00B22B86" w:rsidRPr="00B22B86">
        <w:rPr>
          <w:rFonts w:ascii="Times New Roman" w:eastAsia="MinionPro-Regular" w:hAnsi="Times New Roman" w:cs="Times New Roman"/>
          <w:sz w:val="28"/>
          <w:szCs w:val="28"/>
        </w:rPr>
        <w:t>]</w:t>
      </w:r>
      <w:r w:rsidRPr="006F0B12">
        <w:rPr>
          <w:rFonts w:ascii="Times New Roman" w:eastAsia="MinionPro-Regular" w:hAnsi="Times New Roman" w:cs="Times New Roman"/>
          <w:sz w:val="28"/>
          <w:szCs w:val="28"/>
        </w:rPr>
        <w:t>.</w:t>
      </w:r>
      <w:r>
        <w:rPr>
          <w:rFonts w:ascii="Times New Roman" w:eastAsia="MinionPro-Regular" w:hAnsi="Times New Roman" w:cs="Times New Roman"/>
          <w:sz w:val="28"/>
          <w:szCs w:val="28"/>
        </w:rPr>
        <w:t xml:space="preserve">  </w:t>
      </w:r>
      <w:proofErr w:type="gramEnd"/>
    </w:p>
    <w:p w:rsidR="00103177" w:rsidRDefault="00BE3AE5" w:rsidP="004D5DC0">
      <w:pPr>
        <w:spacing w:after="0" w:line="360" w:lineRule="auto"/>
        <w:ind w:firstLine="720"/>
        <w:jc w:val="both"/>
        <w:rPr>
          <w:rFonts w:ascii="Times New Roman" w:hAnsi="Times New Roman" w:cs="Times New Roman"/>
          <w:sz w:val="28"/>
          <w:szCs w:val="28"/>
        </w:rPr>
      </w:pPr>
      <w:r w:rsidRPr="00BE3AE5">
        <w:rPr>
          <w:rFonts w:ascii="Times New Roman" w:hAnsi="Times New Roman" w:cs="Times New Roman"/>
          <w:sz w:val="28"/>
          <w:szCs w:val="28"/>
        </w:rPr>
        <w:t>По</w:t>
      </w:r>
      <w:r>
        <w:rPr>
          <w:rFonts w:ascii="Times New Roman" w:hAnsi="Times New Roman" w:cs="Times New Roman"/>
          <w:sz w:val="28"/>
          <w:szCs w:val="28"/>
        </w:rPr>
        <w:t xml:space="preserve">дводя итог, следует отметить, что при разработке программы продвижения </w:t>
      </w:r>
      <w:r w:rsidR="00A208B4">
        <w:rPr>
          <w:rFonts w:ascii="Times New Roman" w:hAnsi="Times New Roman" w:cs="Times New Roman"/>
          <w:sz w:val="28"/>
          <w:szCs w:val="28"/>
        </w:rPr>
        <w:t>необходимо</w:t>
      </w:r>
      <w:r>
        <w:rPr>
          <w:rFonts w:ascii="Times New Roman" w:hAnsi="Times New Roman" w:cs="Times New Roman"/>
          <w:sz w:val="28"/>
          <w:szCs w:val="28"/>
        </w:rPr>
        <w:t xml:space="preserve"> </w:t>
      </w:r>
      <w:r w:rsidR="00A208B4">
        <w:rPr>
          <w:rFonts w:ascii="Times New Roman" w:hAnsi="Times New Roman" w:cs="Times New Roman"/>
          <w:sz w:val="28"/>
          <w:szCs w:val="28"/>
        </w:rPr>
        <w:t xml:space="preserve">формулировать цели и задачи, знать целевую аудиторию, определять бюджет продвижения, выбирать подходящие для данной аудитории средства и каналы коммуникации, формировать </w:t>
      </w:r>
      <w:r w:rsidR="00A208B4">
        <w:rPr>
          <w:rFonts w:ascii="Times New Roman" w:hAnsi="Times New Roman" w:cs="Times New Roman"/>
          <w:sz w:val="28"/>
          <w:szCs w:val="28"/>
        </w:rPr>
        <w:lastRenderedPageBreak/>
        <w:t>маркетинговое сообщение и оценивать эффективность проведенной информационной кампании.</w:t>
      </w:r>
    </w:p>
    <w:p w:rsidR="00FA1FAB" w:rsidRPr="00B22B86" w:rsidRDefault="00B505ED" w:rsidP="004D5D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Изучение поведения целевого потребителя становится главным вопросом, стоящим перед </w:t>
      </w:r>
      <w:proofErr w:type="spellStart"/>
      <w:r>
        <w:rPr>
          <w:rFonts w:ascii="Times New Roman" w:hAnsi="Times New Roman" w:cs="Times New Roman"/>
          <w:sz w:val="28"/>
          <w:szCs w:val="28"/>
        </w:rPr>
        <w:t>м</w:t>
      </w:r>
      <w:r w:rsidR="00103177">
        <w:rPr>
          <w:rFonts w:ascii="Times New Roman" w:hAnsi="Times New Roman" w:cs="Times New Roman"/>
          <w:sz w:val="28"/>
          <w:szCs w:val="28"/>
        </w:rPr>
        <w:t>аркетологом</w:t>
      </w:r>
      <w:proofErr w:type="spellEnd"/>
      <w:r w:rsidR="00103177">
        <w:rPr>
          <w:rFonts w:ascii="Times New Roman" w:hAnsi="Times New Roman" w:cs="Times New Roman"/>
          <w:sz w:val="28"/>
          <w:szCs w:val="28"/>
        </w:rPr>
        <w:t>. Для успешного достижения аудитории необходимо понимать, к</w:t>
      </w:r>
      <w:r>
        <w:rPr>
          <w:rFonts w:ascii="Times New Roman" w:hAnsi="Times New Roman" w:cs="Times New Roman"/>
          <w:sz w:val="28"/>
          <w:szCs w:val="28"/>
        </w:rPr>
        <w:t>аким образом клиен</w:t>
      </w:r>
      <w:r w:rsidR="00103177">
        <w:rPr>
          <w:rFonts w:ascii="Times New Roman" w:hAnsi="Times New Roman" w:cs="Times New Roman"/>
          <w:sz w:val="28"/>
          <w:szCs w:val="28"/>
        </w:rPr>
        <w:t>т принимает решение о покупке и к</w:t>
      </w:r>
      <w:r>
        <w:rPr>
          <w:rFonts w:ascii="Times New Roman" w:hAnsi="Times New Roman" w:cs="Times New Roman"/>
          <w:sz w:val="28"/>
          <w:szCs w:val="28"/>
        </w:rPr>
        <w:t>акие факторы при этом оказывают на него влияние</w:t>
      </w:r>
      <w:r w:rsidR="00103177">
        <w:rPr>
          <w:rFonts w:ascii="Times New Roman" w:hAnsi="Times New Roman" w:cs="Times New Roman"/>
          <w:sz w:val="28"/>
          <w:szCs w:val="28"/>
        </w:rPr>
        <w:t>.</w:t>
      </w:r>
      <w:r>
        <w:rPr>
          <w:rFonts w:ascii="Times New Roman" w:hAnsi="Times New Roman" w:cs="Times New Roman"/>
          <w:sz w:val="28"/>
          <w:szCs w:val="28"/>
        </w:rPr>
        <w:t xml:space="preserve"> </w:t>
      </w:r>
      <w:r w:rsidR="00103177">
        <w:rPr>
          <w:rFonts w:ascii="Times New Roman" w:hAnsi="Times New Roman" w:cs="Times New Roman"/>
          <w:sz w:val="28"/>
          <w:szCs w:val="28"/>
        </w:rPr>
        <w:t xml:space="preserve">Кроме того, при разработке комплекса продвижения следует учитывать сферу деятельности организации и саму специфику поведения ее клиентов. </w:t>
      </w:r>
      <w:r w:rsidR="00A208B4">
        <w:rPr>
          <w:rFonts w:ascii="Times New Roman" w:hAnsi="Times New Roman" w:cs="Times New Roman"/>
          <w:sz w:val="28"/>
          <w:szCs w:val="28"/>
        </w:rPr>
        <w:t xml:space="preserve">В данном случае, </w:t>
      </w:r>
      <w:r w:rsidR="00EE4363">
        <w:rPr>
          <w:rFonts w:ascii="Times New Roman" w:hAnsi="Times New Roman" w:cs="Times New Roman"/>
          <w:sz w:val="28"/>
          <w:szCs w:val="28"/>
        </w:rPr>
        <w:t xml:space="preserve">следует отметить, что посетители музеев отличаются высоким уровнем образованности и разборчивости, а также </w:t>
      </w:r>
      <w:proofErr w:type="spellStart"/>
      <w:r w:rsidR="00EE4363">
        <w:rPr>
          <w:rFonts w:ascii="Times New Roman" w:hAnsi="Times New Roman" w:cs="Times New Roman"/>
          <w:sz w:val="28"/>
          <w:szCs w:val="28"/>
        </w:rPr>
        <w:t>демонстративностью</w:t>
      </w:r>
      <w:proofErr w:type="spellEnd"/>
      <w:r w:rsidR="00EE4363">
        <w:rPr>
          <w:rFonts w:ascii="Times New Roman" w:hAnsi="Times New Roman" w:cs="Times New Roman"/>
          <w:sz w:val="28"/>
          <w:szCs w:val="28"/>
        </w:rPr>
        <w:t xml:space="preserve"> поведения. Данные факторы, а также </w:t>
      </w:r>
      <w:r w:rsidR="00EE3DBB">
        <w:rPr>
          <w:rFonts w:ascii="Times New Roman" w:hAnsi="Times New Roman" w:cs="Times New Roman"/>
          <w:sz w:val="28"/>
          <w:szCs w:val="28"/>
        </w:rPr>
        <w:t xml:space="preserve">высокий уровень конкуренции между </w:t>
      </w:r>
      <w:proofErr w:type="spellStart"/>
      <w:r w:rsidR="00EE3DBB">
        <w:rPr>
          <w:rFonts w:ascii="Times New Roman" w:hAnsi="Times New Roman" w:cs="Times New Roman"/>
          <w:sz w:val="28"/>
          <w:szCs w:val="28"/>
        </w:rPr>
        <w:t>ку</w:t>
      </w:r>
      <w:r w:rsidR="00EE4363">
        <w:rPr>
          <w:rFonts w:ascii="Times New Roman" w:hAnsi="Times New Roman" w:cs="Times New Roman"/>
          <w:sz w:val="28"/>
          <w:szCs w:val="28"/>
        </w:rPr>
        <w:t>льтурно-досуговыми</w:t>
      </w:r>
      <w:proofErr w:type="spellEnd"/>
      <w:r w:rsidR="00EE4363">
        <w:rPr>
          <w:rFonts w:ascii="Times New Roman" w:hAnsi="Times New Roman" w:cs="Times New Roman"/>
          <w:sz w:val="28"/>
          <w:szCs w:val="28"/>
        </w:rPr>
        <w:t xml:space="preserve"> учреждениями и</w:t>
      </w:r>
      <w:r w:rsidR="00EE3DBB">
        <w:rPr>
          <w:rFonts w:ascii="Times New Roman" w:hAnsi="Times New Roman" w:cs="Times New Roman"/>
          <w:sz w:val="28"/>
          <w:szCs w:val="28"/>
        </w:rPr>
        <w:t xml:space="preserve"> ограниченное государ</w:t>
      </w:r>
      <w:r w:rsidR="00EE4363">
        <w:rPr>
          <w:rFonts w:ascii="Times New Roman" w:hAnsi="Times New Roman" w:cs="Times New Roman"/>
          <w:sz w:val="28"/>
          <w:szCs w:val="28"/>
        </w:rPr>
        <w:t xml:space="preserve">ством финансирование </w:t>
      </w:r>
      <w:r>
        <w:rPr>
          <w:rFonts w:ascii="Times New Roman" w:hAnsi="Times New Roman" w:cs="Times New Roman"/>
          <w:sz w:val="28"/>
          <w:szCs w:val="28"/>
        </w:rPr>
        <w:t>предполагаю</w:t>
      </w:r>
      <w:r w:rsidR="00A208B4">
        <w:rPr>
          <w:rFonts w:ascii="Times New Roman" w:hAnsi="Times New Roman" w:cs="Times New Roman"/>
          <w:sz w:val="28"/>
          <w:szCs w:val="28"/>
        </w:rPr>
        <w:t xml:space="preserve">т избирательность при выборе средств </w:t>
      </w:r>
      <w:r>
        <w:rPr>
          <w:rFonts w:ascii="Times New Roman" w:hAnsi="Times New Roman" w:cs="Times New Roman"/>
          <w:sz w:val="28"/>
          <w:szCs w:val="28"/>
        </w:rPr>
        <w:t xml:space="preserve">и каналов </w:t>
      </w:r>
      <w:r w:rsidR="00A208B4">
        <w:rPr>
          <w:rFonts w:ascii="Times New Roman" w:hAnsi="Times New Roman" w:cs="Times New Roman"/>
          <w:sz w:val="28"/>
          <w:szCs w:val="28"/>
        </w:rPr>
        <w:t>продвижения</w:t>
      </w:r>
      <w:r>
        <w:rPr>
          <w:rFonts w:ascii="Times New Roman" w:hAnsi="Times New Roman" w:cs="Times New Roman"/>
          <w:sz w:val="28"/>
          <w:szCs w:val="28"/>
        </w:rPr>
        <w:t xml:space="preserve"> и</w:t>
      </w:r>
      <w:r w:rsidR="00387083">
        <w:rPr>
          <w:rFonts w:ascii="Times New Roman" w:hAnsi="Times New Roman" w:cs="Times New Roman"/>
          <w:sz w:val="28"/>
          <w:szCs w:val="28"/>
        </w:rPr>
        <w:t xml:space="preserve"> </w:t>
      </w:r>
      <w:proofErr w:type="spellStart"/>
      <w:r w:rsidR="00387083">
        <w:rPr>
          <w:rFonts w:ascii="Times New Roman" w:hAnsi="Times New Roman" w:cs="Times New Roman"/>
          <w:sz w:val="28"/>
          <w:szCs w:val="28"/>
        </w:rPr>
        <w:t>креативность</w:t>
      </w:r>
      <w:proofErr w:type="spellEnd"/>
      <w:r w:rsidR="00387083">
        <w:rPr>
          <w:rFonts w:ascii="Times New Roman" w:hAnsi="Times New Roman" w:cs="Times New Roman"/>
          <w:sz w:val="28"/>
          <w:szCs w:val="28"/>
        </w:rPr>
        <w:t xml:space="preserve"> при</w:t>
      </w:r>
      <w:r>
        <w:rPr>
          <w:rFonts w:ascii="Times New Roman" w:hAnsi="Times New Roman" w:cs="Times New Roman"/>
          <w:sz w:val="28"/>
          <w:szCs w:val="28"/>
        </w:rPr>
        <w:t xml:space="preserve"> формулировании рекламного сообщения</w:t>
      </w:r>
      <w:r w:rsidR="004D5DC0">
        <w:rPr>
          <w:rFonts w:ascii="Times New Roman" w:hAnsi="Times New Roman" w:cs="Times New Roman"/>
          <w:sz w:val="28"/>
          <w:szCs w:val="28"/>
        </w:rPr>
        <w:t>.</w:t>
      </w:r>
    </w:p>
    <w:p w:rsidR="004D5DC0" w:rsidRDefault="004D5DC0">
      <w:pPr>
        <w:rPr>
          <w:rFonts w:ascii="Times New Roman" w:eastAsiaTheme="majorEastAsia" w:hAnsi="Times New Roman" w:cs="Times New Roman"/>
          <w:b/>
          <w:bCs/>
          <w:sz w:val="32"/>
          <w:szCs w:val="32"/>
        </w:rPr>
      </w:pPr>
      <w:bookmarkStart w:id="4" w:name="_Toc356571878"/>
      <w:r>
        <w:rPr>
          <w:rFonts w:ascii="Times New Roman" w:hAnsi="Times New Roman" w:cs="Times New Roman"/>
          <w:sz w:val="32"/>
          <w:szCs w:val="32"/>
        </w:rPr>
        <w:br w:type="page"/>
      </w:r>
    </w:p>
    <w:p w:rsidR="00F452B6" w:rsidRPr="00F452B6" w:rsidRDefault="005268D4" w:rsidP="00F452B6">
      <w:pPr>
        <w:pStyle w:val="1"/>
        <w:spacing w:before="0" w:line="360" w:lineRule="auto"/>
        <w:jc w:val="center"/>
        <w:rPr>
          <w:rFonts w:ascii="Times New Roman" w:hAnsi="Times New Roman" w:cs="Times New Roman"/>
          <w:color w:val="auto"/>
          <w:sz w:val="32"/>
          <w:szCs w:val="32"/>
        </w:rPr>
      </w:pPr>
      <w:r w:rsidRPr="006844DE">
        <w:rPr>
          <w:rFonts w:ascii="Times New Roman" w:hAnsi="Times New Roman" w:cs="Times New Roman"/>
          <w:color w:val="auto"/>
          <w:sz w:val="32"/>
          <w:szCs w:val="32"/>
        </w:rPr>
        <w:lastRenderedPageBreak/>
        <w:t>Глава 2. Исследование поведения посетителей КГАУ «Музей современного искусства»</w:t>
      </w:r>
      <w:bookmarkEnd w:id="4"/>
    </w:p>
    <w:p w:rsidR="005B5504" w:rsidRDefault="005B5504" w:rsidP="004D5D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Музей «PERMM», открывшийся в 2008 году, стал первым в России музеем современного искусства за пределами Москвы и Санкт-Петербурга. Данный музей был </w:t>
      </w:r>
      <w:r w:rsidR="00564045">
        <w:rPr>
          <w:rFonts w:ascii="Times New Roman" w:hAnsi="Times New Roman" w:cs="Times New Roman"/>
          <w:sz w:val="28"/>
          <w:szCs w:val="28"/>
        </w:rPr>
        <w:t xml:space="preserve">также </w:t>
      </w:r>
      <w:r>
        <w:rPr>
          <w:rFonts w:ascii="Times New Roman" w:hAnsi="Times New Roman" w:cs="Times New Roman"/>
          <w:sz w:val="28"/>
          <w:szCs w:val="28"/>
        </w:rPr>
        <w:t xml:space="preserve">одним из первых экспериментов в рамках пермской культурной революции, инициаторами которого стали </w:t>
      </w:r>
      <w:proofErr w:type="spellStart"/>
      <w:r>
        <w:rPr>
          <w:rFonts w:ascii="Times New Roman" w:hAnsi="Times New Roman" w:cs="Times New Roman"/>
          <w:sz w:val="28"/>
          <w:szCs w:val="28"/>
        </w:rPr>
        <w:t>галерист</w:t>
      </w:r>
      <w:proofErr w:type="spellEnd"/>
      <w:r>
        <w:rPr>
          <w:rFonts w:ascii="Times New Roman" w:hAnsi="Times New Roman" w:cs="Times New Roman"/>
          <w:sz w:val="28"/>
          <w:szCs w:val="28"/>
        </w:rPr>
        <w:t xml:space="preserve"> Марат </w:t>
      </w:r>
      <w:proofErr w:type="spellStart"/>
      <w:r>
        <w:rPr>
          <w:rFonts w:ascii="Times New Roman" w:hAnsi="Times New Roman" w:cs="Times New Roman"/>
          <w:sz w:val="28"/>
          <w:szCs w:val="28"/>
        </w:rPr>
        <w:t>Гельман</w:t>
      </w:r>
      <w:proofErr w:type="spellEnd"/>
      <w:r>
        <w:rPr>
          <w:rFonts w:ascii="Times New Roman" w:hAnsi="Times New Roman" w:cs="Times New Roman"/>
          <w:sz w:val="28"/>
          <w:szCs w:val="28"/>
        </w:rPr>
        <w:t xml:space="preserve"> и сенатор Сергей Гордеев.</w:t>
      </w:r>
    </w:p>
    <w:p w:rsidR="005B5504" w:rsidRDefault="005B5504" w:rsidP="004D5DC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Начало «пермскому периоду»</w:t>
      </w:r>
      <w:r w:rsidRPr="008C5F2C">
        <w:rPr>
          <w:rFonts w:ascii="Times New Roman" w:hAnsi="Times New Roman" w:cs="Times New Roman"/>
          <w:sz w:val="28"/>
          <w:szCs w:val="28"/>
        </w:rPr>
        <w:t xml:space="preserve"> в современном искусстве </w:t>
      </w:r>
      <w:r>
        <w:rPr>
          <w:rFonts w:ascii="Times New Roman" w:hAnsi="Times New Roman" w:cs="Times New Roman"/>
          <w:sz w:val="28"/>
          <w:szCs w:val="28"/>
        </w:rPr>
        <w:t xml:space="preserve">положила </w:t>
      </w:r>
      <w:r w:rsidRPr="008C5F2C">
        <w:rPr>
          <w:rFonts w:ascii="Times New Roman" w:hAnsi="Times New Roman" w:cs="Times New Roman"/>
          <w:sz w:val="28"/>
          <w:szCs w:val="28"/>
        </w:rPr>
        <w:t xml:space="preserve">выставка «Русское бедное», </w:t>
      </w:r>
      <w:r>
        <w:rPr>
          <w:rFonts w:ascii="Times New Roman" w:hAnsi="Times New Roman" w:cs="Times New Roman"/>
          <w:sz w:val="28"/>
          <w:szCs w:val="28"/>
        </w:rPr>
        <w:t xml:space="preserve">впоследствии </w:t>
      </w:r>
      <w:r w:rsidRPr="008C5F2C">
        <w:rPr>
          <w:rFonts w:ascii="Times New Roman" w:hAnsi="Times New Roman" w:cs="Times New Roman"/>
          <w:sz w:val="28"/>
          <w:szCs w:val="28"/>
        </w:rPr>
        <w:t>ставша</w:t>
      </w:r>
      <w:r>
        <w:rPr>
          <w:rFonts w:ascii="Times New Roman" w:hAnsi="Times New Roman" w:cs="Times New Roman"/>
          <w:sz w:val="28"/>
          <w:szCs w:val="28"/>
        </w:rPr>
        <w:t>я визитной карточкой музея.</w:t>
      </w:r>
      <w:proofErr w:type="gramEnd"/>
      <w:r w:rsidRPr="008C5F2C">
        <w:rPr>
          <w:rFonts w:ascii="Times New Roman" w:hAnsi="Times New Roman" w:cs="Times New Roman"/>
          <w:sz w:val="28"/>
          <w:szCs w:val="28"/>
        </w:rPr>
        <w:t xml:space="preserve"> </w:t>
      </w:r>
      <w:r>
        <w:rPr>
          <w:rFonts w:ascii="Times New Roman" w:hAnsi="Times New Roman" w:cs="Times New Roman"/>
          <w:sz w:val="28"/>
          <w:szCs w:val="28"/>
        </w:rPr>
        <w:t>Следует отметить, что на данный момент «PERMM»</w:t>
      </w:r>
      <w:r w:rsidRPr="008C5F2C">
        <w:rPr>
          <w:rFonts w:ascii="Times New Roman" w:hAnsi="Times New Roman" w:cs="Times New Roman"/>
          <w:sz w:val="28"/>
          <w:szCs w:val="28"/>
        </w:rPr>
        <w:t xml:space="preserve"> </w:t>
      </w:r>
      <w:r>
        <w:rPr>
          <w:rFonts w:ascii="Times New Roman" w:hAnsi="Times New Roman" w:cs="Times New Roman"/>
          <w:sz w:val="28"/>
          <w:szCs w:val="28"/>
        </w:rPr>
        <w:t>старается быть не только музеем</w:t>
      </w:r>
      <w:r w:rsidRPr="008C5F2C">
        <w:rPr>
          <w:rFonts w:ascii="Times New Roman" w:hAnsi="Times New Roman" w:cs="Times New Roman"/>
          <w:sz w:val="28"/>
          <w:szCs w:val="28"/>
        </w:rPr>
        <w:t xml:space="preserve"> современ</w:t>
      </w:r>
      <w:r>
        <w:rPr>
          <w:rFonts w:ascii="Times New Roman" w:hAnsi="Times New Roman" w:cs="Times New Roman"/>
          <w:sz w:val="28"/>
          <w:szCs w:val="28"/>
        </w:rPr>
        <w:t>ного искусства, но и современным музеем</w:t>
      </w:r>
      <w:r w:rsidRPr="008C5F2C">
        <w:rPr>
          <w:rFonts w:ascii="Times New Roman" w:hAnsi="Times New Roman" w:cs="Times New Roman"/>
          <w:sz w:val="28"/>
          <w:szCs w:val="28"/>
        </w:rPr>
        <w:t xml:space="preserve">, </w:t>
      </w:r>
      <w:r>
        <w:rPr>
          <w:rFonts w:ascii="Times New Roman" w:hAnsi="Times New Roman" w:cs="Times New Roman"/>
          <w:sz w:val="28"/>
          <w:szCs w:val="28"/>
        </w:rPr>
        <w:t>иными словами, интерактивной площадкой</w:t>
      </w:r>
      <w:r w:rsidRPr="008C5F2C">
        <w:rPr>
          <w:rFonts w:ascii="Times New Roman" w:hAnsi="Times New Roman" w:cs="Times New Roman"/>
          <w:sz w:val="28"/>
          <w:szCs w:val="28"/>
        </w:rPr>
        <w:t xml:space="preserve"> для коллективных действий художников, </w:t>
      </w:r>
      <w:r>
        <w:rPr>
          <w:rFonts w:ascii="Times New Roman" w:hAnsi="Times New Roman" w:cs="Times New Roman"/>
          <w:sz w:val="28"/>
          <w:szCs w:val="28"/>
        </w:rPr>
        <w:t>посетителей</w:t>
      </w:r>
      <w:r w:rsidRPr="008C5F2C">
        <w:rPr>
          <w:rFonts w:ascii="Times New Roman" w:hAnsi="Times New Roman" w:cs="Times New Roman"/>
          <w:sz w:val="28"/>
          <w:szCs w:val="28"/>
        </w:rPr>
        <w:t>, к</w:t>
      </w:r>
      <w:r>
        <w:rPr>
          <w:rFonts w:ascii="Times New Roman" w:hAnsi="Times New Roman" w:cs="Times New Roman"/>
          <w:sz w:val="28"/>
          <w:szCs w:val="28"/>
        </w:rPr>
        <w:t>ураторов, политических деятелей и</w:t>
      </w:r>
      <w:r w:rsidRPr="008C5F2C">
        <w:rPr>
          <w:rFonts w:ascii="Times New Roman" w:hAnsi="Times New Roman" w:cs="Times New Roman"/>
          <w:sz w:val="28"/>
          <w:szCs w:val="28"/>
        </w:rPr>
        <w:t xml:space="preserve"> социологов.</w:t>
      </w:r>
    </w:p>
    <w:p w:rsidR="000A6FF4" w:rsidRDefault="000A6FF4"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поведения посетителей музея современного искусства «</w:t>
      </w:r>
      <w:r>
        <w:rPr>
          <w:rFonts w:ascii="Times New Roman" w:hAnsi="Times New Roman" w:cs="Times New Roman"/>
          <w:sz w:val="28"/>
          <w:szCs w:val="28"/>
          <w:lang w:val="en-US"/>
        </w:rPr>
        <w:t>PERMM</w:t>
      </w:r>
      <w:r>
        <w:rPr>
          <w:rFonts w:ascii="Times New Roman" w:hAnsi="Times New Roman" w:cs="Times New Roman"/>
          <w:sz w:val="28"/>
          <w:szCs w:val="28"/>
        </w:rPr>
        <w:t>» включило в себя несколько этапов:</w:t>
      </w:r>
    </w:p>
    <w:p w:rsidR="00E74370" w:rsidRPr="000A6FF4" w:rsidRDefault="00F42209" w:rsidP="004D5DC0">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Анализ вторичного</w:t>
      </w:r>
      <w:r w:rsidR="006826B7">
        <w:rPr>
          <w:rFonts w:ascii="Times New Roman" w:hAnsi="Times New Roman" w:cs="Times New Roman"/>
          <w:iCs/>
          <w:sz w:val="28"/>
          <w:szCs w:val="28"/>
        </w:rPr>
        <w:t xml:space="preserve"> исследовани</w:t>
      </w:r>
      <w:r>
        <w:rPr>
          <w:rFonts w:ascii="Times New Roman" w:hAnsi="Times New Roman" w:cs="Times New Roman"/>
          <w:iCs/>
          <w:sz w:val="28"/>
          <w:szCs w:val="28"/>
        </w:rPr>
        <w:t xml:space="preserve">я </w:t>
      </w:r>
      <w:r>
        <w:rPr>
          <w:rFonts w:ascii="Times New Roman" w:hAnsi="Times New Roman"/>
          <w:sz w:val="28"/>
          <w:szCs w:val="28"/>
        </w:rPr>
        <w:t>аудитории музея «</w:t>
      </w:r>
      <w:r>
        <w:rPr>
          <w:rFonts w:ascii="Times New Roman" w:hAnsi="Times New Roman"/>
          <w:sz w:val="28"/>
          <w:szCs w:val="28"/>
          <w:lang w:val="en-US"/>
        </w:rPr>
        <w:t>PERMM</w:t>
      </w:r>
      <w:r>
        <w:rPr>
          <w:rFonts w:ascii="Times New Roman" w:hAnsi="Times New Roman"/>
          <w:sz w:val="28"/>
          <w:szCs w:val="28"/>
        </w:rPr>
        <w:t>», п</w:t>
      </w:r>
      <w:r w:rsidR="00BA00B4">
        <w:rPr>
          <w:rFonts w:ascii="Times New Roman" w:hAnsi="Times New Roman"/>
          <w:sz w:val="28"/>
          <w:szCs w:val="28"/>
        </w:rPr>
        <w:t>р</w:t>
      </w:r>
      <w:r>
        <w:rPr>
          <w:rFonts w:ascii="Times New Roman" w:hAnsi="Times New Roman"/>
          <w:sz w:val="28"/>
          <w:szCs w:val="28"/>
        </w:rPr>
        <w:t xml:space="preserve">оведенного Макаровой Я.В. и Малюгиной Д.А. на выставках </w:t>
      </w:r>
      <w:r w:rsidRPr="006826B7">
        <w:rPr>
          <w:rFonts w:ascii="Times New Roman" w:hAnsi="Times New Roman"/>
          <w:sz w:val="28"/>
          <w:szCs w:val="28"/>
        </w:rPr>
        <w:t>«Русские Горки» Катрин Мелен и «Недосягаемые»</w:t>
      </w:r>
      <w:r>
        <w:rPr>
          <w:rFonts w:ascii="Times New Roman" w:hAnsi="Times New Roman"/>
          <w:sz w:val="28"/>
          <w:szCs w:val="28"/>
        </w:rPr>
        <w:t xml:space="preserve"> </w:t>
      </w:r>
      <w:r w:rsidRPr="006826B7">
        <w:rPr>
          <w:rFonts w:ascii="Times New Roman" w:hAnsi="Times New Roman"/>
          <w:sz w:val="28"/>
          <w:szCs w:val="28"/>
        </w:rPr>
        <w:t xml:space="preserve">Валерия </w:t>
      </w:r>
      <w:proofErr w:type="spellStart"/>
      <w:r w:rsidRPr="006826B7">
        <w:rPr>
          <w:rFonts w:ascii="Times New Roman" w:hAnsi="Times New Roman"/>
          <w:sz w:val="28"/>
          <w:szCs w:val="28"/>
        </w:rPr>
        <w:t>Кошлякова</w:t>
      </w:r>
      <w:proofErr w:type="spellEnd"/>
      <w:r>
        <w:rPr>
          <w:rFonts w:ascii="Times New Roman" w:hAnsi="Times New Roman"/>
          <w:sz w:val="28"/>
          <w:szCs w:val="28"/>
        </w:rPr>
        <w:t xml:space="preserve"> в период с 5 августа по 31 октября 2010 года.</w:t>
      </w:r>
    </w:p>
    <w:p w:rsidR="00E74370" w:rsidRPr="00BA00B4" w:rsidRDefault="00E74370" w:rsidP="004D5DC0">
      <w:pPr>
        <w:numPr>
          <w:ilvl w:val="0"/>
          <w:numId w:val="1"/>
        </w:num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Глубинные интервью с посетителями </w:t>
      </w:r>
      <w:r w:rsidR="00564045">
        <w:rPr>
          <w:rFonts w:ascii="Times New Roman" w:hAnsi="Times New Roman" w:cs="Times New Roman"/>
          <w:iCs/>
          <w:sz w:val="28"/>
          <w:szCs w:val="28"/>
        </w:rPr>
        <w:t>выставки «</w:t>
      </w:r>
      <w:r w:rsidR="00564045">
        <w:rPr>
          <w:rFonts w:ascii="Times New Roman" w:hAnsi="Times New Roman" w:cs="Times New Roman"/>
          <w:iCs/>
          <w:sz w:val="28"/>
          <w:szCs w:val="28"/>
          <w:lang w:val="en-US"/>
        </w:rPr>
        <w:t>The</w:t>
      </w:r>
      <w:r w:rsidR="00564045" w:rsidRPr="00564045">
        <w:rPr>
          <w:rFonts w:ascii="Times New Roman" w:hAnsi="Times New Roman" w:cs="Times New Roman"/>
          <w:iCs/>
          <w:sz w:val="28"/>
          <w:szCs w:val="28"/>
        </w:rPr>
        <w:t xml:space="preserve"> </w:t>
      </w:r>
      <w:r w:rsidR="00564045">
        <w:rPr>
          <w:rFonts w:ascii="Times New Roman" w:hAnsi="Times New Roman" w:cs="Times New Roman"/>
          <w:iCs/>
          <w:sz w:val="28"/>
          <w:szCs w:val="28"/>
          <w:lang w:val="en-US"/>
        </w:rPr>
        <w:t>Best</w:t>
      </w:r>
      <w:r w:rsidR="00564045" w:rsidRPr="00564045">
        <w:rPr>
          <w:rFonts w:ascii="Times New Roman" w:hAnsi="Times New Roman" w:cs="Times New Roman"/>
          <w:iCs/>
          <w:sz w:val="28"/>
          <w:szCs w:val="28"/>
        </w:rPr>
        <w:t xml:space="preserve"> </w:t>
      </w:r>
      <w:r w:rsidR="00564045">
        <w:rPr>
          <w:rFonts w:ascii="Times New Roman" w:hAnsi="Times New Roman" w:cs="Times New Roman"/>
          <w:iCs/>
          <w:sz w:val="28"/>
          <w:szCs w:val="28"/>
          <w:lang w:val="en-US"/>
        </w:rPr>
        <w:t>of</w:t>
      </w:r>
      <w:r w:rsidR="00564045" w:rsidRPr="00564045">
        <w:rPr>
          <w:rFonts w:ascii="Times New Roman" w:hAnsi="Times New Roman" w:cs="Times New Roman"/>
          <w:iCs/>
          <w:sz w:val="28"/>
          <w:szCs w:val="28"/>
        </w:rPr>
        <w:t xml:space="preserve"> </w:t>
      </w:r>
      <w:r w:rsidR="00564045">
        <w:rPr>
          <w:rFonts w:ascii="Times New Roman" w:hAnsi="Times New Roman" w:cs="Times New Roman"/>
          <w:iCs/>
          <w:sz w:val="28"/>
          <w:szCs w:val="28"/>
          <w:lang w:val="en-US"/>
        </w:rPr>
        <w:t>Russia</w:t>
      </w:r>
      <w:r w:rsidR="00564045">
        <w:rPr>
          <w:rFonts w:ascii="Times New Roman" w:hAnsi="Times New Roman" w:cs="Times New Roman"/>
          <w:iCs/>
          <w:sz w:val="28"/>
          <w:szCs w:val="28"/>
        </w:rPr>
        <w:t>»</w:t>
      </w:r>
      <w:r w:rsidR="00BA00B4">
        <w:rPr>
          <w:rFonts w:ascii="Times New Roman" w:hAnsi="Times New Roman" w:cs="Times New Roman"/>
          <w:iCs/>
          <w:sz w:val="28"/>
          <w:szCs w:val="28"/>
        </w:rPr>
        <w:t>, проведенные в период с 15 по 18 апреля 2013 года, с</w:t>
      </w:r>
      <w:r w:rsidRPr="00BA00B4">
        <w:rPr>
          <w:rFonts w:ascii="Times New Roman" w:hAnsi="Times New Roman" w:cs="Times New Roman"/>
          <w:bCs/>
          <w:sz w:val="28"/>
          <w:szCs w:val="28"/>
        </w:rPr>
        <w:t xml:space="preserve"> помощью </w:t>
      </w:r>
      <w:r w:rsidR="00BA00B4">
        <w:rPr>
          <w:rFonts w:ascii="Times New Roman" w:hAnsi="Times New Roman" w:cs="Times New Roman"/>
          <w:bCs/>
          <w:sz w:val="28"/>
          <w:szCs w:val="28"/>
        </w:rPr>
        <w:t>которых</w:t>
      </w:r>
      <w:r w:rsidR="00FC7362" w:rsidRPr="00BA00B4">
        <w:rPr>
          <w:rFonts w:ascii="Times New Roman" w:hAnsi="Times New Roman" w:cs="Times New Roman"/>
          <w:bCs/>
          <w:sz w:val="28"/>
          <w:szCs w:val="28"/>
        </w:rPr>
        <w:t xml:space="preserve"> </w:t>
      </w:r>
      <w:r w:rsidR="000A6FF4" w:rsidRPr="00BA00B4">
        <w:rPr>
          <w:rFonts w:ascii="Times New Roman" w:hAnsi="Times New Roman" w:cs="Times New Roman"/>
          <w:bCs/>
          <w:sz w:val="28"/>
          <w:szCs w:val="28"/>
        </w:rPr>
        <w:t>были выявлены</w:t>
      </w:r>
      <w:r w:rsidR="00FC7362" w:rsidRPr="00BA00B4">
        <w:rPr>
          <w:rFonts w:ascii="Times New Roman" w:hAnsi="Times New Roman" w:cs="Times New Roman"/>
          <w:bCs/>
          <w:sz w:val="28"/>
          <w:szCs w:val="28"/>
        </w:rPr>
        <w:t xml:space="preserve"> ожидания потребит</w:t>
      </w:r>
      <w:r w:rsidR="00BA00B4">
        <w:rPr>
          <w:rFonts w:ascii="Times New Roman" w:hAnsi="Times New Roman" w:cs="Times New Roman"/>
          <w:bCs/>
          <w:sz w:val="28"/>
          <w:szCs w:val="28"/>
        </w:rPr>
        <w:t>елей относительно музея и ассоциации, возникающие с музеем «</w:t>
      </w:r>
      <w:r w:rsidR="00BA00B4">
        <w:rPr>
          <w:rFonts w:ascii="Times New Roman" w:hAnsi="Times New Roman" w:cs="Times New Roman"/>
          <w:bCs/>
          <w:sz w:val="28"/>
          <w:szCs w:val="28"/>
          <w:lang w:val="en-US"/>
        </w:rPr>
        <w:t>PERMM</w:t>
      </w:r>
      <w:r w:rsidR="00BA00B4">
        <w:rPr>
          <w:rFonts w:ascii="Times New Roman" w:hAnsi="Times New Roman" w:cs="Times New Roman"/>
          <w:bCs/>
          <w:sz w:val="28"/>
          <w:szCs w:val="28"/>
        </w:rPr>
        <w:t>»</w:t>
      </w:r>
      <w:r w:rsidR="00AC57A9" w:rsidRPr="00BA00B4">
        <w:rPr>
          <w:rFonts w:ascii="Times New Roman" w:hAnsi="Times New Roman" w:cs="Times New Roman"/>
          <w:bCs/>
          <w:sz w:val="28"/>
          <w:szCs w:val="28"/>
        </w:rPr>
        <w:t>.</w:t>
      </w:r>
      <w:r w:rsidR="00FC7362" w:rsidRPr="00BA00B4">
        <w:rPr>
          <w:rFonts w:ascii="Times New Roman" w:hAnsi="Times New Roman" w:cs="Times New Roman"/>
          <w:bCs/>
          <w:sz w:val="28"/>
          <w:szCs w:val="28"/>
        </w:rPr>
        <w:t xml:space="preserve"> </w:t>
      </w:r>
      <w:r w:rsidR="00EE1665" w:rsidRPr="00BA00B4">
        <w:rPr>
          <w:rFonts w:ascii="Times New Roman" w:hAnsi="Times New Roman" w:cs="Times New Roman"/>
          <w:bCs/>
          <w:sz w:val="28"/>
          <w:szCs w:val="28"/>
        </w:rPr>
        <w:t>Кроме того, воп</w:t>
      </w:r>
      <w:r w:rsidR="00B82515" w:rsidRPr="00BA00B4">
        <w:rPr>
          <w:rFonts w:ascii="Times New Roman" w:hAnsi="Times New Roman" w:cs="Times New Roman"/>
          <w:bCs/>
          <w:sz w:val="28"/>
          <w:szCs w:val="28"/>
        </w:rPr>
        <w:t xml:space="preserve">росы фокусированного интервью </w:t>
      </w:r>
      <w:r w:rsidR="000A6FF4" w:rsidRPr="00BA00B4">
        <w:rPr>
          <w:rFonts w:ascii="Times New Roman" w:hAnsi="Times New Roman" w:cs="Times New Roman"/>
          <w:bCs/>
          <w:sz w:val="28"/>
          <w:szCs w:val="28"/>
        </w:rPr>
        <w:t>послужили</w:t>
      </w:r>
      <w:r w:rsidR="00EE1665" w:rsidRPr="00BA00B4">
        <w:rPr>
          <w:rFonts w:ascii="Times New Roman" w:hAnsi="Times New Roman" w:cs="Times New Roman"/>
          <w:bCs/>
          <w:sz w:val="28"/>
          <w:szCs w:val="28"/>
        </w:rPr>
        <w:t xml:space="preserve"> основой для создания </w:t>
      </w:r>
      <w:proofErr w:type="spellStart"/>
      <w:r w:rsidR="00EE1665" w:rsidRPr="00BA00B4">
        <w:rPr>
          <w:rFonts w:ascii="Times New Roman" w:hAnsi="Times New Roman" w:cs="Times New Roman"/>
          <w:bCs/>
          <w:sz w:val="28"/>
          <w:szCs w:val="28"/>
        </w:rPr>
        <w:t>опросника</w:t>
      </w:r>
      <w:proofErr w:type="spellEnd"/>
      <w:r w:rsidR="00EE1665" w:rsidRPr="00BA00B4">
        <w:rPr>
          <w:rFonts w:ascii="Times New Roman" w:hAnsi="Times New Roman" w:cs="Times New Roman"/>
          <w:bCs/>
          <w:sz w:val="28"/>
          <w:szCs w:val="28"/>
        </w:rPr>
        <w:t>, а информация, полученная от респондентов, – для разработки вариантов ответа к вопросам анкеты.</w:t>
      </w:r>
      <w:r w:rsidR="00E9482B" w:rsidRPr="00BA00B4">
        <w:rPr>
          <w:rFonts w:ascii="Times New Roman" w:hAnsi="Times New Roman"/>
          <w:sz w:val="28"/>
          <w:szCs w:val="28"/>
        </w:rPr>
        <w:t xml:space="preserve"> </w:t>
      </w:r>
      <w:proofErr w:type="spellStart"/>
      <w:r w:rsidR="00E9482B" w:rsidRPr="00BA00B4">
        <w:rPr>
          <w:rFonts w:ascii="Times New Roman" w:hAnsi="Times New Roman"/>
          <w:sz w:val="28"/>
          <w:szCs w:val="28"/>
        </w:rPr>
        <w:t>Гайд</w:t>
      </w:r>
      <w:proofErr w:type="spellEnd"/>
      <w:r w:rsidR="00E9482B" w:rsidRPr="00BA00B4">
        <w:rPr>
          <w:rFonts w:ascii="Times New Roman" w:hAnsi="Times New Roman"/>
          <w:sz w:val="28"/>
          <w:szCs w:val="28"/>
        </w:rPr>
        <w:t xml:space="preserve"> фокусированного интервью </w:t>
      </w:r>
      <w:proofErr w:type="gramStart"/>
      <w:r w:rsidR="00E9482B" w:rsidRPr="00BA00B4">
        <w:rPr>
          <w:rFonts w:ascii="Times New Roman" w:hAnsi="Times New Roman"/>
          <w:sz w:val="28"/>
          <w:szCs w:val="28"/>
        </w:rPr>
        <w:t>представлен</w:t>
      </w:r>
      <w:proofErr w:type="gramEnd"/>
      <w:r w:rsidR="00E9482B" w:rsidRPr="00BA00B4">
        <w:rPr>
          <w:rFonts w:ascii="Times New Roman" w:hAnsi="Times New Roman"/>
          <w:sz w:val="28"/>
          <w:szCs w:val="28"/>
        </w:rPr>
        <w:t xml:space="preserve"> в Приложении 1.</w:t>
      </w:r>
    </w:p>
    <w:p w:rsidR="00E74370" w:rsidRPr="00BA00B4" w:rsidRDefault="00E9482B" w:rsidP="004D5DC0">
      <w:pPr>
        <w:numPr>
          <w:ilvl w:val="0"/>
          <w:numId w:val="1"/>
        </w:num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Анкетирование</w:t>
      </w:r>
      <w:r w:rsidR="00E74370">
        <w:rPr>
          <w:rFonts w:ascii="Times New Roman" w:hAnsi="Times New Roman" w:cs="Times New Roman"/>
          <w:iCs/>
          <w:sz w:val="28"/>
          <w:szCs w:val="28"/>
        </w:rPr>
        <w:t xml:space="preserve"> посетителей </w:t>
      </w:r>
      <w:r w:rsidR="00564045">
        <w:rPr>
          <w:rFonts w:ascii="Times New Roman" w:hAnsi="Times New Roman" w:cs="Times New Roman"/>
          <w:iCs/>
          <w:sz w:val="28"/>
          <w:szCs w:val="28"/>
        </w:rPr>
        <w:t>выставки «</w:t>
      </w:r>
      <w:r w:rsidR="00564045">
        <w:rPr>
          <w:rFonts w:ascii="Times New Roman" w:hAnsi="Times New Roman" w:cs="Times New Roman"/>
          <w:iCs/>
          <w:sz w:val="28"/>
          <w:szCs w:val="28"/>
          <w:lang w:val="en-US"/>
        </w:rPr>
        <w:t>The</w:t>
      </w:r>
      <w:r w:rsidR="00564045" w:rsidRPr="00564045">
        <w:rPr>
          <w:rFonts w:ascii="Times New Roman" w:hAnsi="Times New Roman" w:cs="Times New Roman"/>
          <w:iCs/>
          <w:sz w:val="28"/>
          <w:szCs w:val="28"/>
        </w:rPr>
        <w:t xml:space="preserve"> </w:t>
      </w:r>
      <w:r w:rsidR="00564045">
        <w:rPr>
          <w:rFonts w:ascii="Times New Roman" w:hAnsi="Times New Roman" w:cs="Times New Roman"/>
          <w:iCs/>
          <w:sz w:val="28"/>
          <w:szCs w:val="28"/>
          <w:lang w:val="en-US"/>
        </w:rPr>
        <w:t>Best</w:t>
      </w:r>
      <w:r w:rsidR="00564045" w:rsidRPr="00564045">
        <w:rPr>
          <w:rFonts w:ascii="Times New Roman" w:hAnsi="Times New Roman" w:cs="Times New Roman"/>
          <w:iCs/>
          <w:sz w:val="28"/>
          <w:szCs w:val="28"/>
        </w:rPr>
        <w:t xml:space="preserve"> </w:t>
      </w:r>
      <w:r w:rsidR="00564045">
        <w:rPr>
          <w:rFonts w:ascii="Times New Roman" w:hAnsi="Times New Roman" w:cs="Times New Roman"/>
          <w:iCs/>
          <w:sz w:val="28"/>
          <w:szCs w:val="28"/>
          <w:lang w:val="en-US"/>
        </w:rPr>
        <w:t>of</w:t>
      </w:r>
      <w:r w:rsidR="00564045" w:rsidRPr="00564045">
        <w:rPr>
          <w:rFonts w:ascii="Times New Roman" w:hAnsi="Times New Roman" w:cs="Times New Roman"/>
          <w:iCs/>
          <w:sz w:val="28"/>
          <w:szCs w:val="28"/>
        </w:rPr>
        <w:t xml:space="preserve"> </w:t>
      </w:r>
      <w:r w:rsidR="00564045">
        <w:rPr>
          <w:rFonts w:ascii="Times New Roman" w:hAnsi="Times New Roman" w:cs="Times New Roman"/>
          <w:iCs/>
          <w:sz w:val="28"/>
          <w:szCs w:val="28"/>
          <w:lang w:val="en-US"/>
        </w:rPr>
        <w:t>Russia</w:t>
      </w:r>
      <w:r w:rsidR="00564045">
        <w:rPr>
          <w:rFonts w:ascii="Times New Roman" w:hAnsi="Times New Roman" w:cs="Times New Roman"/>
          <w:iCs/>
          <w:sz w:val="28"/>
          <w:szCs w:val="28"/>
        </w:rPr>
        <w:t>»</w:t>
      </w:r>
      <w:r w:rsidR="00BA00B4">
        <w:rPr>
          <w:rFonts w:ascii="Times New Roman" w:hAnsi="Times New Roman" w:cs="Times New Roman"/>
          <w:iCs/>
          <w:sz w:val="28"/>
          <w:szCs w:val="28"/>
        </w:rPr>
        <w:t xml:space="preserve">, проведенное в период с </w:t>
      </w:r>
      <w:r w:rsidR="00564045">
        <w:rPr>
          <w:rFonts w:ascii="Times New Roman" w:hAnsi="Times New Roman" w:cs="Times New Roman"/>
          <w:iCs/>
          <w:sz w:val="28"/>
          <w:szCs w:val="28"/>
        </w:rPr>
        <w:t>12</w:t>
      </w:r>
      <w:r w:rsidR="00BA00B4">
        <w:rPr>
          <w:rFonts w:ascii="Times New Roman" w:hAnsi="Times New Roman" w:cs="Times New Roman"/>
          <w:iCs/>
          <w:sz w:val="28"/>
          <w:szCs w:val="28"/>
        </w:rPr>
        <w:t xml:space="preserve"> по 25 апреля 2013 года, с помощью </w:t>
      </w:r>
      <w:r w:rsidR="00BA00B4">
        <w:rPr>
          <w:rFonts w:ascii="Times New Roman" w:hAnsi="Times New Roman" w:cs="Times New Roman"/>
          <w:iCs/>
          <w:sz w:val="28"/>
          <w:szCs w:val="28"/>
        </w:rPr>
        <w:lastRenderedPageBreak/>
        <w:t>которого были получены</w:t>
      </w:r>
      <w:r w:rsidR="00E74370" w:rsidRPr="00BA00B4">
        <w:rPr>
          <w:rFonts w:ascii="Times New Roman" w:hAnsi="Times New Roman" w:cs="Times New Roman"/>
          <w:iCs/>
          <w:sz w:val="28"/>
          <w:szCs w:val="28"/>
        </w:rPr>
        <w:t xml:space="preserve"> </w:t>
      </w:r>
      <w:r w:rsidR="00EE1665" w:rsidRPr="00BA00B4">
        <w:rPr>
          <w:rFonts w:ascii="Times New Roman" w:hAnsi="Times New Roman" w:cs="Times New Roman"/>
          <w:iCs/>
          <w:sz w:val="28"/>
          <w:szCs w:val="28"/>
        </w:rPr>
        <w:t>данные о мотивах посещения музея</w:t>
      </w:r>
      <w:r w:rsidR="00EE1665" w:rsidRPr="00BA00B4">
        <w:rPr>
          <w:rFonts w:ascii="Times New Roman" w:hAnsi="Times New Roman"/>
          <w:sz w:val="28"/>
          <w:szCs w:val="28"/>
        </w:rPr>
        <w:t xml:space="preserve"> различными группами потребителей, об источниках, из которых они получают информацию о мероприятиях и выставках, и важности данных источников</w:t>
      </w:r>
      <w:r w:rsidR="008B1149" w:rsidRPr="00BA00B4">
        <w:rPr>
          <w:rFonts w:ascii="Times New Roman" w:hAnsi="Times New Roman"/>
          <w:sz w:val="28"/>
          <w:szCs w:val="28"/>
        </w:rPr>
        <w:t xml:space="preserve">. </w:t>
      </w:r>
      <w:r w:rsidRPr="00BA00B4">
        <w:rPr>
          <w:rFonts w:ascii="Times New Roman" w:hAnsi="Times New Roman"/>
          <w:sz w:val="28"/>
          <w:szCs w:val="28"/>
        </w:rPr>
        <w:t>Анкета для посетителей музея представлена в Приложении 2.</w:t>
      </w:r>
    </w:p>
    <w:p w:rsidR="00885810" w:rsidRDefault="00EE1665" w:rsidP="004D5DC0">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Респонденты </w:t>
      </w:r>
      <w:r w:rsidR="00564045">
        <w:rPr>
          <w:rFonts w:ascii="Times New Roman" w:hAnsi="Times New Roman" w:cs="Times New Roman"/>
          <w:iCs/>
          <w:sz w:val="28"/>
          <w:szCs w:val="28"/>
        </w:rPr>
        <w:t xml:space="preserve">для первичного исследования </w:t>
      </w:r>
      <w:r w:rsidR="000A6FF4">
        <w:rPr>
          <w:rFonts w:ascii="Times New Roman" w:hAnsi="Times New Roman" w:cs="Times New Roman"/>
          <w:iCs/>
          <w:sz w:val="28"/>
          <w:szCs w:val="28"/>
        </w:rPr>
        <w:t xml:space="preserve">были </w:t>
      </w:r>
      <w:r>
        <w:rPr>
          <w:rFonts w:ascii="Times New Roman" w:hAnsi="Times New Roman" w:cs="Times New Roman"/>
          <w:iCs/>
          <w:sz w:val="28"/>
          <w:szCs w:val="28"/>
        </w:rPr>
        <w:t>выбраны</w:t>
      </w:r>
      <w:r w:rsidR="00885810">
        <w:rPr>
          <w:rFonts w:ascii="Times New Roman" w:hAnsi="Times New Roman" w:cs="Times New Roman"/>
          <w:iCs/>
          <w:sz w:val="28"/>
          <w:szCs w:val="28"/>
        </w:rPr>
        <w:t xml:space="preserve"> из числа посетителей музея </w:t>
      </w:r>
      <w:r w:rsidR="00564045">
        <w:rPr>
          <w:rFonts w:ascii="Times New Roman" w:hAnsi="Times New Roman" w:cs="Times New Roman"/>
          <w:iCs/>
          <w:sz w:val="28"/>
          <w:szCs w:val="28"/>
        </w:rPr>
        <w:t xml:space="preserve">в период с 12 по 25 апреля 2013 года </w:t>
      </w:r>
      <w:r w:rsidR="00885810">
        <w:rPr>
          <w:rFonts w:ascii="Times New Roman" w:hAnsi="Times New Roman" w:cs="Times New Roman"/>
          <w:iCs/>
          <w:sz w:val="28"/>
          <w:szCs w:val="28"/>
        </w:rPr>
        <w:t xml:space="preserve">путем применения </w:t>
      </w:r>
      <w:r w:rsidR="00564045">
        <w:rPr>
          <w:rFonts w:ascii="Times New Roman" w:hAnsi="Times New Roman" w:cs="Times New Roman"/>
          <w:iCs/>
          <w:sz w:val="28"/>
          <w:szCs w:val="28"/>
        </w:rPr>
        <w:t>сплошной выборки</w:t>
      </w:r>
      <w:r w:rsidR="00885810">
        <w:rPr>
          <w:rFonts w:ascii="Times New Roman" w:hAnsi="Times New Roman" w:cs="Times New Roman"/>
          <w:iCs/>
          <w:sz w:val="28"/>
          <w:szCs w:val="28"/>
        </w:rPr>
        <w:t xml:space="preserve"> </w:t>
      </w:r>
      <w:r w:rsidR="00564045">
        <w:rPr>
          <w:rFonts w:ascii="Times New Roman" w:hAnsi="Times New Roman" w:cs="Times New Roman"/>
          <w:iCs/>
          <w:sz w:val="28"/>
          <w:szCs w:val="28"/>
        </w:rPr>
        <w:t>«всех согласных». Объём выборки составил</w:t>
      </w:r>
      <w:r w:rsidR="00885810" w:rsidRPr="00E74370">
        <w:rPr>
          <w:rFonts w:ascii="Times New Roman" w:hAnsi="Times New Roman" w:cs="Times New Roman"/>
          <w:iCs/>
          <w:sz w:val="28"/>
          <w:szCs w:val="28"/>
        </w:rPr>
        <w:t xml:space="preserve"> </w:t>
      </w:r>
      <w:r w:rsidR="00DD086B">
        <w:rPr>
          <w:rFonts w:ascii="Times New Roman" w:hAnsi="Times New Roman" w:cs="Times New Roman"/>
          <w:iCs/>
          <w:sz w:val="28"/>
          <w:szCs w:val="28"/>
        </w:rPr>
        <w:t>155</w:t>
      </w:r>
      <w:r w:rsidR="00885810">
        <w:rPr>
          <w:rFonts w:ascii="Times New Roman" w:hAnsi="Times New Roman" w:cs="Times New Roman"/>
          <w:iCs/>
          <w:sz w:val="28"/>
          <w:szCs w:val="28"/>
        </w:rPr>
        <w:t xml:space="preserve"> человек, из которых </w:t>
      </w:r>
      <w:r w:rsidR="00DD086B">
        <w:rPr>
          <w:rFonts w:ascii="Times New Roman" w:hAnsi="Times New Roman" w:cs="Times New Roman"/>
          <w:iCs/>
          <w:sz w:val="28"/>
          <w:szCs w:val="28"/>
        </w:rPr>
        <w:t>5</w:t>
      </w:r>
      <w:r w:rsidR="00B82515">
        <w:rPr>
          <w:rFonts w:ascii="Times New Roman" w:hAnsi="Times New Roman" w:cs="Times New Roman"/>
          <w:iCs/>
          <w:sz w:val="28"/>
          <w:szCs w:val="28"/>
        </w:rPr>
        <w:t xml:space="preserve"> человек являются респондентами в фокусированных интервью, 150 человек – респондентами при анкетировании.</w:t>
      </w:r>
    </w:p>
    <w:p w:rsidR="00FD6E11" w:rsidRDefault="00C81EB2" w:rsidP="004D5DC0">
      <w:pPr>
        <w:spacing w:after="0" w:line="360" w:lineRule="auto"/>
        <w:ind w:firstLine="709"/>
        <w:jc w:val="both"/>
        <w:rPr>
          <w:rFonts w:ascii="Times New Roman" w:hAnsi="Times New Roman"/>
          <w:sz w:val="28"/>
          <w:szCs w:val="28"/>
        </w:rPr>
      </w:pPr>
      <w:r>
        <w:rPr>
          <w:rFonts w:ascii="Times New Roman" w:hAnsi="Times New Roman"/>
          <w:sz w:val="28"/>
          <w:szCs w:val="28"/>
        </w:rPr>
        <w:t>А</w:t>
      </w:r>
      <w:r w:rsidR="006826B7">
        <w:rPr>
          <w:rFonts w:ascii="Times New Roman" w:hAnsi="Times New Roman"/>
          <w:sz w:val="28"/>
          <w:szCs w:val="28"/>
        </w:rPr>
        <w:t>нализ вторичного исследования аудитории музея «</w:t>
      </w:r>
      <w:r w:rsidR="006826B7">
        <w:rPr>
          <w:rFonts w:ascii="Times New Roman" w:hAnsi="Times New Roman"/>
          <w:sz w:val="28"/>
          <w:szCs w:val="28"/>
          <w:lang w:val="en-US"/>
        </w:rPr>
        <w:t>PERMM</w:t>
      </w:r>
      <w:r w:rsidR="006826B7">
        <w:rPr>
          <w:rFonts w:ascii="Times New Roman" w:hAnsi="Times New Roman"/>
          <w:sz w:val="28"/>
          <w:szCs w:val="28"/>
        </w:rPr>
        <w:t>», п</w:t>
      </w:r>
      <w:r w:rsidR="00564045">
        <w:rPr>
          <w:rFonts w:ascii="Times New Roman" w:hAnsi="Times New Roman"/>
          <w:sz w:val="28"/>
          <w:szCs w:val="28"/>
        </w:rPr>
        <w:t>р</w:t>
      </w:r>
      <w:r w:rsidR="006826B7">
        <w:rPr>
          <w:rFonts w:ascii="Times New Roman" w:hAnsi="Times New Roman"/>
          <w:sz w:val="28"/>
          <w:szCs w:val="28"/>
        </w:rPr>
        <w:t xml:space="preserve">оведенного Макаровой Я.В. и Малюгиной Д.А. </w:t>
      </w:r>
      <w:r w:rsidR="00EC0E6B" w:rsidRPr="00EC0E6B">
        <w:rPr>
          <w:rFonts w:ascii="Times New Roman" w:hAnsi="Times New Roman"/>
          <w:sz w:val="28"/>
          <w:szCs w:val="28"/>
        </w:rPr>
        <w:t>(</w:t>
      </w:r>
      <w:r w:rsidR="00EC0E6B">
        <w:rPr>
          <w:rFonts w:ascii="Times New Roman" w:hAnsi="Times New Roman"/>
          <w:sz w:val="28"/>
          <w:szCs w:val="28"/>
        </w:rPr>
        <w:t xml:space="preserve">Макарова и др., 2011) </w:t>
      </w:r>
      <w:r w:rsidR="006826B7">
        <w:rPr>
          <w:rFonts w:ascii="Times New Roman" w:hAnsi="Times New Roman"/>
          <w:sz w:val="28"/>
          <w:szCs w:val="28"/>
        </w:rPr>
        <w:t>показал следующее.</w:t>
      </w:r>
      <w:r w:rsidR="00D44D03">
        <w:rPr>
          <w:rFonts w:ascii="Times New Roman" w:hAnsi="Times New Roman"/>
          <w:sz w:val="28"/>
          <w:szCs w:val="28"/>
        </w:rPr>
        <w:t xml:space="preserve"> В ходе исследования, на основе </w:t>
      </w:r>
      <w:r w:rsidR="00FD6E11">
        <w:rPr>
          <w:rFonts w:ascii="Times New Roman" w:hAnsi="Times New Roman"/>
          <w:sz w:val="28"/>
          <w:szCs w:val="28"/>
        </w:rPr>
        <w:t xml:space="preserve">полученных </w:t>
      </w:r>
      <w:r w:rsidR="00D44D03" w:rsidRPr="00D44D03">
        <w:rPr>
          <w:rFonts w:ascii="Times New Roman" w:hAnsi="Times New Roman"/>
          <w:sz w:val="28"/>
          <w:szCs w:val="28"/>
        </w:rPr>
        <w:t>данных о среднем уровне дохода респондентов на одного члена</w:t>
      </w:r>
      <w:r w:rsidR="00D44D03">
        <w:rPr>
          <w:rFonts w:ascii="Times New Roman" w:hAnsi="Times New Roman"/>
          <w:sz w:val="28"/>
          <w:szCs w:val="28"/>
        </w:rPr>
        <w:t xml:space="preserve"> </w:t>
      </w:r>
      <w:r w:rsidR="00D44D03" w:rsidRPr="00D44D03">
        <w:rPr>
          <w:rFonts w:ascii="Times New Roman" w:hAnsi="Times New Roman"/>
          <w:sz w:val="28"/>
          <w:szCs w:val="28"/>
        </w:rPr>
        <w:t>семьи за последний месяц</w:t>
      </w:r>
      <w:r w:rsidR="00FD6E11">
        <w:rPr>
          <w:rFonts w:ascii="Times New Roman" w:hAnsi="Times New Roman"/>
          <w:sz w:val="28"/>
          <w:szCs w:val="28"/>
        </w:rPr>
        <w:t>, было выделено</w:t>
      </w:r>
      <w:r w:rsidR="00D44D03">
        <w:rPr>
          <w:rFonts w:ascii="Times New Roman" w:hAnsi="Times New Roman"/>
          <w:sz w:val="28"/>
          <w:szCs w:val="28"/>
        </w:rPr>
        <w:t xml:space="preserve"> три группы посетителей: «пассивные», «активные» и «консерваторы»</w:t>
      </w:r>
      <w:r w:rsidR="00D44D03" w:rsidRPr="00D44D03">
        <w:rPr>
          <w:rFonts w:ascii="Times New Roman" w:hAnsi="Times New Roman"/>
          <w:sz w:val="28"/>
          <w:szCs w:val="28"/>
        </w:rPr>
        <w:t>.</w:t>
      </w:r>
    </w:p>
    <w:p w:rsidR="00D44D03" w:rsidRDefault="00D44D03" w:rsidP="004D5DC0">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Группа «пассивные» характериз</w:t>
      </w:r>
      <w:r w:rsidR="00BF4160">
        <w:rPr>
          <w:rFonts w:ascii="Times New Roman" w:hAnsi="Times New Roman"/>
          <w:sz w:val="28"/>
          <w:szCs w:val="28"/>
        </w:rPr>
        <w:t>уется</w:t>
      </w:r>
      <w:r>
        <w:rPr>
          <w:rFonts w:ascii="Times New Roman" w:hAnsi="Times New Roman"/>
          <w:sz w:val="28"/>
          <w:szCs w:val="28"/>
        </w:rPr>
        <w:t xml:space="preserve"> </w:t>
      </w:r>
      <w:r w:rsidRPr="00D44D03">
        <w:rPr>
          <w:rFonts w:ascii="Times New Roman" w:hAnsi="Times New Roman" w:cs="Times New Roman"/>
          <w:sz w:val="28"/>
          <w:szCs w:val="28"/>
        </w:rPr>
        <w:t>средним уровнем дохода до 10 т</w:t>
      </w:r>
      <w:r>
        <w:rPr>
          <w:rFonts w:ascii="Times New Roman" w:hAnsi="Times New Roman" w:cs="Times New Roman"/>
          <w:sz w:val="28"/>
          <w:szCs w:val="28"/>
        </w:rPr>
        <w:t>ыс. руб. на одного члена семьи. Было выявлено, что посетител</w:t>
      </w:r>
      <w:r w:rsidR="00BF4160">
        <w:rPr>
          <w:rFonts w:ascii="Times New Roman" w:hAnsi="Times New Roman" w:cs="Times New Roman"/>
          <w:sz w:val="28"/>
          <w:szCs w:val="28"/>
        </w:rPr>
        <w:t>ям</w:t>
      </w:r>
      <w:r>
        <w:rPr>
          <w:rFonts w:ascii="Times New Roman" w:hAnsi="Times New Roman" w:cs="Times New Roman"/>
          <w:sz w:val="28"/>
          <w:szCs w:val="28"/>
        </w:rPr>
        <w:t xml:space="preserve"> данной группы </w:t>
      </w:r>
      <w:r w:rsidR="00BF4160">
        <w:rPr>
          <w:rFonts w:ascii="Times New Roman" w:hAnsi="Times New Roman" w:cs="Times New Roman"/>
          <w:sz w:val="28"/>
          <w:szCs w:val="28"/>
        </w:rPr>
        <w:t xml:space="preserve">свойственна пассивность в проведении свободного времени. Обычно они находятся </w:t>
      </w:r>
      <w:r>
        <w:rPr>
          <w:rFonts w:ascii="Times New Roman" w:hAnsi="Times New Roman" w:cs="Times New Roman"/>
          <w:sz w:val="28"/>
          <w:szCs w:val="28"/>
        </w:rPr>
        <w:t>дома, сидя за компьютером, чита</w:t>
      </w:r>
      <w:r w:rsidR="00F42209">
        <w:rPr>
          <w:rFonts w:ascii="Times New Roman" w:hAnsi="Times New Roman" w:cs="Times New Roman"/>
          <w:sz w:val="28"/>
          <w:szCs w:val="28"/>
        </w:rPr>
        <w:t>я</w:t>
      </w:r>
      <w:r>
        <w:rPr>
          <w:rFonts w:ascii="Times New Roman" w:hAnsi="Times New Roman" w:cs="Times New Roman"/>
          <w:sz w:val="28"/>
          <w:szCs w:val="28"/>
        </w:rPr>
        <w:t xml:space="preserve"> книги или </w:t>
      </w:r>
      <w:r w:rsidR="00BF4160">
        <w:rPr>
          <w:rFonts w:ascii="Times New Roman" w:hAnsi="Times New Roman" w:cs="Times New Roman"/>
          <w:sz w:val="28"/>
          <w:szCs w:val="28"/>
        </w:rPr>
        <w:t>уделя</w:t>
      </w:r>
      <w:r w:rsidR="00F42209">
        <w:rPr>
          <w:rFonts w:ascii="Times New Roman" w:hAnsi="Times New Roman" w:cs="Times New Roman"/>
          <w:sz w:val="28"/>
          <w:szCs w:val="28"/>
        </w:rPr>
        <w:t>я</w:t>
      </w:r>
      <w:r>
        <w:rPr>
          <w:rFonts w:ascii="Times New Roman" w:hAnsi="Times New Roman" w:cs="Times New Roman"/>
          <w:sz w:val="28"/>
          <w:szCs w:val="28"/>
        </w:rPr>
        <w:t xml:space="preserve"> время семье</w:t>
      </w:r>
      <w:r w:rsidR="00BF4160">
        <w:rPr>
          <w:rFonts w:ascii="Times New Roman" w:hAnsi="Times New Roman" w:cs="Times New Roman"/>
          <w:sz w:val="28"/>
          <w:szCs w:val="28"/>
        </w:rPr>
        <w:t xml:space="preserve">, и </w:t>
      </w:r>
      <w:r>
        <w:rPr>
          <w:rFonts w:ascii="Times New Roman" w:hAnsi="Times New Roman" w:cs="Times New Roman"/>
          <w:sz w:val="28"/>
          <w:szCs w:val="28"/>
        </w:rPr>
        <w:t xml:space="preserve">крайне редко посещают </w:t>
      </w:r>
      <w:proofErr w:type="spellStart"/>
      <w:r w:rsidR="00BF4160">
        <w:rPr>
          <w:rFonts w:ascii="Times New Roman" w:hAnsi="Times New Roman" w:cs="Times New Roman"/>
          <w:sz w:val="28"/>
          <w:szCs w:val="28"/>
        </w:rPr>
        <w:t>культурно-досуговые</w:t>
      </w:r>
      <w:proofErr w:type="spellEnd"/>
      <w:r w:rsidR="00BF4160">
        <w:rPr>
          <w:rFonts w:ascii="Times New Roman" w:hAnsi="Times New Roman" w:cs="Times New Roman"/>
          <w:sz w:val="28"/>
          <w:szCs w:val="28"/>
        </w:rPr>
        <w:t xml:space="preserve"> учреждения, в том числе музеи. Исследователи объясняют </w:t>
      </w:r>
      <w:r w:rsidR="00BF4160" w:rsidRPr="00564045">
        <w:rPr>
          <w:rFonts w:ascii="Times New Roman" w:hAnsi="Times New Roman" w:cs="Times New Roman"/>
          <w:sz w:val="28"/>
          <w:szCs w:val="28"/>
        </w:rPr>
        <w:t>это</w:t>
      </w:r>
      <w:r w:rsidR="00BF4160">
        <w:rPr>
          <w:rFonts w:ascii="Times New Roman" w:hAnsi="Times New Roman" w:cs="Times New Roman"/>
          <w:sz w:val="28"/>
          <w:szCs w:val="28"/>
        </w:rPr>
        <w:t xml:space="preserve"> «</w:t>
      </w:r>
      <w:r w:rsidR="00BF4160" w:rsidRPr="00D44D03">
        <w:rPr>
          <w:rFonts w:ascii="Times New Roman" w:hAnsi="Times New Roman" w:cs="Times New Roman"/>
          <w:sz w:val="28"/>
          <w:szCs w:val="28"/>
        </w:rPr>
        <w:t>неготовностью тратить дополнительные денежные средства на развлечения, что ограничивает круг возможных альтернатив свободного</w:t>
      </w:r>
      <w:r w:rsidR="00BF4160">
        <w:rPr>
          <w:rFonts w:ascii="Times New Roman" w:hAnsi="Times New Roman" w:cs="Times New Roman"/>
          <w:sz w:val="28"/>
          <w:szCs w:val="28"/>
        </w:rPr>
        <w:t xml:space="preserve"> </w:t>
      </w:r>
      <w:r w:rsidR="00BF4160" w:rsidRPr="00D44D03">
        <w:rPr>
          <w:rFonts w:ascii="Times New Roman" w:hAnsi="Times New Roman" w:cs="Times New Roman"/>
          <w:sz w:val="28"/>
          <w:szCs w:val="28"/>
        </w:rPr>
        <w:t>времяпрепровождения</w:t>
      </w:r>
      <w:r w:rsidR="00BF4160">
        <w:rPr>
          <w:rFonts w:ascii="Times New Roman" w:hAnsi="Times New Roman" w:cs="Times New Roman"/>
          <w:sz w:val="28"/>
          <w:szCs w:val="28"/>
        </w:rPr>
        <w:t xml:space="preserve">» </w:t>
      </w:r>
      <w:r w:rsidR="00B22B86">
        <w:rPr>
          <w:rFonts w:ascii="Times New Roman" w:hAnsi="Times New Roman" w:cs="Times New Roman"/>
          <w:sz w:val="28"/>
          <w:szCs w:val="28"/>
        </w:rPr>
        <w:t>[</w:t>
      </w:r>
      <w:r w:rsidR="00803019">
        <w:rPr>
          <w:rFonts w:ascii="Times New Roman" w:hAnsi="Times New Roman" w:cs="Times New Roman"/>
          <w:sz w:val="28"/>
          <w:szCs w:val="28"/>
        </w:rPr>
        <w:t>7</w:t>
      </w:r>
      <w:r w:rsidR="00EC0E6B" w:rsidRPr="00EC0E6B">
        <w:rPr>
          <w:rFonts w:ascii="Times New Roman" w:hAnsi="Times New Roman" w:cs="Times New Roman"/>
          <w:sz w:val="28"/>
          <w:szCs w:val="28"/>
        </w:rPr>
        <w:t>, С</w:t>
      </w:r>
      <w:r w:rsidR="00BF4160" w:rsidRPr="00EC0E6B">
        <w:rPr>
          <w:rFonts w:ascii="Times New Roman" w:hAnsi="Times New Roman" w:cs="Times New Roman"/>
          <w:sz w:val="28"/>
          <w:szCs w:val="28"/>
        </w:rPr>
        <w:t>. 13</w:t>
      </w:r>
      <w:r w:rsidR="00EC0E6B" w:rsidRPr="00EC0E6B">
        <w:rPr>
          <w:rFonts w:ascii="Times New Roman" w:hAnsi="Times New Roman" w:cs="Times New Roman"/>
          <w:sz w:val="28"/>
          <w:szCs w:val="28"/>
        </w:rPr>
        <w:t>5]</w:t>
      </w:r>
      <w:r w:rsidR="00BF4160" w:rsidRPr="00EC0E6B">
        <w:rPr>
          <w:rFonts w:ascii="Times New Roman" w:hAnsi="Times New Roman" w:cs="Times New Roman"/>
          <w:sz w:val="28"/>
          <w:szCs w:val="28"/>
        </w:rPr>
        <w:t>.</w:t>
      </w:r>
    </w:p>
    <w:p w:rsidR="00F42209" w:rsidRDefault="00F42209"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«активные» характеризуется средним уровнем</w:t>
      </w:r>
      <w:r w:rsidRPr="00F42209">
        <w:rPr>
          <w:rFonts w:ascii="Times New Roman" w:hAnsi="Times New Roman" w:cs="Times New Roman"/>
          <w:sz w:val="28"/>
          <w:szCs w:val="28"/>
        </w:rPr>
        <w:t xml:space="preserve"> дохода на одного члена</w:t>
      </w:r>
      <w:r>
        <w:rPr>
          <w:rFonts w:ascii="Times New Roman" w:hAnsi="Times New Roman" w:cs="Times New Roman"/>
          <w:sz w:val="28"/>
          <w:szCs w:val="28"/>
        </w:rPr>
        <w:t xml:space="preserve"> семьи </w:t>
      </w:r>
      <w:r w:rsidRPr="00F42209">
        <w:rPr>
          <w:rFonts w:ascii="Times New Roman" w:hAnsi="Times New Roman" w:cs="Times New Roman"/>
          <w:sz w:val="28"/>
          <w:szCs w:val="28"/>
        </w:rPr>
        <w:t xml:space="preserve">от 10 до 20 тыс. руб. </w:t>
      </w:r>
      <w:r>
        <w:rPr>
          <w:rFonts w:ascii="Times New Roman" w:hAnsi="Times New Roman" w:cs="Times New Roman"/>
          <w:sz w:val="28"/>
          <w:szCs w:val="28"/>
        </w:rPr>
        <w:t xml:space="preserve">Членам данной группы свойственно разнообразие при выборе способов проведения досуга. Они много времени уделяют друзьям, знакомым и семье, «посещают </w:t>
      </w:r>
      <w:r w:rsidRPr="00F42209">
        <w:rPr>
          <w:rFonts w:ascii="Times New Roman" w:hAnsi="Times New Roman" w:cs="Times New Roman"/>
          <w:sz w:val="28"/>
          <w:szCs w:val="28"/>
        </w:rPr>
        <w:t>самые разнообразные заведения: музеи,</w:t>
      </w:r>
      <w:r>
        <w:rPr>
          <w:rFonts w:ascii="Times New Roman" w:hAnsi="Times New Roman" w:cs="Times New Roman"/>
          <w:sz w:val="28"/>
          <w:szCs w:val="28"/>
        </w:rPr>
        <w:t xml:space="preserve"> </w:t>
      </w:r>
      <w:r w:rsidRPr="00F42209">
        <w:rPr>
          <w:rFonts w:ascii="Times New Roman" w:hAnsi="Times New Roman" w:cs="Times New Roman"/>
          <w:sz w:val="28"/>
          <w:szCs w:val="28"/>
        </w:rPr>
        <w:t>театры, кинотеатры, кафе и бары</w:t>
      </w:r>
      <w:r>
        <w:rPr>
          <w:rFonts w:ascii="Times New Roman" w:hAnsi="Times New Roman" w:cs="Times New Roman"/>
          <w:sz w:val="28"/>
          <w:szCs w:val="28"/>
        </w:rPr>
        <w:t xml:space="preserve">» </w:t>
      </w:r>
      <w:r w:rsidR="00B22B86">
        <w:rPr>
          <w:rFonts w:ascii="Times New Roman" w:hAnsi="Times New Roman" w:cs="Times New Roman"/>
          <w:sz w:val="28"/>
          <w:szCs w:val="28"/>
        </w:rPr>
        <w:t>[</w:t>
      </w:r>
      <w:r w:rsidR="00803019">
        <w:rPr>
          <w:rFonts w:ascii="Times New Roman" w:hAnsi="Times New Roman" w:cs="Times New Roman"/>
          <w:sz w:val="28"/>
          <w:szCs w:val="28"/>
        </w:rPr>
        <w:t>7</w:t>
      </w:r>
      <w:r w:rsidR="00EC0E6B" w:rsidRPr="00EC0E6B">
        <w:rPr>
          <w:rFonts w:ascii="Times New Roman" w:hAnsi="Times New Roman" w:cs="Times New Roman"/>
          <w:sz w:val="28"/>
          <w:szCs w:val="28"/>
        </w:rPr>
        <w:t>, С. 135]</w:t>
      </w:r>
      <w:r w:rsidR="00EC0E6B">
        <w:rPr>
          <w:rFonts w:ascii="Times New Roman" w:hAnsi="Times New Roman" w:cs="Times New Roman"/>
          <w:sz w:val="28"/>
          <w:szCs w:val="28"/>
        </w:rPr>
        <w:t xml:space="preserve"> </w:t>
      </w:r>
      <w:r>
        <w:rPr>
          <w:rFonts w:ascii="Times New Roman" w:hAnsi="Times New Roman" w:cs="Times New Roman"/>
          <w:sz w:val="28"/>
          <w:szCs w:val="28"/>
        </w:rPr>
        <w:t>и занимаются самообразованием</w:t>
      </w:r>
      <w:r w:rsidRPr="00F42209">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качественным отличием </w:t>
      </w:r>
      <w:r w:rsidR="00A02928">
        <w:rPr>
          <w:rFonts w:ascii="Times New Roman" w:hAnsi="Times New Roman" w:cs="Times New Roman"/>
          <w:sz w:val="28"/>
          <w:szCs w:val="28"/>
        </w:rPr>
        <w:t xml:space="preserve">«активных» </w:t>
      </w:r>
      <w:r>
        <w:rPr>
          <w:rFonts w:ascii="Times New Roman" w:hAnsi="Times New Roman" w:cs="Times New Roman"/>
          <w:sz w:val="28"/>
          <w:szCs w:val="28"/>
        </w:rPr>
        <w:t xml:space="preserve">от </w:t>
      </w:r>
      <w:r>
        <w:rPr>
          <w:rFonts w:ascii="Times New Roman" w:hAnsi="Times New Roman" w:cs="Times New Roman"/>
          <w:sz w:val="28"/>
          <w:szCs w:val="28"/>
        </w:rPr>
        <w:lastRenderedPageBreak/>
        <w:t>предыдущей группы является склонность респо</w:t>
      </w:r>
      <w:r w:rsidR="00A02928">
        <w:rPr>
          <w:rFonts w:ascii="Times New Roman" w:hAnsi="Times New Roman" w:cs="Times New Roman"/>
          <w:sz w:val="28"/>
          <w:szCs w:val="28"/>
        </w:rPr>
        <w:t xml:space="preserve">ндентов к </w:t>
      </w:r>
      <w:r>
        <w:rPr>
          <w:rFonts w:ascii="Times New Roman" w:hAnsi="Times New Roman" w:cs="Times New Roman"/>
          <w:sz w:val="28"/>
          <w:szCs w:val="28"/>
        </w:rPr>
        <w:t>проведению свободного времени вне дома.</w:t>
      </w:r>
    </w:p>
    <w:p w:rsidR="00A02928" w:rsidRDefault="00A02928"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Группа «консерваторы» характеризуется </w:t>
      </w:r>
      <w:r w:rsidRPr="00A02928">
        <w:rPr>
          <w:rFonts w:ascii="Times New Roman" w:hAnsi="Times New Roman" w:cs="Times New Roman"/>
          <w:sz w:val="28"/>
          <w:szCs w:val="28"/>
        </w:rPr>
        <w:t xml:space="preserve">уровнем дохода более 20 тыс. руб. на одного члена семьи. </w:t>
      </w:r>
      <w:r>
        <w:rPr>
          <w:rFonts w:ascii="Times New Roman" w:hAnsi="Times New Roman" w:cs="Times New Roman"/>
          <w:sz w:val="28"/>
          <w:szCs w:val="28"/>
        </w:rPr>
        <w:t xml:space="preserve">Следует отметить, что способы времяпрепровождения респондентов данной группы практически не отличаются от способов проведения досуга «пассивными». В свободное время </w:t>
      </w:r>
      <w:r w:rsidR="005B5504">
        <w:rPr>
          <w:rFonts w:ascii="Times New Roman" w:hAnsi="Times New Roman" w:cs="Times New Roman"/>
          <w:sz w:val="28"/>
          <w:szCs w:val="28"/>
        </w:rPr>
        <w:t xml:space="preserve">большинство </w:t>
      </w:r>
      <w:r>
        <w:rPr>
          <w:rFonts w:ascii="Times New Roman" w:hAnsi="Times New Roman" w:cs="Times New Roman"/>
          <w:sz w:val="28"/>
          <w:szCs w:val="28"/>
        </w:rPr>
        <w:t>«консерватор</w:t>
      </w:r>
      <w:r w:rsidR="005B5504">
        <w:rPr>
          <w:rFonts w:ascii="Times New Roman" w:hAnsi="Times New Roman" w:cs="Times New Roman"/>
          <w:sz w:val="28"/>
          <w:szCs w:val="28"/>
        </w:rPr>
        <w:t>ов» занимается различными делами дома или посещает рестораны. По сравнению с ними, доля тех, кто проводит время, посещая учреждения культуры, значительно меньше. Таким образом, исследователи пришли к выводу, что отличие «пассивных» потребителей от «консерваторов» состоит не в формах проведения досуга, а лишь в размере дохода.</w:t>
      </w:r>
    </w:p>
    <w:p w:rsidR="005B5504" w:rsidRDefault="00FD6E11"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B5504">
        <w:rPr>
          <w:rFonts w:ascii="Times New Roman" w:hAnsi="Times New Roman" w:cs="Times New Roman"/>
          <w:sz w:val="28"/>
          <w:szCs w:val="28"/>
        </w:rPr>
        <w:t xml:space="preserve"> результат</w:t>
      </w:r>
      <w:r>
        <w:rPr>
          <w:rFonts w:ascii="Times New Roman" w:hAnsi="Times New Roman" w:cs="Times New Roman"/>
          <w:sz w:val="28"/>
          <w:szCs w:val="28"/>
        </w:rPr>
        <w:t>е</w:t>
      </w:r>
      <w:r w:rsidR="005B5504">
        <w:rPr>
          <w:rFonts w:ascii="Times New Roman" w:hAnsi="Times New Roman" w:cs="Times New Roman"/>
          <w:sz w:val="28"/>
          <w:szCs w:val="28"/>
        </w:rPr>
        <w:t xml:space="preserve"> исследования </w:t>
      </w:r>
      <w:r w:rsidR="00C81EB2">
        <w:rPr>
          <w:rFonts w:ascii="Times New Roman" w:hAnsi="Times New Roman" w:cs="Times New Roman"/>
          <w:sz w:val="28"/>
          <w:szCs w:val="28"/>
        </w:rPr>
        <w:t xml:space="preserve">различия, обнаруженные  между выявленными группами посетителей, позволили </w:t>
      </w:r>
      <w:r w:rsidR="005B5504">
        <w:rPr>
          <w:rFonts w:ascii="Times New Roman" w:hAnsi="Times New Roman" w:cs="Times New Roman"/>
          <w:sz w:val="28"/>
          <w:szCs w:val="28"/>
        </w:rPr>
        <w:t>Макаров</w:t>
      </w:r>
      <w:r w:rsidR="00C81EB2">
        <w:rPr>
          <w:rFonts w:ascii="Times New Roman" w:hAnsi="Times New Roman" w:cs="Times New Roman"/>
          <w:sz w:val="28"/>
          <w:szCs w:val="28"/>
        </w:rPr>
        <w:t>ой</w:t>
      </w:r>
      <w:r w:rsidR="005B5504">
        <w:rPr>
          <w:rFonts w:ascii="Times New Roman" w:hAnsi="Times New Roman" w:cs="Times New Roman"/>
          <w:sz w:val="28"/>
          <w:szCs w:val="28"/>
        </w:rPr>
        <w:t xml:space="preserve"> Я.В. и Малюгин</w:t>
      </w:r>
      <w:r w:rsidR="00C81EB2">
        <w:rPr>
          <w:rFonts w:ascii="Times New Roman" w:hAnsi="Times New Roman" w:cs="Times New Roman"/>
          <w:sz w:val="28"/>
          <w:szCs w:val="28"/>
        </w:rPr>
        <w:t>ой</w:t>
      </w:r>
      <w:r w:rsidR="005B5504">
        <w:rPr>
          <w:rFonts w:ascii="Times New Roman" w:hAnsi="Times New Roman" w:cs="Times New Roman"/>
          <w:sz w:val="28"/>
          <w:szCs w:val="28"/>
        </w:rPr>
        <w:t xml:space="preserve"> Д.А. </w:t>
      </w:r>
      <w:r w:rsidR="00C81EB2">
        <w:rPr>
          <w:rFonts w:ascii="Times New Roman" w:hAnsi="Times New Roman" w:cs="Times New Roman"/>
          <w:sz w:val="28"/>
          <w:szCs w:val="28"/>
        </w:rPr>
        <w:t xml:space="preserve">подтвердить </w:t>
      </w:r>
      <w:r>
        <w:rPr>
          <w:rFonts w:ascii="Times New Roman" w:hAnsi="Times New Roman" w:cs="Times New Roman"/>
          <w:sz w:val="28"/>
          <w:szCs w:val="28"/>
        </w:rPr>
        <w:t>свою первоначальную гипотезу о невозможности составления четкого портрета посетителя музея.</w:t>
      </w:r>
    </w:p>
    <w:p w:rsidR="00564045" w:rsidRDefault="00C81EB2"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дополнить результаты вторичного исследования, мы провели </w:t>
      </w:r>
      <w:r w:rsidR="0043579C">
        <w:rPr>
          <w:rFonts w:ascii="Times New Roman" w:hAnsi="Times New Roman" w:cs="Times New Roman"/>
          <w:sz w:val="28"/>
          <w:szCs w:val="28"/>
        </w:rPr>
        <w:t>фокусированные интервью</w:t>
      </w:r>
      <w:r w:rsidR="00480840">
        <w:rPr>
          <w:rFonts w:ascii="Times New Roman" w:hAnsi="Times New Roman" w:cs="Times New Roman"/>
          <w:sz w:val="28"/>
          <w:szCs w:val="28"/>
        </w:rPr>
        <w:t xml:space="preserve"> и анкетирование</w:t>
      </w:r>
      <w:r w:rsidR="0043579C">
        <w:rPr>
          <w:rFonts w:ascii="Times New Roman" w:hAnsi="Times New Roman" w:cs="Times New Roman"/>
          <w:sz w:val="28"/>
          <w:szCs w:val="28"/>
        </w:rPr>
        <w:t xml:space="preserve"> с посетителями выставки «</w:t>
      </w:r>
      <w:r w:rsidR="0043579C">
        <w:rPr>
          <w:rFonts w:ascii="Times New Roman" w:hAnsi="Times New Roman" w:cs="Times New Roman"/>
          <w:sz w:val="28"/>
          <w:szCs w:val="28"/>
          <w:lang w:val="en-US"/>
        </w:rPr>
        <w:t>The</w:t>
      </w:r>
      <w:r w:rsidR="0043579C" w:rsidRPr="00C81EB2">
        <w:rPr>
          <w:rFonts w:ascii="Times New Roman" w:hAnsi="Times New Roman" w:cs="Times New Roman"/>
          <w:sz w:val="28"/>
          <w:szCs w:val="28"/>
        </w:rPr>
        <w:t xml:space="preserve"> </w:t>
      </w:r>
      <w:r w:rsidR="0043579C">
        <w:rPr>
          <w:rFonts w:ascii="Times New Roman" w:hAnsi="Times New Roman" w:cs="Times New Roman"/>
          <w:sz w:val="28"/>
          <w:szCs w:val="28"/>
          <w:lang w:val="en-US"/>
        </w:rPr>
        <w:t>Best</w:t>
      </w:r>
      <w:r w:rsidR="0043579C" w:rsidRPr="00C81EB2">
        <w:rPr>
          <w:rFonts w:ascii="Times New Roman" w:hAnsi="Times New Roman" w:cs="Times New Roman"/>
          <w:sz w:val="28"/>
          <w:szCs w:val="28"/>
        </w:rPr>
        <w:t xml:space="preserve"> </w:t>
      </w:r>
      <w:r w:rsidR="0043579C">
        <w:rPr>
          <w:rFonts w:ascii="Times New Roman" w:hAnsi="Times New Roman" w:cs="Times New Roman"/>
          <w:sz w:val="28"/>
          <w:szCs w:val="28"/>
          <w:lang w:val="en-US"/>
        </w:rPr>
        <w:t>of</w:t>
      </w:r>
      <w:r w:rsidR="0043579C" w:rsidRPr="00C81EB2">
        <w:rPr>
          <w:rFonts w:ascii="Times New Roman" w:hAnsi="Times New Roman" w:cs="Times New Roman"/>
          <w:sz w:val="28"/>
          <w:szCs w:val="28"/>
        </w:rPr>
        <w:t xml:space="preserve"> </w:t>
      </w:r>
      <w:r w:rsidR="0043579C">
        <w:rPr>
          <w:rFonts w:ascii="Times New Roman" w:hAnsi="Times New Roman" w:cs="Times New Roman"/>
          <w:sz w:val="28"/>
          <w:szCs w:val="28"/>
          <w:lang w:val="en-US"/>
        </w:rPr>
        <w:t>Russia</w:t>
      </w:r>
      <w:r w:rsidR="0043579C">
        <w:rPr>
          <w:rFonts w:ascii="Times New Roman" w:hAnsi="Times New Roman" w:cs="Times New Roman"/>
          <w:sz w:val="28"/>
          <w:szCs w:val="28"/>
        </w:rPr>
        <w:t>». В результате проведенных интервью было выяснено следующее</w:t>
      </w:r>
      <w:r w:rsidR="00480840">
        <w:rPr>
          <w:rFonts w:ascii="Times New Roman" w:hAnsi="Times New Roman" w:cs="Times New Roman"/>
          <w:sz w:val="28"/>
          <w:szCs w:val="28"/>
        </w:rPr>
        <w:t xml:space="preserve">. Посетители считают, что </w:t>
      </w:r>
      <w:r w:rsidR="0081266C">
        <w:rPr>
          <w:rFonts w:ascii="Times New Roman" w:hAnsi="Times New Roman" w:cs="Times New Roman"/>
          <w:sz w:val="28"/>
          <w:szCs w:val="28"/>
        </w:rPr>
        <w:t>музей современного искусства нужен для того, чтобы:</w:t>
      </w:r>
    </w:p>
    <w:p w:rsidR="0081266C" w:rsidRDefault="0081266C" w:rsidP="004D5DC0">
      <w:pPr>
        <w:pStyle w:val="a6"/>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развлекать людей;</w:t>
      </w:r>
    </w:p>
    <w:p w:rsidR="0043579C" w:rsidRPr="0043579C" w:rsidRDefault="0081266C" w:rsidP="004D5DC0">
      <w:pPr>
        <w:pStyle w:val="a6"/>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просвещать людей, прививать им любовь к современному искусству;</w:t>
      </w:r>
    </w:p>
    <w:p w:rsidR="00480840" w:rsidRPr="00480840" w:rsidRDefault="00480840" w:rsidP="004D5DC0">
      <w:pPr>
        <w:pStyle w:val="a6"/>
        <w:numPr>
          <w:ilvl w:val="0"/>
          <w:numId w:val="12"/>
        </w:numPr>
        <w:spacing w:after="0" w:line="360" w:lineRule="auto"/>
        <w:jc w:val="both"/>
        <w:rPr>
          <w:rFonts w:ascii="Times New Roman" w:hAnsi="Times New Roman"/>
          <w:sz w:val="28"/>
          <w:szCs w:val="28"/>
        </w:rPr>
      </w:pPr>
      <w:r w:rsidRPr="00480840">
        <w:rPr>
          <w:rFonts w:ascii="Times New Roman" w:hAnsi="Times New Roman"/>
          <w:sz w:val="28"/>
          <w:szCs w:val="28"/>
        </w:rPr>
        <w:t>показать</w:t>
      </w:r>
      <w:r w:rsidR="0081266C" w:rsidRPr="0081266C">
        <w:rPr>
          <w:rFonts w:ascii="Times New Roman" w:hAnsi="Times New Roman"/>
          <w:sz w:val="28"/>
          <w:szCs w:val="28"/>
        </w:rPr>
        <w:t xml:space="preserve"> </w:t>
      </w:r>
      <w:r w:rsidR="0081266C">
        <w:rPr>
          <w:rFonts w:ascii="Times New Roman" w:hAnsi="Times New Roman"/>
          <w:sz w:val="28"/>
          <w:szCs w:val="28"/>
        </w:rPr>
        <w:t>«</w:t>
      </w:r>
      <w:r w:rsidR="0081266C" w:rsidRPr="00480840">
        <w:rPr>
          <w:rFonts w:ascii="Times New Roman" w:hAnsi="Times New Roman"/>
          <w:sz w:val="28"/>
          <w:szCs w:val="28"/>
        </w:rPr>
        <w:t>обратную сторону</w:t>
      </w:r>
      <w:r w:rsidR="0081266C">
        <w:rPr>
          <w:rFonts w:ascii="Times New Roman" w:hAnsi="Times New Roman"/>
          <w:sz w:val="28"/>
          <w:szCs w:val="28"/>
        </w:rPr>
        <w:t>»</w:t>
      </w:r>
      <w:r w:rsidR="0081266C" w:rsidRPr="00480840">
        <w:rPr>
          <w:rFonts w:ascii="Times New Roman" w:hAnsi="Times New Roman"/>
          <w:sz w:val="28"/>
          <w:szCs w:val="28"/>
        </w:rPr>
        <w:t xml:space="preserve"> искусства</w:t>
      </w:r>
      <w:r w:rsidRPr="00480840">
        <w:rPr>
          <w:rFonts w:ascii="Times New Roman" w:hAnsi="Times New Roman"/>
          <w:sz w:val="28"/>
          <w:szCs w:val="28"/>
        </w:rPr>
        <w:t xml:space="preserve">, </w:t>
      </w:r>
      <w:r w:rsidR="0081266C">
        <w:rPr>
          <w:rFonts w:ascii="Times New Roman" w:hAnsi="Times New Roman"/>
          <w:sz w:val="28"/>
          <w:szCs w:val="28"/>
        </w:rPr>
        <w:t xml:space="preserve">то, </w:t>
      </w:r>
      <w:r w:rsidRPr="00480840">
        <w:rPr>
          <w:rFonts w:ascii="Times New Roman" w:hAnsi="Times New Roman"/>
          <w:sz w:val="28"/>
          <w:szCs w:val="28"/>
        </w:rPr>
        <w:t xml:space="preserve">каким </w:t>
      </w:r>
      <w:r w:rsidR="0081266C">
        <w:rPr>
          <w:rFonts w:ascii="Times New Roman" w:hAnsi="Times New Roman"/>
          <w:sz w:val="28"/>
          <w:szCs w:val="28"/>
        </w:rPr>
        <w:t>оно может быть.</w:t>
      </w:r>
    </w:p>
    <w:p w:rsidR="0081266C" w:rsidRPr="0081266C" w:rsidRDefault="0081266C" w:rsidP="004D5DC0">
      <w:pPr>
        <w:spacing w:after="0" w:line="360" w:lineRule="auto"/>
        <w:ind w:firstLine="709"/>
        <w:jc w:val="both"/>
        <w:rPr>
          <w:rFonts w:ascii="Times New Roman" w:hAnsi="Times New Roman"/>
          <w:sz w:val="28"/>
          <w:szCs w:val="28"/>
        </w:rPr>
      </w:pPr>
      <w:r>
        <w:rPr>
          <w:rFonts w:ascii="Times New Roman" w:hAnsi="Times New Roman"/>
          <w:sz w:val="28"/>
          <w:szCs w:val="28"/>
        </w:rPr>
        <w:t>По мнению респондентов, посетител</w:t>
      </w:r>
      <w:r w:rsidR="006E7758">
        <w:rPr>
          <w:rFonts w:ascii="Times New Roman" w:hAnsi="Times New Roman"/>
          <w:sz w:val="28"/>
          <w:szCs w:val="28"/>
        </w:rPr>
        <w:t>и</w:t>
      </w:r>
      <w:r>
        <w:rPr>
          <w:rFonts w:ascii="Times New Roman" w:hAnsi="Times New Roman"/>
          <w:sz w:val="28"/>
          <w:szCs w:val="28"/>
        </w:rPr>
        <w:t xml:space="preserve"> музея современного искусства отлича</w:t>
      </w:r>
      <w:r w:rsidR="006E7758">
        <w:rPr>
          <w:rFonts w:ascii="Times New Roman" w:hAnsi="Times New Roman"/>
          <w:sz w:val="28"/>
          <w:szCs w:val="28"/>
        </w:rPr>
        <w:t>ю</w:t>
      </w:r>
      <w:r>
        <w:rPr>
          <w:rFonts w:ascii="Times New Roman" w:hAnsi="Times New Roman"/>
          <w:sz w:val="28"/>
          <w:szCs w:val="28"/>
        </w:rPr>
        <w:t xml:space="preserve">тся от посетителей «традиционных» музеев </w:t>
      </w:r>
      <w:r w:rsidR="006E7758">
        <w:rPr>
          <w:rFonts w:ascii="Times New Roman" w:hAnsi="Times New Roman"/>
          <w:sz w:val="28"/>
          <w:szCs w:val="28"/>
        </w:rPr>
        <w:t>следующим образом</w:t>
      </w:r>
      <w:r>
        <w:rPr>
          <w:rFonts w:ascii="Times New Roman" w:hAnsi="Times New Roman"/>
          <w:sz w:val="28"/>
          <w:szCs w:val="28"/>
        </w:rPr>
        <w:t>:</w:t>
      </w:r>
    </w:p>
    <w:p w:rsidR="0081266C" w:rsidRDefault="006E7758" w:rsidP="004D5DC0">
      <w:pPr>
        <w:pStyle w:val="a6"/>
        <w:numPr>
          <w:ilvl w:val="0"/>
          <w:numId w:val="12"/>
        </w:numPr>
        <w:spacing w:after="0" w:line="360" w:lineRule="auto"/>
        <w:jc w:val="both"/>
        <w:rPr>
          <w:rFonts w:ascii="Times New Roman" w:hAnsi="Times New Roman"/>
          <w:sz w:val="28"/>
          <w:szCs w:val="28"/>
        </w:rPr>
      </w:pPr>
      <w:r>
        <w:rPr>
          <w:rFonts w:ascii="Times New Roman" w:hAnsi="Times New Roman"/>
          <w:sz w:val="28"/>
          <w:szCs w:val="28"/>
        </w:rPr>
        <w:t xml:space="preserve">это </w:t>
      </w:r>
      <w:r w:rsidR="00480840" w:rsidRPr="00480840">
        <w:rPr>
          <w:rFonts w:ascii="Times New Roman" w:hAnsi="Times New Roman"/>
          <w:sz w:val="28"/>
          <w:szCs w:val="28"/>
        </w:rPr>
        <w:t xml:space="preserve">молодые, </w:t>
      </w:r>
      <w:r w:rsidRPr="00480840">
        <w:rPr>
          <w:rFonts w:ascii="Times New Roman" w:hAnsi="Times New Roman"/>
          <w:sz w:val="28"/>
          <w:szCs w:val="28"/>
        </w:rPr>
        <w:t>неконсервативные</w:t>
      </w:r>
      <w:r>
        <w:rPr>
          <w:rFonts w:ascii="Times New Roman" w:hAnsi="Times New Roman"/>
          <w:sz w:val="28"/>
          <w:szCs w:val="28"/>
        </w:rPr>
        <w:t>, более продвинутые люди,</w:t>
      </w:r>
      <w:r w:rsidRPr="006E7758">
        <w:rPr>
          <w:rFonts w:ascii="Times New Roman" w:hAnsi="Times New Roman"/>
          <w:sz w:val="28"/>
          <w:szCs w:val="28"/>
        </w:rPr>
        <w:t xml:space="preserve"> </w:t>
      </w:r>
      <w:r>
        <w:rPr>
          <w:rFonts w:ascii="Times New Roman" w:hAnsi="Times New Roman"/>
          <w:sz w:val="28"/>
          <w:szCs w:val="28"/>
        </w:rPr>
        <w:t>которые любят нестандартные вещи, «хипстеры»;</w:t>
      </w:r>
    </w:p>
    <w:p w:rsidR="006E7758" w:rsidRDefault="006E7758" w:rsidP="004D5DC0">
      <w:pPr>
        <w:pStyle w:val="a6"/>
        <w:numPr>
          <w:ilvl w:val="0"/>
          <w:numId w:val="12"/>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это </w:t>
      </w:r>
      <w:r w:rsidRPr="00480840">
        <w:rPr>
          <w:rFonts w:ascii="Times New Roman" w:hAnsi="Times New Roman"/>
          <w:sz w:val="28"/>
          <w:szCs w:val="28"/>
        </w:rPr>
        <w:t>открытые всему новому, любопытные люди</w:t>
      </w:r>
      <w:r>
        <w:rPr>
          <w:rFonts w:ascii="Times New Roman" w:hAnsi="Times New Roman"/>
          <w:sz w:val="28"/>
          <w:szCs w:val="28"/>
        </w:rPr>
        <w:t>,</w:t>
      </w:r>
      <w:r w:rsidRPr="006E7758">
        <w:rPr>
          <w:rFonts w:ascii="Times New Roman" w:hAnsi="Times New Roman"/>
          <w:sz w:val="28"/>
          <w:szCs w:val="28"/>
        </w:rPr>
        <w:t xml:space="preserve"> </w:t>
      </w:r>
      <w:r w:rsidRPr="00480840">
        <w:rPr>
          <w:rFonts w:ascii="Times New Roman" w:hAnsi="Times New Roman"/>
          <w:sz w:val="28"/>
          <w:szCs w:val="28"/>
        </w:rPr>
        <w:t>которые следят за тем, что происходит в мире</w:t>
      </w:r>
      <w:r>
        <w:rPr>
          <w:rFonts w:ascii="Times New Roman" w:hAnsi="Times New Roman"/>
          <w:sz w:val="28"/>
          <w:szCs w:val="28"/>
        </w:rPr>
        <w:t>;</w:t>
      </w:r>
    </w:p>
    <w:p w:rsidR="0081266C" w:rsidRDefault="006E7758" w:rsidP="004D5DC0">
      <w:pPr>
        <w:pStyle w:val="a6"/>
        <w:numPr>
          <w:ilvl w:val="0"/>
          <w:numId w:val="12"/>
        </w:numPr>
        <w:spacing w:after="0" w:line="360" w:lineRule="auto"/>
        <w:jc w:val="both"/>
        <w:rPr>
          <w:rFonts w:ascii="Times New Roman" w:hAnsi="Times New Roman"/>
          <w:sz w:val="28"/>
          <w:szCs w:val="28"/>
        </w:rPr>
      </w:pPr>
      <w:r>
        <w:rPr>
          <w:rFonts w:ascii="Times New Roman" w:hAnsi="Times New Roman"/>
          <w:sz w:val="28"/>
          <w:szCs w:val="28"/>
        </w:rPr>
        <w:t xml:space="preserve">это </w:t>
      </w:r>
      <w:r w:rsidR="0081266C">
        <w:rPr>
          <w:rFonts w:ascii="Times New Roman" w:hAnsi="Times New Roman"/>
          <w:sz w:val="28"/>
          <w:szCs w:val="28"/>
        </w:rPr>
        <w:t xml:space="preserve">люди </w:t>
      </w:r>
      <w:proofErr w:type="spellStart"/>
      <w:r w:rsidR="0081266C">
        <w:rPr>
          <w:rFonts w:ascii="Times New Roman" w:hAnsi="Times New Roman"/>
          <w:sz w:val="28"/>
          <w:szCs w:val="28"/>
        </w:rPr>
        <w:t>креативного</w:t>
      </w:r>
      <w:proofErr w:type="spellEnd"/>
      <w:r w:rsidR="0081266C">
        <w:rPr>
          <w:rFonts w:ascii="Times New Roman" w:hAnsi="Times New Roman"/>
          <w:sz w:val="28"/>
          <w:szCs w:val="28"/>
        </w:rPr>
        <w:t xml:space="preserve"> класса, </w:t>
      </w:r>
      <w:r>
        <w:rPr>
          <w:rFonts w:ascii="Times New Roman" w:hAnsi="Times New Roman"/>
          <w:sz w:val="28"/>
          <w:szCs w:val="28"/>
        </w:rPr>
        <w:t xml:space="preserve">которые </w:t>
      </w:r>
      <w:r w:rsidRPr="00480840">
        <w:rPr>
          <w:rFonts w:ascii="Times New Roman" w:hAnsi="Times New Roman"/>
          <w:sz w:val="28"/>
          <w:szCs w:val="28"/>
        </w:rPr>
        <w:t>сами пытаются творить и менять что-то вокруг себя</w:t>
      </w:r>
      <w:r>
        <w:rPr>
          <w:rFonts w:ascii="Times New Roman" w:hAnsi="Times New Roman"/>
          <w:sz w:val="28"/>
          <w:szCs w:val="28"/>
        </w:rPr>
        <w:t>.</w:t>
      </w:r>
    </w:p>
    <w:p w:rsidR="006E7758" w:rsidRPr="006E7758" w:rsidRDefault="006E7758" w:rsidP="004D5DC0">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следует отметить, что, когда респонденты приходят в музей современного искусства, они ожидают увидеть:</w:t>
      </w:r>
    </w:p>
    <w:p w:rsidR="006E7758" w:rsidRPr="00796C89" w:rsidRDefault="006E7758" w:rsidP="004D5DC0">
      <w:pPr>
        <w:pStyle w:val="a6"/>
        <w:numPr>
          <w:ilvl w:val="0"/>
          <w:numId w:val="12"/>
        </w:numPr>
        <w:spacing w:after="0" w:line="360" w:lineRule="auto"/>
        <w:jc w:val="both"/>
        <w:rPr>
          <w:rFonts w:ascii="Times New Roman" w:hAnsi="Times New Roman"/>
          <w:sz w:val="28"/>
          <w:szCs w:val="28"/>
        </w:rPr>
      </w:pPr>
      <w:r>
        <w:rPr>
          <w:rFonts w:ascii="Times New Roman" w:hAnsi="Times New Roman"/>
          <w:sz w:val="28"/>
          <w:szCs w:val="28"/>
        </w:rPr>
        <w:t>что-то неизвестн</w:t>
      </w:r>
      <w:r w:rsidR="00796C89">
        <w:rPr>
          <w:rFonts w:ascii="Times New Roman" w:hAnsi="Times New Roman"/>
          <w:sz w:val="28"/>
          <w:szCs w:val="28"/>
        </w:rPr>
        <w:t>ое: им и</w:t>
      </w:r>
      <w:r w:rsidR="00480840" w:rsidRPr="00796C89">
        <w:rPr>
          <w:rFonts w:ascii="Times New Roman" w:hAnsi="Times New Roman"/>
          <w:sz w:val="28"/>
          <w:szCs w:val="28"/>
        </w:rPr>
        <w:t>нтересно, что скрывается за названием очередной выставки</w:t>
      </w:r>
      <w:r w:rsidR="00796C89">
        <w:rPr>
          <w:rFonts w:ascii="Times New Roman" w:hAnsi="Times New Roman"/>
          <w:sz w:val="28"/>
          <w:szCs w:val="28"/>
        </w:rPr>
        <w:t>;</w:t>
      </w:r>
    </w:p>
    <w:p w:rsidR="00796C89" w:rsidRDefault="00796C89" w:rsidP="004D5DC0">
      <w:pPr>
        <w:pStyle w:val="a6"/>
        <w:numPr>
          <w:ilvl w:val="0"/>
          <w:numId w:val="12"/>
        </w:numPr>
        <w:spacing w:after="0" w:line="360" w:lineRule="auto"/>
        <w:jc w:val="both"/>
        <w:rPr>
          <w:rFonts w:ascii="Times New Roman" w:hAnsi="Times New Roman"/>
          <w:sz w:val="28"/>
          <w:szCs w:val="28"/>
        </w:rPr>
      </w:pPr>
      <w:r w:rsidRPr="00480840">
        <w:rPr>
          <w:rFonts w:ascii="Times New Roman" w:hAnsi="Times New Roman"/>
          <w:sz w:val="28"/>
          <w:szCs w:val="28"/>
        </w:rPr>
        <w:t>творчество современных художников, скульпторов</w:t>
      </w:r>
      <w:r>
        <w:rPr>
          <w:rFonts w:ascii="Times New Roman" w:hAnsi="Times New Roman"/>
          <w:sz w:val="28"/>
          <w:szCs w:val="28"/>
        </w:rPr>
        <w:t>, новый взгляд на искусство.</w:t>
      </w:r>
    </w:p>
    <w:p w:rsidR="00796C89" w:rsidRPr="00796C89" w:rsidRDefault="00796C89" w:rsidP="004D5DC0">
      <w:pPr>
        <w:spacing w:after="0" w:line="360" w:lineRule="auto"/>
        <w:ind w:firstLine="709"/>
        <w:jc w:val="both"/>
        <w:rPr>
          <w:rFonts w:ascii="Times New Roman" w:hAnsi="Times New Roman"/>
          <w:sz w:val="28"/>
          <w:szCs w:val="28"/>
        </w:rPr>
      </w:pPr>
      <w:r>
        <w:rPr>
          <w:rFonts w:ascii="Times New Roman" w:hAnsi="Times New Roman"/>
          <w:sz w:val="28"/>
          <w:szCs w:val="28"/>
        </w:rPr>
        <w:t>Однако заметим, что все респонденты отметили, что вопреки их ожиданиям часто оказывается так, что они видят лишь провокацию, которая не всегда приятна, или просто «что-то непонятное».</w:t>
      </w:r>
    </w:p>
    <w:p w:rsidR="00312080" w:rsidRDefault="00312080"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ассоциаций, вызываемых музеем «</w:t>
      </w:r>
      <w:r>
        <w:rPr>
          <w:rFonts w:ascii="Times New Roman" w:hAnsi="Times New Roman" w:cs="Times New Roman"/>
          <w:sz w:val="28"/>
          <w:szCs w:val="28"/>
          <w:lang w:val="en-US"/>
        </w:rPr>
        <w:t>PERMM</w:t>
      </w:r>
      <w:r>
        <w:rPr>
          <w:rFonts w:ascii="Times New Roman" w:hAnsi="Times New Roman" w:cs="Times New Roman"/>
          <w:sz w:val="28"/>
          <w:szCs w:val="28"/>
        </w:rPr>
        <w:t>»</w:t>
      </w:r>
      <w:r w:rsidR="009810D9">
        <w:rPr>
          <w:rFonts w:ascii="Times New Roman" w:hAnsi="Times New Roman" w:cs="Times New Roman"/>
          <w:sz w:val="28"/>
          <w:szCs w:val="28"/>
        </w:rPr>
        <w:t>,</w:t>
      </w:r>
      <w:r>
        <w:rPr>
          <w:rFonts w:ascii="Times New Roman" w:hAnsi="Times New Roman" w:cs="Times New Roman"/>
          <w:sz w:val="28"/>
          <w:szCs w:val="28"/>
        </w:rPr>
        <w:t xml:space="preserve"> были названы следующие:</w:t>
      </w:r>
    </w:p>
    <w:p w:rsidR="0043579C" w:rsidRDefault="00312080" w:rsidP="004D5DC0">
      <w:pPr>
        <w:pStyle w:val="a6"/>
        <w:numPr>
          <w:ilvl w:val="0"/>
          <w:numId w:val="13"/>
        </w:numPr>
        <w:spacing w:after="0" w:line="360" w:lineRule="auto"/>
        <w:jc w:val="both"/>
        <w:rPr>
          <w:rFonts w:ascii="Times New Roman" w:hAnsi="Times New Roman" w:cs="Times New Roman"/>
          <w:sz w:val="28"/>
          <w:szCs w:val="28"/>
        </w:rPr>
      </w:pPr>
      <w:proofErr w:type="spellStart"/>
      <w:r w:rsidRPr="00312080">
        <w:rPr>
          <w:rFonts w:ascii="Times New Roman" w:hAnsi="Times New Roman" w:cs="Times New Roman"/>
          <w:sz w:val="28"/>
          <w:szCs w:val="28"/>
        </w:rPr>
        <w:t>Гельман</w:t>
      </w:r>
      <w:proofErr w:type="spellEnd"/>
      <w:r w:rsidRPr="00312080">
        <w:rPr>
          <w:rFonts w:ascii="Times New Roman" w:hAnsi="Times New Roman" w:cs="Times New Roman"/>
          <w:sz w:val="28"/>
          <w:szCs w:val="28"/>
        </w:rPr>
        <w:t xml:space="preserve">, </w:t>
      </w:r>
      <w:proofErr w:type="spellStart"/>
      <w:r w:rsidRPr="00312080">
        <w:rPr>
          <w:rFonts w:ascii="Times New Roman" w:hAnsi="Times New Roman" w:cs="Times New Roman"/>
          <w:sz w:val="28"/>
          <w:szCs w:val="28"/>
        </w:rPr>
        <w:t>Чиркунов</w:t>
      </w:r>
      <w:proofErr w:type="spellEnd"/>
      <w:r w:rsidRPr="00312080">
        <w:rPr>
          <w:rFonts w:ascii="Times New Roman" w:hAnsi="Times New Roman" w:cs="Times New Roman"/>
          <w:sz w:val="28"/>
          <w:szCs w:val="28"/>
        </w:rPr>
        <w:t xml:space="preserve">, </w:t>
      </w:r>
      <w:proofErr w:type="spellStart"/>
      <w:r w:rsidRPr="00312080">
        <w:rPr>
          <w:rFonts w:ascii="Times New Roman" w:hAnsi="Times New Roman" w:cs="Times New Roman"/>
          <w:sz w:val="28"/>
          <w:szCs w:val="28"/>
        </w:rPr>
        <w:t>Мильграм</w:t>
      </w:r>
      <w:proofErr w:type="spellEnd"/>
      <w:r>
        <w:rPr>
          <w:rFonts w:ascii="Times New Roman" w:hAnsi="Times New Roman" w:cs="Times New Roman"/>
          <w:sz w:val="28"/>
          <w:szCs w:val="28"/>
        </w:rPr>
        <w:t>;</w:t>
      </w:r>
    </w:p>
    <w:p w:rsidR="00312080" w:rsidRDefault="00312080" w:rsidP="004D5DC0">
      <w:pPr>
        <w:pStyle w:val="a6"/>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хорошо освоенный бюджет;</w:t>
      </w:r>
    </w:p>
    <w:p w:rsidR="00312080" w:rsidRDefault="00312080" w:rsidP="004D5DC0">
      <w:pPr>
        <w:pStyle w:val="a6"/>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очень большое</w:t>
      </w:r>
      <w:r w:rsidR="009810D9">
        <w:rPr>
          <w:rFonts w:ascii="Times New Roman" w:hAnsi="Times New Roman" w:cs="Times New Roman"/>
          <w:sz w:val="28"/>
          <w:szCs w:val="28"/>
        </w:rPr>
        <w:t>,</w:t>
      </w:r>
      <w:r>
        <w:rPr>
          <w:rFonts w:ascii="Times New Roman" w:hAnsi="Times New Roman" w:cs="Times New Roman"/>
          <w:sz w:val="28"/>
          <w:szCs w:val="28"/>
        </w:rPr>
        <w:t xml:space="preserve"> пустынное здание</w:t>
      </w:r>
      <w:r w:rsidR="009810D9">
        <w:rPr>
          <w:rFonts w:ascii="Times New Roman" w:hAnsi="Times New Roman" w:cs="Times New Roman"/>
          <w:sz w:val="28"/>
          <w:szCs w:val="28"/>
        </w:rPr>
        <w:t>: «кажется, что там грустно и одиноко, хотя на самом деле интересно»;</w:t>
      </w:r>
    </w:p>
    <w:p w:rsidR="009810D9" w:rsidRPr="00312080" w:rsidRDefault="009810D9" w:rsidP="004D5DC0">
      <w:pPr>
        <w:pStyle w:val="a6"/>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необычное явление, заслуживает интереса и внимания.</w:t>
      </w:r>
    </w:p>
    <w:p w:rsidR="00E54FB9" w:rsidRPr="005F750B" w:rsidRDefault="009810D9" w:rsidP="004D5DC0">
      <w:pPr>
        <w:spacing w:after="0" w:line="360" w:lineRule="auto"/>
        <w:ind w:firstLine="709"/>
        <w:jc w:val="both"/>
        <w:rPr>
          <w:rFonts w:ascii="Times New Roman" w:hAnsi="Times New Roman"/>
          <w:sz w:val="28"/>
          <w:szCs w:val="28"/>
        </w:rPr>
      </w:pPr>
      <w:r w:rsidRPr="009810D9">
        <w:rPr>
          <w:rFonts w:ascii="Times New Roman" w:hAnsi="Times New Roman"/>
          <w:sz w:val="28"/>
          <w:szCs w:val="28"/>
        </w:rPr>
        <w:t>Таким образом, можно отметить, что, по мнению респондентов</w:t>
      </w:r>
      <w:r w:rsidR="005F750B">
        <w:rPr>
          <w:rFonts w:ascii="Times New Roman" w:hAnsi="Times New Roman"/>
          <w:sz w:val="28"/>
          <w:szCs w:val="28"/>
        </w:rPr>
        <w:t xml:space="preserve"> глубинных интервью</w:t>
      </w:r>
      <w:r w:rsidRPr="009810D9">
        <w:rPr>
          <w:rFonts w:ascii="Times New Roman" w:hAnsi="Times New Roman"/>
          <w:sz w:val="28"/>
          <w:szCs w:val="28"/>
        </w:rPr>
        <w:t>, музей «</w:t>
      </w:r>
      <w:r w:rsidRPr="009810D9">
        <w:rPr>
          <w:rFonts w:ascii="Times New Roman" w:hAnsi="Times New Roman"/>
          <w:sz w:val="28"/>
          <w:szCs w:val="28"/>
          <w:lang w:val="en-US"/>
        </w:rPr>
        <w:t>PERMM</w:t>
      </w:r>
      <w:r w:rsidRPr="009810D9">
        <w:rPr>
          <w:rFonts w:ascii="Times New Roman" w:hAnsi="Times New Roman"/>
          <w:sz w:val="28"/>
          <w:szCs w:val="28"/>
        </w:rPr>
        <w:t xml:space="preserve">» – </w:t>
      </w:r>
      <w:r>
        <w:rPr>
          <w:rFonts w:ascii="Times New Roman" w:hAnsi="Times New Roman"/>
          <w:sz w:val="28"/>
          <w:szCs w:val="28"/>
        </w:rPr>
        <w:t xml:space="preserve">необычное и интересное, </w:t>
      </w:r>
      <w:r w:rsidRPr="009810D9">
        <w:rPr>
          <w:rFonts w:ascii="Times New Roman" w:hAnsi="Times New Roman"/>
          <w:sz w:val="28"/>
          <w:szCs w:val="28"/>
        </w:rPr>
        <w:t>необходимое для Перми</w:t>
      </w:r>
      <w:r>
        <w:rPr>
          <w:rFonts w:ascii="Times New Roman" w:hAnsi="Times New Roman"/>
          <w:sz w:val="28"/>
          <w:szCs w:val="28"/>
        </w:rPr>
        <w:t>,</w:t>
      </w:r>
      <w:r w:rsidRPr="009810D9">
        <w:rPr>
          <w:rFonts w:ascii="Times New Roman" w:hAnsi="Times New Roman"/>
          <w:sz w:val="28"/>
          <w:szCs w:val="28"/>
        </w:rPr>
        <w:t xml:space="preserve"> явление, привлекающее внимание к городу далеко за пределами края. </w:t>
      </w:r>
      <w:r>
        <w:rPr>
          <w:rFonts w:ascii="Times New Roman" w:hAnsi="Times New Roman"/>
          <w:sz w:val="28"/>
          <w:szCs w:val="28"/>
        </w:rPr>
        <w:t xml:space="preserve">Музей </w:t>
      </w:r>
      <w:r w:rsidR="005F750B">
        <w:rPr>
          <w:rFonts w:ascii="Times New Roman" w:hAnsi="Times New Roman"/>
          <w:sz w:val="28"/>
          <w:szCs w:val="28"/>
        </w:rPr>
        <w:t>современного искусства посещают такие же «современные» люди, желающие узнавать что-то новое, отличное от традиционного взгляда.</w:t>
      </w:r>
      <w:r>
        <w:rPr>
          <w:rFonts w:ascii="Times New Roman" w:hAnsi="Times New Roman"/>
          <w:sz w:val="28"/>
          <w:szCs w:val="28"/>
        </w:rPr>
        <w:t xml:space="preserve"> </w:t>
      </w:r>
      <w:r w:rsidRPr="009810D9">
        <w:rPr>
          <w:rFonts w:ascii="Times New Roman" w:hAnsi="Times New Roman"/>
          <w:sz w:val="28"/>
          <w:szCs w:val="28"/>
        </w:rPr>
        <w:t>Однако не все</w:t>
      </w:r>
      <w:r w:rsidR="005F750B">
        <w:rPr>
          <w:rFonts w:ascii="Times New Roman" w:hAnsi="Times New Roman"/>
          <w:sz w:val="28"/>
          <w:szCs w:val="28"/>
        </w:rPr>
        <w:t xml:space="preserve"> из них</w:t>
      </w:r>
      <w:r w:rsidRPr="009810D9">
        <w:rPr>
          <w:rFonts w:ascii="Times New Roman" w:hAnsi="Times New Roman"/>
          <w:sz w:val="28"/>
          <w:szCs w:val="28"/>
        </w:rPr>
        <w:t xml:space="preserve"> понимают или любят совр</w:t>
      </w:r>
      <w:r w:rsidR="005F750B">
        <w:rPr>
          <w:rFonts w:ascii="Times New Roman" w:hAnsi="Times New Roman"/>
          <w:sz w:val="28"/>
          <w:szCs w:val="28"/>
        </w:rPr>
        <w:t>еменное искусство, и отсюда могу</w:t>
      </w:r>
      <w:r w:rsidRPr="009810D9">
        <w:rPr>
          <w:rFonts w:ascii="Times New Roman" w:hAnsi="Times New Roman"/>
          <w:sz w:val="28"/>
          <w:szCs w:val="28"/>
        </w:rPr>
        <w:t xml:space="preserve">т идти </w:t>
      </w:r>
      <w:r w:rsidR="005F750B">
        <w:rPr>
          <w:rFonts w:ascii="Times New Roman" w:hAnsi="Times New Roman"/>
          <w:sz w:val="28"/>
          <w:szCs w:val="28"/>
        </w:rPr>
        <w:t>неприятие</w:t>
      </w:r>
      <w:r w:rsidR="005F750B" w:rsidRPr="005F750B">
        <w:rPr>
          <w:rFonts w:ascii="Times New Roman" w:hAnsi="Times New Roman"/>
          <w:sz w:val="28"/>
          <w:szCs w:val="28"/>
        </w:rPr>
        <w:t xml:space="preserve"> </w:t>
      </w:r>
      <w:r w:rsidR="005F750B">
        <w:rPr>
          <w:rFonts w:ascii="Times New Roman" w:hAnsi="Times New Roman"/>
          <w:sz w:val="28"/>
          <w:szCs w:val="28"/>
        </w:rPr>
        <w:t xml:space="preserve">и </w:t>
      </w:r>
      <w:r w:rsidR="005F750B" w:rsidRPr="009810D9">
        <w:rPr>
          <w:rFonts w:ascii="Times New Roman" w:hAnsi="Times New Roman"/>
          <w:sz w:val="28"/>
          <w:szCs w:val="28"/>
        </w:rPr>
        <w:t>агрессия</w:t>
      </w:r>
      <w:r w:rsidRPr="009810D9">
        <w:rPr>
          <w:rFonts w:ascii="Times New Roman" w:hAnsi="Times New Roman"/>
          <w:sz w:val="28"/>
          <w:szCs w:val="28"/>
        </w:rPr>
        <w:t>.</w:t>
      </w:r>
    </w:p>
    <w:p w:rsidR="002061DD" w:rsidRDefault="002061DD"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00D775FF">
        <w:rPr>
          <w:rFonts w:ascii="Times New Roman" w:hAnsi="Times New Roman" w:cs="Times New Roman"/>
          <w:sz w:val="28"/>
          <w:szCs w:val="28"/>
        </w:rPr>
        <w:t xml:space="preserve"> проведенного анкетирования </w:t>
      </w:r>
      <w:r w:rsidR="005F750B">
        <w:rPr>
          <w:rFonts w:ascii="Times New Roman" w:hAnsi="Times New Roman" w:cs="Times New Roman"/>
          <w:sz w:val="28"/>
          <w:szCs w:val="28"/>
        </w:rPr>
        <w:t xml:space="preserve">на основании тенденции было произведено сегментирование по социально-демографическому признаку, </w:t>
      </w:r>
      <w:r w:rsidR="005F750B">
        <w:rPr>
          <w:rFonts w:ascii="Times New Roman" w:hAnsi="Times New Roman" w:cs="Times New Roman"/>
          <w:sz w:val="28"/>
          <w:szCs w:val="28"/>
        </w:rPr>
        <w:lastRenderedPageBreak/>
        <w:t>поскольку существуют принципиальные отличия в том, как люди разного возраста потребляют культурный продукт музея.</w:t>
      </w:r>
      <w:r w:rsidR="005F750B" w:rsidRPr="005F750B">
        <w:rPr>
          <w:rFonts w:ascii="Times New Roman" w:hAnsi="Times New Roman" w:cs="Times New Roman"/>
          <w:sz w:val="28"/>
          <w:szCs w:val="28"/>
        </w:rPr>
        <w:t xml:space="preserve"> </w:t>
      </w:r>
      <w:r w:rsidR="005F750B">
        <w:rPr>
          <w:rFonts w:ascii="Times New Roman" w:hAnsi="Times New Roman" w:cs="Times New Roman"/>
          <w:sz w:val="28"/>
          <w:szCs w:val="28"/>
        </w:rPr>
        <w:t>Следует отметить, что молодые люди представляются более активными при потреблении современных культурных благ, открытыми тому новому опыту, которым для жителей Перми является современное искусство, любопытными и любознательными. Таким образом, было выделено</w:t>
      </w:r>
      <w:r w:rsidR="00D775FF">
        <w:rPr>
          <w:rFonts w:ascii="Times New Roman" w:hAnsi="Times New Roman" w:cs="Times New Roman"/>
          <w:sz w:val="28"/>
          <w:szCs w:val="28"/>
        </w:rPr>
        <w:t xml:space="preserve"> три группы респондентов: в возрасте до 24 лет включительно в количестве 89 человек, от 25 до 44 лет включительно в количестве 48 человек и старше 45 лет в количестве 13 человек. </w:t>
      </w:r>
    </w:p>
    <w:p w:rsidR="00D775FF" w:rsidRDefault="00D775FF"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каким образом распределились некоторые социально-демографические характеристики в данных группах. Порядка 83% первой группы (74 человека) составили р</w:t>
      </w:r>
      <w:r w:rsidR="00803019">
        <w:rPr>
          <w:rFonts w:ascii="Times New Roman" w:hAnsi="Times New Roman" w:cs="Times New Roman"/>
          <w:sz w:val="28"/>
          <w:szCs w:val="28"/>
        </w:rPr>
        <w:t xml:space="preserve">еспонденты женского пола (Рис. 4), </w:t>
      </w:r>
      <w:r>
        <w:rPr>
          <w:rFonts w:ascii="Times New Roman" w:hAnsi="Times New Roman" w:cs="Times New Roman"/>
          <w:sz w:val="28"/>
          <w:szCs w:val="28"/>
        </w:rPr>
        <w:t>около 27% – респонденты мужского пола (15 человек). Во вторую группу было включено 67% женщин (32 человека) и 33% мужчин</w:t>
      </w:r>
      <w:r w:rsidRPr="00786F1B">
        <w:rPr>
          <w:rFonts w:ascii="Times New Roman" w:hAnsi="Times New Roman" w:cs="Times New Roman"/>
          <w:sz w:val="28"/>
          <w:szCs w:val="28"/>
        </w:rPr>
        <w:t xml:space="preserve"> </w:t>
      </w:r>
      <w:r>
        <w:rPr>
          <w:rFonts w:ascii="Times New Roman" w:hAnsi="Times New Roman" w:cs="Times New Roman"/>
          <w:sz w:val="28"/>
          <w:szCs w:val="28"/>
        </w:rPr>
        <w:t>(16 человек). Среди респондентов третьей группы было 38%  женщин (5 человек) и 62% мужчин (8 человек).</w:t>
      </w:r>
    </w:p>
    <w:p w:rsidR="00D775FF" w:rsidRDefault="00D775FF" w:rsidP="004D5DC0">
      <w:pPr>
        <w:spacing w:after="0" w:line="360" w:lineRule="auto"/>
        <w:jc w:val="center"/>
        <w:rPr>
          <w:rFonts w:ascii="Times New Roman" w:hAnsi="Times New Roman" w:cs="Times New Roman"/>
          <w:sz w:val="28"/>
          <w:szCs w:val="28"/>
        </w:rPr>
      </w:pPr>
      <w:r w:rsidRPr="00687FE3">
        <w:rPr>
          <w:rFonts w:ascii="Times New Roman" w:hAnsi="Times New Roman" w:cs="Times New Roman"/>
          <w:noProof/>
          <w:sz w:val="28"/>
          <w:szCs w:val="28"/>
          <w:lang w:eastAsia="ru-RU"/>
        </w:rPr>
        <w:drawing>
          <wp:inline distT="0" distB="0" distL="0" distR="0">
            <wp:extent cx="4430120" cy="2634018"/>
            <wp:effectExtent l="19050" t="0" r="27580" b="0"/>
            <wp:docPr id="2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7CE2" w:rsidRPr="00394319" w:rsidRDefault="00803019" w:rsidP="004D5DC0">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Рис. 4</w:t>
      </w:r>
      <w:r w:rsidR="00D775FF" w:rsidRPr="00394319">
        <w:rPr>
          <w:rFonts w:ascii="Times New Roman" w:hAnsi="Times New Roman" w:cs="Times New Roman"/>
          <w:b/>
          <w:sz w:val="28"/>
          <w:szCs w:val="28"/>
        </w:rPr>
        <w:t>.</w:t>
      </w:r>
      <w:r w:rsidR="00D775FF" w:rsidRPr="00394319">
        <w:rPr>
          <w:rFonts w:ascii="Times New Roman" w:hAnsi="Times New Roman" w:cs="Times New Roman"/>
          <w:sz w:val="28"/>
          <w:szCs w:val="28"/>
        </w:rPr>
        <w:t xml:space="preserve"> Структура выборки по </w:t>
      </w:r>
      <w:r w:rsidR="00BC35C9">
        <w:rPr>
          <w:rFonts w:ascii="Times New Roman" w:hAnsi="Times New Roman" w:cs="Times New Roman"/>
          <w:sz w:val="28"/>
          <w:szCs w:val="28"/>
        </w:rPr>
        <w:t xml:space="preserve">возрасту и </w:t>
      </w:r>
      <w:r w:rsidR="00D775FF" w:rsidRPr="00394319">
        <w:rPr>
          <w:rFonts w:ascii="Times New Roman" w:hAnsi="Times New Roman" w:cs="Times New Roman"/>
          <w:sz w:val="28"/>
          <w:szCs w:val="28"/>
        </w:rPr>
        <w:t>полу, %</w:t>
      </w:r>
    </w:p>
    <w:p w:rsidR="008E7CE2" w:rsidRDefault="008E7CE2" w:rsidP="004D5DC0">
      <w:pPr>
        <w:spacing w:after="0" w:line="360" w:lineRule="auto"/>
        <w:ind w:firstLine="709"/>
        <w:jc w:val="both"/>
        <w:rPr>
          <w:rFonts w:ascii="Times New Roman" w:hAnsi="Times New Roman" w:cs="Times New Roman"/>
          <w:sz w:val="28"/>
          <w:szCs w:val="28"/>
        </w:rPr>
      </w:pPr>
    </w:p>
    <w:p w:rsidR="008E7CE2" w:rsidRDefault="008E7CE2" w:rsidP="004D5DC0">
      <w:pPr>
        <w:spacing w:after="0" w:line="360" w:lineRule="auto"/>
        <w:ind w:firstLine="709"/>
        <w:jc w:val="both"/>
        <w:rPr>
          <w:rFonts w:ascii="Times New Roman" w:hAnsi="Times New Roman" w:cs="Times New Roman"/>
          <w:sz w:val="28"/>
          <w:szCs w:val="28"/>
        </w:rPr>
      </w:pPr>
    </w:p>
    <w:p w:rsidR="00D775FF" w:rsidRPr="009E1335" w:rsidRDefault="00D775FF"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уровней образовани</w:t>
      </w:r>
      <w:r w:rsidR="00803019">
        <w:rPr>
          <w:rFonts w:ascii="Times New Roman" w:hAnsi="Times New Roman" w:cs="Times New Roman"/>
          <w:sz w:val="28"/>
          <w:szCs w:val="28"/>
        </w:rPr>
        <w:t>я (Рис. 5</w:t>
      </w:r>
      <w:r w:rsidR="00394319">
        <w:rPr>
          <w:rFonts w:ascii="Times New Roman" w:hAnsi="Times New Roman" w:cs="Times New Roman"/>
          <w:sz w:val="28"/>
          <w:szCs w:val="28"/>
        </w:rPr>
        <w:t>) и родов деяте</w:t>
      </w:r>
      <w:r w:rsidR="00803019">
        <w:rPr>
          <w:rFonts w:ascii="Times New Roman" w:hAnsi="Times New Roman" w:cs="Times New Roman"/>
          <w:sz w:val="28"/>
          <w:szCs w:val="28"/>
        </w:rPr>
        <w:t>льности (Рис. 6</w:t>
      </w:r>
      <w:r>
        <w:rPr>
          <w:rFonts w:ascii="Times New Roman" w:hAnsi="Times New Roman" w:cs="Times New Roman"/>
          <w:sz w:val="28"/>
          <w:szCs w:val="28"/>
        </w:rPr>
        <w:t xml:space="preserve">) выглядит следующим образом. Среди респондентов младше 24 лет </w:t>
      </w:r>
      <w:r>
        <w:rPr>
          <w:rFonts w:ascii="Times New Roman" w:hAnsi="Times New Roman" w:cs="Times New Roman"/>
          <w:sz w:val="28"/>
          <w:szCs w:val="28"/>
        </w:rPr>
        <w:lastRenderedPageBreak/>
        <w:t>преобладают люди с незаконченным высшим образованием (62%), которые в данный момент учатся (60%) или учатся и работают (27%). Респонденты в возрасте от 25 до 44 лет, в основном, имеют высшее образование (71%) и работают (73%). Подавляющее большинство респондентов имеет высшее образование (69%) и работает (92%).</w:t>
      </w:r>
    </w:p>
    <w:p w:rsidR="00B21A51" w:rsidRDefault="00B21A51" w:rsidP="004D5DC0">
      <w:pPr>
        <w:spacing w:after="0" w:line="360" w:lineRule="auto"/>
        <w:rPr>
          <w:rFonts w:ascii="Times New Roman" w:hAnsi="Times New Roman" w:cs="Times New Roman"/>
          <w:sz w:val="28"/>
          <w:szCs w:val="28"/>
        </w:rPr>
        <w:sectPr w:rsidR="00B21A51" w:rsidSect="00317AB5">
          <w:headerReference w:type="default" r:id="rId16"/>
          <w:footerReference w:type="default" r:id="rId17"/>
          <w:pgSz w:w="11906" w:h="16838"/>
          <w:pgMar w:top="1134" w:right="567" w:bottom="1134" w:left="1701" w:header="709" w:footer="709" w:gutter="0"/>
          <w:cols w:space="708"/>
          <w:titlePg/>
          <w:docGrid w:linePitch="360"/>
        </w:sectPr>
      </w:pPr>
    </w:p>
    <w:p w:rsidR="00BC35C9" w:rsidRDefault="00D775FF" w:rsidP="004D5DC0">
      <w:pPr>
        <w:spacing w:after="0" w:line="360" w:lineRule="auto"/>
        <w:jc w:val="center"/>
        <w:rPr>
          <w:rFonts w:ascii="Times New Roman" w:hAnsi="Times New Roman" w:cs="Times New Roman"/>
          <w:b/>
          <w:sz w:val="28"/>
          <w:szCs w:val="28"/>
        </w:rPr>
      </w:pPr>
      <w:r w:rsidRPr="009E1335">
        <w:rPr>
          <w:rFonts w:ascii="Times New Roman" w:hAnsi="Times New Roman" w:cs="Times New Roman"/>
          <w:noProof/>
          <w:sz w:val="28"/>
          <w:szCs w:val="28"/>
          <w:lang w:eastAsia="ru-RU"/>
        </w:rPr>
        <w:lastRenderedPageBreak/>
        <w:drawing>
          <wp:inline distT="0" distB="0" distL="0" distR="0">
            <wp:extent cx="2806043" cy="1876096"/>
            <wp:effectExtent l="19050" t="0" r="13357" b="0"/>
            <wp:docPr id="2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75FF" w:rsidRDefault="00803019" w:rsidP="004D5DC0">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Рис. 5</w:t>
      </w:r>
      <w:r w:rsidR="00B21A51" w:rsidRPr="00394319">
        <w:rPr>
          <w:rFonts w:ascii="Times New Roman" w:hAnsi="Times New Roman" w:cs="Times New Roman"/>
          <w:b/>
          <w:sz w:val="28"/>
          <w:szCs w:val="28"/>
        </w:rPr>
        <w:t>.</w:t>
      </w:r>
      <w:r w:rsidR="00B21A51">
        <w:rPr>
          <w:rFonts w:ascii="Times New Roman" w:hAnsi="Times New Roman" w:cs="Times New Roman"/>
          <w:b/>
          <w:sz w:val="28"/>
          <w:szCs w:val="28"/>
        </w:rPr>
        <w:t xml:space="preserve"> </w:t>
      </w:r>
      <w:r w:rsidR="00B21A51" w:rsidRPr="00394319">
        <w:rPr>
          <w:rFonts w:ascii="Times New Roman" w:hAnsi="Times New Roman" w:cs="Times New Roman"/>
          <w:sz w:val="28"/>
          <w:szCs w:val="28"/>
        </w:rPr>
        <w:t>Уровень образования респондентов, %</w:t>
      </w:r>
    </w:p>
    <w:p w:rsidR="00D775FF" w:rsidRPr="00394319" w:rsidRDefault="00B21A51" w:rsidP="004D5DC0">
      <w:pPr>
        <w:spacing w:after="0" w:line="360" w:lineRule="auto"/>
        <w:jc w:val="both"/>
        <w:rPr>
          <w:rFonts w:ascii="Times New Roman" w:hAnsi="Times New Roman" w:cs="Times New Roman"/>
          <w:sz w:val="28"/>
          <w:szCs w:val="28"/>
        </w:rPr>
      </w:pPr>
      <w:r w:rsidRPr="00B21A51">
        <w:rPr>
          <w:rFonts w:ascii="Times New Roman" w:hAnsi="Times New Roman" w:cs="Times New Roman"/>
          <w:b/>
          <w:noProof/>
          <w:sz w:val="28"/>
          <w:szCs w:val="28"/>
          <w:lang w:eastAsia="ru-RU"/>
        </w:rPr>
        <w:lastRenderedPageBreak/>
        <w:drawing>
          <wp:inline distT="0" distB="0" distL="0" distR="0">
            <wp:extent cx="2834640" cy="1902856"/>
            <wp:effectExtent l="19050" t="0" r="22860" b="2144"/>
            <wp:docPr id="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1A51" w:rsidRDefault="00803019" w:rsidP="004D5DC0">
      <w:pPr>
        <w:spacing w:after="0" w:line="360" w:lineRule="auto"/>
        <w:ind w:firstLine="709"/>
        <w:jc w:val="center"/>
        <w:rPr>
          <w:rFonts w:ascii="Times New Roman" w:hAnsi="Times New Roman" w:cs="Times New Roman"/>
          <w:sz w:val="28"/>
          <w:szCs w:val="28"/>
        </w:rPr>
        <w:sectPr w:rsidR="00B21A51" w:rsidSect="00B21A51">
          <w:type w:val="continuous"/>
          <w:pgSz w:w="11906" w:h="16838"/>
          <w:pgMar w:top="1134" w:right="567" w:bottom="1134" w:left="1701" w:header="709" w:footer="709" w:gutter="0"/>
          <w:cols w:num="2" w:space="709"/>
          <w:titlePg/>
          <w:docGrid w:linePitch="360"/>
        </w:sectPr>
      </w:pPr>
      <w:r>
        <w:rPr>
          <w:rFonts w:ascii="Times New Roman" w:hAnsi="Times New Roman" w:cs="Times New Roman"/>
          <w:b/>
          <w:sz w:val="28"/>
          <w:szCs w:val="28"/>
        </w:rPr>
        <w:t>Рис. 6</w:t>
      </w:r>
      <w:r w:rsidR="00B21A51" w:rsidRPr="00394319">
        <w:rPr>
          <w:rFonts w:ascii="Times New Roman" w:hAnsi="Times New Roman" w:cs="Times New Roman"/>
          <w:b/>
          <w:sz w:val="28"/>
          <w:szCs w:val="28"/>
        </w:rPr>
        <w:t>.</w:t>
      </w:r>
      <w:r w:rsidR="00B21A51" w:rsidRPr="00394319">
        <w:rPr>
          <w:rFonts w:ascii="Times New Roman" w:hAnsi="Times New Roman" w:cs="Times New Roman"/>
          <w:sz w:val="28"/>
          <w:szCs w:val="28"/>
        </w:rPr>
        <w:t xml:space="preserve"> Род деятельности респондентов, %</w:t>
      </w:r>
    </w:p>
    <w:p w:rsidR="00BC35C9" w:rsidRDefault="00BC35C9" w:rsidP="00051B4A">
      <w:pPr>
        <w:spacing w:after="0" w:line="360" w:lineRule="auto"/>
        <w:jc w:val="both"/>
        <w:rPr>
          <w:rFonts w:ascii="Times New Roman" w:hAnsi="Times New Roman" w:cs="Times New Roman"/>
          <w:sz w:val="28"/>
          <w:szCs w:val="28"/>
        </w:rPr>
      </w:pPr>
    </w:p>
    <w:p w:rsidR="00BC35C9" w:rsidRDefault="00BC35C9" w:rsidP="00051B4A">
      <w:pPr>
        <w:spacing w:after="0" w:line="360" w:lineRule="auto"/>
        <w:jc w:val="both"/>
        <w:rPr>
          <w:rFonts w:ascii="Times New Roman" w:hAnsi="Times New Roman" w:cs="Times New Roman"/>
          <w:sz w:val="28"/>
          <w:szCs w:val="28"/>
        </w:rPr>
      </w:pPr>
    </w:p>
    <w:p w:rsidR="00D775FF" w:rsidRPr="0056550D" w:rsidRDefault="00D33FD0" w:rsidP="004D5D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с какой частотой разные группы потребителей посещают пермские музеи </w:t>
      </w:r>
      <w:r w:rsidR="00803019">
        <w:rPr>
          <w:rFonts w:ascii="Times New Roman" w:hAnsi="Times New Roman" w:cs="Times New Roman"/>
          <w:sz w:val="28"/>
          <w:szCs w:val="28"/>
        </w:rPr>
        <w:t>(Рис. 7</w:t>
      </w:r>
      <w:r w:rsidR="00D775FF">
        <w:rPr>
          <w:rFonts w:ascii="Times New Roman" w:hAnsi="Times New Roman" w:cs="Times New Roman"/>
          <w:sz w:val="28"/>
          <w:szCs w:val="28"/>
        </w:rPr>
        <w:t>) и какие и</w:t>
      </w:r>
      <w:r w:rsidR="00803019">
        <w:rPr>
          <w:rFonts w:ascii="Times New Roman" w:hAnsi="Times New Roman" w:cs="Times New Roman"/>
          <w:sz w:val="28"/>
          <w:szCs w:val="28"/>
        </w:rPr>
        <w:t>менно музеи они посещают (Рис. 8</w:t>
      </w:r>
      <w:r w:rsidR="00D775FF">
        <w:rPr>
          <w:rFonts w:ascii="Times New Roman" w:hAnsi="Times New Roman" w:cs="Times New Roman"/>
          <w:sz w:val="28"/>
          <w:szCs w:val="28"/>
        </w:rPr>
        <w:t>).</w:t>
      </w:r>
    </w:p>
    <w:p w:rsidR="00D775FF" w:rsidRDefault="00D775FF" w:rsidP="004D5DC0">
      <w:pPr>
        <w:spacing w:after="0" w:line="360" w:lineRule="auto"/>
        <w:jc w:val="center"/>
        <w:rPr>
          <w:rFonts w:ascii="Times New Roman" w:hAnsi="Times New Roman" w:cs="Times New Roman"/>
          <w:sz w:val="28"/>
          <w:szCs w:val="28"/>
        </w:rPr>
      </w:pPr>
      <w:r w:rsidRPr="003522A6">
        <w:rPr>
          <w:rFonts w:ascii="Times New Roman" w:hAnsi="Times New Roman" w:cs="Times New Roman"/>
          <w:noProof/>
          <w:sz w:val="28"/>
          <w:szCs w:val="28"/>
          <w:lang w:eastAsia="ru-RU"/>
        </w:rPr>
        <w:drawing>
          <wp:inline distT="0" distB="0" distL="0" distR="0">
            <wp:extent cx="5309507" cy="2766332"/>
            <wp:effectExtent l="19050" t="0" r="24493"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75FF" w:rsidRPr="00394319" w:rsidRDefault="00803019" w:rsidP="004D5DC0">
      <w:pPr>
        <w:tabs>
          <w:tab w:val="left" w:pos="954"/>
        </w:tabs>
        <w:spacing w:after="0" w:line="360" w:lineRule="auto"/>
        <w:ind w:firstLine="953"/>
        <w:jc w:val="center"/>
        <w:rPr>
          <w:rFonts w:ascii="Times New Roman" w:hAnsi="Times New Roman" w:cs="Times New Roman"/>
          <w:sz w:val="28"/>
          <w:szCs w:val="28"/>
        </w:rPr>
      </w:pPr>
      <w:r>
        <w:rPr>
          <w:rFonts w:ascii="Times New Roman" w:hAnsi="Times New Roman" w:cs="Times New Roman"/>
          <w:b/>
          <w:sz w:val="28"/>
          <w:szCs w:val="28"/>
        </w:rPr>
        <w:t>Рис. 7</w:t>
      </w:r>
      <w:r w:rsidR="00D775FF" w:rsidRPr="00394319">
        <w:rPr>
          <w:rFonts w:ascii="Times New Roman" w:hAnsi="Times New Roman" w:cs="Times New Roman"/>
          <w:b/>
          <w:sz w:val="28"/>
          <w:szCs w:val="28"/>
        </w:rPr>
        <w:t>.</w:t>
      </w:r>
      <w:r w:rsidR="00D775FF" w:rsidRPr="00394319">
        <w:rPr>
          <w:rFonts w:ascii="Times New Roman" w:hAnsi="Times New Roman" w:cs="Times New Roman"/>
          <w:sz w:val="28"/>
          <w:szCs w:val="28"/>
        </w:rPr>
        <w:t xml:space="preserve"> Результаты ответов респондентов на вопрос «Как часто Вы посещаете пермские музеи?», %</w:t>
      </w:r>
    </w:p>
    <w:p w:rsidR="008E7CE2" w:rsidRDefault="008E7CE2" w:rsidP="004D5DC0">
      <w:pPr>
        <w:spacing w:after="0" w:line="360" w:lineRule="auto"/>
        <w:ind w:firstLine="708"/>
        <w:jc w:val="both"/>
        <w:rPr>
          <w:rFonts w:ascii="Times New Roman" w:hAnsi="Times New Roman" w:cs="Times New Roman"/>
          <w:sz w:val="28"/>
          <w:szCs w:val="28"/>
        </w:rPr>
      </w:pPr>
    </w:p>
    <w:p w:rsidR="008E7CE2" w:rsidRDefault="008E7CE2" w:rsidP="004D5DC0">
      <w:pPr>
        <w:spacing w:after="0" w:line="360" w:lineRule="auto"/>
        <w:ind w:firstLine="708"/>
        <w:jc w:val="both"/>
        <w:rPr>
          <w:rFonts w:ascii="Times New Roman" w:hAnsi="Times New Roman" w:cs="Times New Roman"/>
          <w:sz w:val="28"/>
          <w:szCs w:val="28"/>
        </w:rPr>
      </w:pPr>
    </w:p>
    <w:p w:rsidR="00D775FF" w:rsidRPr="0056550D" w:rsidRDefault="00D775FF"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гистограммы мы можем увидеть, насколько практика посещения пермских музеев распространена среди посетителей </w:t>
      </w:r>
      <w:r w:rsidR="005C0C57" w:rsidRPr="005C0C57">
        <w:rPr>
          <w:rFonts w:ascii="Times New Roman" w:hAnsi="Times New Roman" w:cs="Times New Roman"/>
          <w:sz w:val="28"/>
          <w:szCs w:val="28"/>
        </w:rPr>
        <w:t>«</w:t>
      </w:r>
      <w:r w:rsidR="005C0C57">
        <w:rPr>
          <w:rFonts w:ascii="Times New Roman" w:hAnsi="Times New Roman" w:cs="Times New Roman"/>
          <w:sz w:val="28"/>
          <w:szCs w:val="28"/>
          <w:lang w:val="en-US"/>
        </w:rPr>
        <w:t>PERMM</w:t>
      </w:r>
      <w:r w:rsidR="005C0C57" w:rsidRPr="005C0C57">
        <w:rPr>
          <w:rFonts w:ascii="Times New Roman" w:hAnsi="Times New Roman" w:cs="Times New Roman"/>
          <w:sz w:val="28"/>
          <w:szCs w:val="28"/>
        </w:rPr>
        <w:t>»</w:t>
      </w:r>
      <w:r w:rsidR="00D33FD0">
        <w:rPr>
          <w:rFonts w:ascii="Times New Roman" w:hAnsi="Times New Roman" w:cs="Times New Roman"/>
          <w:sz w:val="28"/>
          <w:szCs w:val="28"/>
        </w:rPr>
        <w:t xml:space="preserve">. Как можно заметить, </w:t>
      </w:r>
      <w:r>
        <w:rPr>
          <w:rFonts w:ascii="Times New Roman" w:hAnsi="Times New Roman" w:cs="Times New Roman"/>
          <w:sz w:val="28"/>
          <w:szCs w:val="28"/>
        </w:rPr>
        <w:t>респонденты младше 24 лет, в основном, посещают музеи раз в 2-3 месяца (40%) или раз в полгода (30%); респонденты в возрасте от 25 до 44 лет включительно также посещают музеи раз в 2-3 месяца (31%) или раз в полгода (27%); по 42% респондентов старше 45 лет посещают музеи раз в 2-3 месяца и раз в несколько лет. Однако следует помнить, что в российских реалиях посещение музеев является социально значимым видом деятельности, поэтому респонденты часто склонны давать социально желательные ответы на вопросы, касающиеся частоты посещения музеев.</w:t>
      </w:r>
    </w:p>
    <w:p w:rsidR="00D775FF" w:rsidRPr="0096072A" w:rsidRDefault="00D33FD0"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на вопрос о том, </w:t>
      </w:r>
      <w:r w:rsidR="00D775FF">
        <w:rPr>
          <w:rFonts w:ascii="Times New Roman" w:hAnsi="Times New Roman" w:cs="Times New Roman"/>
          <w:sz w:val="28"/>
          <w:szCs w:val="28"/>
        </w:rPr>
        <w:t>какие именно пер</w:t>
      </w:r>
      <w:r>
        <w:rPr>
          <w:rFonts w:ascii="Times New Roman" w:hAnsi="Times New Roman" w:cs="Times New Roman"/>
          <w:sz w:val="28"/>
          <w:szCs w:val="28"/>
        </w:rPr>
        <w:t>мские музеи</w:t>
      </w:r>
      <w:r w:rsidR="00394319">
        <w:rPr>
          <w:rFonts w:ascii="Times New Roman" w:hAnsi="Times New Roman" w:cs="Times New Roman"/>
          <w:sz w:val="28"/>
          <w:szCs w:val="28"/>
        </w:rPr>
        <w:t xml:space="preserve"> посещают</w:t>
      </w:r>
      <w:r>
        <w:rPr>
          <w:rFonts w:ascii="Times New Roman" w:hAnsi="Times New Roman" w:cs="Times New Roman"/>
          <w:sz w:val="28"/>
          <w:szCs w:val="28"/>
        </w:rPr>
        <w:t xml:space="preserve"> потребители, распределились следующим образом</w:t>
      </w:r>
      <w:r w:rsidR="00803019">
        <w:rPr>
          <w:rFonts w:ascii="Times New Roman" w:hAnsi="Times New Roman" w:cs="Times New Roman"/>
          <w:sz w:val="28"/>
          <w:szCs w:val="28"/>
        </w:rPr>
        <w:t xml:space="preserve"> (Рис. 8</w:t>
      </w:r>
      <w:r>
        <w:rPr>
          <w:rFonts w:ascii="Times New Roman" w:hAnsi="Times New Roman" w:cs="Times New Roman"/>
          <w:sz w:val="28"/>
          <w:szCs w:val="28"/>
        </w:rPr>
        <w:t>).</w:t>
      </w:r>
    </w:p>
    <w:p w:rsidR="00D775FF" w:rsidRDefault="00D775FF" w:rsidP="004D5DC0">
      <w:pPr>
        <w:spacing w:after="0" w:line="360" w:lineRule="auto"/>
        <w:jc w:val="center"/>
        <w:rPr>
          <w:rFonts w:ascii="Times New Roman" w:hAnsi="Times New Roman" w:cs="Times New Roman"/>
          <w:sz w:val="28"/>
          <w:szCs w:val="28"/>
        </w:rPr>
      </w:pPr>
      <w:r w:rsidRPr="00DE3817">
        <w:rPr>
          <w:rFonts w:ascii="Times New Roman" w:hAnsi="Times New Roman" w:cs="Times New Roman"/>
          <w:noProof/>
          <w:sz w:val="28"/>
          <w:szCs w:val="28"/>
          <w:lang w:eastAsia="ru-RU"/>
        </w:rPr>
        <w:drawing>
          <wp:inline distT="0" distB="0" distL="0" distR="0">
            <wp:extent cx="5250781" cy="2887579"/>
            <wp:effectExtent l="19050" t="0" r="26069" b="8021"/>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75FF" w:rsidRPr="00394319" w:rsidRDefault="00803019"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Рис. 8</w:t>
      </w:r>
      <w:r w:rsidR="00D775FF" w:rsidRPr="00394319">
        <w:rPr>
          <w:rFonts w:ascii="Times New Roman" w:hAnsi="Times New Roman" w:cs="Times New Roman"/>
          <w:b/>
          <w:sz w:val="28"/>
          <w:szCs w:val="28"/>
        </w:rPr>
        <w:t>.</w:t>
      </w:r>
      <w:r w:rsidR="00D775FF" w:rsidRPr="00394319">
        <w:rPr>
          <w:rFonts w:ascii="Times New Roman" w:hAnsi="Times New Roman" w:cs="Times New Roman"/>
          <w:sz w:val="28"/>
          <w:szCs w:val="28"/>
        </w:rPr>
        <w:t xml:space="preserve"> Посещение пермских музеев по возрастным группам, %</w:t>
      </w:r>
    </w:p>
    <w:p w:rsidR="008E7CE2" w:rsidRDefault="008E7CE2" w:rsidP="004D5DC0">
      <w:pPr>
        <w:spacing w:after="0" w:line="360" w:lineRule="auto"/>
        <w:ind w:firstLine="709"/>
        <w:jc w:val="both"/>
        <w:rPr>
          <w:rFonts w:ascii="Times New Roman" w:hAnsi="Times New Roman" w:cs="Times New Roman"/>
          <w:sz w:val="28"/>
          <w:szCs w:val="28"/>
        </w:rPr>
      </w:pPr>
    </w:p>
    <w:p w:rsidR="008E7CE2" w:rsidRDefault="008E7CE2" w:rsidP="004D5DC0">
      <w:pPr>
        <w:spacing w:after="0" w:line="360" w:lineRule="auto"/>
        <w:ind w:firstLine="709"/>
        <w:jc w:val="both"/>
        <w:rPr>
          <w:rFonts w:ascii="Times New Roman" w:hAnsi="Times New Roman" w:cs="Times New Roman"/>
          <w:sz w:val="28"/>
          <w:szCs w:val="28"/>
        </w:rPr>
      </w:pPr>
    </w:p>
    <w:p w:rsidR="00D775FF" w:rsidRDefault="00D775FF"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отметить, что респонденты в возрасте до 24 лет, помимо музея </w:t>
      </w:r>
      <w:r w:rsidR="005C0C57" w:rsidRPr="005C0C57">
        <w:rPr>
          <w:rFonts w:ascii="Times New Roman" w:hAnsi="Times New Roman" w:cs="Times New Roman"/>
          <w:sz w:val="28"/>
          <w:szCs w:val="28"/>
        </w:rPr>
        <w:t>«</w:t>
      </w:r>
      <w:r w:rsidR="005C0C57">
        <w:rPr>
          <w:rFonts w:ascii="Times New Roman" w:hAnsi="Times New Roman" w:cs="Times New Roman"/>
          <w:sz w:val="28"/>
          <w:szCs w:val="28"/>
          <w:lang w:val="en-US"/>
        </w:rPr>
        <w:t>PERMM</w:t>
      </w:r>
      <w:r w:rsidR="005C0C57" w:rsidRPr="005C0C57">
        <w:rPr>
          <w:rFonts w:ascii="Times New Roman" w:hAnsi="Times New Roman" w:cs="Times New Roman"/>
          <w:sz w:val="28"/>
          <w:szCs w:val="28"/>
        </w:rPr>
        <w:t>»</w:t>
      </w:r>
      <w:r>
        <w:rPr>
          <w:rFonts w:ascii="Times New Roman" w:hAnsi="Times New Roman" w:cs="Times New Roman"/>
          <w:sz w:val="28"/>
          <w:szCs w:val="28"/>
        </w:rPr>
        <w:t xml:space="preserve">, посещают Художественную галерею (82%) и Краеведческий музей (43%); респонденты в возрасте от 25 до 44 лет включительно посещают Художественную галерею (77%), Краеведческий </w:t>
      </w:r>
      <w:r>
        <w:rPr>
          <w:rFonts w:ascii="Times New Roman" w:hAnsi="Times New Roman" w:cs="Times New Roman"/>
          <w:sz w:val="28"/>
          <w:szCs w:val="28"/>
        </w:rPr>
        <w:lastRenderedPageBreak/>
        <w:t>музей (38%) и Центральный выставочный зал (34%); респонденты старше 45 лет также посещают Художественную галерею (67%), и половина из них ходит в Краеведческий музей и Центральный выставочный зал. Помимо предложенного списка музеев респондентами также были отмечены галереи 25</w:t>
      </w:r>
      <w:r w:rsidRPr="00A41E1D">
        <w:rPr>
          <w:rFonts w:ascii="Times New Roman" w:hAnsi="Times New Roman" w:cs="Times New Roman"/>
          <w:sz w:val="28"/>
          <w:szCs w:val="28"/>
        </w:rPr>
        <w:t>/</w:t>
      </w:r>
      <w:r>
        <w:rPr>
          <w:rFonts w:ascii="Times New Roman" w:hAnsi="Times New Roman" w:cs="Times New Roman"/>
          <w:sz w:val="28"/>
          <w:szCs w:val="28"/>
        </w:rPr>
        <w:t xml:space="preserve">17, </w:t>
      </w:r>
      <w:r>
        <w:rPr>
          <w:rFonts w:ascii="Times New Roman" w:hAnsi="Times New Roman" w:cs="Times New Roman"/>
          <w:sz w:val="28"/>
          <w:szCs w:val="28"/>
          <w:lang w:val="en-US"/>
        </w:rPr>
        <w:t>Green</w:t>
      </w:r>
      <w:r w:rsidRPr="00A41E1D">
        <w:rPr>
          <w:rFonts w:ascii="Times New Roman" w:hAnsi="Times New Roman" w:cs="Times New Roman"/>
          <w:sz w:val="28"/>
          <w:szCs w:val="28"/>
        </w:rPr>
        <w:t xml:space="preserve"> </w:t>
      </w:r>
      <w:r>
        <w:rPr>
          <w:rFonts w:ascii="Times New Roman" w:hAnsi="Times New Roman" w:cs="Times New Roman"/>
          <w:sz w:val="28"/>
          <w:szCs w:val="28"/>
          <w:lang w:val="en-US"/>
        </w:rPr>
        <w:t>Art</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Арт-резиденция</w:t>
      </w:r>
      <w:proofErr w:type="spellEnd"/>
      <w:r>
        <w:rPr>
          <w:rFonts w:ascii="Times New Roman" w:hAnsi="Times New Roman" w:cs="Times New Roman"/>
          <w:sz w:val="28"/>
          <w:szCs w:val="28"/>
        </w:rPr>
        <w:t xml:space="preserve">, Музей советского </w:t>
      </w:r>
      <w:proofErr w:type="spellStart"/>
      <w:r>
        <w:rPr>
          <w:rFonts w:ascii="Times New Roman" w:hAnsi="Times New Roman" w:cs="Times New Roman"/>
          <w:sz w:val="28"/>
          <w:szCs w:val="28"/>
        </w:rPr>
        <w:t>наива</w:t>
      </w:r>
      <w:proofErr w:type="spellEnd"/>
      <w:r>
        <w:rPr>
          <w:rFonts w:ascii="Times New Roman" w:hAnsi="Times New Roman" w:cs="Times New Roman"/>
          <w:sz w:val="28"/>
          <w:szCs w:val="28"/>
        </w:rPr>
        <w:t>, Диорама, филиалы Краеведческого музея и музеи в городах Пермского края.</w:t>
      </w:r>
    </w:p>
    <w:p w:rsidR="00D775FF" w:rsidRDefault="00D775FF"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шагом </w:t>
      </w:r>
      <w:r w:rsidR="00D33FD0">
        <w:rPr>
          <w:rFonts w:ascii="Times New Roman" w:hAnsi="Times New Roman" w:cs="Times New Roman"/>
          <w:sz w:val="28"/>
          <w:szCs w:val="28"/>
        </w:rPr>
        <w:t>мы</w:t>
      </w:r>
      <w:r>
        <w:rPr>
          <w:rFonts w:ascii="Times New Roman" w:hAnsi="Times New Roman" w:cs="Times New Roman"/>
          <w:sz w:val="28"/>
          <w:szCs w:val="28"/>
        </w:rPr>
        <w:t xml:space="preserve"> изучили то, когда в последний раз респонденты посещали музей </w:t>
      </w:r>
      <w:r w:rsidR="005C0C57" w:rsidRPr="005C0C57">
        <w:rPr>
          <w:rFonts w:ascii="Times New Roman" w:hAnsi="Times New Roman" w:cs="Times New Roman"/>
          <w:sz w:val="28"/>
          <w:szCs w:val="28"/>
        </w:rPr>
        <w:t>«</w:t>
      </w:r>
      <w:r w:rsidR="005C0C57">
        <w:rPr>
          <w:rFonts w:ascii="Times New Roman" w:hAnsi="Times New Roman" w:cs="Times New Roman"/>
          <w:sz w:val="28"/>
          <w:szCs w:val="28"/>
          <w:lang w:val="en-US"/>
        </w:rPr>
        <w:t>PERMM</w:t>
      </w:r>
      <w:r w:rsidR="005C0C57" w:rsidRPr="005C0C57">
        <w:rPr>
          <w:rFonts w:ascii="Times New Roman" w:hAnsi="Times New Roman" w:cs="Times New Roman"/>
          <w:sz w:val="28"/>
          <w:szCs w:val="28"/>
        </w:rPr>
        <w:t>»</w:t>
      </w:r>
      <w:r w:rsidR="00803019">
        <w:rPr>
          <w:rFonts w:ascii="Times New Roman" w:hAnsi="Times New Roman" w:cs="Times New Roman"/>
          <w:sz w:val="28"/>
          <w:szCs w:val="28"/>
        </w:rPr>
        <w:t xml:space="preserve"> (Рис. 9</w:t>
      </w:r>
      <w:r>
        <w:rPr>
          <w:rFonts w:ascii="Times New Roman" w:hAnsi="Times New Roman" w:cs="Times New Roman"/>
          <w:sz w:val="28"/>
          <w:szCs w:val="28"/>
        </w:rPr>
        <w:t>)</w:t>
      </w:r>
      <w:r w:rsidR="00D33FD0">
        <w:rPr>
          <w:rFonts w:ascii="Times New Roman" w:hAnsi="Times New Roman" w:cs="Times New Roman"/>
          <w:sz w:val="28"/>
          <w:szCs w:val="28"/>
        </w:rPr>
        <w:t>.</w:t>
      </w:r>
    </w:p>
    <w:p w:rsidR="00D775FF" w:rsidRDefault="00D775FF" w:rsidP="004D5DC0">
      <w:pPr>
        <w:spacing w:after="0" w:line="360" w:lineRule="auto"/>
        <w:jc w:val="center"/>
        <w:rPr>
          <w:rFonts w:ascii="Times New Roman" w:hAnsi="Times New Roman" w:cs="Times New Roman"/>
          <w:sz w:val="28"/>
          <w:szCs w:val="28"/>
        </w:rPr>
      </w:pPr>
      <w:r w:rsidRPr="007A45D2">
        <w:rPr>
          <w:rFonts w:ascii="Times New Roman" w:hAnsi="Times New Roman" w:cs="Times New Roman"/>
          <w:noProof/>
          <w:sz w:val="28"/>
          <w:szCs w:val="28"/>
          <w:lang w:eastAsia="ru-RU"/>
        </w:rPr>
        <w:drawing>
          <wp:inline distT="0" distB="0" distL="0" distR="0">
            <wp:extent cx="5393189" cy="2646948"/>
            <wp:effectExtent l="19050" t="0" r="17011" b="1002"/>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75FF" w:rsidRPr="00394319" w:rsidRDefault="00803019" w:rsidP="004D5DC0">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Рис.9</w:t>
      </w:r>
      <w:r w:rsidR="00D775FF" w:rsidRPr="00394319">
        <w:rPr>
          <w:rFonts w:ascii="Times New Roman" w:hAnsi="Times New Roman" w:cs="Times New Roman"/>
          <w:b/>
          <w:sz w:val="28"/>
          <w:szCs w:val="28"/>
        </w:rPr>
        <w:t>.</w:t>
      </w:r>
      <w:r w:rsidR="00D775FF" w:rsidRPr="00394319">
        <w:rPr>
          <w:rFonts w:ascii="Times New Roman" w:hAnsi="Times New Roman" w:cs="Times New Roman"/>
          <w:sz w:val="28"/>
          <w:szCs w:val="28"/>
        </w:rPr>
        <w:t xml:space="preserve"> Результаты ответов респондентов на вопрос «Когда Вы в последний раз были в Музее современного искусства </w:t>
      </w:r>
      <w:r w:rsidR="005C0C57" w:rsidRPr="00394319">
        <w:rPr>
          <w:rFonts w:ascii="Times New Roman" w:hAnsi="Times New Roman" w:cs="Times New Roman"/>
          <w:sz w:val="28"/>
          <w:szCs w:val="28"/>
        </w:rPr>
        <w:t>«</w:t>
      </w:r>
      <w:r w:rsidR="005C0C57" w:rsidRPr="00394319">
        <w:rPr>
          <w:rFonts w:ascii="Times New Roman" w:hAnsi="Times New Roman" w:cs="Times New Roman"/>
          <w:sz w:val="28"/>
          <w:szCs w:val="28"/>
          <w:lang w:val="en-US"/>
        </w:rPr>
        <w:t>PERMM</w:t>
      </w:r>
      <w:r w:rsidR="005C0C57" w:rsidRPr="00394319">
        <w:rPr>
          <w:rFonts w:ascii="Times New Roman" w:hAnsi="Times New Roman" w:cs="Times New Roman"/>
          <w:sz w:val="28"/>
          <w:szCs w:val="28"/>
        </w:rPr>
        <w:t>»</w:t>
      </w:r>
      <w:r w:rsidR="00D775FF" w:rsidRPr="00394319">
        <w:rPr>
          <w:rFonts w:ascii="Times New Roman" w:hAnsi="Times New Roman" w:cs="Times New Roman"/>
          <w:sz w:val="28"/>
          <w:szCs w:val="28"/>
        </w:rPr>
        <w:t>?», %</w:t>
      </w:r>
    </w:p>
    <w:p w:rsidR="008E7CE2" w:rsidRDefault="008E7CE2" w:rsidP="004D5DC0">
      <w:pPr>
        <w:spacing w:after="0" w:line="360" w:lineRule="auto"/>
        <w:ind w:firstLine="709"/>
        <w:jc w:val="both"/>
        <w:rPr>
          <w:rFonts w:ascii="Times New Roman" w:hAnsi="Times New Roman" w:cs="Times New Roman"/>
          <w:sz w:val="28"/>
          <w:szCs w:val="28"/>
        </w:rPr>
      </w:pPr>
    </w:p>
    <w:p w:rsidR="008E7CE2" w:rsidRDefault="008E7CE2" w:rsidP="004D5DC0">
      <w:pPr>
        <w:spacing w:after="0" w:line="360" w:lineRule="auto"/>
        <w:ind w:firstLine="709"/>
        <w:jc w:val="both"/>
        <w:rPr>
          <w:rFonts w:ascii="Times New Roman" w:hAnsi="Times New Roman" w:cs="Times New Roman"/>
          <w:sz w:val="28"/>
          <w:szCs w:val="28"/>
        </w:rPr>
      </w:pPr>
    </w:p>
    <w:p w:rsidR="00D775FF" w:rsidRDefault="00D775FF"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гистограммы видно, что молодые люди в возрасте до 24 лет последний раз посещали музей в течение последнего года (33%) или последних 2-3 месяцев (28%). Количество респондентов в возрасте от 25 до 44 лет, посетивших музей в течение последнего года, последних 2-3 месяцев и последнего месяца, находится приблизительно на одном уровне: 35%, 31% и 29%, соответственно. Респонденты старше 45 лет, в большинстве своем, посещали музей в течение последних 2-3 месяцев (38%) или 1-2 года назад (23%).</w:t>
      </w:r>
    </w:p>
    <w:p w:rsidR="00D775FF" w:rsidRPr="00AB0F64" w:rsidRDefault="00D775FF"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респондентам был задан вопрос о том, что именно они посещают в музее </w:t>
      </w:r>
      <w:r w:rsidR="005C0C57" w:rsidRPr="005C0C57">
        <w:rPr>
          <w:rFonts w:ascii="Times New Roman" w:hAnsi="Times New Roman" w:cs="Times New Roman"/>
          <w:sz w:val="28"/>
          <w:szCs w:val="28"/>
        </w:rPr>
        <w:t>«</w:t>
      </w:r>
      <w:r w:rsidR="005C0C57">
        <w:rPr>
          <w:rFonts w:ascii="Times New Roman" w:hAnsi="Times New Roman" w:cs="Times New Roman"/>
          <w:sz w:val="28"/>
          <w:szCs w:val="28"/>
          <w:lang w:val="en-US"/>
        </w:rPr>
        <w:t>PERMM</w:t>
      </w:r>
      <w:r w:rsidR="005C0C57" w:rsidRPr="005C0C57">
        <w:rPr>
          <w:rFonts w:ascii="Times New Roman" w:hAnsi="Times New Roman" w:cs="Times New Roman"/>
          <w:sz w:val="28"/>
          <w:szCs w:val="28"/>
        </w:rPr>
        <w:t>»</w:t>
      </w:r>
      <w:r w:rsidRPr="00AB0F64">
        <w:rPr>
          <w:rFonts w:ascii="Times New Roman" w:hAnsi="Times New Roman" w:cs="Times New Roman"/>
          <w:sz w:val="28"/>
          <w:szCs w:val="28"/>
        </w:rPr>
        <w:t xml:space="preserve"> (</w:t>
      </w:r>
      <w:r w:rsidR="00394319">
        <w:rPr>
          <w:rFonts w:ascii="Times New Roman" w:hAnsi="Times New Roman" w:cs="Times New Roman"/>
          <w:sz w:val="28"/>
          <w:szCs w:val="28"/>
        </w:rPr>
        <w:t xml:space="preserve">Рис. </w:t>
      </w:r>
      <w:r w:rsidR="00803019">
        <w:rPr>
          <w:rFonts w:ascii="Times New Roman" w:hAnsi="Times New Roman" w:cs="Times New Roman"/>
          <w:sz w:val="28"/>
          <w:szCs w:val="28"/>
        </w:rPr>
        <w:t>10</w:t>
      </w:r>
      <w:r>
        <w:rPr>
          <w:rFonts w:ascii="Times New Roman" w:hAnsi="Times New Roman" w:cs="Times New Roman"/>
          <w:sz w:val="28"/>
          <w:szCs w:val="28"/>
        </w:rPr>
        <w:t>).</w:t>
      </w:r>
    </w:p>
    <w:p w:rsidR="00D775FF" w:rsidRDefault="00D775FF" w:rsidP="004D5DC0">
      <w:pPr>
        <w:spacing w:after="0" w:line="360" w:lineRule="auto"/>
        <w:jc w:val="center"/>
        <w:rPr>
          <w:rFonts w:ascii="Times New Roman" w:hAnsi="Times New Roman" w:cs="Times New Roman"/>
          <w:sz w:val="28"/>
          <w:szCs w:val="28"/>
        </w:rPr>
      </w:pPr>
      <w:r w:rsidRPr="00AB0F64">
        <w:rPr>
          <w:rFonts w:ascii="Times New Roman" w:hAnsi="Times New Roman" w:cs="Times New Roman"/>
          <w:noProof/>
          <w:sz w:val="28"/>
          <w:szCs w:val="28"/>
          <w:lang w:eastAsia="ru-RU"/>
        </w:rPr>
        <w:drawing>
          <wp:inline distT="0" distB="0" distL="0" distR="0">
            <wp:extent cx="4136572" cy="2748643"/>
            <wp:effectExtent l="19050" t="0" r="16328" b="0"/>
            <wp:docPr id="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75FF" w:rsidRPr="00394319" w:rsidRDefault="00803019" w:rsidP="004D5DC0">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Рис. 10</w:t>
      </w:r>
      <w:r w:rsidR="00D775FF" w:rsidRPr="00394319">
        <w:rPr>
          <w:rFonts w:ascii="Times New Roman" w:hAnsi="Times New Roman" w:cs="Times New Roman"/>
          <w:b/>
          <w:sz w:val="28"/>
          <w:szCs w:val="28"/>
        </w:rPr>
        <w:t>.</w:t>
      </w:r>
      <w:r w:rsidR="00D775FF" w:rsidRPr="00394319">
        <w:rPr>
          <w:rFonts w:ascii="Times New Roman" w:hAnsi="Times New Roman" w:cs="Times New Roman"/>
          <w:sz w:val="28"/>
          <w:szCs w:val="28"/>
        </w:rPr>
        <w:t xml:space="preserve"> Результаты ответов респондентов на вопрос «В Музее </w:t>
      </w:r>
      <w:r w:rsidR="005C0C57" w:rsidRPr="00394319">
        <w:rPr>
          <w:rFonts w:ascii="Times New Roman" w:hAnsi="Times New Roman" w:cs="Times New Roman"/>
          <w:sz w:val="28"/>
          <w:szCs w:val="28"/>
        </w:rPr>
        <w:t>«PERMM»</w:t>
      </w:r>
      <w:r w:rsidR="00D775FF" w:rsidRPr="00394319">
        <w:rPr>
          <w:rFonts w:ascii="Times New Roman" w:hAnsi="Times New Roman" w:cs="Times New Roman"/>
          <w:sz w:val="28"/>
          <w:szCs w:val="28"/>
        </w:rPr>
        <w:t xml:space="preserve"> Вы обычно посещаете», %</w:t>
      </w:r>
    </w:p>
    <w:p w:rsidR="008E7CE2" w:rsidRDefault="008E7CE2" w:rsidP="004D5DC0">
      <w:pPr>
        <w:spacing w:after="0" w:line="360" w:lineRule="auto"/>
        <w:ind w:firstLine="709"/>
        <w:jc w:val="both"/>
        <w:rPr>
          <w:rFonts w:ascii="Times New Roman" w:hAnsi="Times New Roman" w:cs="Times New Roman"/>
          <w:sz w:val="28"/>
          <w:szCs w:val="28"/>
        </w:rPr>
      </w:pPr>
    </w:p>
    <w:p w:rsidR="008E7CE2" w:rsidRDefault="008E7CE2" w:rsidP="004D5DC0">
      <w:pPr>
        <w:spacing w:after="0" w:line="360" w:lineRule="auto"/>
        <w:ind w:firstLine="709"/>
        <w:jc w:val="both"/>
        <w:rPr>
          <w:rFonts w:ascii="Times New Roman" w:hAnsi="Times New Roman" w:cs="Times New Roman"/>
          <w:sz w:val="28"/>
          <w:szCs w:val="28"/>
        </w:rPr>
      </w:pPr>
    </w:p>
    <w:p w:rsidR="00D775FF" w:rsidRDefault="00D775FF"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подавляющее большинство респондентов (84%) приходит для самостоятельного осмотра экспозиций. На тематические мероприятия и экскурсии приходит значительно меньшее количество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 13% и 3%, соответственно. Следует отметить, что в программе музея имеется достаточное количество экскурсионных программ и тематических мероприятий, таких как обзорные экскурсии по текущим выставкам, экскурсии с элементами игры, игровые программы, мастер-классы для учащихся школ, специальные семинары для учителей и другие. </w:t>
      </w:r>
      <w:r w:rsidRPr="00EE3DBB">
        <w:rPr>
          <w:rFonts w:ascii="Times New Roman" w:hAnsi="Times New Roman" w:cs="Times New Roman"/>
          <w:sz w:val="28"/>
          <w:szCs w:val="28"/>
        </w:rPr>
        <w:t xml:space="preserve">Данные программы </w:t>
      </w:r>
      <w:r w:rsidR="00EE3DBB" w:rsidRPr="00EE3DBB">
        <w:rPr>
          <w:rFonts w:ascii="Times New Roman" w:hAnsi="Times New Roman" w:cs="Times New Roman"/>
          <w:sz w:val="28"/>
          <w:szCs w:val="28"/>
        </w:rPr>
        <w:t xml:space="preserve">могут привлечь </w:t>
      </w:r>
      <w:r w:rsidR="00EE3DBB">
        <w:rPr>
          <w:rFonts w:ascii="Times New Roman" w:hAnsi="Times New Roman" w:cs="Times New Roman"/>
          <w:sz w:val="28"/>
          <w:szCs w:val="28"/>
        </w:rPr>
        <w:t xml:space="preserve">дополнительное </w:t>
      </w:r>
      <w:r w:rsidR="00EE3DBB" w:rsidRPr="00EE3DBB">
        <w:rPr>
          <w:rFonts w:ascii="Times New Roman" w:hAnsi="Times New Roman" w:cs="Times New Roman"/>
          <w:sz w:val="28"/>
          <w:szCs w:val="28"/>
        </w:rPr>
        <w:t>внимание посетителей к музею</w:t>
      </w:r>
      <w:r w:rsidR="00EE3DBB">
        <w:rPr>
          <w:rFonts w:ascii="Times New Roman" w:hAnsi="Times New Roman" w:cs="Times New Roman"/>
          <w:sz w:val="28"/>
          <w:szCs w:val="28"/>
        </w:rPr>
        <w:t>, однако их посещает лишь малая часть опрошенных.</w:t>
      </w:r>
      <w:r w:rsidRPr="00EE3DBB">
        <w:rPr>
          <w:rFonts w:ascii="Times New Roman" w:hAnsi="Times New Roman" w:cs="Times New Roman"/>
          <w:sz w:val="28"/>
          <w:szCs w:val="28"/>
        </w:rPr>
        <w:t xml:space="preserve"> Таким образом,</w:t>
      </w:r>
      <w:r>
        <w:rPr>
          <w:rFonts w:ascii="Times New Roman" w:hAnsi="Times New Roman" w:cs="Times New Roman"/>
          <w:sz w:val="28"/>
          <w:szCs w:val="28"/>
        </w:rPr>
        <w:t xml:space="preserve"> можно выдвинуть </w:t>
      </w:r>
      <w:r w:rsidR="00EE3DBB">
        <w:rPr>
          <w:rFonts w:ascii="Times New Roman" w:hAnsi="Times New Roman" w:cs="Times New Roman"/>
          <w:sz w:val="28"/>
          <w:szCs w:val="28"/>
        </w:rPr>
        <w:t xml:space="preserve">предположение </w:t>
      </w:r>
      <w:r>
        <w:rPr>
          <w:rFonts w:ascii="Times New Roman" w:hAnsi="Times New Roman" w:cs="Times New Roman"/>
          <w:sz w:val="28"/>
          <w:szCs w:val="28"/>
        </w:rPr>
        <w:t>о том, что данные программы не имеют широкого освещения в СМИ.</w:t>
      </w:r>
    </w:p>
    <w:p w:rsidR="00D775FF" w:rsidRDefault="00D775FF"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больше половины всех респондентов последний раз посещало музей </w:t>
      </w:r>
      <w:r w:rsidR="005C0C57" w:rsidRPr="005C0C57">
        <w:rPr>
          <w:rFonts w:ascii="Times New Roman" w:hAnsi="Times New Roman" w:cs="Times New Roman"/>
          <w:sz w:val="28"/>
          <w:szCs w:val="28"/>
        </w:rPr>
        <w:t>«</w:t>
      </w:r>
      <w:r w:rsidR="005C0C57">
        <w:rPr>
          <w:rFonts w:ascii="Times New Roman" w:hAnsi="Times New Roman" w:cs="Times New Roman"/>
          <w:sz w:val="28"/>
          <w:szCs w:val="28"/>
          <w:lang w:val="en-US"/>
        </w:rPr>
        <w:t>PERMM</w:t>
      </w:r>
      <w:r w:rsidR="005C0C57" w:rsidRPr="005C0C57">
        <w:rPr>
          <w:rFonts w:ascii="Times New Roman" w:hAnsi="Times New Roman" w:cs="Times New Roman"/>
          <w:sz w:val="28"/>
          <w:szCs w:val="28"/>
        </w:rPr>
        <w:t>»</w:t>
      </w:r>
      <w:r w:rsidRPr="00BB2717">
        <w:rPr>
          <w:rFonts w:ascii="Times New Roman" w:hAnsi="Times New Roman" w:cs="Times New Roman"/>
          <w:sz w:val="28"/>
          <w:szCs w:val="28"/>
        </w:rPr>
        <w:t xml:space="preserve"> </w:t>
      </w:r>
      <w:r>
        <w:rPr>
          <w:rFonts w:ascii="Times New Roman" w:hAnsi="Times New Roman" w:cs="Times New Roman"/>
          <w:sz w:val="28"/>
          <w:szCs w:val="28"/>
        </w:rPr>
        <w:t xml:space="preserve">не более трех месяцев назад, 48% опрошенных </w:t>
      </w:r>
      <w:r>
        <w:rPr>
          <w:rFonts w:ascii="Times New Roman" w:hAnsi="Times New Roman" w:cs="Times New Roman"/>
          <w:sz w:val="28"/>
          <w:szCs w:val="28"/>
        </w:rPr>
        <w:lastRenderedPageBreak/>
        <w:t xml:space="preserve">ходят в музей достаточно нерегулярно, от случая к случаю. Поэтому </w:t>
      </w:r>
      <w:r w:rsidR="00D33FD0">
        <w:rPr>
          <w:rFonts w:ascii="Times New Roman" w:hAnsi="Times New Roman" w:cs="Times New Roman"/>
          <w:sz w:val="28"/>
          <w:szCs w:val="28"/>
        </w:rPr>
        <w:t xml:space="preserve">данным </w:t>
      </w:r>
      <w:r w:rsidR="00221B6F">
        <w:rPr>
          <w:rFonts w:ascii="Times New Roman" w:hAnsi="Times New Roman" w:cs="Times New Roman"/>
          <w:sz w:val="28"/>
          <w:szCs w:val="28"/>
        </w:rPr>
        <w:t>48% респондентов</w:t>
      </w:r>
      <w:r w:rsidR="00D33FD0">
        <w:rPr>
          <w:rFonts w:ascii="Times New Roman" w:hAnsi="Times New Roman" w:cs="Times New Roman"/>
          <w:sz w:val="28"/>
          <w:szCs w:val="28"/>
        </w:rPr>
        <w:t xml:space="preserve"> </w:t>
      </w:r>
      <w:r>
        <w:rPr>
          <w:rFonts w:ascii="Times New Roman" w:hAnsi="Times New Roman" w:cs="Times New Roman"/>
          <w:sz w:val="28"/>
          <w:szCs w:val="28"/>
        </w:rPr>
        <w:t>был задан вопрос «Если Вы не посещаете м</w:t>
      </w:r>
      <w:r w:rsidRPr="00BB2717">
        <w:rPr>
          <w:rFonts w:ascii="Times New Roman" w:hAnsi="Times New Roman" w:cs="Times New Roman"/>
          <w:sz w:val="28"/>
          <w:szCs w:val="28"/>
        </w:rPr>
        <w:t xml:space="preserve">узей </w:t>
      </w:r>
      <w:r w:rsidR="005C0C57">
        <w:rPr>
          <w:rFonts w:ascii="Times New Roman" w:hAnsi="Times New Roman" w:cs="Times New Roman"/>
          <w:sz w:val="28"/>
          <w:szCs w:val="28"/>
        </w:rPr>
        <w:t>«PERMM»</w:t>
      </w:r>
      <w:r w:rsidRPr="00BB2717">
        <w:rPr>
          <w:rFonts w:ascii="Times New Roman" w:hAnsi="Times New Roman" w:cs="Times New Roman"/>
          <w:sz w:val="28"/>
          <w:szCs w:val="28"/>
        </w:rPr>
        <w:t xml:space="preserve"> в течение длительного периода времени, пожалуйста, укажите, по какой причине</w:t>
      </w:r>
      <w:r>
        <w:rPr>
          <w:rFonts w:ascii="Times New Roman" w:hAnsi="Times New Roman" w:cs="Times New Roman"/>
          <w:sz w:val="28"/>
          <w:szCs w:val="28"/>
        </w:rPr>
        <w:t>», целью которого было выяснить, что мешает л</w:t>
      </w:r>
      <w:r w:rsidR="00505FE2">
        <w:rPr>
          <w:rFonts w:ascii="Times New Roman" w:hAnsi="Times New Roman" w:cs="Times New Roman"/>
          <w:sz w:val="28"/>
          <w:szCs w:val="28"/>
        </w:rPr>
        <w:t>юдям посещать музей чаще (Рис. 1</w:t>
      </w:r>
      <w:r w:rsidR="00F0389D">
        <w:rPr>
          <w:rFonts w:ascii="Times New Roman" w:hAnsi="Times New Roman" w:cs="Times New Roman"/>
          <w:sz w:val="28"/>
          <w:szCs w:val="28"/>
        </w:rPr>
        <w:t>1</w:t>
      </w:r>
      <w:r>
        <w:rPr>
          <w:rFonts w:ascii="Times New Roman" w:hAnsi="Times New Roman" w:cs="Times New Roman"/>
          <w:sz w:val="28"/>
          <w:szCs w:val="28"/>
        </w:rPr>
        <w:t>).</w:t>
      </w:r>
    </w:p>
    <w:p w:rsidR="00D775FF" w:rsidRDefault="00D775FF" w:rsidP="004D5DC0">
      <w:pPr>
        <w:spacing w:after="0" w:line="360" w:lineRule="auto"/>
        <w:jc w:val="center"/>
        <w:rPr>
          <w:rFonts w:ascii="Times New Roman" w:hAnsi="Times New Roman" w:cs="Times New Roman"/>
          <w:sz w:val="28"/>
          <w:szCs w:val="28"/>
        </w:rPr>
      </w:pPr>
      <w:r w:rsidRPr="009A6711">
        <w:rPr>
          <w:rFonts w:ascii="Times New Roman" w:hAnsi="Times New Roman" w:cs="Times New Roman"/>
          <w:noProof/>
          <w:sz w:val="28"/>
          <w:szCs w:val="28"/>
          <w:lang w:eastAsia="ru-RU"/>
        </w:rPr>
        <w:drawing>
          <wp:inline distT="0" distB="0" distL="0" distR="0">
            <wp:extent cx="4572000" cy="25527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3FD0" w:rsidRDefault="00F0389D" w:rsidP="004D5DC0">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Рис. 11</w:t>
      </w:r>
      <w:r w:rsidR="00D775FF" w:rsidRPr="00505FE2">
        <w:rPr>
          <w:rFonts w:ascii="Times New Roman" w:hAnsi="Times New Roman" w:cs="Times New Roman"/>
          <w:b/>
          <w:sz w:val="28"/>
          <w:szCs w:val="28"/>
        </w:rPr>
        <w:t>.</w:t>
      </w:r>
      <w:r w:rsidR="00D775FF" w:rsidRPr="00505FE2">
        <w:rPr>
          <w:rFonts w:ascii="Times New Roman" w:hAnsi="Times New Roman" w:cs="Times New Roman"/>
          <w:sz w:val="28"/>
          <w:szCs w:val="28"/>
        </w:rPr>
        <w:t xml:space="preserve"> Причины непосещения музея </w:t>
      </w:r>
      <w:r w:rsidR="005C0C57" w:rsidRPr="00505FE2">
        <w:rPr>
          <w:rFonts w:ascii="Times New Roman" w:hAnsi="Times New Roman" w:cs="Times New Roman"/>
          <w:sz w:val="28"/>
          <w:szCs w:val="28"/>
        </w:rPr>
        <w:t>«</w:t>
      </w:r>
      <w:r w:rsidR="005C0C57" w:rsidRPr="00505FE2">
        <w:rPr>
          <w:rFonts w:ascii="Times New Roman" w:hAnsi="Times New Roman" w:cs="Times New Roman"/>
          <w:sz w:val="28"/>
          <w:szCs w:val="28"/>
          <w:lang w:val="en-US"/>
        </w:rPr>
        <w:t>PERMM</w:t>
      </w:r>
      <w:r w:rsidR="005C0C57" w:rsidRPr="00505FE2">
        <w:rPr>
          <w:rFonts w:ascii="Times New Roman" w:hAnsi="Times New Roman" w:cs="Times New Roman"/>
          <w:sz w:val="28"/>
          <w:szCs w:val="28"/>
        </w:rPr>
        <w:t>»</w:t>
      </w:r>
      <w:r w:rsidR="00D775FF" w:rsidRPr="00505FE2">
        <w:rPr>
          <w:rFonts w:ascii="Times New Roman" w:hAnsi="Times New Roman" w:cs="Times New Roman"/>
          <w:sz w:val="28"/>
          <w:szCs w:val="28"/>
        </w:rPr>
        <w:t>, %</w:t>
      </w:r>
    </w:p>
    <w:p w:rsidR="00D33FD0" w:rsidRDefault="00D33FD0" w:rsidP="004D5DC0">
      <w:pPr>
        <w:spacing w:after="0" w:line="360" w:lineRule="auto"/>
        <w:ind w:firstLine="709"/>
        <w:jc w:val="both"/>
        <w:rPr>
          <w:rFonts w:ascii="Times New Roman" w:hAnsi="Times New Roman" w:cs="Times New Roman"/>
          <w:sz w:val="28"/>
          <w:szCs w:val="28"/>
        </w:rPr>
      </w:pPr>
    </w:p>
    <w:p w:rsidR="00D33FD0" w:rsidRDefault="00D33FD0" w:rsidP="004D5DC0">
      <w:pPr>
        <w:spacing w:after="0" w:line="360" w:lineRule="auto"/>
        <w:ind w:firstLine="709"/>
        <w:jc w:val="both"/>
        <w:rPr>
          <w:rFonts w:ascii="Times New Roman" w:hAnsi="Times New Roman" w:cs="Times New Roman"/>
          <w:sz w:val="28"/>
          <w:szCs w:val="28"/>
        </w:rPr>
      </w:pPr>
    </w:p>
    <w:p w:rsidR="00D775FF" w:rsidRDefault="00D775FF"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было выявлено, что чаще всего (в 45% случаев) респонденты не посещают музей в течение длительного периода, если им не хватает свободного времени или они слишком устают. Однако, помимо этого, стоит отметить, что 34% респондентов не посещают музей, когда они попросту не знают о том, какая экспозиция выставлена в музее на данный момент. Иными словами, более одной пятой части опрошенных считает, что информации о проходящих в музее выставках и экскурсиях недостато</w:t>
      </w:r>
      <w:r w:rsidR="00EE3DBB">
        <w:rPr>
          <w:rFonts w:ascii="Times New Roman" w:hAnsi="Times New Roman" w:cs="Times New Roman"/>
          <w:sz w:val="28"/>
          <w:szCs w:val="28"/>
        </w:rPr>
        <w:t>чно, что подтверждает выдвинутое</w:t>
      </w:r>
      <w:r>
        <w:rPr>
          <w:rFonts w:ascii="Times New Roman" w:hAnsi="Times New Roman" w:cs="Times New Roman"/>
          <w:sz w:val="28"/>
          <w:szCs w:val="28"/>
        </w:rPr>
        <w:t xml:space="preserve"> ранее </w:t>
      </w:r>
      <w:r w:rsidR="00EE3DBB">
        <w:rPr>
          <w:rFonts w:ascii="Times New Roman" w:hAnsi="Times New Roman" w:cs="Times New Roman"/>
          <w:sz w:val="28"/>
          <w:szCs w:val="28"/>
        </w:rPr>
        <w:t>предположение</w:t>
      </w:r>
      <w:r>
        <w:rPr>
          <w:rFonts w:ascii="Times New Roman" w:hAnsi="Times New Roman" w:cs="Times New Roman"/>
          <w:sz w:val="28"/>
          <w:szCs w:val="28"/>
        </w:rPr>
        <w:t>. Кроме того, 19% респондентов в качестве причины непосещения музея отметили отсутствие интереса к определенным выставкам, редкую смену экспозиций, б</w:t>
      </w:r>
      <w:r w:rsidRPr="009312E6">
        <w:rPr>
          <w:rFonts w:ascii="Times New Roman" w:hAnsi="Times New Roman" w:cs="Times New Roman"/>
          <w:i/>
          <w:sz w:val="28"/>
          <w:szCs w:val="28"/>
        </w:rPr>
        <w:t>о</w:t>
      </w:r>
      <w:r>
        <w:rPr>
          <w:rFonts w:ascii="Times New Roman" w:hAnsi="Times New Roman" w:cs="Times New Roman"/>
          <w:sz w:val="28"/>
          <w:szCs w:val="28"/>
        </w:rPr>
        <w:t>льшую привлекательность выставок в других музеях</w:t>
      </w:r>
      <w:r w:rsidR="00E704D6">
        <w:rPr>
          <w:rFonts w:ascii="Times New Roman" w:hAnsi="Times New Roman" w:cs="Times New Roman"/>
          <w:sz w:val="28"/>
          <w:szCs w:val="28"/>
        </w:rPr>
        <w:t xml:space="preserve"> или нежелание посещать данный музей</w:t>
      </w:r>
      <w:r>
        <w:rPr>
          <w:rFonts w:ascii="Times New Roman" w:hAnsi="Times New Roman" w:cs="Times New Roman"/>
          <w:sz w:val="28"/>
          <w:szCs w:val="28"/>
        </w:rPr>
        <w:t>.</w:t>
      </w:r>
    </w:p>
    <w:p w:rsidR="00D775FF" w:rsidRDefault="00D775FF" w:rsidP="004D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того, как были выявлены основные причины, мешающие посещению музея, респондентам был задан вопрос о том, хотели бы они чаще посещать </w:t>
      </w:r>
      <w:r w:rsidR="005C0C57" w:rsidRPr="005C0C57">
        <w:rPr>
          <w:rFonts w:ascii="Times New Roman" w:hAnsi="Times New Roman" w:cs="Times New Roman"/>
          <w:sz w:val="28"/>
          <w:szCs w:val="28"/>
        </w:rPr>
        <w:t>«</w:t>
      </w:r>
      <w:r w:rsidR="005C0C57">
        <w:rPr>
          <w:rFonts w:ascii="Times New Roman" w:hAnsi="Times New Roman" w:cs="Times New Roman"/>
          <w:sz w:val="28"/>
          <w:szCs w:val="28"/>
          <w:lang w:val="en-US"/>
        </w:rPr>
        <w:t>PERMM</w:t>
      </w:r>
      <w:r w:rsidR="005C0C57" w:rsidRPr="005C0C57">
        <w:rPr>
          <w:rFonts w:ascii="Times New Roman" w:hAnsi="Times New Roman" w:cs="Times New Roman"/>
          <w:sz w:val="28"/>
          <w:szCs w:val="28"/>
        </w:rPr>
        <w:t>»</w:t>
      </w:r>
      <w:r>
        <w:rPr>
          <w:rFonts w:ascii="Times New Roman" w:hAnsi="Times New Roman" w:cs="Times New Roman"/>
          <w:sz w:val="28"/>
          <w:szCs w:val="28"/>
        </w:rPr>
        <w:t>. Результаты ответов респондентов распреде</w:t>
      </w:r>
      <w:r w:rsidR="00505FE2">
        <w:rPr>
          <w:rFonts w:ascii="Times New Roman" w:hAnsi="Times New Roman" w:cs="Times New Roman"/>
          <w:sz w:val="28"/>
          <w:szCs w:val="28"/>
        </w:rPr>
        <w:t>лились следующим</w:t>
      </w:r>
      <w:r w:rsidR="00F0389D">
        <w:rPr>
          <w:rFonts w:ascii="Times New Roman" w:hAnsi="Times New Roman" w:cs="Times New Roman"/>
          <w:sz w:val="28"/>
          <w:szCs w:val="28"/>
        </w:rPr>
        <w:t xml:space="preserve"> образом (Рис. 12)</w:t>
      </w:r>
    </w:p>
    <w:p w:rsidR="00D775FF" w:rsidRDefault="00D775FF" w:rsidP="004D5DC0">
      <w:pPr>
        <w:spacing w:after="0" w:line="360" w:lineRule="auto"/>
        <w:jc w:val="center"/>
        <w:rPr>
          <w:rFonts w:ascii="Times New Roman" w:hAnsi="Times New Roman" w:cs="Times New Roman"/>
          <w:sz w:val="28"/>
          <w:szCs w:val="28"/>
        </w:rPr>
      </w:pPr>
      <w:r w:rsidRPr="006B012A">
        <w:rPr>
          <w:rFonts w:ascii="Times New Roman" w:hAnsi="Times New Roman" w:cs="Times New Roman"/>
          <w:noProof/>
          <w:sz w:val="28"/>
          <w:szCs w:val="28"/>
          <w:lang w:eastAsia="ru-RU"/>
        </w:rPr>
        <w:drawing>
          <wp:inline distT="0" distB="0" distL="0" distR="0">
            <wp:extent cx="4344570" cy="2622884"/>
            <wp:effectExtent l="19050" t="0" r="17880" b="6016"/>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3FD0" w:rsidRDefault="00F0389D" w:rsidP="004D5DC0">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Рис. 12</w:t>
      </w:r>
      <w:r w:rsidR="00D775FF" w:rsidRPr="00505FE2">
        <w:rPr>
          <w:rFonts w:ascii="Times New Roman" w:hAnsi="Times New Roman" w:cs="Times New Roman"/>
          <w:b/>
          <w:sz w:val="28"/>
          <w:szCs w:val="28"/>
        </w:rPr>
        <w:t>.</w:t>
      </w:r>
      <w:r w:rsidR="00D775FF" w:rsidRPr="00505FE2">
        <w:rPr>
          <w:rFonts w:ascii="Times New Roman" w:hAnsi="Times New Roman" w:cs="Times New Roman"/>
          <w:sz w:val="28"/>
          <w:szCs w:val="28"/>
        </w:rPr>
        <w:t xml:space="preserve"> Желание респондентов посещать музей </w:t>
      </w:r>
      <w:r w:rsidR="005C0C57" w:rsidRPr="00505FE2">
        <w:rPr>
          <w:rFonts w:ascii="Times New Roman" w:hAnsi="Times New Roman" w:cs="Times New Roman"/>
          <w:sz w:val="28"/>
          <w:szCs w:val="28"/>
        </w:rPr>
        <w:t>«</w:t>
      </w:r>
      <w:r w:rsidR="005C0C57" w:rsidRPr="00505FE2">
        <w:rPr>
          <w:rFonts w:ascii="Times New Roman" w:hAnsi="Times New Roman" w:cs="Times New Roman"/>
          <w:sz w:val="28"/>
          <w:szCs w:val="28"/>
          <w:lang w:val="en-US"/>
        </w:rPr>
        <w:t>PERMM</w:t>
      </w:r>
      <w:r w:rsidR="005C0C57" w:rsidRPr="00505FE2">
        <w:rPr>
          <w:rFonts w:ascii="Times New Roman" w:hAnsi="Times New Roman" w:cs="Times New Roman"/>
          <w:sz w:val="28"/>
          <w:szCs w:val="28"/>
        </w:rPr>
        <w:t>»</w:t>
      </w:r>
      <w:r w:rsidR="00D775FF" w:rsidRPr="00505FE2">
        <w:rPr>
          <w:rFonts w:ascii="Times New Roman" w:hAnsi="Times New Roman" w:cs="Times New Roman"/>
          <w:sz w:val="28"/>
          <w:szCs w:val="28"/>
        </w:rPr>
        <w:t xml:space="preserve"> чаще, %</w:t>
      </w:r>
    </w:p>
    <w:p w:rsidR="00D33FD0" w:rsidRDefault="00D33FD0" w:rsidP="004D5DC0">
      <w:pPr>
        <w:shd w:val="clear" w:color="auto" w:fill="FFFFFF"/>
        <w:spacing w:after="0" w:line="360" w:lineRule="auto"/>
        <w:ind w:firstLine="709"/>
        <w:jc w:val="both"/>
        <w:rPr>
          <w:rFonts w:ascii="Times New Roman" w:hAnsi="Times New Roman" w:cs="Times New Roman"/>
          <w:sz w:val="28"/>
          <w:szCs w:val="28"/>
        </w:rPr>
      </w:pPr>
    </w:p>
    <w:p w:rsidR="00D33FD0" w:rsidRDefault="00D33FD0" w:rsidP="004D5DC0">
      <w:pPr>
        <w:shd w:val="clear" w:color="auto" w:fill="FFFFFF"/>
        <w:spacing w:after="0" w:line="360" w:lineRule="auto"/>
        <w:ind w:firstLine="709"/>
        <w:jc w:val="both"/>
        <w:rPr>
          <w:rFonts w:ascii="Times New Roman" w:hAnsi="Times New Roman" w:cs="Times New Roman"/>
          <w:sz w:val="28"/>
          <w:szCs w:val="28"/>
        </w:rPr>
      </w:pPr>
    </w:p>
    <w:p w:rsidR="00D775FF" w:rsidRPr="00D33FD0" w:rsidRDefault="00D775FF"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каждой из трех групп респондентов более половины ответивших отметило свое желание посещать музей </w:t>
      </w:r>
      <w:r w:rsidR="005C0C57" w:rsidRPr="005C0C57">
        <w:rPr>
          <w:rFonts w:ascii="Times New Roman" w:eastAsia="Times New Roman" w:hAnsi="Times New Roman" w:cs="Times New Roman"/>
          <w:sz w:val="28"/>
          <w:szCs w:val="28"/>
        </w:rPr>
        <w:t>«</w:t>
      </w:r>
      <w:r w:rsidR="005C0C57">
        <w:rPr>
          <w:rFonts w:ascii="Times New Roman" w:eastAsia="Times New Roman" w:hAnsi="Times New Roman" w:cs="Times New Roman"/>
          <w:sz w:val="28"/>
          <w:szCs w:val="28"/>
          <w:lang w:val="en-US"/>
        </w:rPr>
        <w:t>PERMM</w:t>
      </w:r>
      <w:r w:rsidR="005C0C57" w:rsidRPr="005C0C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559CD">
        <w:rPr>
          <w:rFonts w:ascii="Times New Roman" w:eastAsia="Times New Roman" w:hAnsi="Times New Roman" w:cs="Times New Roman"/>
          <w:sz w:val="28"/>
          <w:szCs w:val="28"/>
        </w:rPr>
        <w:t>чаще.</w:t>
      </w:r>
      <w:r>
        <w:rPr>
          <w:rFonts w:ascii="Times New Roman" w:eastAsia="Times New Roman" w:hAnsi="Times New Roman" w:cs="Times New Roman"/>
          <w:sz w:val="28"/>
          <w:szCs w:val="28"/>
        </w:rPr>
        <w:t xml:space="preserve"> Таким образом, программа продвижения не должна быть агрессивной, а должна лишь направить, подтолкнуть потребителей к повторному посещению музея.</w:t>
      </w:r>
    </w:p>
    <w:p w:rsidR="00D775FF" w:rsidRDefault="00D775FF" w:rsidP="004D5DC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рассмотрим характеристики каждой группы респондентов подробнее.</w:t>
      </w:r>
    </w:p>
    <w:p w:rsidR="00D775FF" w:rsidRPr="0090307B" w:rsidRDefault="00D775FF" w:rsidP="004D5DC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в первую группу вошли посетители до 24 лет включительно в количестве 89 человек, которые отметили, что ходят в </w:t>
      </w:r>
      <w:r w:rsidR="005C0C57" w:rsidRPr="005C0C57">
        <w:rPr>
          <w:rFonts w:ascii="Times New Roman" w:eastAsia="Times New Roman" w:hAnsi="Times New Roman" w:cs="Times New Roman"/>
          <w:sz w:val="28"/>
          <w:szCs w:val="28"/>
        </w:rPr>
        <w:t>«</w:t>
      </w:r>
      <w:r w:rsidR="005C0C57">
        <w:rPr>
          <w:rFonts w:ascii="Times New Roman" w:eastAsia="Times New Roman" w:hAnsi="Times New Roman" w:cs="Times New Roman"/>
          <w:sz w:val="28"/>
          <w:szCs w:val="28"/>
          <w:lang w:val="en-US"/>
        </w:rPr>
        <w:t>PERMM</w:t>
      </w:r>
      <w:r w:rsidR="005C0C57" w:rsidRPr="005C0C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целью просмотра необычных экспонатов, а также потому, что им любопытно. Чаще всего респонденты данной группы приходят музей с друзьями. Свободное время они проводят, в основном, посещая кино, театры, бары, а также в Интернете. Респонденты данной группы узнают о выставках и мероприятиях, проходящих в музее </w:t>
      </w:r>
      <w:r w:rsidR="005C0C57" w:rsidRPr="005C0C57">
        <w:rPr>
          <w:rFonts w:ascii="Times New Roman" w:eastAsia="Times New Roman" w:hAnsi="Times New Roman" w:cs="Times New Roman"/>
          <w:sz w:val="28"/>
          <w:szCs w:val="28"/>
        </w:rPr>
        <w:t>«</w:t>
      </w:r>
      <w:r w:rsidR="005C0C57">
        <w:rPr>
          <w:rFonts w:ascii="Times New Roman" w:eastAsia="Times New Roman" w:hAnsi="Times New Roman" w:cs="Times New Roman"/>
          <w:sz w:val="28"/>
          <w:szCs w:val="28"/>
          <w:lang w:val="en-US"/>
        </w:rPr>
        <w:t>PERMM</w:t>
      </w:r>
      <w:r w:rsidR="005C0C57" w:rsidRPr="005C0C57">
        <w:rPr>
          <w:rFonts w:ascii="Times New Roman" w:eastAsia="Times New Roman" w:hAnsi="Times New Roman" w:cs="Times New Roman"/>
          <w:sz w:val="28"/>
          <w:szCs w:val="28"/>
        </w:rPr>
        <w:t>»</w:t>
      </w:r>
      <w:r>
        <w:rPr>
          <w:rFonts w:ascii="Times New Roman" w:eastAsia="Times New Roman" w:hAnsi="Times New Roman" w:cs="Times New Roman"/>
          <w:sz w:val="28"/>
          <w:szCs w:val="28"/>
        </w:rPr>
        <w:t>, чаще всего из Интернета (79%), а также от друзей, родстве</w:t>
      </w:r>
      <w:r w:rsidR="00F0389D">
        <w:rPr>
          <w:rFonts w:ascii="Times New Roman" w:eastAsia="Times New Roman" w:hAnsi="Times New Roman" w:cs="Times New Roman"/>
          <w:sz w:val="28"/>
          <w:szCs w:val="28"/>
        </w:rPr>
        <w:t>нников и знакомых (60%) (Рис. 13</w:t>
      </w:r>
      <w:r>
        <w:rPr>
          <w:rFonts w:ascii="Times New Roman" w:eastAsia="Times New Roman" w:hAnsi="Times New Roman" w:cs="Times New Roman"/>
          <w:sz w:val="28"/>
          <w:szCs w:val="28"/>
        </w:rPr>
        <w:t>).</w:t>
      </w:r>
    </w:p>
    <w:p w:rsidR="00D775FF" w:rsidRDefault="00D775FF" w:rsidP="004D5DC0">
      <w:pPr>
        <w:shd w:val="clear" w:color="auto" w:fill="FFFFFF"/>
        <w:spacing w:after="0" w:line="360" w:lineRule="auto"/>
        <w:jc w:val="center"/>
        <w:rPr>
          <w:rFonts w:ascii="Times New Roman" w:eastAsia="Times New Roman" w:hAnsi="Times New Roman" w:cs="Times New Roman"/>
          <w:sz w:val="28"/>
          <w:szCs w:val="28"/>
        </w:rPr>
      </w:pPr>
      <w:r w:rsidRPr="00E0783F">
        <w:rPr>
          <w:rFonts w:ascii="Times New Roman" w:eastAsia="Times New Roman" w:hAnsi="Times New Roman" w:cs="Times New Roman"/>
          <w:noProof/>
          <w:sz w:val="28"/>
          <w:szCs w:val="28"/>
          <w:lang w:eastAsia="ru-RU"/>
        </w:rPr>
        <w:lastRenderedPageBreak/>
        <w:drawing>
          <wp:inline distT="0" distB="0" distL="0" distR="0">
            <wp:extent cx="4296444" cy="2911642"/>
            <wp:effectExtent l="19050" t="0" r="27906" b="3008"/>
            <wp:docPr id="1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E7CE2" w:rsidRPr="00505FE2" w:rsidRDefault="00D775FF" w:rsidP="004D5DC0">
      <w:pPr>
        <w:shd w:val="clear" w:color="auto" w:fill="FFFFFF"/>
        <w:spacing w:after="0" w:line="360" w:lineRule="auto"/>
        <w:ind w:firstLine="709"/>
        <w:jc w:val="center"/>
        <w:rPr>
          <w:rFonts w:ascii="Times New Roman" w:eastAsia="Times New Roman" w:hAnsi="Times New Roman" w:cs="Times New Roman"/>
          <w:sz w:val="28"/>
          <w:szCs w:val="28"/>
        </w:rPr>
      </w:pPr>
      <w:r w:rsidRPr="00505FE2">
        <w:rPr>
          <w:rFonts w:ascii="Times New Roman" w:eastAsia="Times New Roman" w:hAnsi="Times New Roman" w:cs="Times New Roman"/>
          <w:b/>
          <w:sz w:val="28"/>
          <w:szCs w:val="28"/>
        </w:rPr>
        <w:t>Рис</w:t>
      </w:r>
      <w:r w:rsidR="00F0389D">
        <w:rPr>
          <w:rFonts w:ascii="Times New Roman" w:eastAsia="Times New Roman" w:hAnsi="Times New Roman" w:cs="Times New Roman"/>
          <w:b/>
          <w:sz w:val="28"/>
          <w:szCs w:val="28"/>
        </w:rPr>
        <w:t>. 13</w:t>
      </w:r>
      <w:r w:rsidRPr="00505FE2">
        <w:rPr>
          <w:rFonts w:ascii="Times New Roman" w:eastAsia="Times New Roman" w:hAnsi="Times New Roman" w:cs="Times New Roman"/>
          <w:b/>
          <w:sz w:val="28"/>
          <w:szCs w:val="28"/>
        </w:rPr>
        <w:t>.</w:t>
      </w:r>
      <w:r w:rsidRPr="00505FE2">
        <w:rPr>
          <w:rFonts w:ascii="Times New Roman" w:eastAsia="Times New Roman" w:hAnsi="Times New Roman" w:cs="Times New Roman"/>
          <w:sz w:val="28"/>
          <w:szCs w:val="28"/>
        </w:rPr>
        <w:t xml:space="preserve"> Источники информации о мероприятиях музея для респондентов в возрасте до 24 лет включительно, %</w:t>
      </w:r>
    </w:p>
    <w:p w:rsidR="008E7CE2" w:rsidRDefault="008E7CE2" w:rsidP="004D5DC0">
      <w:pPr>
        <w:shd w:val="clear" w:color="auto" w:fill="FFFFFF"/>
        <w:spacing w:after="0" w:line="360" w:lineRule="auto"/>
        <w:ind w:firstLine="709"/>
        <w:jc w:val="both"/>
        <w:rPr>
          <w:rFonts w:ascii="Times New Roman" w:eastAsia="Times New Roman" w:hAnsi="Times New Roman" w:cs="Times New Roman"/>
          <w:sz w:val="28"/>
          <w:szCs w:val="28"/>
        </w:rPr>
      </w:pPr>
    </w:p>
    <w:p w:rsidR="008E7CE2" w:rsidRDefault="008E7CE2" w:rsidP="004D5DC0">
      <w:pPr>
        <w:shd w:val="clear" w:color="auto" w:fill="FFFFFF"/>
        <w:spacing w:after="0" w:line="360" w:lineRule="auto"/>
        <w:ind w:firstLine="709"/>
        <w:jc w:val="both"/>
        <w:rPr>
          <w:rFonts w:ascii="Times New Roman" w:eastAsia="Times New Roman" w:hAnsi="Times New Roman" w:cs="Times New Roman"/>
          <w:sz w:val="28"/>
          <w:szCs w:val="28"/>
        </w:rPr>
      </w:pPr>
    </w:p>
    <w:p w:rsidR="00D775FF" w:rsidRDefault="00D775FF" w:rsidP="004D5DC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чтобы понять, откуда потребители желают получать информацию о мероприятиях музея, был задан вопрос о важности каждого источника лично для посет</w:t>
      </w:r>
      <w:r w:rsidR="00F0389D">
        <w:rPr>
          <w:rFonts w:ascii="Times New Roman" w:eastAsia="Times New Roman" w:hAnsi="Times New Roman" w:cs="Times New Roman"/>
          <w:sz w:val="28"/>
          <w:szCs w:val="28"/>
        </w:rPr>
        <w:t>ителя (Рис. 14</w:t>
      </w:r>
      <w:r>
        <w:rPr>
          <w:rFonts w:ascii="Times New Roman" w:eastAsia="Times New Roman" w:hAnsi="Times New Roman" w:cs="Times New Roman"/>
          <w:sz w:val="28"/>
          <w:szCs w:val="28"/>
        </w:rPr>
        <w:t>).</w:t>
      </w:r>
    </w:p>
    <w:p w:rsidR="00D775FF" w:rsidRDefault="00D775FF" w:rsidP="004D5DC0">
      <w:pPr>
        <w:shd w:val="clear" w:color="auto" w:fill="FFFFFF"/>
        <w:spacing w:after="0" w:line="360" w:lineRule="auto"/>
        <w:jc w:val="center"/>
        <w:rPr>
          <w:rFonts w:ascii="Times New Roman" w:eastAsia="Times New Roman" w:hAnsi="Times New Roman" w:cs="Times New Roman"/>
          <w:sz w:val="28"/>
          <w:szCs w:val="28"/>
        </w:rPr>
      </w:pPr>
      <w:r w:rsidRPr="007A2BE1">
        <w:rPr>
          <w:rFonts w:ascii="Times New Roman" w:eastAsia="Times New Roman" w:hAnsi="Times New Roman" w:cs="Times New Roman"/>
          <w:noProof/>
          <w:sz w:val="28"/>
          <w:szCs w:val="28"/>
          <w:lang w:eastAsia="ru-RU"/>
        </w:rPr>
        <w:drawing>
          <wp:inline distT="0" distB="0" distL="0" distR="0">
            <wp:extent cx="4405330" cy="2931895"/>
            <wp:effectExtent l="19050" t="0" r="14270" b="1805"/>
            <wp:docPr id="1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E7CE2" w:rsidRPr="00973D08" w:rsidRDefault="00F0389D" w:rsidP="004D5DC0">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Рис. 14</w:t>
      </w:r>
      <w:r w:rsidR="00D775FF" w:rsidRPr="00505FE2">
        <w:rPr>
          <w:rFonts w:ascii="Times New Roman" w:eastAsia="Times New Roman" w:hAnsi="Times New Roman" w:cs="Times New Roman"/>
          <w:b/>
          <w:sz w:val="28"/>
          <w:szCs w:val="28"/>
        </w:rPr>
        <w:t>.</w:t>
      </w:r>
      <w:r w:rsidR="00D775FF" w:rsidRPr="00505FE2">
        <w:rPr>
          <w:rFonts w:ascii="Times New Roman" w:eastAsia="Times New Roman" w:hAnsi="Times New Roman" w:cs="Times New Roman"/>
          <w:sz w:val="28"/>
          <w:szCs w:val="28"/>
        </w:rPr>
        <w:t xml:space="preserve"> Важность источников информации для респондентов в возрасте до 24 лет включительно, %</w:t>
      </w:r>
    </w:p>
    <w:p w:rsidR="00D775FF" w:rsidRDefault="00D775FF" w:rsidP="004D5DC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Респондентами первой группы в качестве важного источника информации о мероприятиях музея наиболее часто был отмечен Интернет (91%), а также друзья, семья, знакомые (80%) и наружная реклама (72%). Отдельно следует отметить, что учебным учреждением как источником информации о музейных мероприятиях на данный момент пользуется всего 7% опрошенных, однако важным для себя источником информации его считают 64% респондентов.</w:t>
      </w:r>
    </w:p>
    <w:p w:rsidR="00D775FF" w:rsidRDefault="00D775FF" w:rsidP="004D5DC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Посетители в возрасте от 25 до 44 лет включительно в количестве 48 человек в качестве мотива посещения музея отмечали желание узнать что-то новое, а также возможность развлечься и отдохнуть в музее от обыденности. Респонденты данной группы посещают музей со своими друзьями  либо одни. Свободное время проводят, сидя в Интернете, посещая кино и театры, а также читая. О выставках и мероприятиях музея узнают, в основ</w:t>
      </w:r>
      <w:r w:rsidR="00F0389D">
        <w:rPr>
          <w:rFonts w:ascii="Times New Roman" w:eastAsia="Times New Roman" w:hAnsi="Times New Roman" w:cs="Times New Roman"/>
          <w:sz w:val="28"/>
          <w:szCs w:val="28"/>
        </w:rPr>
        <w:t>ном, из Интернета (77%) (Рис. 15</w:t>
      </w:r>
      <w:r>
        <w:rPr>
          <w:rFonts w:ascii="Times New Roman" w:eastAsia="Times New Roman" w:hAnsi="Times New Roman" w:cs="Times New Roman"/>
          <w:sz w:val="28"/>
          <w:szCs w:val="28"/>
        </w:rPr>
        <w:t>).</w:t>
      </w:r>
    </w:p>
    <w:p w:rsidR="00D775FF" w:rsidRDefault="00D775FF" w:rsidP="004D5DC0">
      <w:pPr>
        <w:shd w:val="clear" w:color="auto" w:fill="FFFFFF"/>
        <w:spacing w:after="0" w:line="360" w:lineRule="auto"/>
        <w:jc w:val="center"/>
        <w:rPr>
          <w:rFonts w:ascii="Times New Roman" w:eastAsia="Times New Roman" w:hAnsi="Times New Roman" w:cs="Times New Roman"/>
          <w:sz w:val="28"/>
          <w:szCs w:val="28"/>
        </w:rPr>
      </w:pPr>
      <w:r w:rsidRPr="002B29AE">
        <w:rPr>
          <w:rFonts w:ascii="Times New Roman" w:eastAsia="Times New Roman" w:hAnsi="Times New Roman" w:cs="Times New Roman"/>
          <w:noProof/>
          <w:sz w:val="28"/>
          <w:szCs w:val="28"/>
          <w:lang w:eastAsia="ru-RU"/>
        </w:rPr>
        <w:drawing>
          <wp:inline distT="0" distB="0" distL="0" distR="0">
            <wp:extent cx="4483553" cy="2766332"/>
            <wp:effectExtent l="19050" t="0" r="12247"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775FF" w:rsidRPr="00505FE2" w:rsidRDefault="00F0389D" w:rsidP="004D5DC0">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Рис. 15</w:t>
      </w:r>
      <w:r w:rsidR="00D775FF" w:rsidRPr="00505FE2">
        <w:rPr>
          <w:rFonts w:ascii="Times New Roman" w:eastAsia="Times New Roman" w:hAnsi="Times New Roman" w:cs="Times New Roman"/>
          <w:b/>
          <w:sz w:val="28"/>
          <w:szCs w:val="28"/>
        </w:rPr>
        <w:t>.</w:t>
      </w:r>
      <w:r w:rsidR="00D775FF" w:rsidRPr="00505FE2">
        <w:rPr>
          <w:rFonts w:ascii="Times New Roman" w:eastAsia="Times New Roman" w:hAnsi="Times New Roman" w:cs="Times New Roman"/>
          <w:sz w:val="28"/>
          <w:szCs w:val="28"/>
        </w:rPr>
        <w:t xml:space="preserve"> Источники информации о мероприятиях музея для респондентов в возрасте от 25 до 44 лет включительно, %</w:t>
      </w:r>
    </w:p>
    <w:p w:rsidR="008E7CE2" w:rsidRDefault="008E7CE2" w:rsidP="004D5DC0">
      <w:pPr>
        <w:shd w:val="clear" w:color="auto" w:fill="FFFFFF"/>
        <w:spacing w:after="0" w:line="360" w:lineRule="auto"/>
        <w:ind w:firstLine="709"/>
        <w:jc w:val="both"/>
        <w:rPr>
          <w:rFonts w:ascii="Times New Roman" w:eastAsia="Times New Roman" w:hAnsi="Times New Roman" w:cs="Times New Roman"/>
          <w:sz w:val="28"/>
          <w:szCs w:val="28"/>
        </w:rPr>
      </w:pPr>
    </w:p>
    <w:p w:rsidR="008E7CE2" w:rsidRDefault="008E7CE2" w:rsidP="004D5DC0">
      <w:pPr>
        <w:shd w:val="clear" w:color="auto" w:fill="FFFFFF"/>
        <w:spacing w:after="0" w:line="360" w:lineRule="auto"/>
        <w:ind w:firstLine="709"/>
        <w:jc w:val="both"/>
        <w:rPr>
          <w:rFonts w:ascii="Times New Roman" w:eastAsia="Times New Roman" w:hAnsi="Times New Roman" w:cs="Times New Roman"/>
          <w:sz w:val="28"/>
          <w:szCs w:val="28"/>
        </w:rPr>
      </w:pPr>
    </w:p>
    <w:p w:rsidR="00D775FF" w:rsidRDefault="00D775FF" w:rsidP="004D5DC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Важность источников информации о мероприятиях музея для респондентов данной группы распредел</w:t>
      </w:r>
      <w:r w:rsidR="00F0389D">
        <w:rPr>
          <w:rFonts w:ascii="Times New Roman" w:eastAsia="Times New Roman" w:hAnsi="Times New Roman" w:cs="Times New Roman"/>
          <w:sz w:val="28"/>
          <w:szCs w:val="28"/>
        </w:rPr>
        <w:t>илась следующим образом (Рис. 16</w:t>
      </w:r>
      <w:r>
        <w:rPr>
          <w:rFonts w:ascii="Times New Roman" w:eastAsia="Times New Roman" w:hAnsi="Times New Roman" w:cs="Times New Roman"/>
          <w:sz w:val="28"/>
          <w:szCs w:val="28"/>
        </w:rPr>
        <w:t xml:space="preserve">). </w:t>
      </w:r>
    </w:p>
    <w:p w:rsidR="00D775FF" w:rsidRDefault="00D775FF" w:rsidP="004D5DC0">
      <w:pPr>
        <w:shd w:val="clear" w:color="auto" w:fill="FFFFFF"/>
        <w:spacing w:after="0" w:line="360" w:lineRule="auto"/>
        <w:jc w:val="center"/>
        <w:rPr>
          <w:rFonts w:ascii="Times New Roman" w:eastAsia="Times New Roman" w:hAnsi="Times New Roman" w:cs="Times New Roman"/>
          <w:sz w:val="28"/>
          <w:szCs w:val="28"/>
        </w:rPr>
      </w:pPr>
      <w:r w:rsidRPr="002B29AE">
        <w:rPr>
          <w:rFonts w:ascii="Times New Roman" w:eastAsia="Times New Roman" w:hAnsi="Times New Roman" w:cs="Times New Roman"/>
          <w:noProof/>
          <w:sz w:val="28"/>
          <w:szCs w:val="28"/>
          <w:lang w:eastAsia="ru-RU"/>
        </w:rPr>
        <w:lastRenderedPageBreak/>
        <w:drawing>
          <wp:inline distT="0" distB="0" distL="0" distR="0">
            <wp:extent cx="4490357" cy="2748643"/>
            <wp:effectExtent l="19050" t="0" r="24493"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775FF" w:rsidRPr="00505FE2" w:rsidRDefault="00F0389D" w:rsidP="004D5DC0">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Рис. 16</w:t>
      </w:r>
      <w:r w:rsidR="00D775FF" w:rsidRPr="00505FE2">
        <w:rPr>
          <w:rFonts w:ascii="Times New Roman" w:eastAsia="Times New Roman" w:hAnsi="Times New Roman" w:cs="Times New Roman"/>
          <w:b/>
          <w:sz w:val="28"/>
          <w:szCs w:val="28"/>
        </w:rPr>
        <w:t>.</w:t>
      </w:r>
      <w:r w:rsidR="00D775FF" w:rsidRPr="00505FE2">
        <w:rPr>
          <w:rFonts w:ascii="Times New Roman" w:eastAsia="Times New Roman" w:hAnsi="Times New Roman" w:cs="Times New Roman"/>
          <w:sz w:val="28"/>
          <w:szCs w:val="28"/>
        </w:rPr>
        <w:t xml:space="preserve"> Важность источников информации для респондентов в возрасте от 25 до 44 лет включительно, %</w:t>
      </w:r>
    </w:p>
    <w:p w:rsidR="008E7CE2" w:rsidRDefault="008E7CE2" w:rsidP="004D5DC0">
      <w:pPr>
        <w:shd w:val="clear" w:color="auto" w:fill="FFFFFF"/>
        <w:spacing w:after="0" w:line="360" w:lineRule="auto"/>
        <w:ind w:firstLine="709"/>
        <w:jc w:val="both"/>
        <w:rPr>
          <w:rFonts w:ascii="Times New Roman" w:eastAsia="Times New Roman" w:hAnsi="Times New Roman" w:cs="Times New Roman"/>
          <w:sz w:val="28"/>
          <w:szCs w:val="28"/>
        </w:rPr>
      </w:pPr>
    </w:p>
    <w:p w:rsidR="008E7CE2" w:rsidRDefault="008E7CE2" w:rsidP="004D5DC0">
      <w:pPr>
        <w:shd w:val="clear" w:color="auto" w:fill="FFFFFF"/>
        <w:spacing w:after="0" w:line="360" w:lineRule="auto"/>
        <w:ind w:firstLine="709"/>
        <w:jc w:val="both"/>
        <w:rPr>
          <w:rFonts w:ascii="Times New Roman" w:eastAsia="Times New Roman" w:hAnsi="Times New Roman" w:cs="Times New Roman"/>
          <w:sz w:val="28"/>
          <w:szCs w:val="28"/>
        </w:rPr>
      </w:pPr>
    </w:p>
    <w:p w:rsidR="00D775FF" w:rsidRDefault="00D775FF" w:rsidP="004D5DC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Подавляющее большинство респондентов второй группы (92%) отметило Интернет в качестве важного источника для получения информации о мероприятиях и выставках музея. Кроме того, в числе важных для респондентов источников были отмечены друзья, семья, знакомые (50%), наружная реклама (48%) и печатные СМИ (31%).</w:t>
      </w:r>
    </w:p>
    <w:p w:rsidR="00D775FF" w:rsidRDefault="00D775FF" w:rsidP="004D5DC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Посетители старше 45 лет в количестве 13 человек, составляющие третью группу респондентов, ходят в музей </w:t>
      </w:r>
      <w:r w:rsidR="005C0C57" w:rsidRPr="005C0C57">
        <w:rPr>
          <w:rFonts w:ascii="Times New Roman" w:eastAsia="Times New Roman" w:hAnsi="Times New Roman" w:cs="Times New Roman"/>
          <w:sz w:val="28"/>
          <w:szCs w:val="28"/>
        </w:rPr>
        <w:t>«</w:t>
      </w:r>
      <w:r w:rsidR="005C0C57">
        <w:rPr>
          <w:rFonts w:ascii="Times New Roman" w:eastAsia="Times New Roman" w:hAnsi="Times New Roman" w:cs="Times New Roman"/>
          <w:sz w:val="28"/>
          <w:szCs w:val="28"/>
          <w:lang w:val="en-US"/>
        </w:rPr>
        <w:t>PERMM</w:t>
      </w:r>
      <w:r w:rsidR="005C0C57" w:rsidRPr="005C0C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потому что им любопытно, а также нравится атмосфера музея. В основном, они посещают музей с друзьями или детьми. Свободное время проводят дома со своей семьей, а также читая, гуляя и посещая музеи и выставки. О мероприятиях музея чаще всего узнают из Интернета (92%), намного реже – от знакомых (23%) </w:t>
      </w:r>
      <w:r w:rsidR="00F0389D">
        <w:rPr>
          <w:rFonts w:ascii="Times New Roman" w:eastAsia="Times New Roman" w:hAnsi="Times New Roman" w:cs="Times New Roman"/>
          <w:sz w:val="28"/>
          <w:szCs w:val="28"/>
        </w:rPr>
        <w:t>и из печатных СМИ (15%) (Рис. 17</w:t>
      </w:r>
      <w:r>
        <w:rPr>
          <w:rFonts w:ascii="Times New Roman" w:eastAsia="Times New Roman" w:hAnsi="Times New Roman" w:cs="Times New Roman"/>
          <w:sz w:val="28"/>
          <w:szCs w:val="28"/>
        </w:rPr>
        <w:t>).</w:t>
      </w:r>
    </w:p>
    <w:p w:rsidR="00D775FF" w:rsidRDefault="00D775FF" w:rsidP="004D5DC0">
      <w:pPr>
        <w:shd w:val="clear" w:color="auto" w:fill="FFFFFF"/>
        <w:spacing w:after="0" w:line="360" w:lineRule="auto"/>
        <w:jc w:val="center"/>
        <w:rPr>
          <w:rFonts w:ascii="Times New Roman" w:eastAsia="Times New Roman" w:hAnsi="Times New Roman" w:cs="Times New Roman"/>
          <w:sz w:val="28"/>
          <w:szCs w:val="28"/>
        </w:rPr>
      </w:pPr>
      <w:r w:rsidRPr="00497965">
        <w:rPr>
          <w:rFonts w:ascii="Times New Roman" w:eastAsia="Times New Roman" w:hAnsi="Times New Roman" w:cs="Times New Roman"/>
          <w:noProof/>
          <w:sz w:val="28"/>
          <w:szCs w:val="28"/>
          <w:lang w:eastAsia="ru-RU"/>
        </w:rPr>
        <w:lastRenderedPageBreak/>
        <w:drawing>
          <wp:inline distT="0" distB="0" distL="0" distR="0">
            <wp:extent cx="4572000" cy="2748643"/>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775FF" w:rsidRPr="00505FE2" w:rsidRDefault="00F0389D" w:rsidP="004D5DC0">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Рис. 17</w:t>
      </w:r>
      <w:r w:rsidR="00D775FF" w:rsidRPr="00505FE2">
        <w:rPr>
          <w:rFonts w:ascii="Times New Roman" w:eastAsia="Times New Roman" w:hAnsi="Times New Roman" w:cs="Times New Roman"/>
          <w:b/>
          <w:sz w:val="28"/>
          <w:szCs w:val="28"/>
        </w:rPr>
        <w:t>.</w:t>
      </w:r>
      <w:r w:rsidR="00D775FF" w:rsidRPr="00505FE2">
        <w:rPr>
          <w:rFonts w:ascii="Times New Roman" w:eastAsia="Times New Roman" w:hAnsi="Times New Roman" w:cs="Times New Roman"/>
          <w:sz w:val="28"/>
          <w:szCs w:val="28"/>
        </w:rPr>
        <w:t xml:space="preserve"> Источники информации о мероприятиях музея для респондентов старше 45 лет, %</w:t>
      </w:r>
    </w:p>
    <w:p w:rsidR="00D775FF" w:rsidRDefault="00D775FF" w:rsidP="004D5DC0">
      <w:pPr>
        <w:shd w:val="clear" w:color="auto" w:fill="FFFFFF"/>
        <w:spacing w:after="0" w:line="360" w:lineRule="auto"/>
        <w:ind w:firstLine="709"/>
        <w:jc w:val="both"/>
        <w:rPr>
          <w:rFonts w:ascii="Times New Roman" w:eastAsia="Times New Roman" w:hAnsi="Times New Roman" w:cs="Times New Roman"/>
          <w:sz w:val="28"/>
          <w:szCs w:val="28"/>
        </w:rPr>
      </w:pPr>
    </w:p>
    <w:p w:rsidR="008E7CE2" w:rsidRDefault="008E7CE2" w:rsidP="004D5DC0">
      <w:pPr>
        <w:shd w:val="clear" w:color="auto" w:fill="FFFFFF"/>
        <w:spacing w:after="0" w:line="360" w:lineRule="auto"/>
        <w:ind w:firstLine="709"/>
        <w:jc w:val="both"/>
        <w:rPr>
          <w:rFonts w:ascii="Times New Roman" w:eastAsia="Times New Roman" w:hAnsi="Times New Roman" w:cs="Times New Roman"/>
          <w:sz w:val="28"/>
          <w:szCs w:val="28"/>
        </w:rPr>
      </w:pPr>
    </w:p>
    <w:p w:rsidR="00D775FF" w:rsidRDefault="00D775FF" w:rsidP="004D5DC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Важность источников информации о мероприятиях музея для респондентов третьей группы распределилась следующим образом (Рис.</w:t>
      </w:r>
      <w:r w:rsidR="00F0389D">
        <w:rPr>
          <w:rFonts w:ascii="Times New Roman" w:eastAsia="Times New Roman" w:hAnsi="Times New Roman" w:cs="Times New Roman"/>
          <w:sz w:val="28"/>
          <w:szCs w:val="28"/>
        </w:rPr>
        <w:t xml:space="preserve"> 18</w:t>
      </w:r>
      <w:r>
        <w:rPr>
          <w:rFonts w:ascii="Times New Roman" w:eastAsia="Times New Roman" w:hAnsi="Times New Roman" w:cs="Times New Roman"/>
          <w:sz w:val="28"/>
          <w:szCs w:val="28"/>
        </w:rPr>
        <w:t>).</w:t>
      </w:r>
    </w:p>
    <w:p w:rsidR="00D775FF" w:rsidRDefault="00D775FF" w:rsidP="004D5DC0">
      <w:pPr>
        <w:shd w:val="clear" w:color="auto" w:fill="FFFFFF"/>
        <w:spacing w:after="0" w:line="360" w:lineRule="auto"/>
        <w:jc w:val="center"/>
        <w:rPr>
          <w:rFonts w:ascii="Times New Roman" w:eastAsia="Times New Roman" w:hAnsi="Times New Roman" w:cs="Times New Roman"/>
          <w:sz w:val="28"/>
          <w:szCs w:val="28"/>
        </w:rPr>
      </w:pPr>
      <w:r w:rsidRPr="00497965">
        <w:rPr>
          <w:rFonts w:ascii="Times New Roman" w:eastAsia="Times New Roman" w:hAnsi="Times New Roman" w:cs="Times New Roman"/>
          <w:noProof/>
          <w:sz w:val="28"/>
          <w:szCs w:val="28"/>
          <w:lang w:eastAsia="ru-RU"/>
        </w:rPr>
        <w:drawing>
          <wp:inline distT="0" distB="0" distL="0" distR="0">
            <wp:extent cx="4572000" cy="2748642"/>
            <wp:effectExtent l="19050" t="0" r="1905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E7CE2" w:rsidRDefault="00F0389D" w:rsidP="004D5DC0">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Рис. 18</w:t>
      </w:r>
      <w:r w:rsidR="00D775FF" w:rsidRPr="00505FE2">
        <w:rPr>
          <w:rFonts w:ascii="Times New Roman" w:eastAsia="Times New Roman" w:hAnsi="Times New Roman" w:cs="Times New Roman"/>
          <w:b/>
          <w:sz w:val="28"/>
          <w:szCs w:val="28"/>
        </w:rPr>
        <w:t>.</w:t>
      </w:r>
      <w:r w:rsidR="00D775FF" w:rsidRPr="00505FE2">
        <w:rPr>
          <w:rFonts w:ascii="Times New Roman" w:eastAsia="Times New Roman" w:hAnsi="Times New Roman" w:cs="Times New Roman"/>
          <w:sz w:val="28"/>
          <w:szCs w:val="28"/>
        </w:rPr>
        <w:t xml:space="preserve"> Важность источников информации для респондентов старше 45 лет, %</w:t>
      </w:r>
    </w:p>
    <w:p w:rsidR="00051B4A" w:rsidRDefault="00051B4A" w:rsidP="004D5DC0">
      <w:pPr>
        <w:shd w:val="clear" w:color="auto" w:fill="FFFFFF"/>
        <w:spacing w:after="0" w:line="360" w:lineRule="auto"/>
        <w:ind w:firstLine="709"/>
        <w:jc w:val="both"/>
        <w:rPr>
          <w:rFonts w:ascii="Times New Roman" w:eastAsia="Times New Roman" w:hAnsi="Times New Roman" w:cs="Times New Roman"/>
          <w:sz w:val="28"/>
          <w:szCs w:val="28"/>
        </w:rPr>
      </w:pPr>
    </w:p>
    <w:p w:rsidR="00051B4A" w:rsidRDefault="00051B4A" w:rsidP="004D5DC0">
      <w:pPr>
        <w:shd w:val="clear" w:color="auto" w:fill="FFFFFF"/>
        <w:spacing w:after="0" w:line="360" w:lineRule="auto"/>
        <w:ind w:firstLine="709"/>
        <w:jc w:val="both"/>
        <w:rPr>
          <w:rFonts w:ascii="Times New Roman" w:eastAsia="Times New Roman" w:hAnsi="Times New Roman" w:cs="Times New Roman"/>
          <w:sz w:val="28"/>
          <w:szCs w:val="28"/>
        </w:rPr>
      </w:pPr>
    </w:p>
    <w:p w:rsidR="00D775FF" w:rsidRPr="00F61A96" w:rsidRDefault="00D775FF" w:rsidP="004D5DC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Большая часть респондентов в качестве важного для себя источника информации о музее отметила Интернет (92%). Кроме того, на одном уровне в 38% находятся такие источники, как газеты, журналы, наружная реклама и друзья, семья, знакомые.</w:t>
      </w:r>
    </w:p>
    <w:p w:rsidR="00547611" w:rsidRDefault="00547611" w:rsidP="004D5D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Обобщая полученные результаты, можно сделать вывод о том, что для </w:t>
      </w:r>
      <w:r w:rsidRPr="00221B6F">
        <w:rPr>
          <w:rFonts w:ascii="Times New Roman" w:hAnsi="Times New Roman" w:cs="Times New Roman"/>
          <w:sz w:val="28"/>
          <w:szCs w:val="28"/>
        </w:rPr>
        <w:t>повышения посещаемости музея следует разработать программу продвижения, направленную на потребителей в возрасте до 24 лет</w:t>
      </w:r>
      <w:r>
        <w:rPr>
          <w:rFonts w:ascii="Times New Roman" w:hAnsi="Times New Roman" w:cs="Times New Roman"/>
          <w:sz w:val="28"/>
          <w:szCs w:val="28"/>
        </w:rPr>
        <w:t xml:space="preserve"> с целью повышения ее информированности и заинтересованности в мероприятиях и выставках музея. Данная категория потребителей была выбрана по следующим причинам. Во-первых, потребители данного возраста наиболее активны и открыты всему новому, в том числе современному искусству. Во-вторых, они приходят в музей не одни, а с друзьями, что еще больше увеличивает посещаемость музея. В-третьих, именно они являются активными пользователями Интернета – главной площадки для продвижения музея.</w:t>
      </w:r>
    </w:p>
    <w:p w:rsidR="00547611" w:rsidRDefault="00BD37B0"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выбранная</w:t>
      </w:r>
      <w:r w:rsidR="00547611">
        <w:rPr>
          <w:rFonts w:ascii="Times New Roman" w:hAnsi="Times New Roman" w:cs="Times New Roman"/>
          <w:sz w:val="28"/>
          <w:szCs w:val="28"/>
        </w:rPr>
        <w:t xml:space="preserve"> </w:t>
      </w:r>
      <w:r>
        <w:rPr>
          <w:rFonts w:ascii="Times New Roman" w:hAnsi="Times New Roman" w:cs="Times New Roman"/>
          <w:sz w:val="28"/>
          <w:szCs w:val="28"/>
        </w:rPr>
        <w:t>целевая аудитория</w:t>
      </w:r>
      <w:r w:rsidR="00547611">
        <w:rPr>
          <w:rFonts w:ascii="Times New Roman" w:hAnsi="Times New Roman" w:cs="Times New Roman"/>
          <w:sz w:val="28"/>
          <w:szCs w:val="28"/>
        </w:rPr>
        <w:t xml:space="preserve"> имеет следующие характеристики:</w:t>
      </w:r>
    </w:p>
    <w:p w:rsidR="00547611" w:rsidRDefault="00547611" w:rsidP="004D5DC0">
      <w:pPr>
        <w:pStyle w:val="a6"/>
        <w:numPr>
          <w:ilvl w:val="0"/>
          <w:numId w:val="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потребители посещают музей, чтобы посмотреть на необычные экспонаты, а также потому, что им любопытно;</w:t>
      </w:r>
    </w:p>
    <w:p w:rsidR="00221B6F" w:rsidRDefault="00547611" w:rsidP="004D5DC0">
      <w:pPr>
        <w:pStyle w:val="a6"/>
        <w:numPr>
          <w:ilvl w:val="0"/>
          <w:numId w:val="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о мероприятиях музея узнают из Интернета и от друзей и знакомых, но многие также хотели бы получать информацию в учебном заведении;</w:t>
      </w:r>
    </w:p>
    <w:p w:rsidR="00221B6F" w:rsidRPr="00221B6F" w:rsidRDefault="00221B6F" w:rsidP="004D5DC0">
      <w:pPr>
        <w:pStyle w:val="a6"/>
        <w:numPr>
          <w:ilvl w:val="0"/>
          <w:numId w:val="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посещают музей с друзьями;</w:t>
      </w:r>
    </w:p>
    <w:p w:rsidR="00547611" w:rsidRPr="00221B6F" w:rsidRDefault="00221B6F" w:rsidP="004D5DC0">
      <w:pPr>
        <w:pStyle w:val="a6"/>
        <w:numPr>
          <w:ilvl w:val="0"/>
          <w:numId w:val="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до музея добираются, в основном, на общественном транспорте;</w:t>
      </w:r>
    </w:p>
    <w:p w:rsidR="00547611" w:rsidRDefault="00547611" w:rsidP="004D5DC0">
      <w:pPr>
        <w:pStyle w:val="a6"/>
        <w:numPr>
          <w:ilvl w:val="0"/>
          <w:numId w:val="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самостоятельно осматривают экспозиции;</w:t>
      </w:r>
    </w:p>
    <w:p w:rsidR="00547611" w:rsidRDefault="00547611" w:rsidP="004D5DC0">
      <w:pPr>
        <w:pStyle w:val="a6"/>
        <w:numPr>
          <w:ilvl w:val="0"/>
          <w:numId w:val="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учатся в высших учебных заведениях;</w:t>
      </w:r>
    </w:p>
    <w:p w:rsidR="00547611" w:rsidRPr="00105833" w:rsidRDefault="00547611" w:rsidP="004D5DC0">
      <w:pPr>
        <w:pStyle w:val="a6"/>
        <w:numPr>
          <w:ilvl w:val="0"/>
          <w:numId w:val="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свободное время проводят в кино и театрах, барах и кафе, а также в Интернете;</w:t>
      </w:r>
    </w:p>
    <w:p w:rsidR="007663F3" w:rsidRDefault="00547611" w:rsidP="004D5DC0">
      <w:pPr>
        <w:pStyle w:val="a6"/>
        <w:numPr>
          <w:ilvl w:val="0"/>
          <w:numId w:val="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хотели бы посещать музей чаще.</w:t>
      </w:r>
    </w:p>
    <w:p w:rsidR="00F61A96" w:rsidRPr="007663F3" w:rsidRDefault="007663F3" w:rsidP="004D5DC0">
      <w:pPr>
        <w:shd w:val="clear" w:color="auto" w:fill="FFFFFF"/>
        <w:spacing w:after="0" w:line="360" w:lineRule="auto"/>
        <w:ind w:firstLine="709"/>
        <w:jc w:val="both"/>
        <w:rPr>
          <w:rFonts w:ascii="Times New Roman" w:hAnsi="Times New Roman" w:cs="Times New Roman"/>
          <w:sz w:val="28"/>
          <w:szCs w:val="28"/>
        </w:rPr>
      </w:pPr>
      <w:r w:rsidRPr="00EE3DBB">
        <w:rPr>
          <w:rFonts w:ascii="Times New Roman" w:hAnsi="Times New Roman" w:cs="Times New Roman"/>
          <w:sz w:val="28"/>
          <w:szCs w:val="28"/>
        </w:rPr>
        <w:t xml:space="preserve">По </w:t>
      </w:r>
      <w:r w:rsidR="00221B6F" w:rsidRPr="00EE3DBB">
        <w:rPr>
          <w:rFonts w:ascii="Times New Roman" w:hAnsi="Times New Roman" w:cs="Times New Roman"/>
          <w:sz w:val="28"/>
          <w:szCs w:val="28"/>
        </w:rPr>
        <w:t xml:space="preserve">нашему </w:t>
      </w:r>
      <w:r w:rsidRPr="00EE3DBB">
        <w:rPr>
          <w:rFonts w:ascii="Times New Roman" w:hAnsi="Times New Roman" w:cs="Times New Roman"/>
          <w:sz w:val="28"/>
          <w:szCs w:val="28"/>
        </w:rPr>
        <w:t>мнению, программа продви</w:t>
      </w:r>
      <w:r w:rsidR="00EE3DBB" w:rsidRPr="00EE3DBB">
        <w:rPr>
          <w:rFonts w:ascii="Times New Roman" w:hAnsi="Times New Roman" w:cs="Times New Roman"/>
          <w:sz w:val="28"/>
          <w:szCs w:val="28"/>
        </w:rPr>
        <w:t>жения, разработанная для данной целевой аудитории</w:t>
      </w:r>
      <w:r w:rsidRPr="00EE3DBB">
        <w:rPr>
          <w:rFonts w:ascii="Times New Roman" w:hAnsi="Times New Roman" w:cs="Times New Roman"/>
          <w:sz w:val="28"/>
          <w:szCs w:val="28"/>
        </w:rPr>
        <w:t>, способствует привлечению наи</w:t>
      </w:r>
      <w:r w:rsidR="00EE3DBB" w:rsidRPr="00EE3DBB">
        <w:rPr>
          <w:rFonts w:ascii="Times New Roman" w:hAnsi="Times New Roman" w:cs="Times New Roman"/>
          <w:sz w:val="28"/>
          <w:szCs w:val="28"/>
        </w:rPr>
        <w:t xml:space="preserve">большего количества </w:t>
      </w:r>
      <w:r w:rsidR="00EE3DBB">
        <w:rPr>
          <w:rFonts w:ascii="Times New Roman" w:hAnsi="Times New Roman" w:cs="Times New Roman"/>
          <w:sz w:val="28"/>
          <w:szCs w:val="28"/>
        </w:rPr>
        <w:t>потребителей</w:t>
      </w:r>
      <w:r w:rsidR="00EE3DBB" w:rsidRPr="00EE3DBB">
        <w:rPr>
          <w:rFonts w:ascii="Times New Roman" w:hAnsi="Times New Roman" w:cs="Times New Roman"/>
          <w:sz w:val="28"/>
          <w:szCs w:val="28"/>
        </w:rPr>
        <w:t xml:space="preserve"> и повышению посещаемости</w:t>
      </w:r>
      <w:r w:rsidR="00E704D6">
        <w:rPr>
          <w:rFonts w:ascii="Times New Roman" w:hAnsi="Times New Roman" w:cs="Times New Roman"/>
          <w:sz w:val="28"/>
          <w:szCs w:val="28"/>
        </w:rPr>
        <w:t xml:space="preserve"> музея</w:t>
      </w:r>
      <w:r w:rsidRPr="00EE3DBB">
        <w:rPr>
          <w:rFonts w:ascii="Times New Roman" w:hAnsi="Times New Roman" w:cs="Times New Roman"/>
          <w:sz w:val="28"/>
          <w:szCs w:val="28"/>
        </w:rPr>
        <w:t>.</w:t>
      </w:r>
      <w:r w:rsidR="00F61A96" w:rsidRPr="007663F3">
        <w:rPr>
          <w:rFonts w:ascii="Times New Roman" w:hAnsi="Times New Roman" w:cs="Times New Roman"/>
          <w:sz w:val="28"/>
          <w:szCs w:val="28"/>
        </w:rPr>
        <w:br w:type="page"/>
      </w:r>
    </w:p>
    <w:p w:rsidR="00547611" w:rsidRPr="006844DE" w:rsidRDefault="00547611" w:rsidP="004D5DC0">
      <w:pPr>
        <w:pStyle w:val="1"/>
        <w:spacing w:before="0" w:line="360" w:lineRule="auto"/>
        <w:jc w:val="center"/>
        <w:rPr>
          <w:rFonts w:ascii="Times New Roman" w:hAnsi="Times New Roman" w:cs="Times New Roman"/>
          <w:color w:val="auto"/>
          <w:sz w:val="32"/>
          <w:szCs w:val="32"/>
        </w:rPr>
      </w:pPr>
      <w:bookmarkStart w:id="5" w:name="_Toc356571879"/>
      <w:r w:rsidRPr="006844DE">
        <w:rPr>
          <w:rFonts w:ascii="Times New Roman" w:hAnsi="Times New Roman" w:cs="Times New Roman"/>
          <w:color w:val="auto"/>
          <w:sz w:val="32"/>
          <w:szCs w:val="32"/>
        </w:rPr>
        <w:lastRenderedPageBreak/>
        <w:t xml:space="preserve">Глава 3. Разработка программы продвижения экспозиции </w:t>
      </w:r>
      <w:r w:rsidR="001079B6" w:rsidRPr="006844DE">
        <w:rPr>
          <w:rFonts w:ascii="Times New Roman" w:hAnsi="Times New Roman" w:cs="Times New Roman"/>
          <w:color w:val="auto"/>
          <w:sz w:val="32"/>
          <w:szCs w:val="32"/>
        </w:rPr>
        <w:t>«Искусство против географии»</w:t>
      </w:r>
      <w:bookmarkEnd w:id="5"/>
    </w:p>
    <w:p w:rsidR="001079B6" w:rsidRPr="001079B6" w:rsidRDefault="001079B6"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Выставка под названием «Искусство против географии» будет проходить в музее «</w:t>
      </w:r>
      <w:r>
        <w:rPr>
          <w:rFonts w:ascii="Times New Roman" w:hAnsi="Times New Roman" w:cs="Times New Roman"/>
          <w:sz w:val="28"/>
          <w:szCs w:val="28"/>
          <w:lang w:val="en-US"/>
        </w:rPr>
        <w:t>PERMM</w:t>
      </w:r>
      <w:r>
        <w:rPr>
          <w:rFonts w:ascii="Times New Roman" w:hAnsi="Times New Roman" w:cs="Times New Roman"/>
          <w:sz w:val="28"/>
          <w:szCs w:val="28"/>
        </w:rPr>
        <w:t>» с 5 июня по 21 июля 2013 года. Она реализуется в рамках проекта «Культурный альянс», объединяющего современных художников России за пределами столицы. Так, в рамках данной экспозиции будут представлены работы деятелей современного искусства из Екатеринбурга, Ижевска, Набережных Челнов, Нижнего Новгорода, Перми, Самары, Саратова, Тольятти, Твери и Уфы.</w:t>
      </w:r>
    </w:p>
    <w:p w:rsidR="00DE2DE1" w:rsidRDefault="00DE2DE1"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стало известно из интервью с работниками рекламно-информационного отдела, на данный момент посещаемость музея составляет около 3500 человек в месяц. «</w:t>
      </w:r>
      <w:r>
        <w:rPr>
          <w:rFonts w:ascii="Times New Roman" w:hAnsi="Times New Roman" w:cs="Times New Roman"/>
          <w:sz w:val="28"/>
          <w:szCs w:val="28"/>
          <w:lang w:val="en-US"/>
        </w:rPr>
        <w:t>PERMM</w:t>
      </w:r>
      <w:r>
        <w:rPr>
          <w:rFonts w:ascii="Times New Roman" w:hAnsi="Times New Roman" w:cs="Times New Roman"/>
          <w:sz w:val="28"/>
          <w:szCs w:val="28"/>
        </w:rPr>
        <w:t>» планирует повысить данный показатель как минимум в 2 раза за счет увеличения частоты посещения музея существующими клиентами. Для привлечения данных потребителей следует разработать программу продвижения</w:t>
      </w:r>
      <w:r w:rsidR="001079B6">
        <w:rPr>
          <w:rFonts w:ascii="Times New Roman" w:hAnsi="Times New Roman" w:cs="Times New Roman"/>
          <w:sz w:val="28"/>
          <w:szCs w:val="28"/>
        </w:rPr>
        <w:t xml:space="preserve"> экспозиции</w:t>
      </w:r>
      <w:r>
        <w:rPr>
          <w:rFonts w:ascii="Times New Roman" w:hAnsi="Times New Roman" w:cs="Times New Roman"/>
          <w:sz w:val="28"/>
          <w:szCs w:val="28"/>
        </w:rPr>
        <w:t>, учитывающую особенности целевой аудитории, выявленные в предыдущей главе.</w:t>
      </w:r>
    </w:p>
    <w:p w:rsidR="000869A9" w:rsidRDefault="00140CDF"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w:t>
      </w:r>
      <w:r w:rsidR="00A74C63">
        <w:rPr>
          <w:rFonts w:ascii="Times New Roman" w:hAnsi="Times New Roman" w:cs="Times New Roman"/>
          <w:sz w:val="28"/>
          <w:szCs w:val="28"/>
        </w:rPr>
        <w:t xml:space="preserve">режде </w:t>
      </w:r>
      <w:r>
        <w:rPr>
          <w:rFonts w:ascii="Times New Roman" w:hAnsi="Times New Roman" w:cs="Times New Roman"/>
          <w:sz w:val="28"/>
          <w:szCs w:val="28"/>
        </w:rPr>
        <w:t>чем приступить к разработке программы продвижения</w:t>
      </w:r>
      <w:r w:rsidR="00A74C63">
        <w:rPr>
          <w:rFonts w:ascii="Times New Roman" w:hAnsi="Times New Roman" w:cs="Times New Roman"/>
          <w:sz w:val="28"/>
          <w:szCs w:val="28"/>
        </w:rPr>
        <w:t xml:space="preserve">, рассмотрим, каким образом музей </w:t>
      </w:r>
      <w:r w:rsidR="00AC489D">
        <w:rPr>
          <w:rFonts w:ascii="Times New Roman" w:hAnsi="Times New Roman" w:cs="Times New Roman"/>
          <w:sz w:val="28"/>
          <w:szCs w:val="28"/>
        </w:rPr>
        <w:t xml:space="preserve">современного искусства </w:t>
      </w:r>
      <w:r w:rsidR="00A74C63">
        <w:rPr>
          <w:rFonts w:ascii="Times New Roman" w:hAnsi="Times New Roman" w:cs="Times New Roman"/>
          <w:sz w:val="28"/>
          <w:szCs w:val="28"/>
        </w:rPr>
        <w:t>«</w:t>
      </w:r>
      <w:r w:rsidR="00A74C63">
        <w:rPr>
          <w:rFonts w:ascii="Times New Roman" w:hAnsi="Times New Roman" w:cs="Times New Roman"/>
          <w:sz w:val="28"/>
          <w:szCs w:val="28"/>
          <w:lang w:val="en-US"/>
        </w:rPr>
        <w:t>PERMM</w:t>
      </w:r>
      <w:r w:rsidR="00A74C63">
        <w:rPr>
          <w:rFonts w:ascii="Times New Roman" w:hAnsi="Times New Roman" w:cs="Times New Roman"/>
          <w:sz w:val="28"/>
          <w:szCs w:val="28"/>
        </w:rPr>
        <w:t>»</w:t>
      </w:r>
      <w:r w:rsidR="00A74C63" w:rsidRPr="00A74C63">
        <w:rPr>
          <w:rFonts w:ascii="Times New Roman" w:hAnsi="Times New Roman" w:cs="Times New Roman"/>
          <w:sz w:val="28"/>
          <w:szCs w:val="28"/>
        </w:rPr>
        <w:t xml:space="preserve"> </w:t>
      </w:r>
      <w:r w:rsidR="00A74C63">
        <w:rPr>
          <w:rFonts w:ascii="Times New Roman" w:hAnsi="Times New Roman" w:cs="Times New Roman"/>
          <w:sz w:val="28"/>
          <w:szCs w:val="28"/>
        </w:rPr>
        <w:t xml:space="preserve">выстраивает свои маркетинговые коммуникации на данный момент. Отметим, что </w:t>
      </w:r>
      <w:r w:rsidR="000C6BE3">
        <w:rPr>
          <w:rFonts w:ascii="Times New Roman" w:hAnsi="Times New Roman" w:cs="Times New Roman"/>
          <w:sz w:val="28"/>
          <w:szCs w:val="28"/>
        </w:rPr>
        <w:t xml:space="preserve">его </w:t>
      </w:r>
      <w:r w:rsidR="00A74C63">
        <w:rPr>
          <w:rFonts w:ascii="Times New Roman" w:hAnsi="Times New Roman" w:cs="Times New Roman"/>
          <w:sz w:val="28"/>
          <w:szCs w:val="28"/>
        </w:rPr>
        <w:t xml:space="preserve">маркетинговый бюджет определяется Министерством культуры, молодежной политики и массовых коммуникаций Пермского края. Данный вид финансирования фиксирует </w:t>
      </w:r>
      <w:r w:rsidR="00AC489D">
        <w:rPr>
          <w:rFonts w:ascii="Times New Roman" w:hAnsi="Times New Roman" w:cs="Times New Roman"/>
          <w:sz w:val="28"/>
          <w:szCs w:val="28"/>
        </w:rPr>
        <w:t xml:space="preserve">для музея </w:t>
      </w:r>
      <w:r w:rsidR="00A74C63">
        <w:rPr>
          <w:rFonts w:ascii="Times New Roman" w:hAnsi="Times New Roman" w:cs="Times New Roman"/>
          <w:sz w:val="28"/>
          <w:szCs w:val="28"/>
        </w:rPr>
        <w:t>некоторые маркетинговые инструменты</w:t>
      </w:r>
      <w:r w:rsidR="00AC489D">
        <w:rPr>
          <w:rFonts w:ascii="Times New Roman" w:hAnsi="Times New Roman" w:cs="Times New Roman"/>
          <w:sz w:val="28"/>
          <w:szCs w:val="28"/>
        </w:rPr>
        <w:t>, которые мы назовем «обязательными». В данную группу входят баннер на фасад музея и определенное количество</w:t>
      </w:r>
      <w:r w:rsidR="00AC489D" w:rsidRPr="00850C12">
        <w:rPr>
          <w:rFonts w:ascii="Times New Roman" w:hAnsi="Times New Roman" w:cs="Times New Roman"/>
          <w:sz w:val="28"/>
          <w:szCs w:val="28"/>
        </w:rPr>
        <w:t xml:space="preserve"> </w:t>
      </w:r>
      <w:r w:rsidR="00AC489D">
        <w:rPr>
          <w:rFonts w:ascii="Times New Roman" w:hAnsi="Times New Roman" w:cs="Times New Roman"/>
          <w:sz w:val="28"/>
          <w:szCs w:val="28"/>
        </w:rPr>
        <w:t xml:space="preserve">приглашений и </w:t>
      </w:r>
      <w:proofErr w:type="spellStart"/>
      <w:r w:rsidR="00AC489D">
        <w:rPr>
          <w:rFonts w:ascii="Times New Roman" w:hAnsi="Times New Roman" w:cs="Times New Roman"/>
          <w:sz w:val="28"/>
          <w:szCs w:val="28"/>
        </w:rPr>
        <w:t>флаеров</w:t>
      </w:r>
      <w:proofErr w:type="spellEnd"/>
      <w:r w:rsidR="00AC489D">
        <w:rPr>
          <w:rFonts w:ascii="Times New Roman" w:hAnsi="Times New Roman" w:cs="Times New Roman"/>
          <w:sz w:val="28"/>
          <w:szCs w:val="28"/>
        </w:rPr>
        <w:t xml:space="preserve">, которые Министерство заказывает музею к каждой выставке. Кроме </w:t>
      </w:r>
      <w:r>
        <w:rPr>
          <w:rFonts w:ascii="Times New Roman" w:hAnsi="Times New Roman" w:cs="Times New Roman"/>
          <w:sz w:val="28"/>
          <w:szCs w:val="28"/>
        </w:rPr>
        <w:t>«</w:t>
      </w:r>
      <w:r w:rsidR="00AC489D">
        <w:rPr>
          <w:rFonts w:ascii="Times New Roman" w:hAnsi="Times New Roman" w:cs="Times New Roman"/>
          <w:sz w:val="28"/>
          <w:szCs w:val="28"/>
        </w:rPr>
        <w:t>обязательных</w:t>
      </w:r>
      <w:r>
        <w:rPr>
          <w:rFonts w:ascii="Times New Roman" w:hAnsi="Times New Roman" w:cs="Times New Roman"/>
          <w:sz w:val="28"/>
          <w:szCs w:val="28"/>
        </w:rPr>
        <w:t>»</w:t>
      </w:r>
      <w:r w:rsidR="00AC489D">
        <w:rPr>
          <w:rFonts w:ascii="Times New Roman" w:hAnsi="Times New Roman" w:cs="Times New Roman"/>
          <w:sz w:val="28"/>
          <w:szCs w:val="28"/>
        </w:rPr>
        <w:t xml:space="preserve"> инструментов, музей может использовать</w:t>
      </w:r>
      <w:r w:rsidR="00AC489D" w:rsidRPr="00AC489D">
        <w:rPr>
          <w:rFonts w:ascii="Times New Roman" w:hAnsi="Times New Roman" w:cs="Times New Roman"/>
          <w:sz w:val="28"/>
          <w:szCs w:val="28"/>
        </w:rPr>
        <w:t xml:space="preserve"> </w:t>
      </w:r>
      <w:r>
        <w:rPr>
          <w:rFonts w:ascii="Times New Roman" w:hAnsi="Times New Roman" w:cs="Times New Roman"/>
          <w:sz w:val="28"/>
          <w:szCs w:val="28"/>
        </w:rPr>
        <w:t>«</w:t>
      </w:r>
      <w:r w:rsidR="00AC489D">
        <w:rPr>
          <w:rFonts w:ascii="Times New Roman" w:hAnsi="Times New Roman" w:cs="Times New Roman"/>
          <w:sz w:val="28"/>
          <w:szCs w:val="28"/>
        </w:rPr>
        <w:t>дополнительные</w:t>
      </w:r>
      <w:r>
        <w:rPr>
          <w:rFonts w:ascii="Times New Roman" w:hAnsi="Times New Roman" w:cs="Times New Roman"/>
          <w:sz w:val="28"/>
          <w:szCs w:val="28"/>
        </w:rPr>
        <w:t>»</w:t>
      </w:r>
      <w:r w:rsidR="00AC489D">
        <w:rPr>
          <w:rFonts w:ascii="Times New Roman" w:hAnsi="Times New Roman" w:cs="Times New Roman"/>
          <w:sz w:val="28"/>
          <w:szCs w:val="28"/>
        </w:rPr>
        <w:t xml:space="preserve"> </w:t>
      </w:r>
      <w:r w:rsidR="00AC489D" w:rsidRPr="00AC489D">
        <w:rPr>
          <w:rFonts w:ascii="Times New Roman" w:hAnsi="Times New Roman" w:cs="Times New Roman"/>
          <w:sz w:val="28"/>
          <w:szCs w:val="28"/>
        </w:rPr>
        <w:t>сре</w:t>
      </w:r>
      <w:r w:rsidR="00AC489D">
        <w:rPr>
          <w:rFonts w:ascii="Times New Roman" w:hAnsi="Times New Roman" w:cs="Times New Roman"/>
          <w:sz w:val="28"/>
          <w:szCs w:val="28"/>
        </w:rPr>
        <w:t>дства продвижения,</w:t>
      </w:r>
      <w:r w:rsidR="00AC489D" w:rsidRPr="00AC489D">
        <w:rPr>
          <w:rFonts w:ascii="Times New Roman" w:hAnsi="Times New Roman" w:cs="Times New Roman"/>
          <w:sz w:val="28"/>
          <w:szCs w:val="28"/>
        </w:rPr>
        <w:t xml:space="preserve"> </w:t>
      </w:r>
      <w:r w:rsidR="00AC489D">
        <w:rPr>
          <w:rFonts w:ascii="Times New Roman" w:hAnsi="Times New Roman" w:cs="Times New Roman"/>
          <w:sz w:val="28"/>
          <w:szCs w:val="28"/>
        </w:rPr>
        <w:t xml:space="preserve">которые он </w:t>
      </w:r>
      <w:r w:rsidR="00AC489D" w:rsidRPr="00AC489D">
        <w:rPr>
          <w:rFonts w:ascii="Times New Roman" w:hAnsi="Times New Roman" w:cs="Times New Roman"/>
          <w:sz w:val="28"/>
          <w:szCs w:val="28"/>
        </w:rPr>
        <w:t>разрабатывает сам на сумму, оставшуюся после выполнения государственного заказа</w:t>
      </w:r>
      <w:r w:rsidR="00AC489D">
        <w:rPr>
          <w:rFonts w:ascii="Times New Roman" w:hAnsi="Times New Roman" w:cs="Times New Roman"/>
          <w:sz w:val="28"/>
          <w:szCs w:val="28"/>
        </w:rPr>
        <w:t xml:space="preserve">. Таким образом, бюджет на </w:t>
      </w:r>
      <w:r w:rsidR="00AC489D">
        <w:rPr>
          <w:rFonts w:ascii="Times New Roman" w:hAnsi="Times New Roman" w:cs="Times New Roman"/>
          <w:sz w:val="28"/>
          <w:szCs w:val="28"/>
        </w:rPr>
        <w:lastRenderedPageBreak/>
        <w:t>«дополнительное» продвижение</w:t>
      </w:r>
      <w:r w:rsidR="00AC489D" w:rsidRPr="00AC489D">
        <w:rPr>
          <w:rFonts w:ascii="Times New Roman" w:hAnsi="Times New Roman" w:cs="Times New Roman"/>
          <w:sz w:val="28"/>
          <w:szCs w:val="28"/>
        </w:rPr>
        <w:t xml:space="preserve"> обычно составляет около 15000 рублей в месяц.</w:t>
      </w:r>
      <w:r w:rsidR="00BC35C9">
        <w:rPr>
          <w:rFonts w:ascii="Times New Roman" w:hAnsi="Times New Roman" w:cs="Times New Roman"/>
          <w:sz w:val="28"/>
          <w:szCs w:val="28"/>
        </w:rPr>
        <w:t xml:space="preserve"> </w:t>
      </w:r>
    </w:p>
    <w:p w:rsidR="00CC3067" w:rsidRDefault="000869A9"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в чем выражается деятельность музея «</w:t>
      </w:r>
      <w:r>
        <w:rPr>
          <w:rFonts w:ascii="Times New Roman" w:hAnsi="Times New Roman" w:cs="Times New Roman"/>
          <w:sz w:val="28"/>
          <w:szCs w:val="28"/>
          <w:lang w:val="en-US"/>
        </w:rPr>
        <w:t>PERMM</w:t>
      </w:r>
      <w:r>
        <w:rPr>
          <w:rFonts w:ascii="Times New Roman" w:hAnsi="Times New Roman" w:cs="Times New Roman"/>
          <w:sz w:val="28"/>
          <w:szCs w:val="28"/>
        </w:rPr>
        <w:t>»</w:t>
      </w:r>
      <w:r w:rsidRPr="000869A9">
        <w:rPr>
          <w:rFonts w:ascii="Times New Roman" w:hAnsi="Times New Roman" w:cs="Times New Roman"/>
          <w:sz w:val="28"/>
          <w:szCs w:val="28"/>
        </w:rPr>
        <w:t xml:space="preserve"> </w:t>
      </w:r>
      <w:r>
        <w:rPr>
          <w:rFonts w:ascii="Times New Roman" w:hAnsi="Times New Roman" w:cs="Times New Roman"/>
          <w:sz w:val="28"/>
          <w:szCs w:val="28"/>
        </w:rPr>
        <w:t xml:space="preserve">в области продвижения. </w:t>
      </w:r>
      <w:r w:rsidR="00BC35C9">
        <w:rPr>
          <w:rFonts w:ascii="Times New Roman" w:hAnsi="Times New Roman" w:cs="Times New Roman"/>
          <w:sz w:val="28"/>
          <w:szCs w:val="28"/>
        </w:rPr>
        <w:t xml:space="preserve">Следует отметить, что музей </w:t>
      </w:r>
      <w:r>
        <w:rPr>
          <w:rFonts w:ascii="Times New Roman" w:hAnsi="Times New Roman" w:cs="Times New Roman"/>
          <w:sz w:val="28"/>
          <w:szCs w:val="28"/>
        </w:rPr>
        <w:t>выстраивает</w:t>
      </w:r>
      <w:r w:rsidR="00BC35C9">
        <w:rPr>
          <w:rFonts w:ascii="Times New Roman" w:hAnsi="Times New Roman" w:cs="Times New Roman"/>
          <w:sz w:val="28"/>
          <w:szCs w:val="28"/>
        </w:rPr>
        <w:t xml:space="preserve"> свою программу продвижения как за счет традиционных, так и за счет нетрадиционных видов коммуникации. Так, </w:t>
      </w:r>
      <w:r w:rsidR="00BC35C9">
        <w:rPr>
          <w:rFonts w:ascii="Times New Roman" w:hAnsi="Times New Roman" w:cs="Times New Roman"/>
          <w:sz w:val="28"/>
          <w:szCs w:val="28"/>
          <w:lang w:val="en-US"/>
        </w:rPr>
        <w:t>ATL</w:t>
      </w:r>
      <w:r w:rsidR="00BC35C9" w:rsidRPr="000123E4">
        <w:rPr>
          <w:rFonts w:ascii="Times New Roman" w:hAnsi="Times New Roman" w:cs="Times New Roman"/>
          <w:sz w:val="28"/>
          <w:szCs w:val="28"/>
        </w:rPr>
        <w:t>-</w:t>
      </w:r>
      <w:r w:rsidR="00BC35C9">
        <w:rPr>
          <w:rFonts w:ascii="Times New Roman" w:hAnsi="Times New Roman" w:cs="Times New Roman"/>
          <w:sz w:val="28"/>
          <w:szCs w:val="28"/>
        </w:rPr>
        <w:t>коммуникации музея «</w:t>
      </w:r>
      <w:r w:rsidR="00BC35C9">
        <w:rPr>
          <w:rFonts w:ascii="Times New Roman" w:hAnsi="Times New Roman" w:cs="Times New Roman"/>
          <w:sz w:val="28"/>
          <w:szCs w:val="28"/>
          <w:lang w:val="en-US"/>
        </w:rPr>
        <w:t>PERMM</w:t>
      </w:r>
      <w:r w:rsidR="006D029D">
        <w:rPr>
          <w:rFonts w:ascii="Times New Roman" w:hAnsi="Times New Roman" w:cs="Times New Roman"/>
          <w:sz w:val="28"/>
          <w:szCs w:val="28"/>
        </w:rPr>
        <w:t>»</w:t>
      </w:r>
      <w:r w:rsidR="00BC35C9">
        <w:rPr>
          <w:rFonts w:ascii="Times New Roman" w:hAnsi="Times New Roman" w:cs="Times New Roman"/>
          <w:sz w:val="28"/>
          <w:szCs w:val="28"/>
        </w:rPr>
        <w:t xml:space="preserve"> </w:t>
      </w:r>
      <w:r w:rsidR="005665C0">
        <w:rPr>
          <w:rFonts w:ascii="Times New Roman" w:hAnsi="Times New Roman" w:cs="Times New Roman"/>
          <w:sz w:val="28"/>
          <w:szCs w:val="28"/>
        </w:rPr>
        <w:t>включают в себя</w:t>
      </w:r>
      <w:r w:rsidR="00BC35C9">
        <w:rPr>
          <w:rFonts w:ascii="Times New Roman" w:hAnsi="Times New Roman" w:cs="Times New Roman"/>
          <w:sz w:val="28"/>
          <w:szCs w:val="28"/>
        </w:rPr>
        <w:t xml:space="preserve"> </w:t>
      </w:r>
      <w:r w:rsidR="00AE276F">
        <w:rPr>
          <w:rFonts w:ascii="Times New Roman" w:hAnsi="Times New Roman" w:cs="Times New Roman"/>
          <w:sz w:val="28"/>
          <w:szCs w:val="28"/>
        </w:rPr>
        <w:t>печатн</w:t>
      </w:r>
      <w:r w:rsidR="005665C0">
        <w:rPr>
          <w:rFonts w:ascii="Times New Roman" w:hAnsi="Times New Roman" w:cs="Times New Roman"/>
          <w:sz w:val="28"/>
          <w:szCs w:val="28"/>
        </w:rPr>
        <w:t>ую</w:t>
      </w:r>
      <w:r w:rsidR="00AE276F">
        <w:rPr>
          <w:rFonts w:ascii="Times New Roman" w:hAnsi="Times New Roman" w:cs="Times New Roman"/>
          <w:sz w:val="28"/>
          <w:szCs w:val="28"/>
        </w:rPr>
        <w:t xml:space="preserve"> реклам</w:t>
      </w:r>
      <w:r w:rsidR="005665C0">
        <w:rPr>
          <w:rFonts w:ascii="Times New Roman" w:hAnsi="Times New Roman" w:cs="Times New Roman"/>
          <w:sz w:val="28"/>
          <w:szCs w:val="28"/>
        </w:rPr>
        <w:t xml:space="preserve">у в виде </w:t>
      </w:r>
      <w:proofErr w:type="spellStart"/>
      <w:r w:rsidR="005665C0">
        <w:rPr>
          <w:rFonts w:ascii="Times New Roman" w:hAnsi="Times New Roman" w:cs="Times New Roman"/>
          <w:sz w:val="28"/>
          <w:szCs w:val="28"/>
        </w:rPr>
        <w:t>флаеров</w:t>
      </w:r>
      <w:proofErr w:type="spellEnd"/>
      <w:r w:rsidR="005665C0">
        <w:rPr>
          <w:rFonts w:ascii="Times New Roman" w:hAnsi="Times New Roman" w:cs="Times New Roman"/>
          <w:sz w:val="28"/>
          <w:szCs w:val="28"/>
        </w:rPr>
        <w:t xml:space="preserve"> и приглашений, наружную рекламу в виде баннера</w:t>
      </w:r>
      <w:r w:rsidR="00CD1F33">
        <w:rPr>
          <w:rFonts w:ascii="Times New Roman" w:hAnsi="Times New Roman" w:cs="Times New Roman"/>
          <w:sz w:val="28"/>
          <w:szCs w:val="28"/>
        </w:rPr>
        <w:t xml:space="preserve"> на фасад музея,</w:t>
      </w:r>
      <w:r w:rsidR="005665C0">
        <w:rPr>
          <w:rFonts w:ascii="Times New Roman" w:hAnsi="Times New Roman" w:cs="Times New Roman"/>
          <w:sz w:val="28"/>
          <w:szCs w:val="28"/>
        </w:rPr>
        <w:t xml:space="preserve"> </w:t>
      </w:r>
      <w:r w:rsidR="00CD1F33" w:rsidRPr="00CD1F33">
        <w:rPr>
          <w:rFonts w:ascii="Times New Roman" w:hAnsi="Times New Roman" w:cs="Times New Roman"/>
          <w:sz w:val="28"/>
          <w:szCs w:val="28"/>
        </w:rPr>
        <w:t>размещение</w:t>
      </w:r>
      <w:r w:rsidR="005665C0" w:rsidRPr="00CD1F33">
        <w:rPr>
          <w:rFonts w:ascii="Times New Roman" w:hAnsi="Times New Roman" w:cs="Times New Roman"/>
          <w:sz w:val="28"/>
          <w:szCs w:val="28"/>
        </w:rPr>
        <w:t xml:space="preserve"> рекламных сообщений в сети Интернет, включая официальный сайт и </w:t>
      </w:r>
      <w:r w:rsidR="00CC60D5">
        <w:rPr>
          <w:rFonts w:ascii="Times New Roman" w:hAnsi="Times New Roman" w:cs="Times New Roman"/>
          <w:sz w:val="28"/>
          <w:szCs w:val="28"/>
        </w:rPr>
        <w:t>социальные сети</w:t>
      </w:r>
      <w:r w:rsidR="005665C0" w:rsidRPr="00CD1F33">
        <w:rPr>
          <w:rFonts w:ascii="Times New Roman" w:hAnsi="Times New Roman" w:cs="Times New Roman"/>
          <w:sz w:val="28"/>
          <w:szCs w:val="28"/>
        </w:rPr>
        <w:t>.</w:t>
      </w:r>
      <w:r w:rsidR="005665C0" w:rsidRPr="005665C0">
        <w:rPr>
          <w:rFonts w:ascii="Times New Roman" w:hAnsi="Times New Roman" w:cs="Times New Roman"/>
          <w:sz w:val="28"/>
          <w:szCs w:val="28"/>
        </w:rPr>
        <w:t xml:space="preserve"> </w:t>
      </w:r>
      <w:r w:rsidR="00CD1F33">
        <w:rPr>
          <w:rFonts w:ascii="Times New Roman" w:hAnsi="Times New Roman" w:cs="Times New Roman"/>
          <w:sz w:val="28"/>
          <w:szCs w:val="28"/>
        </w:rPr>
        <w:t>Говоря о</w:t>
      </w:r>
      <w:r w:rsidR="00CC60D5">
        <w:rPr>
          <w:rFonts w:ascii="Times New Roman" w:hAnsi="Times New Roman" w:cs="Times New Roman"/>
          <w:sz w:val="28"/>
          <w:szCs w:val="28"/>
        </w:rPr>
        <w:t xml:space="preserve">б </w:t>
      </w:r>
      <w:proofErr w:type="spellStart"/>
      <w:r w:rsidR="00CC60D5">
        <w:rPr>
          <w:rFonts w:ascii="Times New Roman" w:hAnsi="Times New Roman" w:cs="Times New Roman"/>
          <w:sz w:val="28"/>
          <w:szCs w:val="28"/>
        </w:rPr>
        <w:t>аккаунтах</w:t>
      </w:r>
      <w:proofErr w:type="spellEnd"/>
      <w:r w:rsidR="00CC60D5">
        <w:rPr>
          <w:rFonts w:ascii="Times New Roman" w:hAnsi="Times New Roman" w:cs="Times New Roman"/>
          <w:sz w:val="28"/>
          <w:szCs w:val="28"/>
        </w:rPr>
        <w:t xml:space="preserve"> в</w:t>
      </w:r>
      <w:r w:rsidR="00CD1F33">
        <w:rPr>
          <w:rFonts w:ascii="Times New Roman" w:hAnsi="Times New Roman" w:cs="Times New Roman"/>
          <w:sz w:val="28"/>
          <w:szCs w:val="28"/>
        </w:rPr>
        <w:t xml:space="preserve"> </w:t>
      </w:r>
      <w:r w:rsidR="00CC60D5">
        <w:rPr>
          <w:rFonts w:ascii="Times New Roman" w:hAnsi="Times New Roman" w:cs="Times New Roman"/>
          <w:sz w:val="28"/>
          <w:szCs w:val="28"/>
        </w:rPr>
        <w:t>социальных сетях</w:t>
      </w:r>
      <w:r w:rsidR="00CD1F33">
        <w:rPr>
          <w:rFonts w:ascii="Times New Roman" w:hAnsi="Times New Roman" w:cs="Times New Roman"/>
          <w:sz w:val="28"/>
          <w:szCs w:val="28"/>
        </w:rPr>
        <w:t>, заметим, что м</w:t>
      </w:r>
      <w:r w:rsidR="00CC60D5">
        <w:rPr>
          <w:rFonts w:ascii="Times New Roman" w:hAnsi="Times New Roman" w:cs="Times New Roman"/>
          <w:sz w:val="28"/>
          <w:szCs w:val="28"/>
        </w:rPr>
        <w:t>узей</w:t>
      </w:r>
      <w:r w:rsidR="005665C0" w:rsidRPr="00313D98">
        <w:rPr>
          <w:rFonts w:ascii="Times New Roman" w:hAnsi="Times New Roman" w:cs="Times New Roman"/>
          <w:sz w:val="28"/>
          <w:szCs w:val="28"/>
        </w:rPr>
        <w:t xml:space="preserve"> имеет на с</w:t>
      </w:r>
      <w:r w:rsidR="00664A0B">
        <w:rPr>
          <w:rFonts w:ascii="Times New Roman" w:hAnsi="Times New Roman" w:cs="Times New Roman"/>
          <w:sz w:val="28"/>
          <w:szCs w:val="28"/>
        </w:rPr>
        <w:t>айте «</w:t>
      </w:r>
      <w:proofErr w:type="spellStart"/>
      <w:r w:rsidR="00664A0B">
        <w:rPr>
          <w:rFonts w:ascii="Times New Roman" w:hAnsi="Times New Roman" w:cs="Times New Roman"/>
          <w:sz w:val="28"/>
          <w:szCs w:val="28"/>
        </w:rPr>
        <w:t>ВКонтакте</w:t>
      </w:r>
      <w:proofErr w:type="spellEnd"/>
      <w:r w:rsidR="00664A0B">
        <w:rPr>
          <w:rFonts w:ascii="Times New Roman" w:hAnsi="Times New Roman" w:cs="Times New Roman"/>
          <w:sz w:val="28"/>
          <w:szCs w:val="28"/>
        </w:rPr>
        <w:t>» страницу с 6026</w:t>
      </w:r>
      <w:r w:rsidR="005665C0" w:rsidRPr="00313D98">
        <w:rPr>
          <w:rFonts w:ascii="Times New Roman" w:hAnsi="Times New Roman" w:cs="Times New Roman"/>
          <w:sz w:val="28"/>
          <w:szCs w:val="28"/>
        </w:rPr>
        <w:t xml:space="preserve"> дру</w:t>
      </w:r>
      <w:r w:rsidR="005665C0">
        <w:rPr>
          <w:rFonts w:ascii="Times New Roman" w:hAnsi="Times New Roman" w:cs="Times New Roman"/>
          <w:sz w:val="28"/>
          <w:szCs w:val="28"/>
        </w:rPr>
        <w:t>зьями и группу численностью 2642</w:t>
      </w:r>
      <w:r w:rsidR="005665C0" w:rsidRPr="00313D98">
        <w:rPr>
          <w:rFonts w:ascii="Times New Roman" w:hAnsi="Times New Roman" w:cs="Times New Roman"/>
          <w:sz w:val="28"/>
          <w:szCs w:val="28"/>
        </w:rPr>
        <w:t xml:space="preserve"> человек</w:t>
      </w:r>
      <w:r w:rsidR="005665C0">
        <w:rPr>
          <w:rFonts w:ascii="Times New Roman" w:hAnsi="Times New Roman" w:cs="Times New Roman"/>
          <w:sz w:val="28"/>
          <w:szCs w:val="28"/>
        </w:rPr>
        <w:t>а</w:t>
      </w:r>
      <w:r w:rsidR="005665C0" w:rsidRPr="00313D98">
        <w:rPr>
          <w:rFonts w:ascii="Times New Roman" w:hAnsi="Times New Roman" w:cs="Times New Roman"/>
          <w:sz w:val="28"/>
          <w:szCs w:val="28"/>
        </w:rPr>
        <w:t>, страницу на сайте «</w:t>
      </w:r>
      <w:proofErr w:type="spellStart"/>
      <w:r w:rsidR="005665C0" w:rsidRPr="00313D98">
        <w:rPr>
          <w:rFonts w:ascii="Times New Roman" w:hAnsi="Times New Roman" w:cs="Times New Roman"/>
          <w:sz w:val="28"/>
          <w:szCs w:val="28"/>
          <w:lang w:val="en-US"/>
        </w:rPr>
        <w:t>Facebook</w:t>
      </w:r>
      <w:proofErr w:type="spellEnd"/>
      <w:r w:rsidR="00664A0B">
        <w:rPr>
          <w:rFonts w:ascii="Times New Roman" w:hAnsi="Times New Roman" w:cs="Times New Roman"/>
          <w:sz w:val="28"/>
          <w:szCs w:val="28"/>
        </w:rPr>
        <w:t>» с 1392</w:t>
      </w:r>
      <w:r w:rsidR="005665C0" w:rsidRPr="00313D98">
        <w:rPr>
          <w:rFonts w:ascii="Times New Roman" w:hAnsi="Times New Roman" w:cs="Times New Roman"/>
          <w:sz w:val="28"/>
          <w:szCs w:val="28"/>
        </w:rPr>
        <w:t xml:space="preserve"> «лайками», </w:t>
      </w:r>
      <w:proofErr w:type="spellStart"/>
      <w:r w:rsidR="005665C0" w:rsidRPr="00313D98">
        <w:rPr>
          <w:rFonts w:ascii="Times New Roman" w:hAnsi="Times New Roman" w:cs="Times New Roman"/>
          <w:sz w:val="28"/>
          <w:szCs w:val="28"/>
        </w:rPr>
        <w:t>микроблог</w:t>
      </w:r>
      <w:proofErr w:type="spellEnd"/>
      <w:r w:rsidR="005665C0" w:rsidRPr="00313D98">
        <w:rPr>
          <w:rFonts w:ascii="Times New Roman" w:hAnsi="Times New Roman" w:cs="Times New Roman"/>
          <w:sz w:val="28"/>
          <w:szCs w:val="28"/>
        </w:rPr>
        <w:t xml:space="preserve"> на сайте «</w:t>
      </w:r>
      <w:r w:rsidR="005665C0" w:rsidRPr="00313D98">
        <w:rPr>
          <w:rFonts w:ascii="Times New Roman" w:hAnsi="Times New Roman" w:cs="Times New Roman"/>
          <w:sz w:val="28"/>
          <w:szCs w:val="28"/>
          <w:lang w:val="en-US"/>
        </w:rPr>
        <w:t>Twitter</w:t>
      </w:r>
      <w:r w:rsidR="00664A0B">
        <w:rPr>
          <w:rFonts w:ascii="Times New Roman" w:hAnsi="Times New Roman" w:cs="Times New Roman"/>
          <w:sz w:val="28"/>
          <w:szCs w:val="28"/>
        </w:rPr>
        <w:t>» с 2195 читателя</w:t>
      </w:r>
      <w:r w:rsidR="005665C0" w:rsidRPr="00313D98">
        <w:rPr>
          <w:rFonts w:ascii="Times New Roman" w:hAnsi="Times New Roman" w:cs="Times New Roman"/>
          <w:sz w:val="28"/>
          <w:szCs w:val="28"/>
        </w:rPr>
        <w:t>м</w:t>
      </w:r>
      <w:r w:rsidR="00664A0B">
        <w:rPr>
          <w:rFonts w:ascii="Times New Roman" w:hAnsi="Times New Roman" w:cs="Times New Roman"/>
          <w:sz w:val="28"/>
          <w:szCs w:val="28"/>
        </w:rPr>
        <w:t>и</w:t>
      </w:r>
      <w:r w:rsidR="005665C0" w:rsidRPr="00313D98">
        <w:rPr>
          <w:rFonts w:ascii="Times New Roman" w:hAnsi="Times New Roman" w:cs="Times New Roman"/>
          <w:sz w:val="28"/>
          <w:szCs w:val="28"/>
        </w:rPr>
        <w:t xml:space="preserve"> и </w:t>
      </w:r>
      <w:proofErr w:type="spellStart"/>
      <w:r w:rsidR="005665C0" w:rsidRPr="00313D98">
        <w:rPr>
          <w:rFonts w:ascii="Times New Roman" w:hAnsi="Times New Roman" w:cs="Times New Roman"/>
          <w:sz w:val="28"/>
          <w:szCs w:val="28"/>
        </w:rPr>
        <w:t>блог</w:t>
      </w:r>
      <w:proofErr w:type="spellEnd"/>
      <w:r w:rsidR="005665C0" w:rsidRPr="00313D98">
        <w:rPr>
          <w:rFonts w:ascii="Times New Roman" w:hAnsi="Times New Roman" w:cs="Times New Roman"/>
          <w:sz w:val="28"/>
          <w:szCs w:val="28"/>
        </w:rPr>
        <w:t xml:space="preserve"> в «</w:t>
      </w:r>
      <w:r w:rsidR="00CC3067">
        <w:rPr>
          <w:rFonts w:ascii="Times New Roman" w:hAnsi="Times New Roman" w:cs="Times New Roman"/>
          <w:sz w:val="28"/>
          <w:szCs w:val="28"/>
        </w:rPr>
        <w:t>Живом Журнале» с 1100 друзьями</w:t>
      </w:r>
      <w:r w:rsidR="00CC3067" w:rsidRPr="00140CDF">
        <w:rPr>
          <w:rFonts w:ascii="Times New Roman" w:hAnsi="Times New Roman" w:cs="Times New Roman"/>
          <w:sz w:val="28"/>
          <w:szCs w:val="28"/>
        </w:rPr>
        <w:t>.</w:t>
      </w:r>
      <w:r w:rsidR="005F3764" w:rsidRPr="00140CDF">
        <w:rPr>
          <w:rFonts w:ascii="Times New Roman" w:hAnsi="Times New Roman" w:cs="Times New Roman"/>
          <w:sz w:val="28"/>
          <w:szCs w:val="28"/>
        </w:rPr>
        <w:t xml:space="preserve"> В качестве</w:t>
      </w:r>
      <w:r w:rsidR="005F3764">
        <w:rPr>
          <w:rFonts w:ascii="Times New Roman" w:hAnsi="Times New Roman" w:cs="Times New Roman"/>
          <w:sz w:val="28"/>
          <w:szCs w:val="28"/>
        </w:rPr>
        <w:t xml:space="preserve"> </w:t>
      </w:r>
      <w:r w:rsidR="005F3764">
        <w:rPr>
          <w:rFonts w:ascii="Times New Roman" w:hAnsi="Times New Roman" w:cs="Times New Roman"/>
          <w:sz w:val="28"/>
          <w:szCs w:val="28"/>
          <w:lang w:val="en-US"/>
        </w:rPr>
        <w:t>BTL</w:t>
      </w:r>
      <w:r w:rsidR="005F3764">
        <w:rPr>
          <w:rFonts w:ascii="Times New Roman" w:hAnsi="Times New Roman" w:cs="Times New Roman"/>
          <w:sz w:val="28"/>
          <w:szCs w:val="28"/>
        </w:rPr>
        <w:t xml:space="preserve">-коммуникаций </w:t>
      </w:r>
      <w:r w:rsidR="00DE2DE1">
        <w:rPr>
          <w:rFonts w:ascii="Times New Roman" w:hAnsi="Times New Roman" w:cs="Times New Roman"/>
          <w:sz w:val="28"/>
          <w:szCs w:val="28"/>
        </w:rPr>
        <w:t>музей использует</w:t>
      </w:r>
      <w:r w:rsidR="005F3764">
        <w:rPr>
          <w:rFonts w:ascii="Times New Roman" w:hAnsi="Times New Roman" w:cs="Times New Roman"/>
          <w:sz w:val="28"/>
          <w:szCs w:val="28"/>
        </w:rPr>
        <w:t xml:space="preserve"> связи с общественностью, выражающиеся в работе с различными СМИ, такими как </w:t>
      </w:r>
      <w:r w:rsidR="008917DD">
        <w:rPr>
          <w:rFonts w:ascii="Times New Roman" w:hAnsi="Times New Roman" w:cs="Times New Roman"/>
          <w:sz w:val="28"/>
          <w:szCs w:val="28"/>
        </w:rPr>
        <w:t xml:space="preserve">журналы </w:t>
      </w:r>
      <w:r w:rsidR="005F3764">
        <w:rPr>
          <w:rFonts w:ascii="Times New Roman" w:hAnsi="Times New Roman" w:cs="Times New Roman"/>
          <w:sz w:val="28"/>
          <w:szCs w:val="28"/>
        </w:rPr>
        <w:t xml:space="preserve">«Горчица», </w:t>
      </w:r>
      <w:r w:rsidR="008917DD">
        <w:rPr>
          <w:rFonts w:ascii="Times New Roman" w:hAnsi="Times New Roman" w:cs="Times New Roman"/>
          <w:sz w:val="28"/>
          <w:szCs w:val="28"/>
        </w:rPr>
        <w:t xml:space="preserve">«Новый компаньон», </w:t>
      </w:r>
      <w:r w:rsidR="005F3764">
        <w:rPr>
          <w:rFonts w:ascii="Times New Roman" w:hAnsi="Times New Roman" w:cs="Times New Roman"/>
          <w:sz w:val="28"/>
          <w:szCs w:val="28"/>
        </w:rPr>
        <w:t>«Т</w:t>
      </w:r>
      <w:proofErr w:type="gramStart"/>
      <w:r w:rsidR="005F3764">
        <w:rPr>
          <w:rFonts w:ascii="Times New Roman" w:hAnsi="Times New Roman" w:cs="Times New Roman"/>
          <w:sz w:val="28"/>
          <w:szCs w:val="28"/>
        </w:rPr>
        <w:t>7</w:t>
      </w:r>
      <w:proofErr w:type="gramEnd"/>
      <w:r w:rsidR="005F3764">
        <w:rPr>
          <w:rFonts w:ascii="Times New Roman" w:hAnsi="Times New Roman" w:cs="Times New Roman"/>
          <w:sz w:val="28"/>
          <w:szCs w:val="28"/>
        </w:rPr>
        <w:t>», «</w:t>
      </w:r>
      <w:proofErr w:type="spellStart"/>
      <w:r w:rsidR="005F3764">
        <w:rPr>
          <w:rFonts w:ascii="Times New Roman" w:hAnsi="Times New Roman" w:cs="Times New Roman"/>
          <w:sz w:val="28"/>
          <w:szCs w:val="28"/>
        </w:rPr>
        <w:t>Теленеделя</w:t>
      </w:r>
      <w:proofErr w:type="spellEnd"/>
      <w:r w:rsidR="005F3764">
        <w:rPr>
          <w:rFonts w:ascii="Times New Roman" w:hAnsi="Times New Roman" w:cs="Times New Roman"/>
          <w:sz w:val="28"/>
          <w:szCs w:val="28"/>
        </w:rPr>
        <w:t xml:space="preserve">», </w:t>
      </w:r>
      <w:r w:rsidR="008917DD">
        <w:rPr>
          <w:rFonts w:ascii="Times New Roman" w:hAnsi="Times New Roman" w:cs="Times New Roman"/>
          <w:sz w:val="28"/>
          <w:szCs w:val="28"/>
        </w:rPr>
        <w:t xml:space="preserve">телеканал </w:t>
      </w:r>
      <w:r w:rsidR="005F3764">
        <w:rPr>
          <w:rFonts w:ascii="Times New Roman" w:hAnsi="Times New Roman" w:cs="Times New Roman"/>
          <w:sz w:val="28"/>
          <w:szCs w:val="28"/>
        </w:rPr>
        <w:t>«</w:t>
      </w:r>
      <w:proofErr w:type="spellStart"/>
      <w:r w:rsidR="005F3764">
        <w:rPr>
          <w:rFonts w:ascii="Times New Roman" w:hAnsi="Times New Roman" w:cs="Times New Roman"/>
          <w:sz w:val="28"/>
          <w:szCs w:val="28"/>
        </w:rPr>
        <w:t>Ветта</w:t>
      </w:r>
      <w:proofErr w:type="spellEnd"/>
      <w:r w:rsidR="005F3764">
        <w:rPr>
          <w:rFonts w:ascii="Times New Roman" w:hAnsi="Times New Roman" w:cs="Times New Roman"/>
          <w:sz w:val="28"/>
          <w:szCs w:val="28"/>
        </w:rPr>
        <w:t>»</w:t>
      </w:r>
      <w:r w:rsidR="008917DD">
        <w:rPr>
          <w:rFonts w:ascii="Times New Roman" w:hAnsi="Times New Roman" w:cs="Times New Roman"/>
          <w:sz w:val="28"/>
          <w:szCs w:val="28"/>
        </w:rPr>
        <w:t>,</w:t>
      </w:r>
      <w:r w:rsidR="005F3764">
        <w:rPr>
          <w:rFonts w:ascii="Times New Roman" w:hAnsi="Times New Roman" w:cs="Times New Roman"/>
          <w:sz w:val="28"/>
          <w:szCs w:val="28"/>
        </w:rPr>
        <w:t xml:space="preserve"> и информационными порталами </w:t>
      </w:r>
      <w:proofErr w:type="spellStart"/>
      <w:r w:rsidR="005F3764" w:rsidRPr="00DB0B71">
        <w:rPr>
          <w:rFonts w:ascii="Times New Roman" w:hAnsi="Times New Roman" w:cs="Times New Roman"/>
          <w:sz w:val="28"/>
          <w:szCs w:val="28"/>
          <w:lang w:val="en-US"/>
        </w:rPr>
        <w:t>properm</w:t>
      </w:r>
      <w:proofErr w:type="spellEnd"/>
      <w:r w:rsidR="005F3764" w:rsidRPr="00DB0B71">
        <w:rPr>
          <w:rFonts w:ascii="Times New Roman" w:hAnsi="Times New Roman" w:cs="Times New Roman"/>
          <w:sz w:val="28"/>
          <w:szCs w:val="28"/>
        </w:rPr>
        <w:t>.</w:t>
      </w:r>
      <w:proofErr w:type="spellStart"/>
      <w:r w:rsidR="005F3764" w:rsidRPr="00DB0B71">
        <w:rPr>
          <w:rFonts w:ascii="Times New Roman" w:hAnsi="Times New Roman" w:cs="Times New Roman"/>
          <w:sz w:val="28"/>
          <w:szCs w:val="28"/>
          <w:lang w:val="en-US"/>
        </w:rPr>
        <w:t>ru</w:t>
      </w:r>
      <w:proofErr w:type="spellEnd"/>
      <w:r w:rsidR="005F3764">
        <w:rPr>
          <w:rFonts w:ascii="Times New Roman" w:hAnsi="Times New Roman" w:cs="Times New Roman"/>
          <w:sz w:val="28"/>
          <w:szCs w:val="28"/>
        </w:rPr>
        <w:t xml:space="preserve"> и</w:t>
      </w:r>
      <w:r w:rsidR="005F3764" w:rsidRPr="00DB0B71">
        <w:rPr>
          <w:rFonts w:ascii="Times New Roman" w:hAnsi="Times New Roman" w:cs="Times New Roman"/>
          <w:sz w:val="28"/>
          <w:szCs w:val="28"/>
        </w:rPr>
        <w:t xml:space="preserve"> </w:t>
      </w:r>
      <w:proofErr w:type="spellStart"/>
      <w:r w:rsidR="005F3764" w:rsidRPr="00DB0B71">
        <w:rPr>
          <w:rFonts w:ascii="Times New Roman" w:hAnsi="Times New Roman" w:cs="Times New Roman"/>
          <w:sz w:val="28"/>
          <w:szCs w:val="28"/>
          <w:lang w:val="en-US"/>
        </w:rPr>
        <w:t>prm</w:t>
      </w:r>
      <w:proofErr w:type="spellEnd"/>
      <w:r w:rsidR="005F3764" w:rsidRPr="00DB0B71">
        <w:rPr>
          <w:rFonts w:ascii="Times New Roman" w:hAnsi="Times New Roman" w:cs="Times New Roman"/>
          <w:sz w:val="28"/>
          <w:szCs w:val="28"/>
        </w:rPr>
        <w:t>.</w:t>
      </w:r>
      <w:proofErr w:type="spellStart"/>
      <w:r w:rsidR="005F3764" w:rsidRPr="00DB0B71">
        <w:rPr>
          <w:rFonts w:ascii="Times New Roman" w:hAnsi="Times New Roman" w:cs="Times New Roman"/>
          <w:sz w:val="28"/>
          <w:szCs w:val="28"/>
          <w:lang w:val="en-US"/>
        </w:rPr>
        <w:t>ru</w:t>
      </w:r>
      <w:proofErr w:type="spellEnd"/>
      <w:r w:rsidR="00DE2DE1">
        <w:rPr>
          <w:rFonts w:ascii="Times New Roman" w:hAnsi="Times New Roman" w:cs="Times New Roman"/>
          <w:sz w:val="28"/>
          <w:szCs w:val="28"/>
        </w:rPr>
        <w:t xml:space="preserve">. </w:t>
      </w:r>
      <w:r w:rsidR="000720A9">
        <w:rPr>
          <w:rFonts w:ascii="Times New Roman" w:hAnsi="Times New Roman" w:cs="Times New Roman"/>
          <w:sz w:val="28"/>
          <w:szCs w:val="28"/>
        </w:rPr>
        <w:t>Кроме того, в качестве меры по стимулированию сбыта музей предлагает скидку на билет в размере 50% для студентов и пенсионеров. М</w:t>
      </w:r>
      <w:r w:rsidR="00DE2DE1">
        <w:rPr>
          <w:rFonts w:ascii="Times New Roman" w:hAnsi="Times New Roman" w:cs="Times New Roman"/>
          <w:sz w:val="28"/>
          <w:szCs w:val="28"/>
        </w:rPr>
        <w:t xml:space="preserve">узей </w:t>
      </w:r>
      <w:r w:rsidR="000720A9">
        <w:rPr>
          <w:rFonts w:ascii="Times New Roman" w:hAnsi="Times New Roman" w:cs="Times New Roman"/>
          <w:sz w:val="28"/>
          <w:szCs w:val="28"/>
        </w:rPr>
        <w:t xml:space="preserve">также </w:t>
      </w:r>
      <w:r w:rsidR="00DE2DE1">
        <w:rPr>
          <w:rFonts w:ascii="Times New Roman" w:hAnsi="Times New Roman" w:cs="Times New Roman"/>
          <w:sz w:val="28"/>
          <w:szCs w:val="28"/>
        </w:rPr>
        <w:t>использу</w:t>
      </w:r>
      <w:r w:rsidR="008917DD">
        <w:rPr>
          <w:rFonts w:ascii="Times New Roman" w:hAnsi="Times New Roman" w:cs="Times New Roman"/>
          <w:sz w:val="28"/>
          <w:szCs w:val="28"/>
        </w:rPr>
        <w:t>ет</w:t>
      </w:r>
      <w:r w:rsidR="005F3764">
        <w:rPr>
          <w:rFonts w:ascii="Times New Roman" w:hAnsi="Times New Roman" w:cs="Times New Roman"/>
          <w:sz w:val="28"/>
          <w:szCs w:val="28"/>
        </w:rPr>
        <w:t xml:space="preserve"> инструменты событийного маркетинга, устраивая и принимая участие в различных мероприятиях</w:t>
      </w:r>
      <w:r w:rsidR="00DE2DE1">
        <w:rPr>
          <w:rFonts w:ascii="Times New Roman" w:hAnsi="Times New Roman" w:cs="Times New Roman"/>
          <w:sz w:val="28"/>
          <w:szCs w:val="28"/>
        </w:rPr>
        <w:t xml:space="preserve"> и фестивалях</w:t>
      </w:r>
      <w:r w:rsidR="005F3764">
        <w:rPr>
          <w:rFonts w:ascii="Times New Roman" w:hAnsi="Times New Roman" w:cs="Times New Roman"/>
          <w:sz w:val="28"/>
          <w:szCs w:val="28"/>
        </w:rPr>
        <w:t>, таких как «Ночь музеев»</w:t>
      </w:r>
      <w:r w:rsidR="00DE2DE1">
        <w:rPr>
          <w:rFonts w:ascii="Times New Roman" w:hAnsi="Times New Roman" w:cs="Times New Roman"/>
          <w:sz w:val="28"/>
          <w:szCs w:val="28"/>
        </w:rPr>
        <w:t>, «Текстура», «Белые ночи в Перми»</w:t>
      </w:r>
      <w:r w:rsidR="005F3764">
        <w:rPr>
          <w:rFonts w:ascii="Times New Roman" w:hAnsi="Times New Roman" w:cs="Times New Roman"/>
          <w:sz w:val="28"/>
          <w:szCs w:val="28"/>
        </w:rPr>
        <w:t xml:space="preserve">, </w:t>
      </w:r>
      <w:r w:rsidR="00DE2DE1">
        <w:rPr>
          <w:rFonts w:ascii="Times New Roman" w:hAnsi="Times New Roman" w:cs="Times New Roman"/>
          <w:sz w:val="28"/>
          <w:szCs w:val="28"/>
        </w:rPr>
        <w:t xml:space="preserve">и </w:t>
      </w:r>
      <w:r w:rsidR="005F3764">
        <w:rPr>
          <w:rFonts w:ascii="Times New Roman" w:hAnsi="Times New Roman" w:cs="Times New Roman"/>
          <w:sz w:val="28"/>
          <w:szCs w:val="28"/>
        </w:rPr>
        <w:t xml:space="preserve">организовав под своей крышей центр детского творчества «Чердак». </w:t>
      </w:r>
    </w:p>
    <w:p w:rsidR="006D029D" w:rsidRDefault="00140CDF"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качестве приоритетного канала коммуникации </w:t>
      </w:r>
      <w:r w:rsidR="005F3764">
        <w:rPr>
          <w:rFonts w:ascii="Times New Roman" w:hAnsi="Times New Roman" w:cs="Times New Roman"/>
          <w:sz w:val="28"/>
          <w:szCs w:val="28"/>
        </w:rPr>
        <w:t>музей использует</w:t>
      </w:r>
      <w:r>
        <w:rPr>
          <w:rFonts w:ascii="Times New Roman" w:hAnsi="Times New Roman" w:cs="Times New Roman"/>
          <w:sz w:val="28"/>
          <w:szCs w:val="28"/>
        </w:rPr>
        <w:t xml:space="preserve"> </w:t>
      </w:r>
      <w:r w:rsidR="005F3764">
        <w:rPr>
          <w:rFonts w:ascii="Times New Roman" w:hAnsi="Times New Roman" w:cs="Times New Roman"/>
          <w:sz w:val="28"/>
          <w:szCs w:val="28"/>
        </w:rPr>
        <w:t>Интернет</w:t>
      </w:r>
      <w:r w:rsidR="005F3764" w:rsidRPr="00140CDF">
        <w:rPr>
          <w:rFonts w:ascii="Times New Roman" w:hAnsi="Times New Roman" w:cs="Times New Roman"/>
          <w:sz w:val="28"/>
          <w:szCs w:val="28"/>
        </w:rPr>
        <w:t xml:space="preserve">. </w:t>
      </w:r>
      <w:r w:rsidR="00CC3067" w:rsidRPr="00140CDF">
        <w:rPr>
          <w:rFonts w:ascii="Times New Roman" w:hAnsi="Times New Roman" w:cs="Times New Roman"/>
          <w:sz w:val="28"/>
          <w:szCs w:val="28"/>
        </w:rPr>
        <w:t>Проанализируем</w:t>
      </w:r>
      <w:r w:rsidR="00CC60D5">
        <w:rPr>
          <w:rFonts w:ascii="Times New Roman" w:hAnsi="Times New Roman" w:cs="Times New Roman"/>
          <w:sz w:val="28"/>
          <w:szCs w:val="28"/>
        </w:rPr>
        <w:t>, ка</w:t>
      </w:r>
      <w:r w:rsidR="005C601D">
        <w:rPr>
          <w:rFonts w:ascii="Times New Roman" w:hAnsi="Times New Roman" w:cs="Times New Roman"/>
          <w:sz w:val="28"/>
          <w:szCs w:val="28"/>
        </w:rPr>
        <w:t>ким образом</w:t>
      </w:r>
      <w:r w:rsidR="00CC60D5">
        <w:rPr>
          <w:rFonts w:ascii="Times New Roman" w:hAnsi="Times New Roman" w:cs="Times New Roman"/>
          <w:sz w:val="28"/>
          <w:szCs w:val="28"/>
        </w:rPr>
        <w:t xml:space="preserve"> </w:t>
      </w:r>
      <w:r w:rsidR="005C601D">
        <w:rPr>
          <w:rFonts w:ascii="Times New Roman" w:hAnsi="Times New Roman" w:cs="Times New Roman"/>
          <w:sz w:val="28"/>
          <w:szCs w:val="28"/>
        </w:rPr>
        <w:t xml:space="preserve">в социальных сетях </w:t>
      </w:r>
      <w:r w:rsidR="00667E03">
        <w:rPr>
          <w:rFonts w:ascii="Times New Roman" w:hAnsi="Times New Roman" w:cs="Times New Roman"/>
          <w:sz w:val="28"/>
          <w:szCs w:val="28"/>
        </w:rPr>
        <w:t>было организовано п</w:t>
      </w:r>
      <w:r w:rsidR="00CD1F33">
        <w:rPr>
          <w:rFonts w:ascii="Times New Roman" w:hAnsi="Times New Roman" w:cs="Times New Roman"/>
          <w:sz w:val="28"/>
          <w:szCs w:val="28"/>
        </w:rPr>
        <w:t>родвижение предыдущей выставки</w:t>
      </w:r>
      <w:r w:rsidR="00667E03">
        <w:rPr>
          <w:rFonts w:ascii="Times New Roman" w:hAnsi="Times New Roman" w:cs="Times New Roman"/>
          <w:sz w:val="28"/>
          <w:szCs w:val="28"/>
        </w:rPr>
        <w:t xml:space="preserve"> </w:t>
      </w:r>
      <w:r w:rsidR="00CC3067">
        <w:rPr>
          <w:rFonts w:ascii="Times New Roman" w:hAnsi="Times New Roman" w:cs="Times New Roman"/>
          <w:sz w:val="28"/>
          <w:szCs w:val="28"/>
        </w:rPr>
        <w:t xml:space="preserve">– </w:t>
      </w:r>
      <w:r w:rsidR="00CC60D5">
        <w:rPr>
          <w:rFonts w:ascii="Times New Roman" w:hAnsi="Times New Roman" w:cs="Times New Roman"/>
          <w:sz w:val="28"/>
          <w:szCs w:val="28"/>
        </w:rPr>
        <w:t>«</w:t>
      </w:r>
      <w:r w:rsidR="00CC60D5">
        <w:rPr>
          <w:rFonts w:ascii="Times New Roman" w:hAnsi="Times New Roman" w:cs="Times New Roman"/>
          <w:sz w:val="28"/>
          <w:szCs w:val="28"/>
          <w:lang w:val="en-US"/>
        </w:rPr>
        <w:t>The</w:t>
      </w:r>
      <w:r w:rsidR="00CC60D5" w:rsidRPr="00CC60D5">
        <w:rPr>
          <w:rFonts w:ascii="Times New Roman" w:hAnsi="Times New Roman" w:cs="Times New Roman"/>
          <w:sz w:val="28"/>
          <w:szCs w:val="28"/>
        </w:rPr>
        <w:t xml:space="preserve"> </w:t>
      </w:r>
      <w:r w:rsidR="00CC60D5">
        <w:rPr>
          <w:rFonts w:ascii="Times New Roman" w:hAnsi="Times New Roman" w:cs="Times New Roman"/>
          <w:sz w:val="28"/>
          <w:szCs w:val="28"/>
          <w:lang w:val="en-US"/>
        </w:rPr>
        <w:t>Best</w:t>
      </w:r>
      <w:r w:rsidR="00CC60D5" w:rsidRPr="00CC60D5">
        <w:rPr>
          <w:rFonts w:ascii="Times New Roman" w:hAnsi="Times New Roman" w:cs="Times New Roman"/>
          <w:sz w:val="28"/>
          <w:szCs w:val="28"/>
        </w:rPr>
        <w:t xml:space="preserve"> </w:t>
      </w:r>
      <w:r w:rsidR="00CC60D5">
        <w:rPr>
          <w:rFonts w:ascii="Times New Roman" w:hAnsi="Times New Roman" w:cs="Times New Roman"/>
          <w:sz w:val="28"/>
          <w:szCs w:val="28"/>
          <w:lang w:val="en-US"/>
        </w:rPr>
        <w:t>of</w:t>
      </w:r>
      <w:r w:rsidR="00CC60D5" w:rsidRPr="00CC60D5">
        <w:rPr>
          <w:rFonts w:ascii="Times New Roman" w:hAnsi="Times New Roman" w:cs="Times New Roman"/>
          <w:sz w:val="28"/>
          <w:szCs w:val="28"/>
        </w:rPr>
        <w:t xml:space="preserve"> </w:t>
      </w:r>
      <w:r w:rsidR="00CC60D5">
        <w:rPr>
          <w:rFonts w:ascii="Times New Roman" w:hAnsi="Times New Roman" w:cs="Times New Roman"/>
          <w:sz w:val="28"/>
          <w:szCs w:val="28"/>
          <w:lang w:val="en-US"/>
        </w:rPr>
        <w:t>Russia</w:t>
      </w:r>
      <w:r w:rsidR="00CC60D5">
        <w:rPr>
          <w:rFonts w:ascii="Times New Roman" w:hAnsi="Times New Roman" w:cs="Times New Roman"/>
          <w:sz w:val="28"/>
          <w:szCs w:val="28"/>
        </w:rPr>
        <w:t>»</w:t>
      </w:r>
      <w:r w:rsidR="00667E03">
        <w:rPr>
          <w:rFonts w:ascii="Times New Roman" w:hAnsi="Times New Roman" w:cs="Times New Roman"/>
          <w:sz w:val="28"/>
          <w:szCs w:val="28"/>
        </w:rPr>
        <w:t>, которая проходила в период с 1</w:t>
      </w:r>
      <w:r w:rsidR="00CC3067">
        <w:rPr>
          <w:rFonts w:ascii="Times New Roman" w:hAnsi="Times New Roman" w:cs="Times New Roman"/>
          <w:sz w:val="28"/>
          <w:szCs w:val="28"/>
        </w:rPr>
        <w:t>1</w:t>
      </w:r>
      <w:r w:rsidR="00667E03">
        <w:rPr>
          <w:rFonts w:ascii="Times New Roman" w:hAnsi="Times New Roman" w:cs="Times New Roman"/>
          <w:sz w:val="28"/>
          <w:szCs w:val="28"/>
        </w:rPr>
        <w:t xml:space="preserve"> апреля по 19 мая 2013 года. В группе «Музей современного искусства </w:t>
      </w:r>
      <w:r w:rsidR="00667E03">
        <w:rPr>
          <w:rFonts w:ascii="Times New Roman" w:hAnsi="Times New Roman" w:cs="Times New Roman"/>
          <w:sz w:val="28"/>
          <w:szCs w:val="28"/>
          <w:lang w:val="en-US"/>
        </w:rPr>
        <w:t>PERMM</w:t>
      </w:r>
      <w:r w:rsidR="00667E03">
        <w:rPr>
          <w:rFonts w:ascii="Times New Roman" w:hAnsi="Times New Roman" w:cs="Times New Roman"/>
          <w:sz w:val="28"/>
          <w:szCs w:val="28"/>
        </w:rPr>
        <w:t>» на сайте «</w:t>
      </w:r>
      <w:proofErr w:type="spellStart"/>
      <w:r w:rsidR="00667E03">
        <w:rPr>
          <w:rFonts w:ascii="Times New Roman" w:hAnsi="Times New Roman" w:cs="Times New Roman"/>
          <w:sz w:val="28"/>
          <w:szCs w:val="28"/>
        </w:rPr>
        <w:t>ВКонтакте</w:t>
      </w:r>
      <w:proofErr w:type="spellEnd"/>
      <w:r w:rsidR="00667E03">
        <w:rPr>
          <w:rFonts w:ascii="Times New Roman" w:hAnsi="Times New Roman" w:cs="Times New Roman"/>
          <w:sz w:val="28"/>
          <w:szCs w:val="28"/>
        </w:rPr>
        <w:t xml:space="preserve">» </w:t>
      </w:r>
      <w:r w:rsidR="00667E03" w:rsidRPr="002B1DC7">
        <w:rPr>
          <w:rFonts w:ascii="Times New Roman" w:hAnsi="Times New Roman" w:cs="Times New Roman"/>
          <w:sz w:val="28"/>
          <w:szCs w:val="28"/>
        </w:rPr>
        <w:t>в преддвери</w:t>
      </w:r>
      <w:r w:rsidR="002B1DC7" w:rsidRPr="002B1DC7">
        <w:rPr>
          <w:rFonts w:ascii="Times New Roman" w:hAnsi="Times New Roman" w:cs="Times New Roman"/>
          <w:sz w:val="28"/>
          <w:szCs w:val="28"/>
        </w:rPr>
        <w:t>и</w:t>
      </w:r>
      <w:r w:rsidR="00667E03">
        <w:rPr>
          <w:rFonts w:ascii="Times New Roman" w:hAnsi="Times New Roman" w:cs="Times New Roman"/>
          <w:sz w:val="28"/>
          <w:szCs w:val="28"/>
        </w:rPr>
        <w:t xml:space="preserve"> данной выставки и во время нее, со 2 апреля</w:t>
      </w:r>
      <w:r w:rsidR="005C601D">
        <w:rPr>
          <w:rFonts w:ascii="Times New Roman" w:hAnsi="Times New Roman" w:cs="Times New Roman"/>
          <w:sz w:val="28"/>
          <w:szCs w:val="28"/>
        </w:rPr>
        <w:t xml:space="preserve"> по 15 мая</w:t>
      </w:r>
      <w:r w:rsidR="00667E03">
        <w:rPr>
          <w:rFonts w:ascii="Times New Roman" w:hAnsi="Times New Roman" w:cs="Times New Roman"/>
          <w:sz w:val="28"/>
          <w:szCs w:val="28"/>
        </w:rPr>
        <w:t xml:space="preserve">, было размещено 62 поста, </w:t>
      </w:r>
      <w:r w:rsidR="005C601D">
        <w:rPr>
          <w:rFonts w:ascii="Times New Roman" w:hAnsi="Times New Roman" w:cs="Times New Roman"/>
          <w:sz w:val="28"/>
          <w:szCs w:val="28"/>
        </w:rPr>
        <w:t xml:space="preserve">большинство из </w:t>
      </w:r>
      <w:proofErr w:type="gramStart"/>
      <w:r w:rsidR="005C601D">
        <w:rPr>
          <w:rFonts w:ascii="Times New Roman" w:hAnsi="Times New Roman" w:cs="Times New Roman"/>
          <w:sz w:val="28"/>
          <w:szCs w:val="28"/>
        </w:rPr>
        <w:t>которых</w:t>
      </w:r>
      <w:proofErr w:type="gramEnd"/>
      <w:r w:rsidR="005C601D">
        <w:rPr>
          <w:rFonts w:ascii="Times New Roman" w:hAnsi="Times New Roman" w:cs="Times New Roman"/>
          <w:sz w:val="28"/>
          <w:szCs w:val="28"/>
        </w:rPr>
        <w:t xml:space="preserve"> содержит ссылки на посты в «Живом журнале». И</w:t>
      </w:r>
      <w:r w:rsidR="00667E03">
        <w:rPr>
          <w:rFonts w:ascii="Times New Roman" w:hAnsi="Times New Roman" w:cs="Times New Roman"/>
          <w:sz w:val="28"/>
          <w:szCs w:val="28"/>
        </w:rPr>
        <w:t xml:space="preserve">з </w:t>
      </w:r>
      <w:r w:rsidR="005C601D">
        <w:rPr>
          <w:rFonts w:ascii="Times New Roman" w:hAnsi="Times New Roman" w:cs="Times New Roman"/>
          <w:sz w:val="28"/>
          <w:szCs w:val="28"/>
        </w:rPr>
        <w:t>всех</w:t>
      </w:r>
      <w:r w:rsidR="00667E03">
        <w:rPr>
          <w:rFonts w:ascii="Times New Roman" w:hAnsi="Times New Roman" w:cs="Times New Roman"/>
          <w:sz w:val="28"/>
          <w:szCs w:val="28"/>
        </w:rPr>
        <w:t xml:space="preserve"> </w:t>
      </w:r>
      <w:r w:rsidR="005C601D">
        <w:rPr>
          <w:rFonts w:ascii="Times New Roman" w:hAnsi="Times New Roman" w:cs="Times New Roman"/>
          <w:sz w:val="28"/>
          <w:szCs w:val="28"/>
        </w:rPr>
        <w:t xml:space="preserve">сообщений </w:t>
      </w:r>
      <w:r w:rsidR="00CC3067">
        <w:rPr>
          <w:rFonts w:ascii="Times New Roman" w:hAnsi="Times New Roman" w:cs="Times New Roman"/>
          <w:sz w:val="28"/>
          <w:szCs w:val="28"/>
        </w:rPr>
        <w:t xml:space="preserve">информацию </w:t>
      </w:r>
      <w:r w:rsidR="00667E03">
        <w:rPr>
          <w:rFonts w:ascii="Times New Roman" w:hAnsi="Times New Roman" w:cs="Times New Roman"/>
          <w:sz w:val="28"/>
          <w:szCs w:val="28"/>
        </w:rPr>
        <w:t>о самой выставке «</w:t>
      </w:r>
      <w:r w:rsidR="00667E03">
        <w:rPr>
          <w:rFonts w:ascii="Times New Roman" w:hAnsi="Times New Roman" w:cs="Times New Roman"/>
          <w:sz w:val="28"/>
          <w:szCs w:val="28"/>
          <w:lang w:val="en-US"/>
        </w:rPr>
        <w:t>The</w:t>
      </w:r>
      <w:r w:rsidR="00667E03" w:rsidRPr="00667E03">
        <w:rPr>
          <w:rFonts w:ascii="Times New Roman" w:hAnsi="Times New Roman" w:cs="Times New Roman"/>
          <w:sz w:val="28"/>
          <w:szCs w:val="28"/>
        </w:rPr>
        <w:t xml:space="preserve"> </w:t>
      </w:r>
      <w:r w:rsidR="00667E03">
        <w:rPr>
          <w:rFonts w:ascii="Times New Roman" w:hAnsi="Times New Roman" w:cs="Times New Roman"/>
          <w:sz w:val="28"/>
          <w:szCs w:val="28"/>
          <w:lang w:val="en-US"/>
        </w:rPr>
        <w:t>Best</w:t>
      </w:r>
      <w:r w:rsidR="00667E03" w:rsidRPr="00667E03">
        <w:rPr>
          <w:rFonts w:ascii="Times New Roman" w:hAnsi="Times New Roman" w:cs="Times New Roman"/>
          <w:sz w:val="28"/>
          <w:szCs w:val="28"/>
        </w:rPr>
        <w:t xml:space="preserve"> </w:t>
      </w:r>
      <w:r w:rsidR="00667E03">
        <w:rPr>
          <w:rFonts w:ascii="Times New Roman" w:hAnsi="Times New Roman" w:cs="Times New Roman"/>
          <w:sz w:val="28"/>
          <w:szCs w:val="28"/>
          <w:lang w:val="en-US"/>
        </w:rPr>
        <w:t>of</w:t>
      </w:r>
      <w:r w:rsidR="00667E03" w:rsidRPr="00667E03">
        <w:rPr>
          <w:rFonts w:ascii="Times New Roman" w:hAnsi="Times New Roman" w:cs="Times New Roman"/>
          <w:sz w:val="28"/>
          <w:szCs w:val="28"/>
        </w:rPr>
        <w:t xml:space="preserve"> </w:t>
      </w:r>
      <w:r w:rsidR="00667E03">
        <w:rPr>
          <w:rFonts w:ascii="Times New Roman" w:hAnsi="Times New Roman" w:cs="Times New Roman"/>
          <w:sz w:val="28"/>
          <w:szCs w:val="28"/>
          <w:lang w:val="en-US"/>
        </w:rPr>
        <w:t>Russia</w:t>
      </w:r>
      <w:r w:rsidR="00667E03">
        <w:rPr>
          <w:rFonts w:ascii="Times New Roman" w:hAnsi="Times New Roman" w:cs="Times New Roman"/>
          <w:sz w:val="28"/>
          <w:szCs w:val="28"/>
        </w:rPr>
        <w:t>»</w:t>
      </w:r>
      <w:r w:rsidR="00CC3067">
        <w:rPr>
          <w:rFonts w:ascii="Times New Roman" w:hAnsi="Times New Roman" w:cs="Times New Roman"/>
          <w:sz w:val="28"/>
          <w:szCs w:val="28"/>
        </w:rPr>
        <w:t xml:space="preserve"> </w:t>
      </w:r>
      <w:r w:rsidR="00CC3067">
        <w:rPr>
          <w:rFonts w:ascii="Times New Roman" w:hAnsi="Times New Roman" w:cs="Times New Roman"/>
          <w:sz w:val="28"/>
          <w:szCs w:val="28"/>
        </w:rPr>
        <w:lastRenderedPageBreak/>
        <w:t>содержало</w:t>
      </w:r>
      <w:r w:rsidR="00667E03" w:rsidRPr="00667E03">
        <w:rPr>
          <w:rFonts w:ascii="Times New Roman" w:hAnsi="Times New Roman" w:cs="Times New Roman"/>
          <w:sz w:val="28"/>
          <w:szCs w:val="28"/>
        </w:rPr>
        <w:t xml:space="preserve"> </w:t>
      </w:r>
      <w:r w:rsidR="005C601D">
        <w:rPr>
          <w:rFonts w:ascii="Times New Roman" w:hAnsi="Times New Roman" w:cs="Times New Roman"/>
          <w:sz w:val="28"/>
          <w:szCs w:val="28"/>
        </w:rPr>
        <w:t>шесть</w:t>
      </w:r>
      <w:r w:rsidR="00CC3067">
        <w:rPr>
          <w:rFonts w:ascii="Times New Roman" w:hAnsi="Times New Roman" w:cs="Times New Roman"/>
          <w:sz w:val="28"/>
          <w:szCs w:val="28"/>
        </w:rPr>
        <w:t xml:space="preserve">, размещенных со 2 по 10 апреля. За этот период возросло </w:t>
      </w:r>
      <w:r w:rsidR="00E24966">
        <w:rPr>
          <w:rFonts w:ascii="Times New Roman" w:hAnsi="Times New Roman" w:cs="Times New Roman"/>
          <w:sz w:val="28"/>
          <w:szCs w:val="28"/>
        </w:rPr>
        <w:t>число просмотров группы и количество</w:t>
      </w:r>
      <w:r w:rsidR="00F0389D">
        <w:rPr>
          <w:rFonts w:ascii="Times New Roman" w:hAnsi="Times New Roman" w:cs="Times New Roman"/>
          <w:sz w:val="28"/>
          <w:szCs w:val="28"/>
        </w:rPr>
        <w:t xml:space="preserve"> уникальных посетителей (Рис. 19</w:t>
      </w:r>
      <w:r w:rsidR="00E24966">
        <w:rPr>
          <w:rFonts w:ascii="Times New Roman" w:hAnsi="Times New Roman" w:cs="Times New Roman"/>
          <w:sz w:val="28"/>
          <w:szCs w:val="28"/>
        </w:rPr>
        <w:t>).</w:t>
      </w:r>
    </w:p>
    <w:p w:rsidR="006D029D" w:rsidRDefault="008E35B7" w:rsidP="004D5DC0">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67100" cy="4173094"/>
            <wp:effectExtent l="19050" t="0" r="0" b="0"/>
            <wp:docPr id="18" name="Рисунок 1" descr="C:\Users\User\ВШЭ 2013\скрин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ВШЭ 2013\скрин2.bmp"/>
                    <pic:cNvPicPr>
                      <a:picLocks noChangeAspect="1" noChangeArrowheads="1"/>
                    </pic:cNvPicPr>
                  </pic:nvPicPr>
                  <pic:blipFill>
                    <a:blip r:embed="rId32" cstate="print"/>
                    <a:srcRect/>
                    <a:stretch>
                      <a:fillRect/>
                    </a:stretch>
                  </pic:blipFill>
                  <pic:spPr bwMode="auto">
                    <a:xfrm>
                      <a:off x="0" y="0"/>
                      <a:ext cx="5172081" cy="4177117"/>
                    </a:xfrm>
                    <a:prstGeom prst="rect">
                      <a:avLst/>
                    </a:prstGeom>
                    <a:noFill/>
                    <a:ln w="9525">
                      <a:noFill/>
                      <a:miter lim="800000"/>
                      <a:headEnd/>
                      <a:tailEnd/>
                    </a:ln>
                  </pic:spPr>
                </pic:pic>
              </a:graphicData>
            </a:graphic>
          </wp:inline>
        </w:drawing>
      </w:r>
    </w:p>
    <w:p w:rsidR="006D029D" w:rsidRDefault="00F0389D" w:rsidP="004D5DC0">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Рис. 19</w:t>
      </w:r>
      <w:r w:rsidR="00CC60D5" w:rsidRPr="00667E03">
        <w:rPr>
          <w:rFonts w:ascii="Times New Roman" w:hAnsi="Times New Roman" w:cs="Times New Roman"/>
          <w:b/>
          <w:sz w:val="28"/>
          <w:szCs w:val="28"/>
        </w:rPr>
        <w:t>.</w:t>
      </w:r>
      <w:r w:rsidR="00CC60D5">
        <w:rPr>
          <w:rFonts w:ascii="Times New Roman" w:hAnsi="Times New Roman" w:cs="Times New Roman"/>
          <w:sz w:val="28"/>
          <w:szCs w:val="28"/>
        </w:rPr>
        <w:t xml:space="preserve"> Количество уникальных посетителей и просмотров в группе</w:t>
      </w:r>
      <w:r w:rsidR="00667E03">
        <w:rPr>
          <w:rFonts w:ascii="Times New Roman" w:hAnsi="Times New Roman" w:cs="Times New Roman"/>
          <w:sz w:val="28"/>
          <w:szCs w:val="28"/>
        </w:rPr>
        <w:t xml:space="preserve"> «</w:t>
      </w:r>
      <w:r w:rsidR="00E24966">
        <w:rPr>
          <w:rFonts w:ascii="Times New Roman" w:hAnsi="Times New Roman" w:cs="Times New Roman"/>
          <w:sz w:val="28"/>
          <w:szCs w:val="28"/>
        </w:rPr>
        <w:t xml:space="preserve">Музей современного искусства </w:t>
      </w:r>
      <w:r w:rsidR="00E24966">
        <w:rPr>
          <w:rFonts w:ascii="Times New Roman" w:hAnsi="Times New Roman" w:cs="Times New Roman"/>
          <w:sz w:val="28"/>
          <w:szCs w:val="28"/>
          <w:lang w:val="en-US"/>
        </w:rPr>
        <w:t>PERMM</w:t>
      </w:r>
      <w:r w:rsidR="00667E03">
        <w:rPr>
          <w:rFonts w:ascii="Times New Roman" w:hAnsi="Times New Roman" w:cs="Times New Roman"/>
          <w:sz w:val="28"/>
          <w:szCs w:val="28"/>
        </w:rPr>
        <w:t>»</w:t>
      </w:r>
    </w:p>
    <w:p w:rsidR="00667E03" w:rsidRDefault="00667E03" w:rsidP="004D5DC0">
      <w:pPr>
        <w:shd w:val="clear" w:color="auto" w:fill="FFFFFF"/>
        <w:spacing w:after="0" w:line="360" w:lineRule="auto"/>
        <w:ind w:firstLine="709"/>
        <w:jc w:val="both"/>
        <w:rPr>
          <w:rFonts w:ascii="Times New Roman" w:hAnsi="Times New Roman" w:cs="Times New Roman"/>
          <w:sz w:val="28"/>
          <w:szCs w:val="28"/>
        </w:rPr>
      </w:pPr>
    </w:p>
    <w:p w:rsidR="00E24966" w:rsidRDefault="00E24966" w:rsidP="004D5DC0">
      <w:pPr>
        <w:shd w:val="clear" w:color="auto" w:fill="FFFFFF"/>
        <w:spacing w:after="0" w:line="360" w:lineRule="auto"/>
        <w:ind w:firstLine="709"/>
        <w:jc w:val="both"/>
        <w:rPr>
          <w:rFonts w:ascii="Times New Roman" w:hAnsi="Times New Roman" w:cs="Times New Roman"/>
          <w:sz w:val="28"/>
          <w:szCs w:val="28"/>
        </w:rPr>
      </w:pPr>
    </w:p>
    <w:p w:rsidR="002B1DC7" w:rsidRDefault="00E24966"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графика, пик посещений (713) </w:t>
      </w:r>
      <w:r w:rsidR="002B1DC7">
        <w:rPr>
          <w:rFonts w:ascii="Times New Roman" w:hAnsi="Times New Roman" w:cs="Times New Roman"/>
          <w:sz w:val="28"/>
          <w:szCs w:val="28"/>
        </w:rPr>
        <w:t xml:space="preserve">и просмотров (1750) </w:t>
      </w:r>
      <w:r>
        <w:rPr>
          <w:rFonts w:ascii="Times New Roman" w:hAnsi="Times New Roman" w:cs="Times New Roman"/>
          <w:sz w:val="28"/>
          <w:szCs w:val="28"/>
        </w:rPr>
        <w:t>в апреле приходится на середину месяца</w:t>
      </w:r>
      <w:r w:rsidR="00C57541" w:rsidRPr="00C57541">
        <w:rPr>
          <w:rFonts w:ascii="Times New Roman" w:hAnsi="Times New Roman" w:cs="Times New Roman"/>
          <w:sz w:val="28"/>
          <w:szCs w:val="28"/>
        </w:rPr>
        <w:t>, как раз к тому времени,</w:t>
      </w:r>
      <w:r w:rsidR="00C57541">
        <w:rPr>
          <w:rFonts w:ascii="Times New Roman" w:hAnsi="Times New Roman" w:cs="Times New Roman"/>
          <w:sz w:val="28"/>
          <w:szCs w:val="28"/>
        </w:rPr>
        <w:t xml:space="preserve"> когда был размещен ряд сообщений о предстоящей на тот момент выставке</w:t>
      </w:r>
      <w:r>
        <w:rPr>
          <w:rFonts w:ascii="Times New Roman" w:hAnsi="Times New Roman" w:cs="Times New Roman"/>
          <w:sz w:val="28"/>
          <w:szCs w:val="28"/>
        </w:rPr>
        <w:t xml:space="preserve">. </w:t>
      </w:r>
      <w:r w:rsidR="002B1DC7">
        <w:rPr>
          <w:rFonts w:ascii="Times New Roman" w:hAnsi="Times New Roman" w:cs="Times New Roman"/>
          <w:sz w:val="28"/>
          <w:szCs w:val="28"/>
        </w:rPr>
        <w:t xml:space="preserve">Однако затем интерес к группе начал снижаться, и на 15 мая 2013 года </w:t>
      </w:r>
      <w:r w:rsidR="005F3764">
        <w:rPr>
          <w:rFonts w:ascii="Times New Roman" w:hAnsi="Times New Roman" w:cs="Times New Roman"/>
          <w:sz w:val="28"/>
          <w:szCs w:val="28"/>
        </w:rPr>
        <w:t xml:space="preserve">суточное </w:t>
      </w:r>
      <w:r w:rsidR="002B1DC7">
        <w:rPr>
          <w:rFonts w:ascii="Times New Roman" w:hAnsi="Times New Roman" w:cs="Times New Roman"/>
          <w:sz w:val="28"/>
          <w:szCs w:val="28"/>
        </w:rPr>
        <w:t>количество посещений и просмотров составило 262 и 529, соответственно.</w:t>
      </w:r>
      <w:r w:rsidR="005825A9">
        <w:rPr>
          <w:rFonts w:ascii="Times New Roman" w:hAnsi="Times New Roman" w:cs="Times New Roman"/>
          <w:sz w:val="28"/>
          <w:szCs w:val="28"/>
        </w:rPr>
        <w:t xml:space="preserve"> Кроме того, уровень активности членов группы находится на низком уровне: все сообщения, размещенные в указанный период, в сумме получили 114 отметок «Мне нравится» и 62 отметки «Рассказать друзьям»</w:t>
      </w:r>
      <w:r w:rsidR="005F3764">
        <w:rPr>
          <w:rFonts w:ascii="Times New Roman" w:hAnsi="Times New Roman" w:cs="Times New Roman"/>
          <w:sz w:val="28"/>
          <w:szCs w:val="28"/>
        </w:rPr>
        <w:t xml:space="preserve"> при общей численности членов группы в 2642 человека</w:t>
      </w:r>
      <w:r w:rsidR="005825A9">
        <w:rPr>
          <w:rFonts w:ascii="Times New Roman" w:hAnsi="Times New Roman" w:cs="Times New Roman"/>
          <w:sz w:val="28"/>
          <w:szCs w:val="28"/>
        </w:rPr>
        <w:t>.</w:t>
      </w:r>
    </w:p>
    <w:p w:rsidR="00E24966" w:rsidRDefault="002B1DC7"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Рассмотрим </w:t>
      </w:r>
      <w:proofErr w:type="gramStart"/>
      <w:r>
        <w:rPr>
          <w:rFonts w:ascii="Times New Roman" w:hAnsi="Times New Roman" w:cs="Times New Roman"/>
          <w:sz w:val="28"/>
          <w:szCs w:val="28"/>
        </w:rPr>
        <w:t>также</w:t>
      </w:r>
      <w:r w:rsidR="00E24966">
        <w:rPr>
          <w:rFonts w:ascii="Times New Roman" w:hAnsi="Times New Roman" w:cs="Times New Roman"/>
          <w:sz w:val="28"/>
          <w:szCs w:val="28"/>
        </w:rPr>
        <w:t>, как</w:t>
      </w:r>
      <w:proofErr w:type="gramEnd"/>
      <w:r w:rsidR="00E24966">
        <w:rPr>
          <w:rFonts w:ascii="Times New Roman" w:hAnsi="Times New Roman" w:cs="Times New Roman"/>
          <w:sz w:val="28"/>
          <w:szCs w:val="28"/>
        </w:rPr>
        <w:t xml:space="preserve"> распределились некоторые социально-демографические характеристики среди </w:t>
      </w:r>
      <w:r>
        <w:rPr>
          <w:rFonts w:ascii="Times New Roman" w:hAnsi="Times New Roman" w:cs="Times New Roman"/>
          <w:sz w:val="28"/>
          <w:szCs w:val="28"/>
        </w:rPr>
        <w:t>пользователей, посетивших группу</w:t>
      </w:r>
      <w:r w:rsidR="00E24966">
        <w:rPr>
          <w:rFonts w:ascii="Times New Roman" w:hAnsi="Times New Roman" w:cs="Times New Roman"/>
          <w:sz w:val="28"/>
          <w:szCs w:val="28"/>
        </w:rPr>
        <w:t xml:space="preserve"> </w:t>
      </w:r>
      <w:r>
        <w:rPr>
          <w:rFonts w:ascii="Times New Roman" w:hAnsi="Times New Roman" w:cs="Times New Roman"/>
          <w:sz w:val="28"/>
          <w:szCs w:val="28"/>
        </w:rPr>
        <w:t xml:space="preserve">в указанный период </w:t>
      </w:r>
      <w:r w:rsidR="00F0389D">
        <w:rPr>
          <w:rFonts w:ascii="Times New Roman" w:hAnsi="Times New Roman" w:cs="Times New Roman"/>
          <w:sz w:val="28"/>
          <w:szCs w:val="28"/>
        </w:rPr>
        <w:t>(Рис. 20</w:t>
      </w:r>
      <w:r w:rsidR="00E24966">
        <w:rPr>
          <w:rFonts w:ascii="Times New Roman" w:hAnsi="Times New Roman" w:cs="Times New Roman"/>
          <w:sz w:val="28"/>
          <w:szCs w:val="28"/>
        </w:rPr>
        <w:t>).</w:t>
      </w:r>
    </w:p>
    <w:p w:rsidR="00667E03" w:rsidRDefault="00CC3067"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85464" cy="3819764"/>
            <wp:effectExtent l="19050" t="0" r="5686" b="0"/>
            <wp:docPr id="20" name="Рисунок 2" descr="C:\Users\User\ВШЭ 2013\скри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ВШЭ 2013\скрин.bmp"/>
                    <pic:cNvPicPr>
                      <a:picLocks noChangeAspect="1" noChangeArrowheads="1"/>
                    </pic:cNvPicPr>
                  </pic:nvPicPr>
                  <pic:blipFill>
                    <a:blip r:embed="rId33" cstate="print"/>
                    <a:srcRect/>
                    <a:stretch>
                      <a:fillRect/>
                    </a:stretch>
                  </pic:blipFill>
                  <pic:spPr bwMode="auto">
                    <a:xfrm>
                      <a:off x="0" y="0"/>
                      <a:ext cx="5390305" cy="3823197"/>
                    </a:xfrm>
                    <a:prstGeom prst="rect">
                      <a:avLst/>
                    </a:prstGeom>
                    <a:noFill/>
                    <a:ln w="9525">
                      <a:noFill/>
                      <a:miter lim="800000"/>
                      <a:headEnd/>
                      <a:tailEnd/>
                    </a:ln>
                  </pic:spPr>
                </pic:pic>
              </a:graphicData>
            </a:graphic>
          </wp:inline>
        </w:drawing>
      </w:r>
    </w:p>
    <w:p w:rsidR="00E24966" w:rsidRDefault="00F0389D" w:rsidP="004D5DC0">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Рис. 20</w:t>
      </w:r>
      <w:r w:rsidR="00E24966" w:rsidRPr="00E24966">
        <w:rPr>
          <w:rFonts w:ascii="Times New Roman" w:hAnsi="Times New Roman" w:cs="Times New Roman"/>
          <w:b/>
          <w:sz w:val="28"/>
          <w:szCs w:val="28"/>
        </w:rPr>
        <w:t>.</w:t>
      </w:r>
      <w:r w:rsidR="00E24966">
        <w:rPr>
          <w:rFonts w:ascii="Times New Roman" w:hAnsi="Times New Roman" w:cs="Times New Roman"/>
          <w:sz w:val="28"/>
          <w:szCs w:val="28"/>
        </w:rPr>
        <w:t xml:space="preserve"> Структура посетителей по возрасту и полу, %</w:t>
      </w:r>
    </w:p>
    <w:p w:rsidR="00E24966" w:rsidRDefault="00E24966" w:rsidP="004D5DC0">
      <w:pPr>
        <w:shd w:val="clear" w:color="auto" w:fill="FFFFFF"/>
        <w:spacing w:after="0" w:line="360" w:lineRule="auto"/>
        <w:ind w:firstLine="709"/>
        <w:jc w:val="both"/>
        <w:rPr>
          <w:rFonts w:ascii="Times New Roman" w:hAnsi="Times New Roman" w:cs="Times New Roman"/>
          <w:sz w:val="28"/>
          <w:szCs w:val="28"/>
        </w:rPr>
      </w:pPr>
    </w:p>
    <w:p w:rsidR="00E24966" w:rsidRDefault="00E24966" w:rsidP="004D5DC0">
      <w:pPr>
        <w:shd w:val="clear" w:color="auto" w:fill="FFFFFF"/>
        <w:spacing w:after="0" w:line="360" w:lineRule="auto"/>
        <w:ind w:firstLine="709"/>
        <w:jc w:val="both"/>
        <w:rPr>
          <w:rFonts w:ascii="Times New Roman" w:hAnsi="Times New Roman" w:cs="Times New Roman"/>
          <w:sz w:val="28"/>
          <w:szCs w:val="28"/>
        </w:rPr>
      </w:pPr>
    </w:p>
    <w:p w:rsidR="00667E03" w:rsidRDefault="00667E03"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r w:rsidR="00C57541">
        <w:rPr>
          <w:rFonts w:ascii="Times New Roman" w:hAnsi="Times New Roman" w:cs="Times New Roman"/>
          <w:sz w:val="28"/>
          <w:szCs w:val="28"/>
        </w:rPr>
        <w:t>можно заметить</w:t>
      </w:r>
      <w:r>
        <w:rPr>
          <w:rFonts w:ascii="Times New Roman" w:hAnsi="Times New Roman" w:cs="Times New Roman"/>
          <w:sz w:val="28"/>
          <w:szCs w:val="28"/>
        </w:rPr>
        <w:t xml:space="preserve">, </w:t>
      </w:r>
      <w:r w:rsidR="00C57541">
        <w:rPr>
          <w:rFonts w:ascii="Times New Roman" w:hAnsi="Times New Roman" w:cs="Times New Roman"/>
          <w:sz w:val="28"/>
          <w:szCs w:val="28"/>
        </w:rPr>
        <w:t>большинство посетителей группы составили женщины в возрасте до 27 лет (60% всех посетителей) и мужчины в возрасте от 21 д</w:t>
      </w:r>
      <w:r w:rsidR="005C601D">
        <w:rPr>
          <w:rFonts w:ascii="Times New Roman" w:hAnsi="Times New Roman" w:cs="Times New Roman"/>
          <w:sz w:val="28"/>
          <w:szCs w:val="28"/>
        </w:rPr>
        <w:t xml:space="preserve">о 27 лет (15% всех посетителей), что </w:t>
      </w:r>
      <w:r w:rsidR="00E74669">
        <w:rPr>
          <w:rFonts w:ascii="Times New Roman" w:hAnsi="Times New Roman" w:cs="Times New Roman"/>
          <w:sz w:val="28"/>
          <w:szCs w:val="28"/>
        </w:rPr>
        <w:t xml:space="preserve">близко к структуре респондентов проведенного </w:t>
      </w:r>
      <w:r w:rsidR="00BD37B0">
        <w:rPr>
          <w:rFonts w:ascii="Times New Roman" w:hAnsi="Times New Roman" w:cs="Times New Roman"/>
          <w:sz w:val="28"/>
          <w:szCs w:val="28"/>
        </w:rPr>
        <w:t xml:space="preserve">анкетирования </w:t>
      </w:r>
      <w:r w:rsidR="00E74669">
        <w:rPr>
          <w:rFonts w:ascii="Times New Roman" w:hAnsi="Times New Roman" w:cs="Times New Roman"/>
          <w:sz w:val="28"/>
          <w:szCs w:val="28"/>
        </w:rPr>
        <w:t>по возрасту и полу.</w:t>
      </w:r>
    </w:p>
    <w:p w:rsidR="00BC35C9" w:rsidRDefault="005F3764"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музей размещал маркетинговые сообщения в </w:t>
      </w:r>
      <w:proofErr w:type="spellStart"/>
      <w:r>
        <w:rPr>
          <w:rFonts w:ascii="Times New Roman" w:hAnsi="Times New Roman" w:cs="Times New Roman"/>
          <w:sz w:val="28"/>
          <w:szCs w:val="28"/>
        </w:rPr>
        <w:t>аккаунтах</w:t>
      </w:r>
      <w:proofErr w:type="spellEnd"/>
      <w:r>
        <w:rPr>
          <w:rFonts w:ascii="Times New Roman" w:hAnsi="Times New Roman" w:cs="Times New Roman"/>
          <w:sz w:val="28"/>
          <w:szCs w:val="28"/>
        </w:rPr>
        <w:t xml:space="preserve"> других социальных сетей. Так, за аналогичный период в «Живом журнале» был размещен 6</w:t>
      </w:r>
      <w:r w:rsidR="00C25E3B">
        <w:rPr>
          <w:rFonts w:ascii="Times New Roman" w:hAnsi="Times New Roman" w:cs="Times New Roman"/>
          <w:sz w:val="28"/>
          <w:szCs w:val="28"/>
        </w:rPr>
        <w:t>1</w:t>
      </w:r>
      <w:r>
        <w:rPr>
          <w:rFonts w:ascii="Times New Roman" w:hAnsi="Times New Roman" w:cs="Times New Roman"/>
          <w:sz w:val="28"/>
          <w:szCs w:val="28"/>
        </w:rPr>
        <w:t xml:space="preserve"> пост, 11 из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содержали информацию о выставке. Отклик пользователей был </w:t>
      </w:r>
      <w:r w:rsidR="00664A0B">
        <w:rPr>
          <w:rFonts w:ascii="Times New Roman" w:hAnsi="Times New Roman" w:cs="Times New Roman"/>
          <w:sz w:val="28"/>
          <w:szCs w:val="28"/>
        </w:rPr>
        <w:t xml:space="preserve">также </w:t>
      </w:r>
      <w:r>
        <w:rPr>
          <w:rFonts w:ascii="Times New Roman" w:hAnsi="Times New Roman" w:cs="Times New Roman"/>
          <w:sz w:val="28"/>
          <w:szCs w:val="28"/>
        </w:rPr>
        <w:t>низким: ко всем записям было оставлено в сумме 14 комментариев.</w:t>
      </w:r>
      <w:r w:rsidR="00C25E3B">
        <w:rPr>
          <w:rFonts w:ascii="Times New Roman" w:hAnsi="Times New Roman" w:cs="Times New Roman"/>
          <w:sz w:val="28"/>
          <w:szCs w:val="28"/>
        </w:rPr>
        <w:t xml:space="preserve"> </w:t>
      </w:r>
      <w:r w:rsidR="008917DD">
        <w:rPr>
          <w:rFonts w:ascii="Times New Roman" w:hAnsi="Times New Roman" w:cs="Times New Roman"/>
          <w:sz w:val="28"/>
          <w:szCs w:val="28"/>
        </w:rPr>
        <w:t>На странице в «</w:t>
      </w:r>
      <w:proofErr w:type="spellStart"/>
      <w:r w:rsidR="008917DD">
        <w:rPr>
          <w:rFonts w:ascii="Times New Roman" w:hAnsi="Times New Roman" w:cs="Times New Roman"/>
          <w:sz w:val="28"/>
          <w:szCs w:val="28"/>
          <w:lang w:val="en-US"/>
        </w:rPr>
        <w:t>Facebook</w:t>
      </w:r>
      <w:proofErr w:type="spellEnd"/>
      <w:r w:rsidR="008917DD">
        <w:rPr>
          <w:rFonts w:ascii="Times New Roman" w:hAnsi="Times New Roman" w:cs="Times New Roman"/>
          <w:sz w:val="28"/>
          <w:szCs w:val="28"/>
        </w:rPr>
        <w:t>»</w:t>
      </w:r>
      <w:r w:rsidR="008917DD" w:rsidRPr="00C25E3B">
        <w:rPr>
          <w:rFonts w:ascii="Times New Roman" w:hAnsi="Times New Roman" w:cs="Times New Roman"/>
          <w:sz w:val="28"/>
          <w:szCs w:val="28"/>
        </w:rPr>
        <w:t xml:space="preserve"> </w:t>
      </w:r>
      <w:r w:rsidR="008917DD">
        <w:rPr>
          <w:rFonts w:ascii="Times New Roman" w:hAnsi="Times New Roman" w:cs="Times New Roman"/>
          <w:sz w:val="28"/>
          <w:szCs w:val="28"/>
        </w:rPr>
        <w:t xml:space="preserve">музеем было размещено 4 сообщения, не содержащих информации о выставке. </w:t>
      </w:r>
      <w:r w:rsidR="00C25E3B">
        <w:rPr>
          <w:rFonts w:ascii="Times New Roman" w:hAnsi="Times New Roman" w:cs="Times New Roman"/>
          <w:sz w:val="28"/>
          <w:szCs w:val="28"/>
        </w:rPr>
        <w:t xml:space="preserve">В </w:t>
      </w:r>
      <w:proofErr w:type="spellStart"/>
      <w:r w:rsidR="00C25E3B">
        <w:rPr>
          <w:rFonts w:ascii="Times New Roman" w:hAnsi="Times New Roman" w:cs="Times New Roman"/>
          <w:sz w:val="28"/>
          <w:szCs w:val="28"/>
        </w:rPr>
        <w:t>микроблоге</w:t>
      </w:r>
      <w:proofErr w:type="spellEnd"/>
      <w:r w:rsidR="00C25E3B">
        <w:rPr>
          <w:rFonts w:ascii="Times New Roman" w:hAnsi="Times New Roman" w:cs="Times New Roman"/>
          <w:sz w:val="28"/>
          <w:szCs w:val="28"/>
        </w:rPr>
        <w:t xml:space="preserve"> «</w:t>
      </w:r>
      <w:r w:rsidR="00C25E3B">
        <w:rPr>
          <w:rFonts w:ascii="Times New Roman" w:hAnsi="Times New Roman" w:cs="Times New Roman"/>
          <w:sz w:val="28"/>
          <w:szCs w:val="28"/>
          <w:lang w:val="en-US"/>
        </w:rPr>
        <w:t>Twitter</w:t>
      </w:r>
      <w:r w:rsidR="00C25E3B">
        <w:rPr>
          <w:rFonts w:ascii="Times New Roman" w:hAnsi="Times New Roman" w:cs="Times New Roman"/>
          <w:sz w:val="28"/>
          <w:szCs w:val="28"/>
        </w:rPr>
        <w:t xml:space="preserve">» было размещено 63 записи, абсолютное большинство </w:t>
      </w:r>
      <w:r w:rsidR="00664A0B">
        <w:rPr>
          <w:rFonts w:ascii="Times New Roman" w:hAnsi="Times New Roman" w:cs="Times New Roman"/>
          <w:sz w:val="28"/>
          <w:szCs w:val="28"/>
        </w:rPr>
        <w:t xml:space="preserve">которых представляет собой </w:t>
      </w:r>
      <w:r w:rsidR="00664A0B">
        <w:rPr>
          <w:rFonts w:ascii="Times New Roman" w:hAnsi="Times New Roman" w:cs="Times New Roman"/>
          <w:sz w:val="28"/>
          <w:szCs w:val="28"/>
        </w:rPr>
        <w:lastRenderedPageBreak/>
        <w:t>ссылки на посты в «Живом журнале». В данной социальной сети активность пользователей была выше: музеем было</w:t>
      </w:r>
      <w:r w:rsidR="00C25E3B">
        <w:rPr>
          <w:rFonts w:ascii="Times New Roman" w:hAnsi="Times New Roman" w:cs="Times New Roman"/>
          <w:sz w:val="28"/>
          <w:szCs w:val="28"/>
        </w:rPr>
        <w:t xml:space="preserve"> получено</w:t>
      </w:r>
      <w:r w:rsidR="00664A0B">
        <w:rPr>
          <w:rFonts w:ascii="Times New Roman" w:hAnsi="Times New Roman" w:cs="Times New Roman"/>
          <w:sz w:val="28"/>
          <w:szCs w:val="28"/>
        </w:rPr>
        <w:t xml:space="preserve"> в сумме</w:t>
      </w:r>
      <w:r w:rsidR="00C25E3B">
        <w:rPr>
          <w:rFonts w:ascii="Times New Roman" w:hAnsi="Times New Roman" w:cs="Times New Roman"/>
          <w:sz w:val="28"/>
          <w:szCs w:val="28"/>
        </w:rPr>
        <w:t xml:space="preserve"> 32 «</w:t>
      </w:r>
      <w:proofErr w:type="spellStart"/>
      <w:r w:rsidR="00C25E3B">
        <w:rPr>
          <w:rFonts w:ascii="Times New Roman" w:hAnsi="Times New Roman" w:cs="Times New Roman"/>
          <w:sz w:val="28"/>
          <w:szCs w:val="28"/>
        </w:rPr>
        <w:t>ретвита</w:t>
      </w:r>
      <w:proofErr w:type="spellEnd"/>
      <w:r w:rsidR="00C25E3B">
        <w:rPr>
          <w:rFonts w:ascii="Times New Roman" w:hAnsi="Times New Roman" w:cs="Times New Roman"/>
          <w:sz w:val="28"/>
          <w:szCs w:val="28"/>
        </w:rPr>
        <w:t>»</w:t>
      </w:r>
      <w:r w:rsidR="00664A0B">
        <w:rPr>
          <w:rFonts w:ascii="Times New Roman" w:hAnsi="Times New Roman" w:cs="Times New Roman"/>
          <w:sz w:val="28"/>
          <w:szCs w:val="28"/>
        </w:rPr>
        <w:t xml:space="preserve"> при численнос</w:t>
      </w:r>
      <w:r w:rsidR="008917DD">
        <w:rPr>
          <w:rFonts w:ascii="Times New Roman" w:hAnsi="Times New Roman" w:cs="Times New Roman"/>
          <w:sz w:val="28"/>
          <w:szCs w:val="28"/>
        </w:rPr>
        <w:t>ти «</w:t>
      </w:r>
      <w:proofErr w:type="spellStart"/>
      <w:r w:rsidR="008917DD">
        <w:rPr>
          <w:rFonts w:ascii="Times New Roman" w:hAnsi="Times New Roman" w:cs="Times New Roman"/>
          <w:sz w:val="28"/>
          <w:szCs w:val="28"/>
        </w:rPr>
        <w:t>фолловеров</w:t>
      </w:r>
      <w:proofErr w:type="spellEnd"/>
      <w:r w:rsidR="008917DD">
        <w:rPr>
          <w:rFonts w:ascii="Times New Roman" w:hAnsi="Times New Roman" w:cs="Times New Roman"/>
          <w:sz w:val="28"/>
          <w:szCs w:val="28"/>
        </w:rPr>
        <w:t>» в 2195 человек.</w:t>
      </w:r>
      <w:r w:rsidR="00DE2DE1">
        <w:rPr>
          <w:rFonts w:ascii="Times New Roman" w:hAnsi="Times New Roman" w:cs="Times New Roman"/>
          <w:sz w:val="28"/>
          <w:szCs w:val="28"/>
        </w:rPr>
        <w:t xml:space="preserve"> </w:t>
      </w:r>
      <w:r w:rsidR="00B839E1">
        <w:rPr>
          <w:rFonts w:ascii="Times New Roman" w:hAnsi="Times New Roman" w:cs="Times New Roman"/>
          <w:sz w:val="28"/>
          <w:szCs w:val="28"/>
        </w:rPr>
        <w:t>В результате данных действий за первые четыре дня, по подсчетам музея, экспозицию посетило более 2000 человек.</w:t>
      </w:r>
    </w:p>
    <w:p w:rsidR="00D30F29" w:rsidRDefault="00BD37B0"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деятельность музея «</w:t>
      </w:r>
      <w:r>
        <w:rPr>
          <w:rFonts w:ascii="Times New Roman" w:hAnsi="Times New Roman" w:cs="Times New Roman"/>
          <w:sz w:val="28"/>
          <w:szCs w:val="28"/>
          <w:lang w:val="en-US"/>
        </w:rPr>
        <w:t>PERMM</w:t>
      </w:r>
      <w:r>
        <w:rPr>
          <w:rFonts w:ascii="Times New Roman" w:hAnsi="Times New Roman" w:cs="Times New Roman"/>
          <w:sz w:val="28"/>
          <w:szCs w:val="28"/>
        </w:rPr>
        <w:t>» по продвижению</w:t>
      </w:r>
      <w:r w:rsidR="00E17F83">
        <w:rPr>
          <w:rFonts w:ascii="Times New Roman" w:hAnsi="Times New Roman" w:cs="Times New Roman"/>
          <w:sz w:val="28"/>
          <w:szCs w:val="28"/>
        </w:rPr>
        <w:t>, мы можем отметить, что</w:t>
      </w:r>
      <w:r>
        <w:rPr>
          <w:rFonts w:ascii="Times New Roman" w:hAnsi="Times New Roman" w:cs="Times New Roman"/>
          <w:sz w:val="28"/>
          <w:szCs w:val="28"/>
        </w:rPr>
        <w:t xml:space="preserve"> </w:t>
      </w:r>
      <w:r w:rsidR="00E17F83">
        <w:rPr>
          <w:rFonts w:ascii="Times New Roman" w:hAnsi="Times New Roman" w:cs="Times New Roman"/>
          <w:sz w:val="28"/>
          <w:szCs w:val="28"/>
        </w:rPr>
        <w:t xml:space="preserve">при определении средств коммуникации </w:t>
      </w:r>
      <w:r w:rsidR="00D30F29">
        <w:rPr>
          <w:rFonts w:ascii="Times New Roman" w:hAnsi="Times New Roman" w:cs="Times New Roman"/>
          <w:sz w:val="28"/>
          <w:szCs w:val="28"/>
        </w:rPr>
        <w:t xml:space="preserve">целесообразно выбирать </w:t>
      </w:r>
      <w:r w:rsidR="00E17F83">
        <w:rPr>
          <w:rFonts w:ascii="Times New Roman" w:hAnsi="Times New Roman" w:cs="Times New Roman"/>
          <w:sz w:val="28"/>
          <w:szCs w:val="28"/>
        </w:rPr>
        <w:t>те</w:t>
      </w:r>
      <w:r w:rsidR="00D30F29">
        <w:rPr>
          <w:rFonts w:ascii="Times New Roman" w:hAnsi="Times New Roman" w:cs="Times New Roman"/>
          <w:sz w:val="28"/>
          <w:szCs w:val="28"/>
        </w:rPr>
        <w:t xml:space="preserve">, </w:t>
      </w:r>
      <w:r w:rsidR="00E17F83">
        <w:rPr>
          <w:rFonts w:ascii="Times New Roman" w:hAnsi="Times New Roman" w:cs="Times New Roman"/>
          <w:sz w:val="28"/>
          <w:szCs w:val="28"/>
        </w:rPr>
        <w:t>что не требуют</w:t>
      </w:r>
      <w:r w:rsidR="00D30F29">
        <w:rPr>
          <w:rFonts w:ascii="Times New Roman" w:hAnsi="Times New Roman" w:cs="Times New Roman"/>
          <w:sz w:val="28"/>
          <w:szCs w:val="28"/>
        </w:rPr>
        <w:t xml:space="preserve"> больших денежных затрат, но</w:t>
      </w:r>
      <w:r w:rsidR="00E17F83">
        <w:rPr>
          <w:rFonts w:ascii="Times New Roman" w:hAnsi="Times New Roman" w:cs="Times New Roman"/>
          <w:sz w:val="28"/>
          <w:szCs w:val="28"/>
        </w:rPr>
        <w:t xml:space="preserve"> при этом эффективно достигают целевого потребителя</w:t>
      </w:r>
      <w:r w:rsidR="00D30F29">
        <w:rPr>
          <w:rFonts w:ascii="Times New Roman" w:hAnsi="Times New Roman" w:cs="Times New Roman"/>
          <w:sz w:val="28"/>
          <w:szCs w:val="28"/>
        </w:rPr>
        <w:t xml:space="preserve"> и</w:t>
      </w:r>
      <w:r w:rsidR="00E17F83">
        <w:rPr>
          <w:rFonts w:ascii="Times New Roman" w:hAnsi="Times New Roman" w:cs="Times New Roman"/>
          <w:sz w:val="28"/>
          <w:szCs w:val="28"/>
        </w:rPr>
        <w:t xml:space="preserve"> привлекают его</w:t>
      </w:r>
      <w:r w:rsidR="00D30F29">
        <w:rPr>
          <w:rFonts w:ascii="Times New Roman" w:hAnsi="Times New Roman" w:cs="Times New Roman"/>
          <w:sz w:val="28"/>
          <w:szCs w:val="28"/>
        </w:rPr>
        <w:t xml:space="preserve"> внимание. Так, для целевой аудитории, выбранной в результате проведенного исследования, могут быть предложены следующие способы продвижения экспозиции</w:t>
      </w:r>
      <w:r w:rsidR="00E17F83">
        <w:rPr>
          <w:rFonts w:ascii="Times New Roman" w:hAnsi="Times New Roman" w:cs="Times New Roman"/>
          <w:sz w:val="28"/>
          <w:szCs w:val="28"/>
        </w:rPr>
        <w:t xml:space="preserve"> «Искусство против географии»</w:t>
      </w:r>
      <w:r w:rsidR="00D30F29">
        <w:rPr>
          <w:rFonts w:ascii="Times New Roman" w:hAnsi="Times New Roman" w:cs="Times New Roman"/>
          <w:sz w:val="28"/>
          <w:szCs w:val="28"/>
        </w:rPr>
        <w:t>:</w:t>
      </w:r>
    </w:p>
    <w:p w:rsidR="00D30F29" w:rsidRDefault="00D30F29" w:rsidP="004D5DC0">
      <w:pPr>
        <w:pStyle w:val="a6"/>
        <w:numPr>
          <w:ilvl w:val="0"/>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Размещение рекламных сообщений в сети Интернет. По результатам исследования, большинств</w:t>
      </w:r>
      <w:r w:rsidR="00281886">
        <w:rPr>
          <w:rFonts w:ascii="Times New Roman" w:hAnsi="Times New Roman" w:cs="Times New Roman"/>
          <w:sz w:val="28"/>
          <w:szCs w:val="28"/>
        </w:rPr>
        <w:t>о респондентов выбранной группы</w:t>
      </w:r>
      <w:r>
        <w:rPr>
          <w:rFonts w:ascii="Times New Roman" w:hAnsi="Times New Roman" w:cs="Times New Roman"/>
          <w:sz w:val="28"/>
          <w:szCs w:val="28"/>
        </w:rPr>
        <w:t xml:space="preserve"> для получения информации о музее использует Интернет. Таким образом, продвижение в Интернете можно ор</w:t>
      </w:r>
      <w:r w:rsidR="005B4549">
        <w:rPr>
          <w:rFonts w:ascii="Times New Roman" w:hAnsi="Times New Roman" w:cs="Times New Roman"/>
          <w:sz w:val="28"/>
          <w:szCs w:val="28"/>
        </w:rPr>
        <w:t>ганизовать по двум</w:t>
      </w:r>
      <w:r w:rsidR="00281886">
        <w:rPr>
          <w:rFonts w:ascii="Times New Roman" w:hAnsi="Times New Roman" w:cs="Times New Roman"/>
          <w:sz w:val="28"/>
          <w:szCs w:val="28"/>
        </w:rPr>
        <w:t xml:space="preserve"> направлениям:</w:t>
      </w:r>
    </w:p>
    <w:p w:rsidR="00D30F29" w:rsidRDefault="005B4549" w:rsidP="004D5DC0">
      <w:pPr>
        <w:pStyle w:val="a6"/>
        <w:numPr>
          <w:ilvl w:val="1"/>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D30F29" w:rsidRPr="00313D98">
        <w:rPr>
          <w:rFonts w:ascii="Times New Roman" w:hAnsi="Times New Roman" w:cs="Times New Roman"/>
          <w:sz w:val="28"/>
          <w:szCs w:val="28"/>
        </w:rPr>
        <w:t>родв</w:t>
      </w:r>
      <w:r w:rsidR="00281886">
        <w:rPr>
          <w:rFonts w:ascii="Times New Roman" w:hAnsi="Times New Roman" w:cs="Times New Roman"/>
          <w:sz w:val="28"/>
          <w:szCs w:val="28"/>
        </w:rPr>
        <w:t xml:space="preserve">ижение в социальных сетях. Следует отметить, что, в первую очередь, </w:t>
      </w:r>
      <w:r w:rsidR="00D30F29" w:rsidRPr="00313D98">
        <w:rPr>
          <w:rFonts w:ascii="Times New Roman" w:hAnsi="Times New Roman" w:cs="Times New Roman"/>
          <w:sz w:val="28"/>
          <w:szCs w:val="28"/>
        </w:rPr>
        <w:t>нужно</w:t>
      </w:r>
      <w:r w:rsidR="00281886">
        <w:rPr>
          <w:rFonts w:ascii="Times New Roman" w:hAnsi="Times New Roman" w:cs="Times New Roman"/>
          <w:sz w:val="28"/>
          <w:szCs w:val="28"/>
        </w:rPr>
        <w:t xml:space="preserve"> </w:t>
      </w:r>
      <w:r w:rsidR="00D30F29" w:rsidRPr="00313D98">
        <w:rPr>
          <w:rFonts w:ascii="Times New Roman" w:hAnsi="Times New Roman" w:cs="Times New Roman"/>
          <w:sz w:val="28"/>
          <w:szCs w:val="28"/>
        </w:rPr>
        <w:t>пересмотреть содержание выкладываемого материала с точки зрения тех целей, которые имеют потребители, приходя в музей, и сделать акцент сообщений на необычности экспонатов, а также заинтриговать потенциальных посетителей.</w:t>
      </w:r>
      <w:r w:rsidR="00D30F29">
        <w:rPr>
          <w:rFonts w:ascii="Times New Roman" w:hAnsi="Times New Roman" w:cs="Times New Roman"/>
          <w:sz w:val="28"/>
          <w:szCs w:val="28"/>
        </w:rPr>
        <w:t xml:space="preserve"> </w:t>
      </w:r>
      <w:r w:rsidR="00E44A0D">
        <w:rPr>
          <w:rFonts w:ascii="Times New Roman" w:hAnsi="Times New Roman" w:cs="Times New Roman"/>
          <w:sz w:val="28"/>
          <w:szCs w:val="28"/>
        </w:rPr>
        <w:t xml:space="preserve">В качестве примера подобного сообщения может выступить </w:t>
      </w:r>
      <w:proofErr w:type="gramStart"/>
      <w:r w:rsidR="00E44A0D">
        <w:rPr>
          <w:rFonts w:ascii="Times New Roman" w:hAnsi="Times New Roman" w:cs="Times New Roman"/>
          <w:sz w:val="28"/>
          <w:szCs w:val="28"/>
        </w:rPr>
        <w:t>следующий</w:t>
      </w:r>
      <w:proofErr w:type="gramEnd"/>
      <w:r w:rsidR="00E44A0D">
        <w:rPr>
          <w:rFonts w:ascii="Times New Roman" w:hAnsi="Times New Roman" w:cs="Times New Roman"/>
          <w:sz w:val="28"/>
          <w:szCs w:val="28"/>
        </w:rPr>
        <w:t xml:space="preserve"> </w:t>
      </w:r>
      <w:proofErr w:type="spellStart"/>
      <w:r w:rsidR="00E44A0D">
        <w:rPr>
          <w:rFonts w:ascii="Times New Roman" w:hAnsi="Times New Roman" w:cs="Times New Roman"/>
          <w:sz w:val="28"/>
          <w:szCs w:val="28"/>
        </w:rPr>
        <w:t>слоган</w:t>
      </w:r>
      <w:proofErr w:type="spellEnd"/>
      <w:r w:rsidR="00E44A0D">
        <w:rPr>
          <w:rFonts w:ascii="Times New Roman" w:hAnsi="Times New Roman" w:cs="Times New Roman"/>
          <w:sz w:val="28"/>
          <w:szCs w:val="28"/>
        </w:rPr>
        <w:t xml:space="preserve">: «Искусство против географии. Не оставайся в стороне». </w:t>
      </w:r>
      <w:proofErr w:type="gramStart"/>
      <w:r w:rsidR="00D30F29">
        <w:rPr>
          <w:rFonts w:ascii="Times New Roman" w:hAnsi="Times New Roman" w:cs="Times New Roman"/>
          <w:sz w:val="28"/>
          <w:szCs w:val="28"/>
        </w:rPr>
        <w:t>В</w:t>
      </w:r>
      <w:proofErr w:type="gramEnd"/>
      <w:r w:rsidR="00D30F29">
        <w:rPr>
          <w:rFonts w:ascii="Times New Roman" w:hAnsi="Times New Roman" w:cs="Times New Roman"/>
          <w:sz w:val="28"/>
          <w:szCs w:val="28"/>
        </w:rPr>
        <w:t>о-вторых, следует публиковать сообщения с информацией о выставке</w:t>
      </w:r>
      <w:r w:rsidR="00281886">
        <w:rPr>
          <w:rFonts w:ascii="Times New Roman" w:hAnsi="Times New Roman" w:cs="Times New Roman"/>
          <w:sz w:val="28"/>
          <w:szCs w:val="28"/>
        </w:rPr>
        <w:t xml:space="preserve"> в течение нескольких дней до ее начала и во время самой выставки, </w:t>
      </w:r>
      <w:r w:rsidR="00D30F29">
        <w:rPr>
          <w:rFonts w:ascii="Times New Roman" w:hAnsi="Times New Roman" w:cs="Times New Roman"/>
          <w:sz w:val="28"/>
          <w:szCs w:val="28"/>
        </w:rPr>
        <w:t xml:space="preserve">чтобы потребители были в курсе. </w:t>
      </w:r>
      <w:r w:rsidR="00281886">
        <w:rPr>
          <w:rFonts w:ascii="Times New Roman" w:hAnsi="Times New Roman" w:cs="Times New Roman"/>
          <w:sz w:val="28"/>
          <w:szCs w:val="28"/>
        </w:rPr>
        <w:t xml:space="preserve"> Кроме того, по завершении экспозиции следует выложить отчет с фотографиями для того, чтобы те, кто не посетил выставку, поняли, видели, что они упустили. </w:t>
      </w:r>
      <w:r w:rsidR="00D30F29">
        <w:rPr>
          <w:rFonts w:ascii="Times New Roman" w:hAnsi="Times New Roman" w:cs="Times New Roman"/>
          <w:sz w:val="28"/>
          <w:szCs w:val="28"/>
        </w:rPr>
        <w:t xml:space="preserve">В-третьих, целесообразным представляется наполнение группы дополнительным интересным </w:t>
      </w:r>
      <w:proofErr w:type="spellStart"/>
      <w:r w:rsidR="00D30F29">
        <w:rPr>
          <w:rFonts w:ascii="Times New Roman" w:hAnsi="Times New Roman" w:cs="Times New Roman"/>
          <w:sz w:val="28"/>
          <w:szCs w:val="28"/>
        </w:rPr>
        <w:lastRenderedPageBreak/>
        <w:t>контентом</w:t>
      </w:r>
      <w:proofErr w:type="spellEnd"/>
      <w:r w:rsidR="00D30F29">
        <w:rPr>
          <w:rFonts w:ascii="Times New Roman" w:hAnsi="Times New Roman" w:cs="Times New Roman"/>
          <w:sz w:val="28"/>
          <w:szCs w:val="28"/>
        </w:rPr>
        <w:t xml:space="preserve"> – фотографиями</w:t>
      </w:r>
      <w:r w:rsidR="00281886">
        <w:rPr>
          <w:rFonts w:ascii="Times New Roman" w:hAnsi="Times New Roman" w:cs="Times New Roman"/>
          <w:sz w:val="28"/>
          <w:szCs w:val="28"/>
        </w:rPr>
        <w:t>, аудио-</w:t>
      </w:r>
      <w:r w:rsidR="00D30F29">
        <w:rPr>
          <w:rFonts w:ascii="Times New Roman" w:hAnsi="Times New Roman" w:cs="Times New Roman"/>
          <w:sz w:val="28"/>
          <w:szCs w:val="28"/>
        </w:rPr>
        <w:t xml:space="preserve"> и видеозаписями о современном искусстве.</w:t>
      </w:r>
      <w:r w:rsidR="00ED0791">
        <w:rPr>
          <w:rFonts w:ascii="Times New Roman" w:hAnsi="Times New Roman" w:cs="Times New Roman"/>
          <w:sz w:val="28"/>
          <w:szCs w:val="28"/>
        </w:rPr>
        <w:t xml:space="preserve"> Следует отметить, что различные социальные сети предполагают разный способ подачи информации. </w:t>
      </w:r>
      <w:r w:rsidR="00281886">
        <w:rPr>
          <w:rFonts w:ascii="Times New Roman" w:hAnsi="Times New Roman" w:cs="Times New Roman"/>
          <w:sz w:val="28"/>
          <w:szCs w:val="28"/>
        </w:rPr>
        <w:t xml:space="preserve">Сайт </w:t>
      </w:r>
      <w:r w:rsidR="00ED0791">
        <w:rPr>
          <w:rFonts w:ascii="Times New Roman" w:hAnsi="Times New Roman" w:cs="Times New Roman"/>
          <w:sz w:val="28"/>
          <w:szCs w:val="28"/>
        </w:rPr>
        <w:t>«</w:t>
      </w:r>
      <w:proofErr w:type="spellStart"/>
      <w:r w:rsidR="00ED0791">
        <w:rPr>
          <w:rFonts w:ascii="Times New Roman" w:hAnsi="Times New Roman" w:cs="Times New Roman"/>
          <w:sz w:val="28"/>
          <w:szCs w:val="28"/>
        </w:rPr>
        <w:t>ВКонтакте</w:t>
      </w:r>
      <w:proofErr w:type="spellEnd"/>
      <w:r w:rsidR="00ED0791">
        <w:rPr>
          <w:rFonts w:ascii="Times New Roman" w:hAnsi="Times New Roman" w:cs="Times New Roman"/>
          <w:sz w:val="28"/>
          <w:szCs w:val="28"/>
        </w:rPr>
        <w:t>», например, предлагает возможности для размещения интерактивного</w:t>
      </w:r>
      <w:r w:rsidR="00281886">
        <w:rPr>
          <w:rFonts w:ascii="Times New Roman" w:hAnsi="Times New Roman" w:cs="Times New Roman"/>
          <w:sz w:val="28"/>
          <w:szCs w:val="28"/>
        </w:rPr>
        <w:t xml:space="preserve"> и разнообразного</w:t>
      </w:r>
      <w:r w:rsidR="00ED0791">
        <w:rPr>
          <w:rFonts w:ascii="Times New Roman" w:hAnsi="Times New Roman" w:cs="Times New Roman"/>
          <w:sz w:val="28"/>
          <w:szCs w:val="28"/>
        </w:rPr>
        <w:t xml:space="preserve"> </w:t>
      </w:r>
      <w:proofErr w:type="spellStart"/>
      <w:r w:rsidR="00ED0791">
        <w:rPr>
          <w:rFonts w:ascii="Times New Roman" w:hAnsi="Times New Roman" w:cs="Times New Roman"/>
          <w:sz w:val="28"/>
          <w:szCs w:val="28"/>
        </w:rPr>
        <w:t>контента</w:t>
      </w:r>
      <w:proofErr w:type="spellEnd"/>
      <w:r w:rsidR="00ED0791">
        <w:rPr>
          <w:rFonts w:ascii="Times New Roman" w:hAnsi="Times New Roman" w:cs="Times New Roman"/>
          <w:sz w:val="28"/>
          <w:szCs w:val="28"/>
        </w:rPr>
        <w:t>, в то время как «</w:t>
      </w:r>
      <w:r w:rsidR="00ED0791">
        <w:rPr>
          <w:rFonts w:ascii="Times New Roman" w:hAnsi="Times New Roman" w:cs="Times New Roman"/>
          <w:sz w:val="28"/>
          <w:szCs w:val="28"/>
          <w:lang w:val="en-US"/>
        </w:rPr>
        <w:t>Twitter</w:t>
      </w:r>
      <w:r w:rsidR="00ED0791">
        <w:rPr>
          <w:rFonts w:ascii="Times New Roman" w:hAnsi="Times New Roman" w:cs="Times New Roman"/>
          <w:sz w:val="28"/>
          <w:szCs w:val="28"/>
        </w:rPr>
        <w:t xml:space="preserve">» может </w:t>
      </w:r>
      <w:r w:rsidR="00281886">
        <w:rPr>
          <w:rFonts w:ascii="Times New Roman" w:hAnsi="Times New Roman" w:cs="Times New Roman"/>
          <w:sz w:val="28"/>
          <w:szCs w:val="28"/>
        </w:rPr>
        <w:t>помочь музею всегда оставаться на связи с пользователями</w:t>
      </w:r>
      <w:r w:rsidR="00ED0791">
        <w:rPr>
          <w:rFonts w:ascii="Times New Roman" w:hAnsi="Times New Roman" w:cs="Times New Roman"/>
          <w:sz w:val="28"/>
          <w:szCs w:val="28"/>
        </w:rPr>
        <w:t xml:space="preserve">, и оперативно реагировать на их </w:t>
      </w:r>
      <w:r w:rsidR="00ED0791" w:rsidRPr="00281886">
        <w:rPr>
          <w:rFonts w:ascii="Times New Roman" w:hAnsi="Times New Roman" w:cs="Times New Roman"/>
          <w:sz w:val="28"/>
          <w:szCs w:val="28"/>
        </w:rPr>
        <w:t>вопросы</w:t>
      </w:r>
      <w:r w:rsidR="00ED0791">
        <w:rPr>
          <w:rFonts w:ascii="Times New Roman" w:hAnsi="Times New Roman" w:cs="Times New Roman"/>
          <w:sz w:val="28"/>
          <w:szCs w:val="28"/>
        </w:rPr>
        <w:t>. Таким образом, следует</w:t>
      </w:r>
      <w:r w:rsidR="002515F1">
        <w:rPr>
          <w:rFonts w:ascii="Times New Roman" w:hAnsi="Times New Roman" w:cs="Times New Roman"/>
          <w:sz w:val="28"/>
          <w:szCs w:val="28"/>
        </w:rPr>
        <w:t xml:space="preserve"> избегать простого дублирования</w:t>
      </w:r>
      <w:r w:rsidR="00ED0791">
        <w:rPr>
          <w:rFonts w:ascii="Times New Roman" w:hAnsi="Times New Roman" w:cs="Times New Roman"/>
          <w:sz w:val="28"/>
          <w:szCs w:val="28"/>
        </w:rPr>
        <w:t xml:space="preserve"> рекламны</w:t>
      </w:r>
      <w:r w:rsidR="002515F1">
        <w:rPr>
          <w:rFonts w:ascii="Times New Roman" w:hAnsi="Times New Roman" w:cs="Times New Roman"/>
          <w:sz w:val="28"/>
          <w:szCs w:val="28"/>
        </w:rPr>
        <w:t>х сообщений</w:t>
      </w:r>
      <w:r>
        <w:rPr>
          <w:rFonts w:ascii="Times New Roman" w:hAnsi="Times New Roman" w:cs="Times New Roman"/>
          <w:sz w:val="28"/>
          <w:szCs w:val="28"/>
        </w:rPr>
        <w:t xml:space="preserve"> в каждом </w:t>
      </w:r>
      <w:proofErr w:type="spellStart"/>
      <w:r>
        <w:rPr>
          <w:rFonts w:ascii="Times New Roman" w:hAnsi="Times New Roman" w:cs="Times New Roman"/>
          <w:sz w:val="28"/>
          <w:szCs w:val="28"/>
        </w:rPr>
        <w:t>аккаунте</w:t>
      </w:r>
      <w:proofErr w:type="spellEnd"/>
      <w:r>
        <w:rPr>
          <w:rFonts w:ascii="Times New Roman" w:hAnsi="Times New Roman" w:cs="Times New Roman"/>
          <w:sz w:val="28"/>
          <w:szCs w:val="28"/>
        </w:rPr>
        <w:t>;</w:t>
      </w:r>
    </w:p>
    <w:p w:rsidR="00D30F29" w:rsidRDefault="00D30F29" w:rsidP="004D5DC0">
      <w:pPr>
        <w:pStyle w:val="a6"/>
        <w:numPr>
          <w:ilvl w:val="1"/>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Продвижение через официальный сайт музея. 80% респондентов отметило, что им важно получать информацию о музее от друзей и знакомых. Однако следует отметить, что «сарафанное радио» трудно запускать в нужное время и контролировать в дальнейшем. Поэтому для того чтобы хоть в какой-то мере удовлетворить потребность в данном источнике, музей может организовать на своем сайте отдельное пространство, содержащее отзывы посетителей </w:t>
      </w:r>
      <w:r w:rsidR="00ED0791">
        <w:rPr>
          <w:rFonts w:ascii="Times New Roman" w:hAnsi="Times New Roman" w:cs="Times New Roman"/>
          <w:sz w:val="28"/>
          <w:szCs w:val="28"/>
        </w:rPr>
        <w:t>о выставках, особые впечатления с</w:t>
      </w:r>
      <w:r>
        <w:rPr>
          <w:rFonts w:ascii="Times New Roman" w:hAnsi="Times New Roman" w:cs="Times New Roman"/>
          <w:sz w:val="28"/>
          <w:szCs w:val="28"/>
        </w:rPr>
        <w:t xml:space="preserve"> именами и фотографиями. Кроме того, данные отзывы могут транслироваться и в социальные сети.</w:t>
      </w:r>
    </w:p>
    <w:p w:rsidR="00D30F29" w:rsidRDefault="00D30F29" w:rsidP="004D5DC0">
      <w:pPr>
        <w:pStyle w:val="a6"/>
        <w:numPr>
          <w:ilvl w:val="0"/>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Связи с общественн</w:t>
      </w:r>
      <w:r w:rsidR="00D013CD">
        <w:rPr>
          <w:rFonts w:ascii="Times New Roman" w:hAnsi="Times New Roman" w:cs="Times New Roman"/>
          <w:sz w:val="28"/>
          <w:szCs w:val="28"/>
        </w:rPr>
        <w:t>остью посредством работы со СМИ, в числе которых выступают журналы</w:t>
      </w:r>
      <w:r>
        <w:rPr>
          <w:rFonts w:ascii="Times New Roman" w:hAnsi="Times New Roman" w:cs="Times New Roman"/>
          <w:sz w:val="28"/>
          <w:szCs w:val="28"/>
        </w:rPr>
        <w:t xml:space="preserve"> «Горчица», «Новый компаньон», «Малина», </w:t>
      </w:r>
      <w:r w:rsidR="00D013CD">
        <w:rPr>
          <w:rFonts w:ascii="Times New Roman" w:hAnsi="Times New Roman" w:cs="Times New Roman"/>
          <w:sz w:val="28"/>
          <w:szCs w:val="28"/>
        </w:rPr>
        <w:t xml:space="preserve">интернет-издание о культуре «Рыба», </w:t>
      </w:r>
      <w:r>
        <w:rPr>
          <w:rFonts w:ascii="Times New Roman" w:hAnsi="Times New Roman" w:cs="Times New Roman"/>
          <w:sz w:val="28"/>
          <w:szCs w:val="28"/>
        </w:rPr>
        <w:t>а также телеканал</w:t>
      </w:r>
      <w:r w:rsidR="00D013CD">
        <w:rPr>
          <w:rFonts w:ascii="Times New Roman" w:hAnsi="Times New Roman" w:cs="Times New Roman"/>
          <w:sz w:val="28"/>
          <w:szCs w:val="28"/>
        </w:rPr>
        <w:t xml:space="preserve"> «</w:t>
      </w:r>
      <w:proofErr w:type="spellStart"/>
      <w:r w:rsidR="00D013CD">
        <w:rPr>
          <w:rFonts w:ascii="Times New Roman" w:hAnsi="Times New Roman" w:cs="Times New Roman"/>
          <w:sz w:val="28"/>
          <w:szCs w:val="28"/>
        </w:rPr>
        <w:t>Ветта</w:t>
      </w:r>
      <w:proofErr w:type="spellEnd"/>
      <w:r w:rsidR="00D013CD">
        <w:rPr>
          <w:rFonts w:ascii="Times New Roman" w:hAnsi="Times New Roman" w:cs="Times New Roman"/>
          <w:sz w:val="28"/>
          <w:szCs w:val="28"/>
        </w:rPr>
        <w:t>» и радиостанция</w:t>
      </w:r>
      <w:r w:rsidR="006844DE">
        <w:rPr>
          <w:rFonts w:ascii="Times New Roman" w:hAnsi="Times New Roman" w:cs="Times New Roman"/>
          <w:sz w:val="28"/>
          <w:szCs w:val="28"/>
        </w:rPr>
        <w:t xml:space="preserve"> «Эхо Москвы».</w:t>
      </w:r>
      <w:r>
        <w:rPr>
          <w:rFonts w:ascii="Times New Roman" w:hAnsi="Times New Roman" w:cs="Times New Roman"/>
          <w:sz w:val="28"/>
          <w:szCs w:val="28"/>
        </w:rPr>
        <w:t xml:space="preserve"> Нельзя сказать, что печатные СМИ, телевидение и радио как источники информации пользуются </w:t>
      </w:r>
      <w:r w:rsidR="00D013CD">
        <w:rPr>
          <w:rFonts w:ascii="Times New Roman" w:hAnsi="Times New Roman" w:cs="Times New Roman"/>
          <w:sz w:val="28"/>
          <w:szCs w:val="28"/>
        </w:rPr>
        <w:t xml:space="preserve">большой </w:t>
      </w:r>
      <w:r>
        <w:rPr>
          <w:rFonts w:ascii="Times New Roman" w:hAnsi="Times New Roman" w:cs="Times New Roman"/>
          <w:sz w:val="28"/>
          <w:szCs w:val="28"/>
        </w:rPr>
        <w:t xml:space="preserve">популярностью среди потребителей данной категории, однако порядка 20% респондентов в возрасте до 24 лет отметили, что данные источники им важны. Таким образом, не следует упускать возможность привлечь за их </w:t>
      </w:r>
      <w:r w:rsidR="006844DE">
        <w:rPr>
          <w:rFonts w:ascii="Times New Roman" w:hAnsi="Times New Roman" w:cs="Times New Roman"/>
          <w:sz w:val="28"/>
          <w:szCs w:val="28"/>
        </w:rPr>
        <w:t>счет посетителей, тем более,</w:t>
      </w:r>
      <w:r>
        <w:rPr>
          <w:rFonts w:ascii="Times New Roman" w:hAnsi="Times New Roman" w:cs="Times New Roman"/>
          <w:sz w:val="28"/>
          <w:szCs w:val="28"/>
        </w:rPr>
        <w:t xml:space="preserve"> музей не несет прямых издерж</w:t>
      </w:r>
      <w:r w:rsidR="005B4549">
        <w:rPr>
          <w:rFonts w:ascii="Times New Roman" w:hAnsi="Times New Roman" w:cs="Times New Roman"/>
          <w:sz w:val="28"/>
          <w:szCs w:val="28"/>
        </w:rPr>
        <w:t>ек на данный способ продвижения;</w:t>
      </w:r>
    </w:p>
    <w:p w:rsidR="00D30F29" w:rsidRDefault="00D30F29" w:rsidP="004D5DC0">
      <w:pPr>
        <w:pStyle w:val="a6"/>
        <w:numPr>
          <w:ilvl w:val="0"/>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Размещение афиш в высших и средних учебных заведениях. В том случае, если музей будет располагать достаточными денежными средствами, следует распространить афиши </w:t>
      </w:r>
      <w:r w:rsidR="00261DA7">
        <w:rPr>
          <w:rFonts w:ascii="Times New Roman" w:hAnsi="Times New Roman" w:cs="Times New Roman"/>
          <w:sz w:val="28"/>
          <w:szCs w:val="28"/>
        </w:rPr>
        <w:t xml:space="preserve">(в противном случае – </w:t>
      </w:r>
      <w:proofErr w:type="spellStart"/>
      <w:r>
        <w:rPr>
          <w:rFonts w:ascii="Times New Roman" w:hAnsi="Times New Roman" w:cs="Times New Roman"/>
          <w:sz w:val="28"/>
          <w:szCs w:val="28"/>
        </w:rPr>
        <w:t>флаеры</w:t>
      </w:r>
      <w:proofErr w:type="spellEnd"/>
      <w:r w:rsidR="00261DA7">
        <w:rPr>
          <w:rFonts w:ascii="Times New Roman" w:hAnsi="Times New Roman" w:cs="Times New Roman"/>
          <w:sz w:val="28"/>
          <w:szCs w:val="28"/>
        </w:rPr>
        <w:t>)</w:t>
      </w:r>
      <w:r>
        <w:rPr>
          <w:rFonts w:ascii="Times New Roman" w:hAnsi="Times New Roman" w:cs="Times New Roman"/>
          <w:sz w:val="28"/>
          <w:szCs w:val="28"/>
        </w:rPr>
        <w:t xml:space="preserve"> по некоторым учебным заведениям города, таким как НИУ ВШЭ, ПГНИУ, ПНИПУ, ПГИИК, лицеи №1, 2, 10, школы №7, 9, 22, 145 и другие. В случае с </w:t>
      </w:r>
      <w:proofErr w:type="spellStart"/>
      <w:r>
        <w:rPr>
          <w:rFonts w:ascii="Times New Roman" w:hAnsi="Times New Roman" w:cs="Times New Roman"/>
          <w:sz w:val="28"/>
          <w:szCs w:val="28"/>
        </w:rPr>
        <w:t>сузами</w:t>
      </w:r>
      <w:proofErr w:type="spellEnd"/>
      <w:r>
        <w:rPr>
          <w:rFonts w:ascii="Times New Roman" w:hAnsi="Times New Roman" w:cs="Times New Roman"/>
          <w:sz w:val="28"/>
          <w:szCs w:val="28"/>
        </w:rPr>
        <w:t xml:space="preserve"> также следует информировать классных руководителей о выставках, экскурсиях, развлекательных программах, а также специальных семинарах для приобщения школ</w:t>
      </w:r>
      <w:r w:rsidR="005B4549">
        <w:rPr>
          <w:rFonts w:ascii="Times New Roman" w:hAnsi="Times New Roman" w:cs="Times New Roman"/>
          <w:sz w:val="28"/>
          <w:szCs w:val="28"/>
        </w:rPr>
        <w:t>ьников к современному искусству;</w:t>
      </w:r>
    </w:p>
    <w:p w:rsidR="00D30F29" w:rsidRDefault="00D30F29" w:rsidP="004D5DC0">
      <w:pPr>
        <w:pStyle w:val="a6"/>
        <w:numPr>
          <w:ilvl w:val="0"/>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Распростр</w:t>
      </w:r>
      <w:r w:rsidR="00E17F83">
        <w:rPr>
          <w:rFonts w:ascii="Times New Roman" w:hAnsi="Times New Roman" w:cs="Times New Roman"/>
          <w:sz w:val="28"/>
          <w:szCs w:val="28"/>
        </w:rPr>
        <w:t xml:space="preserve">анение </w:t>
      </w:r>
      <w:proofErr w:type="spellStart"/>
      <w:r w:rsidR="00E17F83">
        <w:rPr>
          <w:rFonts w:ascii="Times New Roman" w:hAnsi="Times New Roman" w:cs="Times New Roman"/>
          <w:sz w:val="28"/>
          <w:szCs w:val="28"/>
        </w:rPr>
        <w:t>флаеров</w:t>
      </w:r>
      <w:proofErr w:type="spellEnd"/>
      <w:r w:rsidR="00E17F83">
        <w:rPr>
          <w:rFonts w:ascii="Times New Roman" w:hAnsi="Times New Roman" w:cs="Times New Roman"/>
          <w:sz w:val="28"/>
          <w:szCs w:val="28"/>
        </w:rPr>
        <w:t xml:space="preserve"> в кинотеатрах, т</w:t>
      </w:r>
      <w:r>
        <w:rPr>
          <w:rFonts w:ascii="Times New Roman" w:hAnsi="Times New Roman" w:cs="Times New Roman"/>
          <w:sz w:val="28"/>
          <w:szCs w:val="28"/>
        </w:rPr>
        <w:t>еатрах</w:t>
      </w:r>
      <w:r w:rsidR="00E17F83">
        <w:rPr>
          <w:rFonts w:ascii="Times New Roman" w:hAnsi="Times New Roman" w:cs="Times New Roman"/>
          <w:sz w:val="28"/>
          <w:szCs w:val="28"/>
        </w:rPr>
        <w:t>, барах и кафе</w:t>
      </w:r>
      <w:r>
        <w:rPr>
          <w:rFonts w:ascii="Times New Roman" w:hAnsi="Times New Roman" w:cs="Times New Roman"/>
          <w:sz w:val="28"/>
          <w:szCs w:val="28"/>
        </w:rPr>
        <w:t xml:space="preserve"> города. В рамках данного метода музею целесообразно сотрудничать с другими </w:t>
      </w:r>
      <w:r w:rsidR="00E17F83">
        <w:rPr>
          <w:rFonts w:ascii="Times New Roman" w:hAnsi="Times New Roman" w:cs="Times New Roman"/>
          <w:sz w:val="28"/>
          <w:szCs w:val="28"/>
        </w:rPr>
        <w:t>«</w:t>
      </w:r>
      <w:r>
        <w:rPr>
          <w:rFonts w:ascii="Times New Roman" w:hAnsi="Times New Roman" w:cs="Times New Roman"/>
          <w:sz w:val="28"/>
          <w:szCs w:val="28"/>
        </w:rPr>
        <w:t>детищами</w:t>
      </w:r>
      <w:r w:rsidR="00E17F83">
        <w:rPr>
          <w:rFonts w:ascii="Times New Roman" w:hAnsi="Times New Roman" w:cs="Times New Roman"/>
          <w:sz w:val="28"/>
          <w:szCs w:val="28"/>
        </w:rPr>
        <w:t>»</w:t>
      </w:r>
      <w:r>
        <w:rPr>
          <w:rFonts w:ascii="Times New Roman" w:hAnsi="Times New Roman" w:cs="Times New Roman"/>
          <w:sz w:val="28"/>
          <w:szCs w:val="28"/>
        </w:rPr>
        <w:t xml:space="preserve"> культурной революции, такими как «Театр-Театр» и «Сцена Молот», а также с книжным магазином «Пиотровский», который тоже стал частью масштабного д</w:t>
      </w:r>
      <w:r w:rsidR="005B4549">
        <w:rPr>
          <w:rFonts w:ascii="Times New Roman" w:hAnsi="Times New Roman" w:cs="Times New Roman"/>
          <w:sz w:val="28"/>
          <w:szCs w:val="28"/>
        </w:rPr>
        <w:t>вижения по продвижению культуры;</w:t>
      </w:r>
    </w:p>
    <w:p w:rsidR="0031685A" w:rsidRDefault="0031685A" w:rsidP="004D5DC0">
      <w:pPr>
        <w:pStyle w:val="a6"/>
        <w:numPr>
          <w:ilvl w:val="0"/>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повышения информированности </w:t>
      </w:r>
      <w:r w:rsidR="00614401">
        <w:rPr>
          <w:rFonts w:ascii="Times New Roman" w:hAnsi="Times New Roman" w:cs="Times New Roman"/>
          <w:sz w:val="28"/>
          <w:szCs w:val="28"/>
        </w:rPr>
        <w:t xml:space="preserve">и поддержания заинтересованности </w:t>
      </w:r>
      <w:r>
        <w:rPr>
          <w:rFonts w:ascii="Times New Roman" w:hAnsi="Times New Roman" w:cs="Times New Roman"/>
          <w:sz w:val="28"/>
          <w:szCs w:val="28"/>
        </w:rPr>
        <w:t>потребителей в качестве мероприятия в рамках прямого маркетинга в группе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и на сайте следует организовать подписку на электронную рассылку </w:t>
      </w:r>
      <w:r w:rsidR="00614401">
        <w:rPr>
          <w:rFonts w:ascii="Times New Roman" w:hAnsi="Times New Roman" w:cs="Times New Roman"/>
          <w:sz w:val="28"/>
          <w:szCs w:val="28"/>
        </w:rPr>
        <w:t>с новостями музея или дайджестами о современном искусстве</w:t>
      </w:r>
      <w:r w:rsidR="005B4549">
        <w:rPr>
          <w:rFonts w:ascii="Times New Roman" w:hAnsi="Times New Roman" w:cs="Times New Roman"/>
          <w:sz w:val="28"/>
          <w:szCs w:val="28"/>
        </w:rPr>
        <w:t>;</w:t>
      </w:r>
    </w:p>
    <w:p w:rsidR="00D30F29" w:rsidRDefault="00D30F29" w:rsidP="004D5DC0">
      <w:pPr>
        <w:pStyle w:val="a6"/>
        <w:numPr>
          <w:ilvl w:val="0"/>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00491571">
        <w:rPr>
          <w:rFonts w:ascii="Times New Roman" w:hAnsi="Times New Roman" w:cs="Times New Roman"/>
          <w:sz w:val="28"/>
          <w:szCs w:val="28"/>
        </w:rPr>
        <w:t xml:space="preserve">элементов событийного маркетинга и </w:t>
      </w:r>
      <w:r>
        <w:rPr>
          <w:rFonts w:ascii="Times New Roman" w:hAnsi="Times New Roman" w:cs="Times New Roman"/>
          <w:sz w:val="28"/>
          <w:szCs w:val="28"/>
        </w:rPr>
        <w:t>мер по стимулированию сбыта можно предложить проведение тематических развлекательных и образовательных мероприятий не только для детей, но и для посетителей постарше</w:t>
      </w:r>
      <w:r w:rsidR="000720A9">
        <w:rPr>
          <w:rFonts w:ascii="Times New Roman" w:hAnsi="Times New Roman" w:cs="Times New Roman"/>
          <w:sz w:val="28"/>
          <w:szCs w:val="28"/>
        </w:rPr>
        <w:t>, предложение уникальных и интересных лекций и мастер-классов</w:t>
      </w:r>
      <w:r>
        <w:rPr>
          <w:rFonts w:ascii="Times New Roman" w:hAnsi="Times New Roman" w:cs="Times New Roman"/>
          <w:sz w:val="28"/>
          <w:szCs w:val="28"/>
        </w:rPr>
        <w:t xml:space="preserve">. Однако данные мероприятия </w:t>
      </w:r>
      <w:r w:rsidR="00491571">
        <w:rPr>
          <w:rFonts w:ascii="Times New Roman" w:hAnsi="Times New Roman" w:cs="Times New Roman"/>
          <w:sz w:val="28"/>
          <w:szCs w:val="28"/>
        </w:rPr>
        <w:t xml:space="preserve">прежде </w:t>
      </w:r>
      <w:r>
        <w:rPr>
          <w:rFonts w:ascii="Times New Roman" w:hAnsi="Times New Roman" w:cs="Times New Roman"/>
          <w:sz w:val="28"/>
          <w:szCs w:val="28"/>
        </w:rPr>
        <w:t>должны быть хорошо освещены, в первую очередь, в Интернете. В противном случае, мероприятия будут неэффективны как мера по стимулированию сбыта.</w:t>
      </w:r>
      <w:r w:rsidR="000720A9">
        <w:rPr>
          <w:rFonts w:ascii="Times New Roman" w:hAnsi="Times New Roman" w:cs="Times New Roman"/>
          <w:sz w:val="28"/>
          <w:szCs w:val="28"/>
        </w:rPr>
        <w:t xml:space="preserve"> Кроме того, </w:t>
      </w:r>
      <w:r w:rsidR="00491571">
        <w:rPr>
          <w:rFonts w:ascii="Times New Roman" w:hAnsi="Times New Roman" w:cs="Times New Roman"/>
          <w:sz w:val="28"/>
          <w:szCs w:val="28"/>
        </w:rPr>
        <w:t xml:space="preserve">для стимулирования посещений </w:t>
      </w:r>
      <w:r w:rsidR="000720A9">
        <w:rPr>
          <w:rFonts w:ascii="Times New Roman" w:hAnsi="Times New Roman" w:cs="Times New Roman"/>
          <w:sz w:val="28"/>
          <w:szCs w:val="28"/>
        </w:rPr>
        <w:t xml:space="preserve">можно внедрить систему скидок по определенным дням </w:t>
      </w:r>
      <w:r w:rsidR="000720A9">
        <w:rPr>
          <w:rFonts w:ascii="Times New Roman" w:hAnsi="Times New Roman" w:cs="Times New Roman"/>
          <w:sz w:val="28"/>
          <w:szCs w:val="28"/>
        </w:rPr>
        <w:lastRenderedPageBreak/>
        <w:t>недели или количеству посетителей (например, для</w:t>
      </w:r>
      <w:r w:rsidR="005B4549">
        <w:rPr>
          <w:rFonts w:ascii="Times New Roman" w:hAnsi="Times New Roman" w:cs="Times New Roman"/>
          <w:sz w:val="28"/>
          <w:szCs w:val="28"/>
        </w:rPr>
        <w:t xml:space="preserve"> группы в 4 человека скидка10%);</w:t>
      </w:r>
    </w:p>
    <w:p w:rsidR="002463E4" w:rsidRDefault="00491571" w:rsidP="004D5DC0">
      <w:pPr>
        <w:pStyle w:val="a6"/>
        <w:numPr>
          <w:ilvl w:val="0"/>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В качестве мероприяти</w:t>
      </w:r>
      <w:r w:rsidR="005F49A8">
        <w:rPr>
          <w:rFonts w:ascii="Times New Roman" w:hAnsi="Times New Roman" w:cs="Times New Roman"/>
          <w:sz w:val="28"/>
          <w:szCs w:val="28"/>
        </w:rPr>
        <w:t>я</w:t>
      </w:r>
      <w:r>
        <w:rPr>
          <w:rFonts w:ascii="Times New Roman" w:hAnsi="Times New Roman" w:cs="Times New Roman"/>
          <w:sz w:val="28"/>
          <w:szCs w:val="28"/>
        </w:rPr>
        <w:t xml:space="preserve"> вирусного маркетинга может быть запущена кампания со </w:t>
      </w:r>
      <w:proofErr w:type="spellStart"/>
      <w:r>
        <w:rPr>
          <w:rFonts w:ascii="Times New Roman" w:hAnsi="Times New Roman" w:cs="Times New Roman"/>
          <w:sz w:val="28"/>
          <w:szCs w:val="28"/>
        </w:rPr>
        <w:t>слоганом</w:t>
      </w:r>
      <w:proofErr w:type="spellEnd"/>
      <w:r>
        <w:rPr>
          <w:rFonts w:ascii="Times New Roman" w:hAnsi="Times New Roman" w:cs="Times New Roman"/>
          <w:sz w:val="28"/>
          <w:szCs w:val="28"/>
        </w:rPr>
        <w:t xml:space="preserve"> «Искусство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которой </w:t>
      </w:r>
      <w:r w:rsidR="005F49A8">
        <w:rPr>
          <w:rFonts w:ascii="Times New Roman" w:hAnsi="Times New Roman" w:cs="Times New Roman"/>
          <w:sz w:val="28"/>
          <w:szCs w:val="28"/>
        </w:rPr>
        <w:t>пользователям социальных сетей</w:t>
      </w:r>
      <w:r>
        <w:rPr>
          <w:rFonts w:ascii="Times New Roman" w:hAnsi="Times New Roman" w:cs="Times New Roman"/>
          <w:sz w:val="28"/>
          <w:szCs w:val="28"/>
        </w:rPr>
        <w:t xml:space="preserve"> предлагается размещать свои варианты того, против чего может быть искусство, в виде фотографий с «</w:t>
      </w:r>
      <w:proofErr w:type="spellStart"/>
      <w:r>
        <w:rPr>
          <w:rFonts w:ascii="Times New Roman" w:hAnsi="Times New Roman" w:cs="Times New Roman"/>
          <w:sz w:val="28"/>
          <w:szCs w:val="28"/>
        </w:rPr>
        <w:t>хештегами</w:t>
      </w:r>
      <w:proofErr w:type="spellEnd"/>
      <w:r>
        <w:rPr>
          <w:rFonts w:ascii="Times New Roman" w:hAnsi="Times New Roman" w:cs="Times New Roman"/>
          <w:sz w:val="28"/>
          <w:szCs w:val="28"/>
        </w:rPr>
        <w:t xml:space="preserve">» </w:t>
      </w:r>
      <w:r w:rsidR="005F49A8">
        <w:rPr>
          <w:rFonts w:ascii="Times New Roman" w:hAnsi="Times New Roman" w:cs="Times New Roman"/>
          <w:sz w:val="28"/>
          <w:szCs w:val="28"/>
        </w:rPr>
        <w:t>«</w:t>
      </w:r>
      <w:proofErr w:type="spellStart"/>
      <w:r w:rsidR="005F49A8">
        <w:rPr>
          <w:rFonts w:ascii="Times New Roman" w:hAnsi="Times New Roman" w:cs="Times New Roman"/>
          <w:sz w:val="28"/>
          <w:szCs w:val="28"/>
          <w:lang w:val="en-US"/>
        </w:rPr>
        <w:t>permm</w:t>
      </w:r>
      <w:proofErr w:type="spellEnd"/>
      <w:r w:rsidR="005F49A8">
        <w:rPr>
          <w:rFonts w:ascii="Times New Roman" w:hAnsi="Times New Roman" w:cs="Times New Roman"/>
          <w:sz w:val="28"/>
          <w:szCs w:val="28"/>
        </w:rPr>
        <w:t xml:space="preserve">» и </w:t>
      </w:r>
      <w:r>
        <w:rPr>
          <w:rFonts w:ascii="Times New Roman" w:hAnsi="Times New Roman" w:cs="Times New Roman"/>
          <w:sz w:val="28"/>
          <w:szCs w:val="28"/>
        </w:rPr>
        <w:t>«</w:t>
      </w:r>
      <w:r>
        <w:rPr>
          <w:rFonts w:ascii="Times New Roman" w:hAnsi="Times New Roman" w:cs="Times New Roman"/>
          <w:sz w:val="28"/>
          <w:szCs w:val="28"/>
          <w:lang w:val="en-US"/>
        </w:rPr>
        <w:t>art</w:t>
      </w:r>
      <w:r>
        <w:rPr>
          <w:rFonts w:ascii="Times New Roman" w:hAnsi="Times New Roman" w:cs="Times New Roman"/>
          <w:sz w:val="28"/>
          <w:szCs w:val="28"/>
        </w:rPr>
        <w:t>_</w:t>
      </w:r>
      <w:r>
        <w:rPr>
          <w:rFonts w:ascii="Times New Roman" w:hAnsi="Times New Roman" w:cs="Times New Roman"/>
          <w:sz w:val="28"/>
          <w:szCs w:val="28"/>
          <w:lang w:val="en-US"/>
        </w:rPr>
        <w:t>against</w:t>
      </w:r>
      <w:r>
        <w:rPr>
          <w:rFonts w:ascii="Times New Roman" w:hAnsi="Times New Roman" w:cs="Times New Roman"/>
          <w:sz w:val="28"/>
          <w:szCs w:val="28"/>
        </w:rPr>
        <w:t xml:space="preserve">». Таким образом, </w:t>
      </w:r>
      <w:r w:rsidR="005F49A8">
        <w:rPr>
          <w:rFonts w:ascii="Times New Roman" w:hAnsi="Times New Roman" w:cs="Times New Roman"/>
          <w:sz w:val="28"/>
          <w:szCs w:val="28"/>
        </w:rPr>
        <w:t>информация может быть распространена силами самих потребителей.</w:t>
      </w:r>
    </w:p>
    <w:p w:rsidR="00614401" w:rsidRDefault="00E17F83"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 мероприятий по продвижению экспозиции «Искусство против географии» представлен в таблице 1.</w:t>
      </w:r>
    </w:p>
    <w:p w:rsidR="00614401" w:rsidRDefault="00614401" w:rsidP="004D5DC0">
      <w:pPr>
        <w:shd w:val="clear" w:color="auto" w:fill="FFFFFF"/>
        <w:spacing w:after="0" w:line="360" w:lineRule="auto"/>
        <w:ind w:firstLine="709"/>
        <w:jc w:val="both"/>
        <w:rPr>
          <w:rFonts w:ascii="Times New Roman" w:hAnsi="Times New Roman" w:cs="Times New Roman"/>
          <w:sz w:val="28"/>
          <w:szCs w:val="28"/>
        </w:rPr>
      </w:pPr>
    </w:p>
    <w:p w:rsidR="00614401" w:rsidRPr="00BD37B0" w:rsidRDefault="00614401" w:rsidP="004D5DC0">
      <w:pPr>
        <w:shd w:val="clear" w:color="auto" w:fill="FFFFFF"/>
        <w:spacing w:after="0" w:line="360" w:lineRule="auto"/>
        <w:ind w:firstLine="709"/>
        <w:jc w:val="both"/>
        <w:rPr>
          <w:rFonts w:ascii="Times New Roman" w:hAnsi="Times New Roman" w:cs="Times New Roman"/>
          <w:sz w:val="28"/>
          <w:szCs w:val="28"/>
        </w:rPr>
      </w:pPr>
    </w:p>
    <w:p w:rsidR="00051B4A" w:rsidRDefault="00051B4A" w:rsidP="004D5DC0">
      <w:pPr>
        <w:shd w:val="clear" w:color="auto" w:fill="FFFFFF"/>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D90DC2">
        <w:rPr>
          <w:rFonts w:ascii="Times New Roman" w:hAnsi="Times New Roman" w:cs="Times New Roman"/>
          <w:sz w:val="28"/>
          <w:szCs w:val="28"/>
        </w:rPr>
        <w:t>1</w:t>
      </w:r>
    </w:p>
    <w:p w:rsidR="00D90DC2" w:rsidRDefault="00D90DC2" w:rsidP="004D5DC0">
      <w:pPr>
        <w:shd w:val="clear" w:color="auto" w:fill="FFFFFF"/>
        <w:spacing w:after="0" w:line="360" w:lineRule="auto"/>
        <w:jc w:val="right"/>
        <w:rPr>
          <w:rFonts w:ascii="Times New Roman" w:hAnsi="Times New Roman" w:cs="Times New Roman"/>
          <w:sz w:val="28"/>
          <w:szCs w:val="28"/>
        </w:rPr>
      </w:pPr>
    </w:p>
    <w:p w:rsidR="00D90DC2" w:rsidRPr="00D90DC2" w:rsidRDefault="00491571" w:rsidP="004D5DC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План</w:t>
      </w:r>
      <w:r w:rsidR="00D90DC2" w:rsidRPr="00D90DC2">
        <w:rPr>
          <w:rFonts w:ascii="Times New Roman" w:hAnsi="Times New Roman" w:cs="Times New Roman"/>
          <w:b/>
          <w:sz w:val="28"/>
          <w:szCs w:val="28"/>
        </w:rPr>
        <w:t xml:space="preserve"> </w:t>
      </w:r>
      <w:r w:rsidR="005B4549">
        <w:rPr>
          <w:rFonts w:ascii="Times New Roman" w:hAnsi="Times New Roman" w:cs="Times New Roman"/>
          <w:b/>
          <w:sz w:val="28"/>
          <w:szCs w:val="28"/>
        </w:rPr>
        <w:t>мероприятий по продвижению</w:t>
      </w:r>
      <w:r w:rsidR="00D90DC2" w:rsidRPr="00D90DC2">
        <w:rPr>
          <w:rFonts w:ascii="Times New Roman" w:hAnsi="Times New Roman" w:cs="Times New Roman"/>
          <w:b/>
          <w:sz w:val="28"/>
          <w:szCs w:val="28"/>
        </w:rPr>
        <w:t xml:space="preserve"> экспозиции «Искусство против географии»</w:t>
      </w:r>
    </w:p>
    <w:p w:rsidR="00D90DC2" w:rsidRDefault="00D90DC2" w:rsidP="002463E4">
      <w:pPr>
        <w:shd w:val="clear" w:color="auto" w:fill="FFFFFF"/>
        <w:spacing w:after="0" w:line="360" w:lineRule="auto"/>
        <w:jc w:val="center"/>
        <w:rPr>
          <w:rFonts w:ascii="Times New Roman" w:hAnsi="Times New Roman" w:cs="Times New Roman"/>
          <w:sz w:val="28"/>
          <w:szCs w:val="28"/>
        </w:rPr>
      </w:pPr>
    </w:p>
    <w:tbl>
      <w:tblPr>
        <w:tblStyle w:val="af1"/>
        <w:tblW w:w="9795" w:type="dxa"/>
        <w:tblInd w:w="108" w:type="dxa"/>
        <w:tblLook w:val="04A0"/>
      </w:tblPr>
      <w:tblGrid>
        <w:gridCol w:w="2835"/>
        <w:gridCol w:w="2129"/>
        <w:gridCol w:w="2214"/>
        <w:gridCol w:w="2617"/>
      </w:tblGrid>
      <w:tr w:rsidR="00822DBD" w:rsidTr="009D23F2">
        <w:trPr>
          <w:trHeight w:val="888"/>
        </w:trPr>
        <w:tc>
          <w:tcPr>
            <w:tcW w:w="2835" w:type="dxa"/>
            <w:tcBorders>
              <w:top w:val="single" w:sz="12" w:space="0" w:color="auto"/>
              <w:left w:val="single" w:sz="12" w:space="0" w:color="auto"/>
              <w:bottom w:val="single" w:sz="12" w:space="0" w:color="auto"/>
            </w:tcBorders>
            <w:vAlign w:val="center"/>
          </w:tcPr>
          <w:p w:rsidR="00822DBD" w:rsidRPr="00822DBD" w:rsidRDefault="00822DBD" w:rsidP="002463E4">
            <w:pPr>
              <w:jc w:val="center"/>
              <w:rPr>
                <w:rFonts w:ascii="Times New Roman" w:hAnsi="Times New Roman" w:cs="Times New Roman"/>
                <w:b/>
                <w:sz w:val="28"/>
                <w:szCs w:val="28"/>
              </w:rPr>
            </w:pPr>
            <w:r w:rsidRPr="00822DBD">
              <w:rPr>
                <w:rFonts w:ascii="Times New Roman" w:hAnsi="Times New Roman" w:cs="Times New Roman"/>
                <w:b/>
                <w:sz w:val="28"/>
                <w:szCs w:val="28"/>
              </w:rPr>
              <w:t>Мероприятие</w:t>
            </w:r>
          </w:p>
        </w:tc>
        <w:tc>
          <w:tcPr>
            <w:tcW w:w="2129" w:type="dxa"/>
            <w:tcBorders>
              <w:top w:val="single" w:sz="12" w:space="0" w:color="auto"/>
              <w:bottom w:val="single" w:sz="12" w:space="0" w:color="auto"/>
            </w:tcBorders>
            <w:vAlign w:val="center"/>
          </w:tcPr>
          <w:p w:rsidR="00822DBD" w:rsidRPr="00822DBD" w:rsidRDefault="00822DBD" w:rsidP="002463E4">
            <w:pPr>
              <w:jc w:val="center"/>
              <w:rPr>
                <w:rFonts w:ascii="Times New Roman" w:hAnsi="Times New Roman" w:cs="Times New Roman"/>
                <w:b/>
                <w:sz w:val="28"/>
                <w:szCs w:val="28"/>
              </w:rPr>
            </w:pPr>
            <w:r w:rsidRPr="00822DBD">
              <w:rPr>
                <w:rFonts w:ascii="Times New Roman" w:hAnsi="Times New Roman" w:cs="Times New Roman"/>
                <w:b/>
                <w:sz w:val="28"/>
                <w:szCs w:val="28"/>
              </w:rPr>
              <w:t>Носитель</w:t>
            </w:r>
          </w:p>
        </w:tc>
        <w:tc>
          <w:tcPr>
            <w:tcW w:w="2214" w:type="dxa"/>
            <w:tcBorders>
              <w:top w:val="single" w:sz="12" w:space="0" w:color="auto"/>
              <w:bottom w:val="single" w:sz="12" w:space="0" w:color="auto"/>
            </w:tcBorders>
            <w:vAlign w:val="center"/>
          </w:tcPr>
          <w:p w:rsidR="00822DBD" w:rsidRPr="00822DBD" w:rsidRDefault="00822DBD" w:rsidP="002463E4">
            <w:pPr>
              <w:jc w:val="center"/>
              <w:rPr>
                <w:rFonts w:ascii="Times New Roman" w:hAnsi="Times New Roman" w:cs="Times New Roman"/>
                <w:b/>
                <w:sz w:val="28"/>
                <w:szCs w:val="28"/>
              </w:rPr>
            </w:pPr>
            <w:r w:rsidRPr="00822DBD">
              <w:rPr>
                <w:rFonts w:ascii="Times New Roman" w:hAnsi="Times New Roman" w:cs="Times New Roman"/>
                <w:b/>
                <w:sz w:val="28"/>
                <w:szCs w:val="28"/>
              </w:rPr>
              <w:t>Сроки</w:t>
            </w:r>
          </w:p>
        </w:tc>
        <w:tc>
          <w:tcPr>
            <w:tcW w:w="2617" w:type="dxa"/>
            <w:tcBorders>
              <w:top w:val="single" w:sz="12" w:space="0" w:color="auto"/>
              <w:bottom w:val="single" w:sz="12" w:space="0" w:color="auto"/>
              <w:right w:val="single" w:sz="12" w:space="0" w:color="auto"/>
            </w:tcBorders>
            <w:vAlign w:val="center"/>
          </w:tcPr>
          <w:p w:rsidR="00822DBD" w:rsidRPr="00822DBD" w:rsidRDefault="00822DBD" w:rsidP="002463E4">
            <w:pPr>
              <w:jc w:val="center"/>
              <w:rPr>
                <w:rFonts w:ascii="Times New Roman" w:hAnsi="Times New Roman" w:cs="Times New Roman"/>
                <w:b/>
                <w:sz w:val="28"/>
                <w:szCs w:val="28"/>
              </w:rPr>
            </w:pPr>
            <w:r w:rsidRPr="00822DBD">
              <w:rPr>
                <w:rFonts w:ascii="Times New Roman" w:hAnsi="Times New Roman" w:cs="Times New Roman"/>
                <w:b/>
                <w:sz w:val="28"/>
                <w:szCs w:val="28"/>
              </w:rPr>
              <w:t>Ожидаемый результат</w:t>
            </w:r>
          </w:p>
        </w:tc>
      </w:tr>
      <w:tr w:rsidR="00822DBD" w:rsidTr="00E17F83">
        <w:trPr>
          <w:trHeight w:val="942"/>
        </w:trPr>
        <w:tc>
          <w:tcPr>
            <w:tcW w:w="2835" w:type="dxa"/>
            <w:tcBorders>
              <w:bottom w:val="single" w:sz="2" w:space="0" w:color="FFFFFF" w:themeColor="background1"/>
            </w:tcBorders>
            <w:vAlign w:val="center"/>
          </w:tcPr>
          <w:p w:rsidR="00D11D3C" w:rsidRPr="00D11D3C" w:rsidRDefault="002463E4" w:rsidP="000720A9">
            <w:pPr>
              <w:jc w:val="center"/>
              <w:rPr>
                <w:rFonts w:ascii="Times New Roman" w:hAnsi="Times New Roman" w:cs="Times New Roman"/>
                <w:sz w:val="28"/>
                <w:szCs w:val="28"/>
              </w:rPr>
            </w:pPr>
            <w:r>
              <w:rPr>
                <w:rFonts w:ascii="Times New Roman" w:hAnsi="Times New Roman" w:cs="Times New Roman"/>
                <w:sz w:val="28"/>
                <w:szCs w:val="28"/>
              </w:rPr>
              <w:t>В</w:t>
            </w:r>
            <w:r w:rsidR="00BB5DD1">
              <w:rPr>
                <w:rFonts w:ascii="Times New Roman" w:hAnsi="Times New Roman" w:cs="Times New Roman"/>
                <w:sz w:val="28"/>
                <w:szCs w:val="28"/>
              </w:rPr>
              <w:t>едение группы «</w:t>
            </w:r>
            <w:proofErr w:type="spellStart"/>
            <w:r w:rsidR="00BB5DD1">
              <w:rPr>
                <w:rFonts w:ascii="Times New Roman" w:hAnsi="Times New Roman" w:cs="Times New Roman"/>
                <w:sz w:val="28"/>
                <w:szCs w:val="28"/>
              </w:rPr>
              <w:t>ВКонтакте</w:t>
            </w:r>
            <w:proofErr w:type="spellEnd"/>
            <w:r w:rsidR="00BB5DD1">
              <w:rPr>
                <w:rFonts w:ascii="Times New Roman" w:hAnsi="Times New Roman" w:cs="Times New Roman"/>
                <w:sz w:val="28"/>
                <w:szCs w:val="28"/>
              </w:rPr>
              <w:t>»</w:t>
            </w:r>
            <w:r w:rsidR="00E17F83">
              <w:rPr>
                <w:rFonts w:ascii="Times New Roman" w:hAnsi="Times New Roman" w:cs="Times New Roman"/>
                <w:sz w:val="28"/>
                <w:szCs w:val="28"/>
              </w:rPr>
              <w:t>:</w:t>
            </w:r>
          </w:p>
        </w:tc>
        <w:tc>
          <w:tcPr>
            <w:tcW w:w="2129" w:type="dxa"/>
            <w:tcBorders>
              <w:top w:val="single" w:sz="2" w:space="0" w:color="FFFFFF" w:themeColor="background1"/>
              <w:bottom w:val="single" w:sz="2" w:space="0" w:color="FFFFFF" w:themeColor="background1"/>
            </w:tcBorders>
            <w:vAlign w:val="center"/>
          </w:tcPr>
          <w:p w:rsidR="00822DBD" w:rsidRDefault="00D30F29" w:rsidP="00D30F29">
            <w:pPr>
              <w:jc w:val="center"/>
              <w:rPr>
                <w:rFonts w:ascii="Times New Roman" w:hAnsi="Times New Roman" w:cs="Times New Roman"/>
                <w:sz w:val="28"/>
                <w:szCs w:val="28"/>
              </w:rPr>
            </w:pPr>
            <w:r>
              <w:rPr>
                <w:rFonts w:ascii="Times New Roman" w:hAnsi="Times New Roman" w:cs="Times New Roman"/>
                <w:sz w:val="28"/>
                <w:szCs w:val="28"/>
              </w:rPr>
              <w:t>группа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p>
        </w:tc>
        <w:tc>
          <w:tcPr>
            <w:tcW w:w="2214" w:type="dxa"/>
            <w:tcBorders>
              <w:top w:val="single" w:sz="2" w:space="0" w:color="FFFFFF" w:themeColor="background1"/>
              <w:bottom w:val="single" w:sz="2" w:space="0" w:color="FFFFFF" w:themeColor="background1"/>
            </w:tcBorders>
            <w:vAlign w:val="center"/>
          </w:tcPr>
          <w:p w:rsidR="00822DBD" w:rsidRDefault="00822DBD" w:rsidP="00D30F29">
            <w:pPr>
              <w:jc w:val="center"/>
              <w:rPr>
                <w:rFonts w:ascii="Times New Roman" w:hAnsi="Times New Roman" w:cs="Times New Roman"/>
                <w:sz w:val="28"/>
                <w:szCs w:val="28"/>
              </w:rPr>
            </w:pPr>
          </w:p>
        </w:tc>
        <w:tc>
          <w:tcPr>
            <w:tcW w:w="2617" w:type="dxa"/>
            <w:tcBorders>
              <w:top w:val="single" w:sz="2" w:space="0" w:color="FFFFFF" w:themeColor="background1"/>
              <w:bottom w:val="single" w:sz="2" w:space="0" w:color="FFFFFF" w:themeColor="background1"/>
            </w:tcBorders>
            <w:vAlign w:val="center"/>
          </w:tcPr>
          <w:p w:rsidR="00822DBD" w:rsidRPr="00ED0791" w:rsidRDefault="00ED0791" w:rsidP="008855B5">
            <w:pPr>
              <w:pStyle w:val="a6"/>
              <w:numPr>
                <w:ilvl w:val="0"/>
                <w:numId w:val="17"/>
              </w:numPr>
              <w:rPr>
                <w:rFonts w:ascii="Times New Roman" w:hAnsi="Times New Roman" w:cs="Times New Roman"/>
                <w:sz w:val="28"/>
                <w:szCs w:val="28"/>
              </w:rPr>
            </w:pPr>
            <w:r>
              <w:rPr>
                <w:rFonts w:ascii="Times New Roman" w:hAnsi="Times New Roman" w:cs="Times New Roman"/>
                <w:sz w:val="28"/>
                <w:szCs w:val="28"/>
              </w:rPr>
              <w:t>п</w:t>
            </w:r>
            <w:r w:rsidR="00D30F29" w:rsidRPr="00ED0791">
              <w:rPr>
                <w:rFonts w:ascii="Times New Roman" w:hAnsi="Times New Roman" w:cs="Times New Roman"/>
                <w:sz w:val="28"/>
                <w:szCs w:val="28"/>
              </w:rPr>
              <w:t>овышение посещаемости группы</w:t>
            </w:r>
            <w:r w:rsidR="001A5F8D">
              <w:rPr>
                <w:rFonts w:ascii="Times New Roman" w:hAnsi="Times New Roman" w:cs="Times New Roman"/>
                <w:sz w:val="28"/>
                <w:szCs w:val="28"/>
              </w:rPr>
              <w:t xml:space="preserve"> в 3 </w:t>
            </w:r>
          </w:p>
        </w:tc>
      </w:tr>
      <w:tr w:rsidR="00822DBD" w:rsidTr="00E17F83">
        <w:trPr>
          <w:trHeight w:val="1278"/>
        </w:trPr>
        <w:tc>
          <w:tcPr>
            <w:tcW w:w="2835" w:type="dxa"/>
            <w:tcBorders>
              <w:top w:val="single" w:sz="2" w:space="0" w:color="FFFFFF" w:themeColor="background1"/>
              <w:bottom w:val="single" w:sz="2" w:space="0" w:color="FFFFFF" w:themeColor="background1"/>
            </w:tcBorders>
            <w:vAlign w:val="center"/>
          </w:tcPr>
          <w:p w:rsidR="00822DBD" w:rsidRPr="00D11D3C" w:rsidRDefault="002515F1" w:rsidP="008855B5">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р</w:t>
            </w:r>
            <w:r w:rsidR="00D11D3C" w:rsidRPr="00D11D3C">
              <w:rPr>
                <w:rFonts w:ascii="Times New Roman" w:hAnsi="Times New Roman" w:cs="Times New Roman"/>
                <w:sz w:val="28"/>
                <w:szCs w:val="28"/>
              </w:rPr>
              <w:t>азмещение информации</w:t>
            </w:r>
            <w:r w:rsidR="00D30F29">
              <w:rPr>
                <w:rFonts w:ascii="Times New Roman" w:hAnsi="Times New Roman" w:cs="Times New Roman"/>
                <w:sz w:val="28"/>
                <w:szCs w:val="28"/>
              </w:rPr>
              <w:t xml:space="preserve"> </w:t>
            </w:r>
            <w:r w:rsidR="00D11D3C" w:rsidRPr="00D11D3C">
              <w:rPr>
                <w:rFonts w:ascii="Times New Roman" w:hAnsi="Times New Roman" w:cs="Times New Roman"/>
                <w:sz w:val="28"/>
                <w:szCs w:val="28"/>
              </w:rPr>
              <w:t xml:space="preserve"> о выставке</w:t>
            </w:r>
            <w:r w:rsidR="00D30F29">
              <w:rPr>
                <w:rFonts w:ascii="Times New Roman" w:hAnsi="Times New Roman" w:cs="Times New Roman"/>
                <w:sz w:val="28"/>
                <w:szCs w:val="28"/>
              </w:rPr>
              <w:t xml:space="preserve"> </w:t>
            </w:r>
            <w:r w:rsidR="00D013CD">
              <w:rPr>
                <w:rFonts w:ascii="Times New Roman" w:hAnsi="Times New Roman" w:cs="Times New Roman"/>
                <w:sz w:val="28"/>
                <w:szCs w:val="28"/>
              </w:rPr>
              <w:t>(как минимум</w:t>
            </w:r>
            <w:r w:rsidR="001A5F8D">
              <w:rPr>
                <w:rFonts w:ascii="Times New Roman" w:hAnsi="Times New Roman" w:cs="Times New Roman"/>
                <w:sz w:val="28"/>
                <w:szCs w:val="28"/>
              </w:rPr>
              <w:t>,</w:t>
            </w:r>
            <w:r w:rsidR="00D013CD">
              <w:rPr>
                <w:rFonts w:ascii="Times New Roman" w:hAnsi="Times New Roman" w:cs="Times New Roman"/>
                <w:sz w:val="28"/>
                <w:szCs w:val="28"/>
              </w:rPr>
              <w:t xml:space="preserve"> </w:t>
            </w:r>
            <w:r w:rsidR="00261DA7">
              <w:rPr>
                <w:rFonts w:ascii="Times New Roman" w:hAnsi="Times New Roman" w:cs="Times New Roman"/>
                <w:sz w:val="28"/>
                <w:szCs w:val="28"/>
              </w:rPr>
              <w:t>6</w:t>
            </w:r>
            <w:r w:rsidR="00ED0791">
              <w:rPr>
                <w:rFonts w:ascii="Times New Roman" w:hAnsi="Times New Roman" w:cs="Times New Roman"/>
                <w:sz w:val="28"/>
                <w:szCs w:val="28"/>
              </w:rPr>
              <w:t xml:space="preserve"> раз)</w:t>
            </w:r>
          </w:p>
        </w:tc>
        <w:tc>
          <w:tcPr>
            <w:tcW w:w="2129" w:type="dxa"/>
            <w:tcBorders>
              <w:top w:val="single" w:sz="2" w:space="0" w:color="FFFFFF" w:themeColor="background1"/>
              <w:bottom w:val="single" w:sz="2" w:space="0" w:color="FFFFFF" w:themeColor="background1"/>
            </w:tcBorders>
            <w:vAlign w:val="center"/>
          </w:tcPr>
          <w:p w:rsidR="00822DBD" w:rsidRDefault="00822DBD" w:rsidP="00D30F29">
            <w:pPr>
              <w:jc w:val="center"/>
              <w:rPr>
                <w:rFonts w:ascii="Times New Roman" w:hAnsi="Times New Roman" w:cs="Times New Roman"/>
                <w:sz w:val="28"/>
                <w:szCs w:val="28"/>
              </w:rPr>
            </w:pPr>
          </w:p>
        </w:tc>
        <w:tc>
          <w:tcPr>
            <w:tcW w:w="2214" w:type="dxa"/>
            <w:tcBorders>
              <w:top w:val="single" w:sz="2" w:space="0" w:color="FFFFFF" w:themeColor="background1"/>
              <w:bottom w:val="single" w:sz="2" w:space="0" w:color="FFFFFF" w:themeColor="background1"/>
            </w:tcBorders>
            <w:vAlign w:val="center"/>
          </w:tcPr>
          <w:p w:rsidR="00D30F29" w:rsidRDefault="00D30F29" w:rsidP="000720A9">
            <w:pPr>
              <w:jc w:val="center"/>
              <w:rPr>
                <w:rFonts w:ascii="Times New Roman" w:hAnsi="Times New Roman" w:cs="Times New Roman"/>
                <w:sz w:val="28"/>
                <w:szCs w:val="28"/>
              </w:rPr>
            </w:pPr>
            <w:r>
              <w:rPr>
                <w:rFonts w:ascii="Times New Roman" w:hAnsi="Times New Roman" w:cs="Times New Roman"/>
                <w:sz w:val="28"/>
                <w:szCs w:val="28"/>
              </w:rPr>
              <w:t xml:space="preserve">с 27 мая по </w:t>
            </w:r>
            <w:r w:rsidR="00261DA7">
              <w:rPr>
                <w:rFonts w:ascii="Times New Roman" w:hAnsi="Times New Roman" w:cs="Times New Roman"/>
                <w:sz w:val="28"/>
                <w:szCs w:val="28"/>
              </w:rPr>
              <w:t>5</w:t>
            </w:r>
            <w:r w:rsidR="00D013CD">
              <w:rPr>
                <w:rFonts w:ascii="Times New Roman" w:hAnsi="Times New Roman" w:cs="Times New Roman"/>
                <w:sz w:val="28"/>
                <w:szCs w:val="28"/>
              </w:rPr>
              <w:t xml:space="preserve"> июня</w:t>
            </w:r>
            <w:r>
              <w:rPr>
                <w:rFonts w:ascii="Times New Roman" w:hAnsi="Times New Roman" w:cs="Times New Roman"/>
                <w:sz w:val="28"/>
                <w:szCs w:val="28"/>
              </w:rPr>
              <w:t xml:space="preserve"> 2013 г.</w:t>
            </w:r>
          </w:p>
          <w:p w:rsidR="00822DBD" w:rsidRDefault="00822DBD" w:rsidP="000720A9">
            <w:pPr>
              <w:jc w:val="center"/>
              <w:rPr>
                <w:rFonts w:ascii="Times New Roman" w:hAnsi="Times New Roman" w:cs="Times New Roman"/>
                <w:sz w:val="28"/>
                <w:szCs w:val="28"/>
              </w:rPr>
            </w:pPr>
          </w:p>
        </w:tc>
        <w:tc>
          <w:tcPr>
            <w:tcW w:w="2617" w:type="dxa"/>
            <w:tcBorders>
              <w:top w:val="single" w:sz="2" w:space="0" w:color="FFFFFF" w:themeColor="background1"/>
              <w:bottom w:val="single" w:sz="2" w:space="0" w:color="FFFFFF" w:themeColor="background1"/>
            </w:tcBorders>
          </w:tcPr>
          <w:p w:rsidR="00822DBD" w:rsidRDefault="001A5F8D" w:rsidP="00ED0791">
            <w:pPr>
              <w:ind w:left="459"/>
              <w:rPr>
                <w:rFonts w:ascii="Times New Roman" w:hAnsi="Times New Roman" w:cs="Times New Roman"/>
                <w:sz w:val="28"/>
                <w:szCs w:val="28"/>
              </w:rPr>
            </w:pPr>
            <w:r>
              <w:rPr>
                <w:rFonts w:ascii="Times New Roman" w:hAnsi="Times New Roman" w:cs="Times New Roman"/>
                <w:sz w:val="28"/>
                <w:szCs w:val="28"/>
              </w:rPr>
              <w:t xml:space="preserve">раза, </w:t>
            </w:r>
            <w:r w:rsidR="00261DA7">
              <w:rPr>
                <w:rFonts w:ascii="Times New Roman" w:hAnsi="Times New Roman" w:cs="Times New Roman"/>
                <w:sz w:val="28"/>
                <w:szCs w:val="28"/>
              </w:rPr>
              <w:t>до</w:t>
            </w:r>
            <w:r w:rsidR="00ED0791" w:rsidRPr="00ED0791">
              <w:rPr>
                <w:rFonts w:ascii="Times New Roman" w:hAnsi="Times New Roman" w:cs="Times New Roman"/>
                <w:sz w:val="28"/>
                <w:szCs w:val="28"/>
              </w:rPr>
              <w:t xml:space="preserve"> 800 человек в месяц</w:t>
            </w:r>
          </w:p>
          <w:p w:rsidR="00193ED6" w:rsidRDefault="00193ED6" w:rsidP="00ED0791">
            <w:pPr>
              <w:ind w:left="459"/>
              <w:rPr>
                <w:rFonts w:ascii="Times New Roman" w:hAnsi="Times New Roman" w:cs="Times New Roman"/>
                <w:sz w:val="28"/>
                <w:szCs w:val="28"/>
              </w:rPr>
            </w:pPr>
          </w:p>
          <w:p w:rsidR="00ED0791" w:rsidRPr="00ED0791" w:rsidRDefault="00ED0791" w:rsidP="008855B5">
            <w:pPr>
              <w:pStyle w:val="a6"/>
              <w:numPr>
                <w:ilvl w:val="0"/>
                <w:numId w:val="17"/>
              </w:numPr>
              <w:rPr>
                <w:rFonts w:ascii="Times New Roman" w:hAnsi="Times New Roman" w:cs="Times New Roman"/>
                <w:sz w:val="28"/>
                <w:szCs w:val="28"/>
              </w:rPr>
            </w:pPr>
            <w:r>
              <w:rPr>
                <w:rFonts w:ascii="Times New Roman" w:hAnsi="Times New Roman" w:cs="Times New Roman"/>
                <w:sz w:val="28"/>
                <w:szCs w:val="28"/>
              </w:rPr>
              <w:t>повышение</w:t>
            </w:r>
            <w:r w:rsidR="009D23F2">
              <w:rPr>
                <w:rFonts w:ascii="Times New Roman" w:hAnsi="Times New Roman" w:cs="Times New Roman"/>
                <w:sz w:val="28"/>
                <w:szCs w:val="28"/>
              </w:rPr>
              <w:t xml:space="preserve"> уровня </w:t>
            </w:r>
          </w:p>
        </w:tc>
      </w:tr>
      <w:tr w:rsidR="00D013CD" w:rsidTr="00E17F83">
        <w:trPr>
          <w:trHeight w:val="979"/>
        </w:trPr>
        <w:tc>
          <w:tcPr>
            <w:tcW w:w="2835" w:type="dxa"/>
            <w:tcBorders>
              <w:top w:val="single" w:sz="2" w:space="0" w:color="FFFFFF" w:themeColor="background1"/>
              <w:bottom w:val="single" w:sz="2" w:space="0" w:color="FFFFFF" w:themeColor="background1"/>
            </w:tcBorders>
            <w:vAlign w:val="center"/>
          </w:tcPr>
          <w:p w:rsidR="00D013CD" w:rsidRDefault="00261DA7" w:rsidP="008855B5">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н</w:t>
            </w:r>
            <w:r w:rsidR="00D013CD">
              <w:rPr>
                <w:rFonts w:ascii="Times New Roman" w:hAnsi="Times New Roman" w:cs="Times New Roman"/>
                <w:sz w:val="28"/>
                <w:szCs w:val="28"/>
              </w:rPr>
              <w:t>апоминание о выставке</w:t>
            </w:r>
            <w:r>
              <w:rPr>
                <w:rFonts w:ascii="Times New Roman" w:hAnsi="Times New Roman" w:cs="Times New Roman"/>
                <w:sz w:val="28"/>
                <w:szCs w:val="28"/>
              </w:rPr>
              <w:t xml:space="preserve"> (как минимум</w:t>
            </w:r>
            <w:r w:rsidR="001A5F8D">
              <w:rPr>
                <w:rFonts w:ascii="Times New Roman" w:hAnsi="Times New Roman" w:cs="Times New Roman"/>
                <w:sz w:val="28"/>
                <w:szCs w:val="28"/>
              </w:rPr>
              <w:t>,</w:t>
            </w:r>
            <w:r>
              <w:rPr>
                <w:rFonts w:ascii="Times New Roman" w:hAnsi="Times New Roman" w:cs="Times New Roman"/>
                <w:sz w:val="28"/>
                <w:szCs w:val="28"/>
              </w:rPr>
              <w:t xml:space="preserve"> 10 раз)</w:t>
            </w:r>
          </w:p>
        </w:tc>
        <w:tc>
          <w:tcPr>
            <w:tcW w:w="2129" w:type="dxa"/>
            <w:tcBorders>
              <w:top w:val="single" w:sz="2" w:space="0" w:color="FFFFFF" w:themeColor="background1"/>
              <w:bottom w:val="single" w:sz="2" w:space="0" w:color="FFFFFF" w:themeColor="background1"/>
            </w:tcBorders>
            <w:vAlign w:val="center"/>
          </w:tcPr>
          <w:p w:rsidR="00D013CD" w:rsidRDefault="00D013CD" w:rsidP="00D30F29">
            <w:pPr>
              <w:jc w:val="center"/>
              <w:rPr>
                <w:rFonts w:ascii="Times New Roman" w:hAnsi="Times New Roman" w:cs="Times New Roman"/>
                <w:sz w:val="28"/>
                <w:szCs w:val="28"/>
              </w:rPr>
            </w:pPr>
          </w:p>
        </w:tc>
        <w:tc>
          <w:tcPr>
            <w:tcW w:w="2214" w:type="dxa"/>
            <w:tcBorders>
              <w:top w:val="single" w:sz="2" w:space="0" w:color="FFFFFF" w:themeColor="background1"/>
              <w:bottom w:val="single" w:sz="2" w:space="0" w:color="FFFFFF" w:themeColor="background1"/>
            </w:tcBorders>
            <w:vAlign w:val="center"/>
          </w:tcPr>
          <w:p w:rsidR="00D013CD" w:rsidRDefault="00D013CD" w:rsidP="00D30F29">
            <w:pPr>
              <w:jc w:val="center"/>
              <w:rPr>
                <w:rFonts w:ascii="Times New Roman" w:hAnsi="Times New Roman" w:cs="Times New Roman"/>
                <w:sz w:val="28"/>
                <w:szCs w:val="28"/>
              </w:rPr>
            </w:pPr>
            <w:r>
              <w:rPr>
                <w:rFonts w:ascii="Times New Roman" w:hAnsi="Times New Roman" w:cs="Times New Roman"/>
                <w:sz w:val="28"/>
                <w:szCs w:val="28"/>
              </w:rPr>
              <w:t>с 6 июня по 21 июля 2013 г.</w:t>
            </w:r>
          </w:p>
        </w:tc>
        <w:tc>
          <w:tcPr>
            <w:tcW w:w="2617" w:type="dxa"/>
            <w:tcBorders>
              <w:top w:val="single" w:sz="2" w:space="0" w:color="FFFFFF" w:themeColor="background1"/>
              <w:bottom w:val="single" w:sz="2" w:space="0" w:color="FFFFFF" w:themeColor="background1"/>
            </w:tcBorders>
          </w:tcPr>
          <w:p w:rsidR="00D013CD" w:rsidRPr="00ED0791" w:rsidRDefault="00193ED6" w:rsidP="00261DA7">
            <w:pPr>
              <w:ind w:left="459"/>
              <w:rPr>
                <w:rFonts w:ascii="Times New Roman" w:hAnsi="Times New Roman" w:cs="Times New Roman"/>
                <w:sz w:val="28"/>
                <w:szCs w:val="28"/>
              </w:rPr>
            </w:pPr>
            <w:proofErr w:type="gramStart"/>
            <w:r>
              <w:rPr>
                <w:rFonts w:ascii="Times New Roman" w:hAnsi="Times New Roman" w:cs="Times New Roman"/>
                <w:sz w:val="28"/>
                <w:szCs w:val="28"/>
              </w:rPr>
              <w:t xml:space="preserve">активности </w:t>
            </w:r>
            <w:r w:rsidR="00D013CD">
              <w:rPr>
                <w:rFonts w:ascii="Times New Roman" w:hAnsi="Times New Roman" w:cs="Times New Roman"/>
                <w:sz w:val="28"/>
                <w:szCs w:val="28"/>
              </w:rPr>
              <w:t xml:space="preserve">посетителей (количества </w:t>
            </w:r>
            <w:proofErr w:type="spellStart"/>
            <w:r w:rsidR="00D013CD">
              <w:rPr>
                <w:rFonts w:ascii="Times New Roman" w:hAnsi="Times New Roman" w:cs="Times New Roman"/>
                <w:sz w:val="28"/>
                <w:szCs w:val="28"/>
              </w:rPr>
              <w:t>лайков</w:t>
            </w:r>
            <w:proofErr w:type="spellEnd"/>
            <w:r w:rsidR="00D013CD">
              <w:rPr>
                <w:rFonts w:ascii="Times New Roman" w:hAnsi="Times New Roman" w:cs="Times New Roman"/>
                <w:sz w:val="28"/>
                <w:szCs w:val="28"/>
              </w:rPr>
              <w:t xml:space="preserve">» и </w:t>
            </w:r>
            <w:proofErr w:type="gramEnd"/>
          </w:p>
        </w:tc>
      </w:tr>
      <w:tr w:rsidR="00D013CD" w:rsidTr="00E17F83">
        <w:trPr>
          <w:trHeight w:val="1312"/>
        </w:trPr>
        <w:tc>
          <w:tcPr>
            <w:tcW w:w="2835" w:type="dxa"/>
            <w:tcBorders>
              <w:top w:val="single" w:sz="2" w:space="0" w:color="FFFFFF" w:themeColor="background1"/>
              <w:bottom w:val="single" w:sz="2" w:space="0" w:color="FFFFFF" w:themeColor="background1"/>
            </w:tcBorders>
            <w:vAlign w:val="center"/>
          </w:tcPr>
          <w:p w:rsidR="00D013CD" w:rsidRDefault="00D013CD" w:rsidP="008855B5">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lastRenderedPageBreak/>
              <w:t xml:space="preserve">размещение </w:t>
            </w:r>
            <w:proofErr w:type="spellStart"/>
            <w:r>
              <w:rPr>
                <w:rFonts w:ascii="Times New Roman" w:hAnsi="Times New Roman" w:cs="Times New Roman"/>
                <w:sz w:val="28"/>
                <w:szCs w:val="28"/>
              </w:rPr>
              <w:t>фотоотчета</w:t>
            </w:r>
            <w:proofErr w:type="spellEnd"/>
            <w:r>
              <w:rPr>
                <w:rFonts w:ascii="Times New Roman" w:hAnsi="Times New Roman" w:cs="Times New Roman"/>
                <w:sz w:val="28"/>
                <w:szCs w:val="28"/>
              </w:rPr>
              <w:t xml:space="preserve"> о прошедшей выставке</w:t>
            </w:r>
          </w:p>
        </w:tc>
        <w:tc>
          <w:tcPr>
            <w:tcW w:w="2129" w:type="dxa"/>
            <w:tcBorders>
              <w:top w:val="single" w:sz="2" w:space="0" w:color="FFFFFF" w:themeColor="background1"/>
              <w:bottom w:val="single" w:sz="2" w:space="0" w:color="FFFFFF" w:themeColor="background1"/>
            </w:tcBorders>
            <w:vAlign w:val="center"/>
          </w:tcPr>
          <w:p w:rsidR="00D013CD" w:rsidRDefault="00D013CD" w:rsidP="00D30F29">
            <w:pPr>
              <w:jc w:val="center"/>
              <w:rPr>
                <w:rFonts w:ascii="Times New Roman" w:hAnsi="Times New Roman" w:cs="Times New Roman"/>
                <w:sz w:val="28"/>
                <w:szCs w:val="28"/>
              </w:rPr>
            </w:pPr>
          </w:p>
        </w:tc>
        <w:tc>
          <w:tcPr>
            <w:tcW w:w="2214" w:type="dxa"/>
            <w:tcBorders>
              <w:top w:val="single" w:sz="2" w:space="0" w:color="FFFFFF" w:themeColor="background1"/>
              <w:bottom w:val="single" w:sz="2" w:space="0" w:color="FFFFFF" w:themeColor="background1"/>
            </w:tcBorders>
            <w:vAlign w:val="center"/>
          </w:tcPr>
          <w:p w:rsidR="00D013CD" w:rsidRDefault="00D013CD" w:rsidP="00D30F29">
            <w:pPr>
              <w:jc w:val="center"/>
              <w:rPr>
                <w:rFonts w:ascii="Times New Roman" w:hAnsi="Times New Roman" w:cs="Times New Roman"/>
                <w:sz w:val="28"/>
                <w:szCs w:val="28"/>
              </w:rPr>
            </w:pPr>
            <w:r>
              <w:rPr>
                <w:rFonts w:ascii="Times New Roman" w:hAnsi="Times New Roman" w:cs="Times New Roman"/>
                <w:sz w:val="28"/>
                <w:szCs w:val="28"/>
              </w:rPr>
              <w:t>с 22 по 31 июля 2013 г.</w:t>
            </w:r>
          </w:p>
        </w:tc>
        <w:tc>
          <w:tcPr>
            <w:tcW w:w="2617" w:type="dxa"/>
            <w:tcBorders>
              <w:top w:val="single" w:sz="2" w:space="0" w:color="FFFFFF" w:themeColor="background1"/>
              <w:bottom w:val="single" w:sz="2" w:space="0" w:color="FFFFFF" w:themeColor="background1"/>
            </w:tcBorders>
          </w:tcPr>
          <w:p w:rsidR="00D013CD" w:rsidRPr="00ED0791" w:rsidRDefault="00261DA7" w:rsidP="00D013CD">
            <w:pPr>
              <w:ind w:left="459"/>
              <w:rPr>
                <w:rFonts w:ascii="Times New Roman" w:hAnsi="Times New Roman" w:cs="Times New Roman"/>
                <w:sz w:val="28"/>
                <w:szCs w:val="28"/>
              </w:rPr>
            </w:pP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репостов</w:t>
            </w:r>
            <w:proofErr w:type="spellEnd"/>
            <w:r>
              <w:rPr>
                <w:rFonts w:ascii="Times New Roman" w:hAnsi="Times New Roman" w:cs="Times New Roman"/>
                <w:sz w:val="28"/>
                <w:szCs w:val="28"/>
              </w:rPr>
              <w:t xml:space="preserve">» в 2 </w:t>
            </w:r>
            <w:r w:rsidR="00D013CD">
              <w:rPr>
                <w:rFonts w:ascii="Times New Roman" w:hAnsi="Times New Roman" w:cs="Times New Roman"/>
                <w:sz w:val="28"/>
                <w:szCs w:val="28"/>
              </w:rPr>
              <w:t>«раза, до 230 и 120, соответственно)</w:t>
            </w:r>
            <w:proofErr w:type="gramEnd"/>
          </w:p>
        </w:tc>
      </w:tr>
      <w:tr w:rsidR="001A5F8D" w:rsidTr="00BF46CB">
        <w:trPr>
          <w:trHeight w:val="141"/>
        </w:trPr>
        <w:tc>
          <w:tcPr>
            <w:tcW w:w="2835" w:type="dxa"/>
            <w:tcBorders>
              <w:top w:val="single" w:sz="2" w:space="0" w:color="FFFFFF" w:themeColor="background1"/>
              <w:bottom w:val="single" w:sz="2" w:space="0" w:color="FFFFFF" w:themeColor="background1"/>
            </w:tcBorders>
            <w:vAlign w:val="center"/>
          </w:tcPr>
          <w:p w:rsidR="001A5F8D" w:rsidRPr="001A5F8D" w:rsidRDefault="001A5F8D" w:rsidP="001A5F8D">
            <w:pPr>
              <w:rPr>
                <w:rFonts w:ascii="Times New Roman" w:hAnsi="Times New Roman" w:cs="Times New Roman"/>
                <w:sz w:val="28"/>
                <w:szCs w:val="28"/>
              </w:rPr>
            </w:pPr>
          </w:p>
        </w:tc>
        <w:tc>
          <w:tcPr>
            <w:tcW w:w="2129" w:type="dxa"/>
            <w:tcBorders>
              <w:top w:val="single" w:sz="2" w:space="0" w:color="FFFFFF" w:themeColor="background1"/>
              <w:bottom w:val="single" w:sz="2" w:space="0" w:color="FFFFFF" w:themeColor="background1"/>
            </w:tcBorders>
            <w:vAlign w:val="center"/>
          </w:tcPr>
          <w:p w:rsidR="001A5F8D" w:rsidRDefault="001A5F8D" w:rsidP="00D30F29">
            <w:pPr>
              <w:jc w:val="center"/>
              <w:rPr>
                <w:rFonts w:ascii="Times New Roman" w:hAnsi="Times New Roman" w:cs="Times New Roman"/>
                <w:sz w:val="28"/>
                <w:szCs w:val="28"/>
              </w:rPr>
            </w:pPr>
          </w:p>
        </w:tc>
        <w:tc>
          <w:tcPr>
            <w:tcW w:w="2214" w:type="dxa"/>
            <w:tcBorders>
              <w:top w:val="single" w:sz="2" w:space="0" w:color="FFFFFF" w:themeColor="background1"/>
              <w:bottom w:val="single" w:sz="2" w:space="0" w:color="FFFFFF" w:themeColor="background1"/>
            </w:tcBorders>
            <w:vAlign w:val="center"/>
          </w:tcPr>
          <w:p w:rsidR="001A5F8D" w:rsidRDefault="001A5F8D" w:rsidP="00D30F29">
            <w:pPr>
              <w:jc w:val="center"/>
              <w:rPr>
                <w:rFonts w:ascii="Times New Roman" w:hAnsi="Times New Roman" w:cs="Times New Roman"/>
                <w:sz w:val="28"/>
                <w:szCs w:val="28"/>
              </w:rPr>
            </w:pPr>
          </w:p>
        </w:tc>
        <w:tc>
          <w:tcPr>
            <w:tcW w:w="2617" w:type="dxa"/>
            <w:tcBorders>
              <w:top w:val="single" w:sz="2" w:space="0" w:color="FFFFFF" w:themeColor="background1"/>
              <w:bottom w:val="single" w:sz="2" w:space="0" w:color="FFFFFF" w:themeColor="background1"/>
            </w:tcBorders>
          </w:tcPr>
          <w:p w:rsidR="001A5F8D" w:rsidRDefault="001A5F8D" w:rsidP="00D013CD">
            <w:pPr>
              <w:ind w:left="459"/>
              <w:rPr>
                <w:rFonts w:ascii="Times New Roman" w:hAnsi="Times New Roman" w:cs="Times New Roman"/>
                <w:sz w:val="28"/>
                <w:szCs w:val="28"/>
              </w:rPr>
            </w:pPr>
          </w:p>
        </w:tc>
      </w:tr>
      <w:tr w:rsidR="00822DBD" w:rsidTr="00614401">
        <w:trPr>
          <w:trHeight w:val="2118"/>
        </w:trPr>
        <w:tc>
          <w:tcPr>
            <w:tcW w:w="2835" w:type="dxa"/>
            <w:tcBorders>
              <w:top w:val="single" w:sz="2" w:space="0" w:color="FFFFFF" w:themeColor="background1"/>
              <w:bottom w:val="single" w:sz="2" w:space="0" w:color="FFFFFF" w:themeColor="background1"/>
            </w:tcBorders>
            <w:vAlign w:val="center"/>
          </w:tcPr>
          <w:p w:rsidR="00822DBD" w:rsidRPr="00D11D3C" w:rsidRDefault="002515F1" w:rsidP="008855B5">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р</w:t>
            </w:r>
            <w:r w:rsidR="00D11D3C" w:rsidRPr="00D11D3C">
              <w:rPr>
                <w:rFonts w:ascii="Times New Roman" w:hAnsi="Times New Roman" w:cs="Times New Roman"/>
                <w:sz w:val="28"/>
                <w:szCs w:val="28"/>
              </w:rPr>
              <w:t>азмещение фото-, аудио- и видеоматериалов на тему современного искусства</w:t>
            </w:r>
          </w:p>
        </w:tc>
        <w:tc>
          <w:tcPr>
            <w:tcW w:w="2129" w:type="dxa"/>
            <w:tcBorders>
              <w:top w:val="single" w:sz="2" w:space="0" w:color="FFFFFF" w:themeColor="background1"/>
              <w:bottom w:val="single" w:sz="2" w:space="0" w:color="FFFFFF" w:themeColor="background1"/>
            </w:tcBorders>
            <w:vAlign w:val="center"/>
          </w:tcPr>
          <w:p w:rsidR="00822DBD" w:rsidRDefault="00822DBD" w:rsidP="00D30F29">
            <w:pPr>
              <w:jc w:val="center"/>
              <w:rPr>
                <w:rFonts w:ascii="Times New Roman" w:hAnsi="Times New Roman" w:cs="Times New Roman"/>
                <w:sz w:val="28"/>
                <w:szCs w:val="28"/>
              </w:rPr>
            </w:pPr>
          </w:p>
        </w:tc>
        <w:tc>
          <w:tcPr>
            <w:tcW w:w="2214" w:type="dxa"/>
            <w:tcBorders>
              <w:top w:val="single" w:sz="2" w:space="0" w:color="FFFFFF" w:themeColor="background1"/>
              <w:bottom w:val="single" w:sz="2" w:space="0" w:color="FFFFFF" w:themeColor="background1"/>
            </w:tcBorders>
            <w:vAlign w:val="center"/>
          </w:tcPr>
          <w:p w:rsidR="00822DBD" w:rsidRDefault="00D30F29" w:rsidP="00D30F29">
            <w:pPr>
              <w:jc w:val="center"/>
              <w:rPr>
                <w:rFonts w:ascii="Times New Roman" w:hAnsi="Times New Roman" w:cs="Times New Roman"/>
                <w:sz w:val="28"/>
                <w:szCs w:val="28"/>
              </w:rPr>
            </w:pPr>
            <w:r>
              <w:rPr>
                <w:rFonts w:ascii="Times New Roman" w:hAnsi="Times New Roman" w:cs="Times New Roman"/>
                <w:sz w:val="28"/>
                <w:szCs w:val="28"/>
              </w:rPr>
              <w:t>весь год</w:t>
            </w:r>
          </w:p>
        </w:tc>
        <w:tc>
          <w:tcPr>
            <w:tcW w:w="2617" w:type="dxa"/>
            <w:tcBorders>
              <w:top w:val="single" w:sz="2" w:space="0" w:color="FFFFFF" w:themeColor="background1"/>
              <w:bottom w:val="single" w:sz="2" w:space="0" w:color="FFFFFF" w:themeColor="background1"/>
            </w:tcBorders>
          </w:tcPr>
          <w:p w:rsidR="00822DBD" w:rsidRPr="00336025" w:rsidRDefault="00336025" w:rsidP="00336025">
            <w:pPr>
              <w:pStyle w:val="a6"/>
              <w:numPr>
                <w:ilvl w:val="0"/>
                <w:numId w:val="35"/>
              </w:numPr>
              <w:rPr>
                <w:rFonts w:ascii="Times New Roman" w:hAnsi="Times New Roman" w:cs="Times New Roman"/>
                <w:sz w:val="28"/>
                <w:szCs w:val="28"/>
              </w:rPr>
            </w:pPr>
            <w:r w:rsidRPr="00336025">
              <w:rPr>
                <w:rFonts w:ascii="Times New Roman" w:hAnsi="Times New Roman" w:cs="Times New Roman"/>
                <w:sz w:val="28"/>
                <w:szCs w:val="28"/>
              </w:rPr>
              <w:t>повышение количества информированных пользователей на 500 человек</w:t>
            </w:r>
          </w:p>
        </w:tc>
      </w:tr>
      <w:tr w:rsidR="00614401" w:rsidTr="00614401">
        <w:trPr>
          <w:trHeight w:val="1579"/>
        </w:trPr>
        <w:tc>
          <w:tcPr>
            <w:tcW w:w="2835" w:type="dxa"/>
            <w:tcBorders>
              <w:top w:val="single" w:sz="2" w:space="0" w:color="FFFFFF" w:themeColor="background1"/>
            </w:tcBorders>
            <w:vAlign w:val="center"/>
          </w:tcPr>
          <w:p w:rsidR="00614401" w:rsidRDefault="00614401" w:rsidP="008855B5">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организация подписки на электронную рассылку</w:t>
            </w:r>
          </w:p>
        </w:tc>
        <w:tc>
          <w:tcPr>
            <w:tcW w:w="2129" w:type="dxa"/>
            <w:tcBorders>
              <w:top w:val="single" w:sz="2" w:space="0" w:color="FFFFFF" w:themeColor="background1"/>
            </w:tcBorders>
            <w:vAlign w:val="center"/>
          </w:tcPr>
          <w:p w:rsidR="00614401" w:rsidRDefault="00614401" w:rsidP="00D30F29">
            <w:pPr>
              <w:jc w:val="center"/>
              <w:rPr>
                <w:rFonts w:ascii="Times New Roman" w:hAnsi="Times New Roman" w:cs="Times New Roman"/>
                <w:sz w:val="28"/>
                <w:szCs w:val="28"/>
              </w:rPr>
            </w:pPr>
          </w:p>
        </w:tc>
        <w:tc>
          <w:tcPr>
            <w:tcW w:w="2214" w:type="dxa"/>
            <w:tcBorders>
              <w:top w:val="single" w:sz="2" w:space="0" w:color="FFFFFF" w:themeColor="background1"/>
            </w:tcBorders>
            <w:vAlign w:val="center"/>
          </w:tcPr>
          <w:p w:rsidR="00614401" w:rsidRDefault="00614401" w:rsidP="00614401">
            <w:pPr>
              <w:jc w:val="center"/>
              <w:rPr>
                <w:rFonts w:ascii="Times New Roman" w:hAnsi="Times New Roman" w:cs="Times New Roman"/>
                <w:sz w:val="28"/>
                <w:szCs w:val="28"/>
              </w:rPr>
            </w:pPr>
            <w:r>
              <w:rPr>
                <w:rFonts w:ascii="Times New Roman" w:hAnsi="Times New Roman" w:cs="Times New Roman"/>
                <w:sz w:val="28"/>
                <w:szCs w:val="28"/>
              </w:rPr>
              <w:t>каждый месяц</w:t>
            </w:r>
          </w:p>
        </w:tc>
        <w:tc>
          <w:tcPr>
            <w:tcW w:w="2617" w:type="dxa"/>
            <w:tcBorders>
              <w:top w:val="single" w:sz="2" w:space="0" w:color="FFFFFF" w:themeColor="background1"/>
            </w:tcBorders>
          </w:tcPr>
          <w:p w:rsidR="00614401" w:rsidRPr="00336025" w:rsidRDefault="00614401" w:rsidP="00614401">
            <w:pPr>
              <w:pStyle w:val="a6"/>
              <w:ind w:left="502"/>
              <w:rPr>
                <w:rFonts w:ascii="Times New Roman" w:hAnsi="Times New Roman" w:cs="Times New Roman"/>
                <w:sz w:val="28"/>
                <w:szCs w:val="28"/>
              </w:rPr>
            </w:pPr>
          </w:p>
        </w:tc>
      </w:tr>
      <w:tr w:rsidR="005C601D" w:rsidTr="0088668E">
        <w:trPr>
          <w:trHeight w:val="1611"/>
        </w:trPr>
        <w:tc>
          <w:tcPr>
            <w:tcW w:w="2835" w:type="dxa"/>
            <w:vAlign w:val="center"/>
          </w:tcPr>
          <w:p w:rsidR="005C601D" w:rsidRDefault="00ED0791" w:rsidP="002515F1">
            <w:pPr>
              <w:jc w:val="center"/>
              <w:rPr>
                <w:rFonts w:ascii="Times New Roman" w:hAnsi="Times New Roman" w:cs="Times New Roman"/>
                <w:sz w:val="28"/>
                <w:szCs w:val="28"/>
              </w:rPr>
            </w:pPr>
            <w:r>
              <w:rPr>
                <w:rFonts w:ascii="Times New Roman" w:hAnsi="Times New Roman" w:cs="Times New Roman"/>
                <w:sz w:val="28"/>
                <w:szCs w:val="28"/>
              </w:rPr>
              <w:t xml:space="preserve">Ведение </w:t>
            </w:r>
            <w:proofErr w:type="spellStart"/>
            <w:r>
              <w:rPr>
                <w:rFonts w:ascii="Times New Roman" w:hAnsi="Times New Roman" w:cs="Times New Roman"/>
                <w:sz w:val="28"/>
                <w:szCs w:val="28"/>
              </w:rPr>
              <w:t>микроблога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Twitter</w:t>
            </w:r>
            <w:r>
              <w:rPr>
                <w:rFonts w:ascii="Times New Roman" w:hAnsi="Times New Roman" w:cs="Times New Roman"/>
                <w:sz w:val="28"/>
                <w:szCs w:val="28"/>
              </w:rPr>
              <w:t>»</w:t>
            </w:r>
          </w:p>
        </w:tc>
        <w:tc>
          <w:tcPr>
            <w:tcW w:w="2129" w:type="dxa"/>
            <w:vAlign w:val="center"/>
          </w:tcPr>
          <w:p w:rsidR="005C601D" w:rsidRPr="00ED0791" w:rsidRDefault="00ED0791" w:rsidP="00D30F29">
            <w:pPr>
              <w:jc w:val="center"/>
              <w:rPr>
                <w:rFonts w:ascii="Times New Roman" w:hAnsi="Times New Roman" w:cs="Times New Roman"/>
                <w:sz w:val="28"/>
                <w:szCs w:val="28"/>
              </w:rPr>
            </w:pPr>
            <w:proofErr w:type="spellStart"/>
            <w:r>
              <w:rPr>
                <w:rFonts w:ascii="Times New Roman" w:hAnsi="Times New Roman" w:cs="Times New Roman"/>
                <w:sz w:val="28"/>
                <w:szCs w:val="28"/>
              </w:rPr>
              <w:t>микроблог</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Twitter</w:t>
            </w:r>
            <w:r>
              <w:rPr>
                <w:rFonts w:ascii="Times New Roman" w:hAnsi="Times New Roman" w:cs="Times New Roman"/>
                <w:sz w:val="28"/>
                <w:szCs w:val="28"/>
              </w:rPr>
              <w:t>»</w:t>
            </w:r>
          </w:p>
        </w:tc>
        <w:tc>
          <w:tcPr>
            <w:tcW w:w="2214" w:type="dxa"/>
            <w:vAlign w:val="center"/>
          </w:tcPr>
          <w:p w:rsidR="005C601D" w:rsidRDefault="00ED0791" w:rsidP="00D30F29">
            <w:pPr>
              <w:jc w:val="center"/>
              <w:rPr>
                <w:rFonts w:ascii="Times New Roman" w:hAnsi="Times New Roman" w:cs="Times New Roman"/>
                <w:sz w:val="28"/>
                <w:szCs w:val="28"/>
              </w:rPr>
            </w:pPr>
            <w:r>
              <w:rPr>
                <w:rFonts w:ascii="Times New Roman" w:hAnsi="Times New Roman" w:cs="Times New Roman"/>
                <w:sz w:val="28"/>
                <w:szCs w:val="28"/>
              </w:rPr>
              <w:t>весь год</w:t>
            </w:r>
          </w:p>
        </w:tc>
        <w:tc>
          <w:tcPr>
            <w:tcW w:w="2617" w:type="dxa"/>
            <w:vAlign w:val="center"/>
          </w:tcPr>
          <w:p w:rsidR="005C601D" w:rsidRPr="00E17F83" w:rsidRDefault="002515F1" w:rsidP="0088668E">
            <w:pPr>
              <w:jc w:val="center"/>
              <w:rPr>
                <w:rFonts w:ascii="Times New Roman" w:hAnsi="Times New Roman" w:cs="Times New Roman"/>
                <w:sz w:val="28"/>
                <w:szCs w:val="28"/>
              </w:rPr>
            </w:pPr>
            <w:r w:rsidRPr="00E17F83">
              <w:rPr>
                <w:rFonts w:ascii="Times New Roman" w:hAnsi="Times New Roman" w:cs="Times New Roman"/>
                <w:sz w:val="28"/>
                <w:szCs w:val="28"/>
              </w:rPr>
              <w:t>увеличение количества «</w:t>
            </w:r>
            <w:proofErr w:type="spellStart"/>
            <w:r w:rsidRPr="00E17F83">
              <w:rPr>
                <w:rFonts w:ascii="Times New Roman" w:hAnsi="Times New Roman" w:cs="Times New Roman"/>
                <w:sz w:val="28"/>
                <w:szCs w:val="28"/>
              </w:rPr>
              <w:t>ретвитов</w:t>
            </w:r>
            <w:proofErr w:type="spellEnd"/>
            <w:r w:rsidRPr="00E17F83">
              <w:rPr>
                <w:rFonts w:ascii="Times New Roman" w:hAnsi="Times New Roman" w:cs="Times New Roman"/>
                <w:sz w:val="28"/>
                <w:szCs w:val="28"/>
              </w:rPr>
              <w:t>» в 4 раза</w:t>
            </w:r>
            <w:r w:rsidR="009D23F2" w:rsidRPr="00E17F83">
              <w:rPr>
                <w:rFonts w:ascii="Times New Roman" w:hAnsi="Times New Roman" w:cs="Times New Roman"/>
                <w:sz w:val="28"/>
                <w:szCs w:val="28"/>
              </w:rPr>
              <w:t>, до 120</w:t>
            </w:r>
          </w:p>
        </w:tc>
      </w:tr>
      <w:tr w:rsidR="005C601D" w:rsidTr="00FB1EF0">
        <w:trPr>
          <w:trHeight w:val="1459"/>
        </w:trPr>
        <w:tc>
          <w:tcPr>
            <w:tcW w:w="2835" w:type="dxa"/>
            <w:tcBorders>
              <w:bottom w:val="single" w:sz="2" w:space="0" w:color="FFFFFF" w:themeColor="background1"/>
            </w:tcBorders>
            <w:vAlign w:val="center"/>
          </w:tcPr>
          <w:p w:rsidR="005C601D" w:rsidRDefault="002515F1" w:rsidP="002463E4">
            <w:pPr>
              <w:jc w:val="center"/>
              <w:rPr>
                <w:rFonts w:ascii="Times New Roman" w:hAnsi="Times New Roman" w:cs="Times New Roman"/>
                <w:sz w:val="28"/>
                <w:szCs w:val="28"/>
              </w:rPr>
            </w:pPr>
            <w:r>
              <w:rPr>
                <w:rFonts w:ascii="Times New Roman" w:hAnsi="Times New Roman" w:cs="Times New Roman"/>
                <w:sz w:val="28"/>
                <w:szCs w:val="28"/>
              </w:rPr>
              <w:t xml:space="preserve">Ведение </w:t>
            </w:r>
            <w:proofErr w:type="spellStart"/>
            <w:r>
              <w:rPr>
                <w:rFonts w:ascii="Times New Roman" w:hAnsi="Times New Roman" w:cs="Times New Roman"/>
                <w:sz w:val="28"/>
                <w:szCs w:val="28"/>
              </w:rPr>
              <w:t>блога</w:t>
            </w:r>
            <w:proofErr w:type="spellEnd"/>
            <w:r>
              <w:rPr>
                <w:rFonts w:ascii="Times New Roman" w:hAnsi="Times New Roman" w:cs="Times New Roman"/>
                <w:sz w:val="28"/>
                <w:szCs w:val="28"/>
              </w:rPr>
              <w:t xml:space="preserve"> в «Живом журнале»</w:t>
            </w:r>
          </w:p>
        </w:tc>
        <w:tc>
          <w:tcPr>
            <w:tcW w:w="2129" w:type="dxa"/>
            <w:tcBorders>
              <w:bottom w:val="single" w:sz="2" w:space="0" w:color="FFFFFF" w:themeColor="background1"/>
            </w:tcBorders>
            <w:vAlign w:val="center"/>
          </w:tcPr>
          <w:p w:rsidR="005C601D" w:rsidRDefault="002515F1" w:rsidP="002463E4">
            <w:pPr>
              <w:jc w:val="center"/>
              <w:rPr>
                <w:rFonts w:ascii="Times New Roman" w:hAnsi="Times New Roman" w:cs="Times New Roman"/>
                <w:sz w:val="28"/>
                <w:szCs w:val="28"/>
              </w:rPr>
            </w:pPr>
            <w:proofErr w:type="spellStart"/>
            <w:r>
              <w:rPr>
                <w:rFonts w:ascii="Times New Roman" w:hAnsi="Times New Roman" w:cs="Times New Roman"/>
                <w:sz w:val="28"/>
                <w:szCs w:val="28"/>
              </w:rPr>
              <w:t>блог</w:t>
            </w:r>
            <w:proofErr w:type="spellEnd"/>
            <w:r>
              <w:rPr>
                <w:rFonts w:ascii="Times New Roman" w:hAnsi="Times New Roman" w:cs="Times New Roman"/>
                <w:sz w:val="28"/>
                <w:szCs w:val="28"/>
              </w:rPr>
              <w:t xml:space="preserve"> в «Живом журнале»</w:t>
            </w:r>
          </w:p>
        </w:tc>
        <w:tc>
          <w:tcPr>
            <w:tcW w:w="2214" w:type="dxa"/>
            <w:tcBorders>
              <w:bottom w:val="single" w:sz="2" w:space="0" w:color="FFFFFF" w:themeColor="background1"/>
            </w:tcBorders>
            <w:vAlign w:val="center"/>
          </w:tcPr>
          <w:p w:rsidR="005C601D" w:rsidRDefault="002515F1" w:rsidP="002463E4">
            <w:pPr>
              <w:jc w:val="center"/>
              <w:rPr>
                <w:rFonts w:ascii="Times New Roman" w:hAnsi="Times New Roman" w:cs="Times New Roman"/>
                <w:sz w:val="28"/>
                <w:szCs w:val="28"/>
              </w:rPr>
            </w:pPr>
            <w:r>
              <w:rPr>
                <w:rFonts w:ascii="Times New Roman" w:hAnsi="Times New Roman" w:cs="Times New Roman"/>
                <w:sz w:val="28"/>
                <w:szCs w:val="28"/>
              </w:rPr>
              <w:t>весь год</w:t>
            </w:r>
          </w:p>
        </w:tc>
        <w:tc>
          <w:tcPr>
            <w:tcW w:w="2617" w:type="dxa"/>
            <w:tcBorders>
              <w:bottom w:val="single" w:sz="2" w:space="0" w:color="FFFFFF" w:themeColor="background1"/>
            </w:tcBorders>
            <w:vAlign w:val="center"/>
          </w:tcPr>
          <w:p w:rsidR="00FB1EF0" w:rsidRDefault="00FB1EF0" w:rsidP="00FB1EF0">
            <w:pPr>
              <w:pStyle w:val="a6"/>
              <w:ind w:left="502"/>
              <w:rPr>
                <w:rFonts w:ascii="Times New Roman" w:hAnsi="Times New Roman" w:cs="Times New Roman"/>
                <w:sz w:val="28"/>
                <w:szCs w:val="28"/>
              </w:rPr>
            </w:pPr>
          </w:p>
          <w:p w:rsidR="005C601D" w:rsidRPr="00BF46CB" w:rsidRDefault="002515F1" w:rsidP="00FB1EF0">
            <w:pPr>
              <w:pStyle w:val="a6"/>
              <w:numPr>
                <w:ilvl w:val="0"/>
                <w:numId w:val="35"/>
              </w:numPr>
              <w:rPr>
                <w:rFonts w:ascii="Times New Roman" w:hAnsi="Times New Roman" w:cs="Times New Roman"/>
                <w:sz w:val="28"/>
                <w:szCs w:val="28"/>
              </w:rPr>
            </w:pPr>
            <w:r w:rsidRPr="00BF46CB">
              <w:rPr>
                <w:rFonts w:ascii="Times New Roman" w:hAnsi="Times New Roman" w:cs="Times New Roman"/>
                <w:sz w:val="28"/>
                <w:szCs w:val="28"/>
              </w:rPr>
              <w:t xml:space="preserve">увеличение количества комментариев к записям в 2 </w:t>
            </w:r>
          </w:p>
        </w:tc>
      </w:tr>
      <w:tr w:rsidR="00BF46CB" w:rsidTr="00FB1EF0">
        <w:trPr>
          <w:trHeight w:val="1675"/>
        </w:trPr>
        <w:tc>
          <w:tcPr>
            <w:tcW w:w="2835" w:type="dxa"/>
            <w:tcBorders>
              <w:top w:val="single" w:sz="2" w:space="0" w:color="FFFFFF" w:themeColor="background1"/>
              <w:bottom w:val="single" w:sz="2" w:space="0" w:color="FFFFFF" w:themeColor="background1"/>
            </w:tcBorders>
            <w:vAlign w:val="center"/>
          </w:tcPr>
          <w:p w:rsidR="00BF46CB" w:rsidRPr="00BF46CB" w:rsidRDefault="00BF46CB" w:rsidP="00BF46CB">
            <w:pPr>
              <w:jc w:val="center"/>
              <w:rPr>
                <w:rFonts w:ascii="Times New Roman" w:hAnsi="Times New Roman" w:cs="Times New Roman"/>
                <w:sz w:val="28"/>
                <w:szCs w:val="28"/>
              </w:rPr>
            </w:pPr>
            <w:r>
              <w:rPr>
                <w:rFonts w:ascii="Times New Roman" w:hAnsi="Times New Roman" w:cs="Times New Roman"/>
                <w:sz w:val="28"/>
                <w:szCs w:val="28"/>
              </w:rPr>
              <w:t>Р</w:t>
            </w:r>
            <w:r w:rsidRPr="00BF46CB">
              <w:rPr>
                <w:rFonts w:ascii="Times New Roman" w:hAnsi="Times New Roman" w:cs="Times New Roman"/>
                <w:sz w:val="28"/>
                <w:szCs w:val="28"/>
              </w:rPr>
              <w:t>азмещение информации  о выставке (как минимум, 6 раз)</w:t>
            </w:r>
          </w:p>
        </w:tc>
        <w:tc>
          <w:tcPr>
            <w:tcW w:w="2129" w:type="dxa"/>
            <w:tcBorders>
              <w:top w:val="single" w:sz="2" w:space="0" w:color="FFFFFF" w:themeColor="background1"/>
              <w:bottom w:val="single" w:sz="2" w:space="0" w:color="FFFFFF" w:themeColor="background1"/>
            </w:tcBorders>
            <w:vAlign w:val="center"/>
          </w:tcPr>
          <w:p w:rsidR="00BF46CB" w:rsidRDefault="00BF46CB" w:rsidP="002463E4">
            <w:pPr>
              <w:jc w:val="center"/>
              <w:rPr>
                <w:rFonts w:ascii="Times New Roman" w:hAnsi="Times New Roman" w:cs="Times New Roman"/>
                <w:sz w:val="28"/>
                <w:szCs w:val="28"/>
              </w:rPr>
            </w:pPr>
          </w:p>
        </w:tc>
        <w:tc>
          <w:tcPr>
            <w:tcW w:w="2214" w:type="dxa"/>
            <w:tcBorders>
              <w:top w:val="single" w:sz="2" w:space="0" w:color="FFFFFF" w:themeColor="background1"/>
              <w:bottom w:val="single" w:sz="2" w:space="0" w:color="FFFFFF" w:themeColor="background1"/>
            </w:tcBorders>
            <w:vAlign w:val="center"/>
          </w:tcPr>
          <w:p w:rsidR="00BF46CB" w:rsidRDefault="00BF46CB" w:rsidP="00BF46CB">
            <w:pPr>
              <w:jc w:val="center"/>
              <w:rPr>
                <w:rFonts w:ascii="Times New Roman" w:hAnsi="Times New Roman" w:cs="Times New Roman"/>
                <w:sz w:val="28"/>
                <w:szCs w:val="28"/>
              </w:rPr>
            </w:pPr>
            <w:r>
              <w:rPr>
                <w:rFonts w:ascii="Times New Roman" w:hAnsi="Times New Roman" w:cs="Times New Roman"/>
                <w:sz w:val="28"/>
                <w:szCs w:val="28"/>
              </w:rPr>
              <w:t>с 27 мая по 5 июня 2013 г.</w:t>
            </w:r>
          </w:p>
          <w:p w:rsidR="00BF46CB" w:rsidRDefault="00BF46CB" w:rsidP="002463E4">
            <w:pPr>
              <w:jc w:val="center"/>
              <w:rPr>
                <w:rFonts w:ascii="Times New Roman" w:hAnsi="Times New Roman" w:cs="Times New Roman"/>
                <w:sz w:val="28"/>
                <w:szCs w:val="28"/>
              </w:rPr>
            </w:pPr>
          </w:p>
        </w:tc>
        <w:tc>
          <w:tcPr>
            <w:tcW w:w="2617" w:type="dxa"/>
            <w:tcBorders>
              <w:top w:val="single" w:sz="2" w:space="0" w:color="FFFFFF" w:themeColor="background1"/>
              <w:bottom w:val="single" w:sz="2" w:space="0" w:color="FFFFFF" w:themeColor="background1"/>
            </w:tcBorders>
          </w:tcPr>
          <w:p w:rsidR="00FB1EF0" w:rsidRPr="00FB1EF0" w:rsidRDefault="00FB1EF0" w:rsidP="00FB1EF0">
            <w:pPr>
              <w:pStyle w:val="a6"/>
              <w:ind w:left="502"/>
              <w:rPr>
                <w:rFonts w:ascii="Times New Roman" w:hAnsi="Times New Roman" w:cs="Times New Roman"/>
                <w:sz w:val="28"/>
                <w:szCs w:val="28"/>
              </w:rPr>
            </w:pPr>
            <w:r w:rsidRPr="00FB1EF0">
              <w:rPr>
                <w:rFonts w:ascii="Times New Roman" w:hAnsi="Times New Roman" w:cs="Times New Roman"/>
                <w:sz w:val="28"/>
                <w:szCs w:val="28"/>
              </w:rPr>
              <w:t>раза, до 30</w:t>
            </w:r>
          </w:p>
          <w:p w:rsidR="00FB1EF0" w:rsidRDefault="00FB1EF0" w:rsidP="00FB1EF0">
            <w:pPr>
              <w:pStyle w:val="a6"/>
              <w:ind w:left="502"/>
              <w:rPr>
                <w:rFonts w:ascii="Times New Roman" w:hAnsi="Times New Roman" w:cs="Times New Roman"/>
                <w:sz w:val="28"/>
                <w:szCs w:val="28"/>
              </w:rPr>
            </w:pPr>
          </w:p>
          <w:p w:rsidR="00BF46CB" w:rsidRPr="00BF46CB" w:rsidRDefault="00BF46CB" w:rsidP="00FB1EF0">
            <w:pPr>
              <w:pStyle w:val="a6"/>
              <w:numPr>
                <w:ilvl w:val="0"/>
                <w:numId w:val="35"/>
              </w:numPr>
              <w:rPr>
                <w:rFonts w:ascii="Times New Roman" w:hAnsi="Times New Roman" w:cs="Times New Roman"/>
                <w:sz w:val="28"/>
                <w:szCs w:val="28"/>
              </w:rPr>
            </w:pPr>
            <w:r>
              <w:rPr>
                <w:rFonts w:ascii="Times New Roman" w:hAnsi="Times New Roman" w:cs="Times New Roman"/>
                <w:sz w:val="28"/>
                <w:szCs w:val="28"/>
              </w:rPr>
              <w:t xml:space="preserve">повышение </w:t>
            </w:r>
            <w:proofErr w:type="gramStart"/>
            <w:r>
              <w:rPr>
                <w:rFonts w:ascii="Times New Roman" w:hAnsi="Times New Roman" w:cs="Times New Roman"/>
                <w:sz w:val="28"/>
                <w:szCs w:val="28"/>
              </w:rPr>
              <w:t>информированных</w:t>
            </w:r>
            <w:proofErr w:type="gramEnd"/>
            <w:r>
              <w:rPr>
                <w:rFonts w:ascii="Times New Roman" w:hAnsi="Times New Roman" w:cs="Times New Roman"/>
                <w:sz w:val="28"/>
                <w:szCs w:val="28"/>
              </w:rPr>
              <w:t xml:space="preserve"> </w:t>
            </w:r>
          </w:p>
        </w:tc>
      </w:tr>
      <w:tr w:rsidR="00BF46CB" w:rsidTr="0088668E">
        <w:trPr>
          <w:trHeight w:val="1384"/>
        </w:trPr>
        <w:tc>
          <w:tcPr>
            <w:tcW w:w="2835" w:type="dxa"/>
            <w:tcBorders>
              <w:top w:val="single" w:sz="2" w:space="0" w:color="FFFFFF" w:themeColor="background1"/>
              <w:bottom w:val="single" w:sz="2" w:space="0" w:color="FFFFFF" w:themeColor="background1"/>
            </w:tcBorders>
            <w:vAlign w:val="center"/>
          </w:tcPr>
          <w:p w:rsidR="00BF46CB" w:rsidRDefault="00BF46CB" w:rsidP="00BF46CB">
            <w:pPr>
              <w:jc w:val="center"/>
              <w:rPr>
                <w:rFonts w:ascii="Times New Roman" w:hAnsi="Times New Roman" w:cs="Times New Roman"/>
                <w:sz w:val="28"/>
                <w:szCs w:val="28"/>
              </w:rPr>
            </w:pPr>
            <w:r>
              <w:rPr>
                <w:rFonts w:ascii="Times New Roman" w:hAnsi="Times New Roman" w:cs="Times New Roman"/>
                <w:sz w:val="28"/>
                <w:szCs w:val="28"/>
              </w:rPr>
              <w:t>Напоминание о выставке (как минимум, 10 раз)</w:t>
            </w:r>
          </w:p>
        </w:tc>
        <w:tc>
          <w:tcPr>
            <w:tcW w:w="2129" w:type="dxa"/>
            <w:tcBorders>
              <w:top w:val="single" w:sz="2" w:space="0" w:color="FFFFFF" w:themeColor="background1"/>
              <w:bottom w:val="single" w:sz="2" w:space="0" w:color="FFFFFF" w:themeColor="background1"/>
            </w:tcBorders>
            <w:vAlign w:val="center"/>
          </w:tcPr>
          <w:p w:rsidR="00BF46CB" w:rsidRDefault="00BF46CB" w:rsidP="002463E4">
            <w:pPr>
              <w:jc w:val="center"/>
              <w:rPr>
                <w:rFonts w:ascii="Times New Roman" w:hAnsi="Times New Roman" w:cs="Times New Roman"/>
                <w:sz w:val="28"/>
                <w:szCs w:val="28"/>
              </w:rPr>
            </w:pPr>
          </w:p>
        </w:tc>
        <w:tc>
          <w:tcPr>
            <w:tcW w:w="2214" w:type="dxa"/>
            <w:tcBorders>
              <w:top w:val="single" w:sz="2" w:space="0" w:color="FFFFFF" w:themeColor="background1"/>
              <w:bottom w:val="single" w:sz="2" w:space="0" w:color="FFFFFF" w:themeColor="background1"/>
            </w:tcBorders>
            <w:vAlign w:val="center"/>
          </w:tcPr>
          <w:p w:rsidR="00BF46CB" w:rsidRDefault="00BF46CB" w:rsidP="00BF46CB">
            <w:pPr>
              <w:jc w:val="center"/>
              <w:rPr>
                <w:rFonts w:ascii="Times New Roman" w:hAnsi="Times New Roman" w:cs="Times New Roman"/>
                <w:sz w:val="28"/>
                <w:szCs w:val="28"/>
              </w:rPr>
            </w:pPr>
            <w:r>
              <w:rPr>
                <w:rFonts w:ascii="Times New Roman" w:hAnsi="Times New Roman" w:cs="Times New Roman"/>
                <w:sz w:val="28"/>
                <w:szCs w:val="28"/>
              </w:rPr>
              <w:t>с 6 июня по 21 июля 2013 г.</w:t>
            </w:r>
          </w:p>
        </w:tc>
        <w:tc>
          <w:tcPr>
            <w:tcW w:w="2617" w:type="dxa"/>
            <w:tcBorders>
              <w:top w:val="single" w:sz="2" w:space="0" w:color="FFFFFF" w:themeColor="background1"/>
              <w:bottom w:val="single" w:sz="2" w:space="0" w:color="FFFFFF" w:themeColor="background1"/>
            </w:tcBorders>
          </w:tcPr>
          <w:p w:rsidR="00BF46CB" w:rsidRPr="00BF46CB" w:rsidRDefault="00FB1EF0" w:rsidP="00BF46CB">
            <w:pPr>
              <w:pStyle w:val="a6"/>
              <w:ind w:left="502"/>
              <w:rPr>
                <w:rFonts w:ascii="Times New Roman" w:hAnsi="Times New Roman" w:cs="Times New Roman"/>
                <w:sz w:val="28"/>
                <w:szCs w:val="28"/>
              </w:rPr>
            </w:pPr>
            <w:r>
              <w:rPr>
                <w:rFonts w:ascii="Times New Roman" w:hAnsi="Times New Roman" w:cs="Times New Roman"/>
                <w:sz w:val="28"/>
                <w:szCs w:val="28"/>
              </w:rPr>
              <w:t xml:space="preserve">пользователей </w:t>
            </w:r>
            <w:r w:rsidR="00BF46CB">
              <w:rPr>
                <w:rFonts w:ascii="Times New Roman" w:hAnsi="Times New Roman" w:cs="Times New Roman"/>
                <w:sz w:val="28"/>
                <w:szCs w:val="28"/>
              </w:rPr>
              <w:t>на 300 человек</w:t>
            </w:r>
          </w:p>
        </w:tc>
      </w:tr>
      <w:tr w:rsidR="00BF46CB" w:rsidTr="00BF46CB">
        <w:trPr>
          <w:trHeight w:val="1675"/>
        </w:trPr>
        <w:tc>
          <w:tcPr>
            <w:tcW w:w="2835" w:type="dxa"/>
            <w:tcBorders>
              <w:top w:val="single" w:sz="2" w:space="0" w:color="FFFFFF" w:themeColor="background1"/>
            </w:tcBorders>
            <w:vAlign w:val="center"/>
          </w:tcPr>
          <w:p w:rsidR="00BF46CB" w:rsidRDefault="00BF46CB" w:rsidP="00BF46CB">
            <w:pPr>
              <w:jc w:val="center"/>
              <w:rPr>
                <w:rFonts w:ascii="Times New Roman" w:hAnsi="Times New Roman" w:cs="Times New Roman"/>
                <w:sz w:val="28"/>
                <w:szCs w:val="28"/>
              </w:rPr>
            </w:pPr>
            <w:r>
              <w:rPr>
                <w:rFonts w:ascii="Times New Roman" w:hAnsi="Times New Roman" w:cs="Times New Roman"/>
                <w:sz w:val="28"/>
                <w:szCs w:val="28"/>
              </w:rPr>
              <w:t xml:space="preserve">Размещение </w:t>
            </w:r>
            <w:proofErr w:type="spellStart"/>
            <w:r>
              <w:rPr>
                <w:rFonts w:ascii="Times New Roman" w:hAnsi="Times New Roman" w:cs="Times New Roman"/>
                <w:sz w:val="28"/>
                <w:szCs w:val="28"/>
              </w:rPr>
              <w:t>фотоотчета</w:t>
            </w:r>
            <w:proofErr w:type="spellEnd"/>
            <w:r>
              <w:rPr>
                <w:rFonts w:ascii="Times New Roman" w:hAnsi="Times New Roman" w:cs="Times New Roman"/>
                <w:sz w:val="28"/>
                <w:szCs w:val="28"/>
              </w:rPr>
              <w:t xml:space="preserve"> о прошедшей выставке</w:t>
            </w:r>
          </w:p>
        </w:tc>
        <w:tc>
          <w:tcPr>
            <w:tcW w:w="2129" w:type="dxa"/>
            <w:tcBorders>
              <w:top w:val="single" w:sz="2" w:space="0" w:color="FFFFFF" w:themeColor="background1"/>
            </w:tcBorders>
            <w:vAlign w:val="center"/>
          </w:tcPr>
          <w:p w:rsidR="00BF46CB" w:rsidRDefault="00BF46CB" w:rsidP="002463E4">
            <w:pPr>
              <w:jc w:val="center"/>
              <w:rPr>
                <w:rFonts w:ascii="Times New Roman" w:hAnsi="Times New Roman" w:cs="Times New Roman"/>
                <w:sz w:val="28"/>
                <w:szCs w:val="28"/>
              </w:rPr>
            </w:pPr>
          </w:p>
        </w:tc>
        <w:tc>
          <w:tcPr>
            <w:tcW w:w="2214" w:type="dxa"/>
            <w:tcBorders>
              <w:top w:val="single" w:sz="2" w:space="0" w:color="FFFFFF" w:themeColor="background1"/>
            </w:tcBorders>
            <w:vAlign w:val="center"/>
          </w:tcPr>
          <w:p w:rsidR="00BF46CB" w:rsidRDefault="00BF46CB" w:rsidP="00BF46CB">
            <w:pPr>
              <w:jc w:val="center"/>
              <w:rPr>
                <w:rFonts w:ascii="Times New Roman" w:hAnsi="Times New Roman" w:cs="Times New Roman"/>
                <w:sz w:val="28"/>
                <w:szCs w:val="28"/>
              </w:rPr>
            </w:pPr>
            <w:r>
              <w:rPr>
                <w:rFonts w:ascii="Times New Roman" w:hAnsi="Times New Roman" w:cs="Times New Roman"/>
                <w:sz w:val="28"/>
                <w:szCs w:val="28"/>
              </w:rPr>
              <w:t>с 22 по 31 июля 2013 г.</w:t>
            </w:r>
          </w:p>
        </w:tc>
        <w:tc>
          <w:tcPr>
            <w:tcW w:w="2617" w:type="dxa"/>
            <w:tcBorders>
              <w:top w:val="single" w:sz="2" w:space="0" w:color="FFFFFF" w:themeColor="background1"/>
            </w:tcBorders>
            <w:vAlign w:val="center"/>
          </w:tcPr>
          <w:p w:rsidR="00BF46CB" w:rsidRPr="00E17F83" w:rsidRDefault="00BF46CB" w:rsidP="00E17F83">
            <w:pPr>
              <w:jc w:val="center"/>
              <w:rPr>
                <w:rFonts w:ascii="Times New Roman" w:hAnsi="Times New Roman" w:cs="Times New Roman"/>
                <w:sz w:val="28"/>
                <w:szCs w:val="28"/>
              </w:rPr>
            </w:pPr>
          </w:p>
        </w:tc>
      </w:tr>
      <w:tr w:rsidR="00ED0791" w:rsidTr="0088668E">
        <w:trPr>
          <w:trHeight w:val="1439"/>
        </w:trPr>
        <w:tc>
          <w:tcPr>
            <w:tcW w:w="2835" w:type="dxa"/>
            <w:tcBorders>
              <w:bottom w:val="single" w:sz="2" w:space="0" w:color="FFFFFF" w:themeColor="background1"/>
            </w:tcBorders>
            <w:vAlign w:val="center"/>
          </w:tcPr>
          <w:p w:rsidR="00ED0791" w:rsidRDefault="002515F1" w:rsidP="002463E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Ведение </w:t>
            </w:r>
            <w:proofErr w:type="spellStart"/>
            <w:r>
              <w:rPr>
                <w:rFonts w:ascii="Times New Roman" w:hAnsi="Times New Roman" w:cs="Times New Roman"/>
                <w:sz w:val="28"/>
                <w:szCs w:val="28"/>
              </w:rPr>
              <w:t>аккаунта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lang w:val="en-US"/>
              </w:rPr>
              <w:t>Facebook</w:t>
            </w:r>
            <w:proofErr w:type="spellEnd"/>
            <w:r>
              <w:rPr>
                <w:rFonts w:ascii="Times New Roman" w:hAnsi="Times New Roman" w:cs="Times New Roman"/>
                <w:sz w:val="28"/>
                <w:szCs w:val="28"/>
              </w:rPr>
              <w:t>»</w:t>
            </w:r>
          </w:p>
        </w:tc>
        <w:tc>
          <w:tcPr>
            <w:tcW w:w="2129" w:type="dxa"/>
            <w:tcBorders>
              <w:bottom w:val="single" w:sz="2" w:space="0" w:color="FFFFFF" w:themeColor="background1"/>
            </w:tcBorders>
            <w:vAlign w:val="center"/>
          </w:tcPr>
          <w:p w:rsidR="00ED0791" w:rsidRDefault="002515F1" w:rsidP="002463E4">
            <w:pPr>
              <w:jc w:val="center"/>
              <w:rPr>
                <w:rFonts w:ascii="Times New Roman" w:hAnsi="Times New Roman" w:cs="Times New Roman"/>
                <w:sz w:val="28"/>
                <w:szCs w:val="28"/>
              </w:rPr>
            </w:pPr>
            <w:proofErr w:type="spellStart"/>
            <w:r>
              <w:rPr>
                <w:rFonts w:ascii="Times New Roman" w:hAnsi="Times New Roman" w:cs="Times New Roman"/>
                <w:sz w:val="28"/>
                <w:szCs w:val="28"/>
              </w:rPr>
              <w:t>аккаунт</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lang w:val="en-US"/>
              </w:rPr>
              <w:t>Facebook</w:t>
            </w:r>
            <w:proofErr w:type="spellEnd"/>
            <w:r>
              <w:rPr>
                <w:rFonts w:ascii="Times New Roman" w:hAnsi="Times New Roman" w:cs="Times New Roman"/>
                <w:sz w:val="28"/>
                <w:szCs w:val="28"/>
              </w:rPr>
              <w:t>»</w:t>
            </w:r>
          </w:p>
        </w:tc>
        <w:tc>
          <w:tcPr>
            <w:tcW w:w="2214" w:type="dxa"/>
            <w:tcBorders>
              <w:bottom w:val="single" w:sz="2" w:space="0" w:color="FFFFFF" w:themeColor="background1"/>
            </w:tcBorders>
            <w:vAlign w:val="center"/>
          </w:tcPr>
          <w:p w:rsidR="00ED0791" w:rsidRDefault="002515F1" w:rsidP="002463E4">
            <w:pPr>
              <w:jc w:val="center"/>
              <w:rPr>
                <w:rFonts w:ascii="Times New Roman" w:hAnsi="Times New Roman" w:cs="Times New Roman"/>
                <w:sz w:val="28"/>
                <w:szCs w:val="28"/>
              </w:rPr>
            </w:pPr>
            <w:r>
              <w:rPr>
                <w:rFonts w:ascii="Times New Roman" w:hAnsi="Times New Roman" w:cs="Times New Roman"/>
                <w:sz w:val="28"/>
                <w:szCs w:val="28"/>
              </w:rPr>
              <w:t>весь год</w:t>
            </w:r>
          </w:p>
        </w:tc>
        <w:tc>
          <w:tcPr>
            <w:tcW w:w="2617" w:type="dxa"/>
            <w:tcBorders>
              <w:bottom w:val="single" w:sz="2" w:space="0" w:color="FFFFFF" w:themeColor="background1"/>
            </w:tcBorders>
            <w:vAlign w:val="center"/>
          </w:tcPr>
          <w:p w:rsidR="00ED0791" w:rsidRPr="0088668E" w:rsidRDefault="002515F1" w:rsidP="0088668E">
            <w:pPr>
              <w:pStyle w:val="a6"/>
              <w:numPr>
                <w:ilvl w:val="0"/>
                <w:numId w:val="35"/>
              </w:numPr>
              <w:rPr>
                <w:rFonts w:ascii="Times New Roman" w:hAnsi="Times New Roman" w:cs="Times New Roman"/>
                <w:sz w:val="28"/>
                <w:szCs w:val="28"/>
              </w:rPr>
            </w:pPr>
            <w:r w:rsidRPr="0088668E">
              <w:rPr>
                <w:rFonts w:ascii="Times New Roman" w:hAnsi="Times New Roman" w:cs="Times New Roman"/>
                <w:sz w:val="28"/>
                <w:szCs w:val="28"/>
              </w:rPr>
              <w:t>увеличение количества «</w:t>
            </w:r>
            <w:proofErr w:type="spellStart"/>
            <w:r w:rsidRPr="0088668E">
              <w:rPr>
                <w:rFonts w:ascii="Times New Roman" w:hAnsi="Times New Roman" w:cs="Times New Roman"/>
                <w:sz w:val="28"/>
                <w:szCs w:val="28"/>
              </w:rPr>
              <w:t>лайков</w:t>
            </w:r>
            <w:proofErr w:type="spellEnd"/>
            <w:r w:rsidRPr="0088668E">
              <w:rPr>
                <w:rFonts w:ascii="Times New Roman" w:hAnsi="Times New Roman" w:cs="Times New Roman"/>
                <w:sz w:val="28"/>
                <w:szCs w:val="28"/>
              </w:rPr>
              <w:t>» к записям</w:t>
            </w:r>
            <w:r w:rsidR="009D23F2" w:rsidRPr="0088668E">
              <w:rPr>
                <w:rFonts w:ascii="Times New Roman" w:hAnsi="Times New Roman" w:cs="Times New Roman"/>
                <w:sz w:val="28"/>
                <w:szCs w:val="28"/>
              </w:rPr>
              <w:t>,</w:t>
            </w:r>
            <w:r w:rsidRPr="0088668E">
              <w:rPr>
                <w:rFonts w:ascii="Times New Roman" w:hAnsi="Times New Roman" w:cs="Times New Roman"/>
                <w:sz w:val="28"/>
                <w:szCs w:val="28"/>
              </w:rPr>
              <w:t xml:space="preserve"> до </w:t>
            </w:r>
            <w:r w:rsidR="009D23F2" w:rsidRPr="0088668E">
              <w:rPr>
                <w:rFonts w:ascii="Times New Roman" w:hAnsi="Times New Roman" w:cs="Times New Roman"/>
                <w:sz w:val="28"/>
                <w:szCs w:val="28"/>
              </w:rPr>
              <w:t>30</w:t>
            </w:r>
          </w:p>
        </w:tc>
      </w:tr>
      <w:tr w:rsidR="0088668E" w:rsidTr="0088668E">
        <w:trPr>
          <w:trHeight w:val="1439"/>
        </w:trPr>
        <w:tc>
          <w:tcPr>
            <w:tcW w:w="2835" w:type="dxa"/>
            <w:tcBorders>
              <w:top w:val="single" w:sz="2" w:space="0" w:color="FFFFFF" w:themeColor="background1"/>
              <w:bottom w:val="single" w:sz="2" w:space="0" w:color="FFFFFF" w:themeColor="background1"/>
            </w:tcBorders>
            <w:vAlign w:val="center"/>
          </w:tcPr>
          <w:p w:rsidR="0088668E" w:rsidRDefault="0088668E" w:rsidP="002463E4">
            <w:pPr>
              <w:jc w:val="center"/>
              <w:rPr>
                <w:rFonts w:ascii="Times New Roman" w:hAnsi="Times New Roman" w:cs="Times New Roman"/>
                <w:sz w:val="28"/>
                <w:szCs w:val="28"/>
              </w:rPr>
            </w:pPr>
            <w:r>
              <w:rPr>
                <w:rFonts w:ascii="Times New Roman" w:hAnsi="Times New Roman" w:cs="Times New Roman"/>
                <w:sz w:val="28"/>
                <w:szCs w:val="28"/>
              </w:rPr>
              <w:t>Р</w:t>
            </w:r>
            <w:r w:rsidRPr="00BF46CB">
              <w:rPr>
                <w:rFonts w:ascii="Times New Roman" w:hAnsi="Times New Roman" w:cs="Times New Roman"/>
                <w:sz w:val="28"/>
                <w:szCs w:val="28"/>
              </w:rPr>
              <w:t>азмещение информации  о выставке (как минимум, 6 раз)</w:t>
            </w:r>
          </w:p>
        </w:tc>
        <w:tc>
          <w:tcPr>
            <w:tcW w:w="2129" w:type="dxa"/>
            <w:tcBorders>
              <w:top w:val="single" w:sz="2" w:space="0" w:color="FFFFFF" w:themeColor="background1"/>
              <w:bottom w:val="single" w:sz="2" w:space="0" w:color="FFFFFF" w:themeColor="background1"/>
            </w:tcBorders>
            <w:vAlign w:val="center"/>
          </w:tcPr>
          <w:p w:rsidR="0088668E" w:rsidRDefault="0088668E" w:rsidP="002463E4">
            <w:pPr>
              <w:jc w:val="center"/>
              <w:rPr>
                <w:rFonts w:ascii="Times New Roman" w:hAnsi="Times New Roman" w:cs="Times New Roman"/>
                <w:sz w:val="28"/>
                <w:szCs w:val="28"/>
              </w:rPr>
            </w:pPr>
          </w:p>
        </w:tc>
        <w:tc>
          <w:tcPr>
            <w:tcW w:w="2214" w:type="dxa"/>
            <w:tcBorders>
              <w:top w:val="single" w:sz="2" w:space="0" w:color="FFFFFF" w:themeColor="background1"/>
              <w:bottom w:val="single" w:sz="2" w:space="0" w:color="FFFFFF" w:themeColor="background1"/>
            </w:tcBorders>
            <w:vAlign w:val="center"/>
          </w:tcPr>
          <w:p w:rsidR="0088668E" w:rsidRDefault="0088668E" w:rsidP="0088668E">
            <w:pPr>
              <w:jc w:val="center"/>
              <w:rPr>
                <w:rFonts w:ascii="Times New Roman" w:hAnsi="Times New Roman" w:cs="Times New Roman"/>
                <w:sz w:val="28"/>
                <w:szCs w:val="28"/>
              </w:rPr>
            </w:pPr>
            <w:r>
              <w:rPr>
                <w:rFonts w:ascii="Times New Roman" w:hAnsi="Times New Roman" w:cs="Times New Roman"/>
                <w:sz w:val="28"/>
                <w:szCs w:val="28"/>
              </w:rPr>
              <w:t>с 27 мая по 5 июня 2013 г.</w:t>
            </w:r>
          </w:p>
          <w:p w:rsidR="0088668E" w:rsidRDefault="0088668E" w:rsidP="002463E4">
            <w:pPr>
              <w:jc w:val="center"/>
              <w:rPr>
                <w:rFonts w:ascii="Times New Roman" w:hAnsi="Times New Roman" w:cs="Times New Roman"/>
                <w:sz w:val="28"/>
                <w:szCs w:val="28"/>
              </w:rPr>
            </w:pPr>
          </w:p>
        </w:tc>
        <w:tc>
          <w:tcPr>
            <w:tcW w:w="2617" w:type="dxa"/>
            <w:tcBorders>
              <w:top w:val="single" w:sz="2" w:space="0" w:color="FFFFFF" w:themeColor="background1"/>
              <w:bottom w:val="single" w:sz="2" w:space="0" w:color="FFFFFF" w:themeColor="background1"/>
            </w:tcBorders>
          </w:tcPr>
          <w:p w:rsidR="0088668E" w:rsidRPr="0088668E" w:rsidRDefault="0088668E" w:rsidP="0088668E">
            <w:pPr>
              <w:pStyle w:val="a6"/>
              <w:numPr>
                <w:ilvl w:val="0"/>
                <w:numId w:val="35"/>
              </w:numPr>
              <w:rPr>
                <w:rFonts w:ascii="Times New Roman" w:hAnsi="Times New Roman" w:cs="Times New Roman"/>
                <w:sz w:val="28"/>
                <w:szCs w:val="28"/>
              </w:rPr>
            </w:pPr>
            <w:r>
              <w:rPr>
                <w:rFonts w:ascii="Times New Roman" w:hAnsi="Times New Roman" w:cs="Times New Roman"/>
                <w:sz w:val="28"/>
                <w:szCs w:val="28"/>
              </w:rPr>
              <w:t>повышение информированных пользователей на 200 человек</w:t>
            </w:r>
          </w:p>
        </w:tc>
      </w:tr>
      <w:tr w:rsidR="0088668E" w:rsidTr="0088668E">
        <w:trPr>
          <w:trHeight w:val="1439"/>
        </w:trPr>
        <w:tc>
          <w:tcPr>
            <w:tcW w:w="2835" w:type="dxa"/>
            <w:tcBorders>
              <w:top w:val="single" w:sz="2" w:space="0" w:color="FFFFFF" w:themeColor="background1"/>
            </w:tcBorders>
            <w:vAlign w:val="center"/>
          </w:tcPr>
          <w:p w:rsidR="0088668E" w:rsidRDefault="0088668E" w:rsidP="002463E4">
            <w:pPr>
              <w:jc w:val="center"/>
              <w:rPr>
                <w:rFonts w:ascii="Times New Roman" w:hAnsi="Times New Roman" w:cs="Times New Roman"/>
                <w:sz w:val="28"/>
                <w:szCs w:val="28"/>
              </w:rPr>
            </w:pPr>
            <w:r>
              <w:rPr>
                <w:rFonts w:ascii="Times New Roman" w:hAnsi="Times New Roman" w:cs="Times New Roman"/>
                <w:sz w:val="28"/>
                <w:szCs w:val="28"/>
              </w:rPr>
              <w:t>Напоминание о выставке (как минимум, 10 раз)</w:t>
            </w:r>
          </w:p>
        </w:tc>
        <w:tc>
          <w:tcPr>
            <w:tcW w:w="2129" w:type="dxa"/>
            <w:tcBorders>
              <w:top w:val="single" w:sz="2" w:space="0" w:color="FFFFFF" w:themeColor="background1"/>
            </w:tcBorders>
            <w:vAlign w:val="center"/>
          </w:tcPr>
          <w:p w:rsidR="0088668E" w:rsidRDefault="0088668E" w:rsidP="002463E4">
            <w:pPr>
              <w:jc w:val="center"/>
              <w:rPr>
                <w:rFonts w:ascii="Times New Roman" w:hAnsi="Times New Roman" w:cs="Times New Roman"/>
                <w:sz w:val="28"/>
                <w:szCs w:val="28"/>
              </w:rPr>
            </w:pPr>
          </w:p>
        </w:tc>
        <w:tc>
          <w:tcPr>
            <w:tcW w:w="2214" w:type="dxa"/>
            <w:tcBorders>
              <w:top w:val="single" w:sz="2" w:space="0" w:color="FFFFFF" w:themeColor="background1"/>
            </w:tcBorders>
            <w:vAlign w:val="center"/>
          </w:tcPr>
          <w:p w:rsidR="0088668E" w:rsidRDefault="0088668E" w:rsidP="002463E4">
            <w:pPr>
              <w:jc w:val="center"/>
              <w:rPr>
                <w:rFonts w:ascii="Times New Roman" w:hAnsi="Times New Roman" w:cs="Times New Roman"/>
                <w:sz w:val="28"/>
                <w:szCs w:val="28"/>
              </w:rPr>
            </w:pPr>
            <w:r>
              <w:rPr>
                <w:rFonts w:ascii="Times New Roman" w:hAnsi="Times New Roman" w:cs="Times New Roman"/>
                <w:sz w:val="28"/>
                <w:szCs w:val="28"/>
              </w:rPr>
              <w:t>с 6 июня по 21 июля 2013 г.</w:t>
            </w:r>
          </w:p>
        </w:tc>
        <w:tc>
          <w:tcPr>
            <w:tcW w:w="2617" w:type="dxa"/>
            <w:tcBorders>
              <w:top w:val="single" w:sz="2" w:space="0" w:color="FFFFFF" w:themeColor="background1"/>
            </w:tcBorders>
            <w:vAlign w:val="center"/>
          </w:tcPr>
          <w:p w:rsidR="0088668E" w:rsidRPr="00E17F83" w:rsidRDefault="0088668E" w:rsidP="00E17F83">
            <w:pPr>
              <w:jc w:val="center"/>
              <w:rPr>
                <w:rFonts w:ascii="Times New Roman" w:hAnsi="Times New Roman" w:cs="Times New Roman"/>
                <w:sz w:val="28"/>
                <w:szCs w:val="28"/>
              </w:rPr>
            </w:pPr>
          </w:p>
        </w:tc>
      </w:tr>
      <w:tr w:rsidR="00ED0791" w:rsidTr="00D013CD">
        <w:trPr>
          <w:trHeight w:val="1700"/>
        </w:trPr>
        <w:tc>
          <w:tcPr>
            <w:tcW w:w="2835" w:type="dxa"/>
            <w:vAlign w:val="center"/>
          </w:tcPr>
          <w:p w:rsidR="00ED0791" w:rsidRDefault="009D23F2" w:rsidP="002463E4">
            <w:pPr>
              <w:jc w:val="center"/>
              <w:rPr>
                <w:rFonts w:ascii="Times New Roman" w:hAnsi="Times New Roman" w:cs="Times New Roman"/>
                <w:sz w:val="28"/>
                <w:szCs w:val="28"/>
              </w:rPr>
            </w:pPr>
            <w:r>
              <w:rPr>
                <w:rFonts w:ascii="Times New Roman" w:hAnsi="Times New Roman" w:cs="Times New Roman"/>
                <w:sz w:val="28"/>
                <w:szCs w:val="28"/>
              </w:rPr>
              <w:t>Организация страницы с отзывами на официальном сайте музея</w:t>
            </w:r>
          </w:p>
        </w:tc>
        <w:tc>
          <w:tcPr>
            <w:tcW w:w="2129" w:type="dxa"/>
            <w:vAlign w:val="center"/>
          </w:tcPr>
          <w:p w:rsidR="00ED0791" w:rsidRDefault="009D23F2" w:rsidP="002463E4">
            <w:pPr>
              <w:jc w:val="center"/>
              <w:rPr>
                <w:rFonts w:ascii="Times New Roman" w:hAnsi="Times New Roman" w:cs="Times New Roman"/>
                <w:sz w:val="28"/>
                <w:szCs w:val="28"/>
              </w:rPr>
            </w:pPr>
            <w:r>
              <w:rPr>
                <w:rFonts w:ascii="Times New Roman" w:hAnsi="Times New Roman" w:cs="Times New Roman"/>
                <w:sz w:val="28"/>
                <w:szCs w:val="28"/>
              </w:rPr>
              <w:t>официальный сайт музея</w:t>
            </w:r>
          </w:p>
        </w:tc>
        <w:tc>
          <w:tcPr>
            <w:tcW w:w="2214" w:type="dxa"/>
            <w:vAlign w:val="center"/>
          </w:tcPr>
          <w:p w:rsidR="00ED0791" w:rsidRDefault="009D23F2" w:rsidP="002463E4">
            <w:pPr>
              <w:jc w:val="center"/>
              <w:rPr>
                <w:rFonts w:ascii="Times New Roman" w:hAnsi="Times New Roman" w:cs="Times New Roman"/>
                <w:sz w:val="28"/>
                <w:szCs w:val="28"/>
              </w:rPr>
            </w:pPr>
            <w:r>
              <w:rPr>
                <w:rFonts w:ascii="Times New Roman" w:hAnsi="Times New Roman" w:cs="Times New Roman"/>
                <w:sz w:val="28"/>
                <w:szCs w:val="28"/>
              </w:rPr>
              <w:t>весь год</w:t>
            </w:r>
          </w:p>
        </w:tc>
        <w:tc>
          <w:tcPr>
            <w:tcW w:w="2617" w:type="dxa"/>
            <w:vAlign w:val="center"/>
          </w:tcPr>
          <w:p w:rsidR="00ED0791" w:rsidRDefault="00E704D6" w:rsidP="00E704D6">
            <w:pPr>
              <w:jc w:val="center"/>
              <w:rPr>
                <w:rFonts w:ascii="Times New Roman" w:hAnsi="Times New Roman" w:cs="Times New Roman"/>
                <w:sz w:val="28"/>
                <w:szCs w:val="28"/>
              </w:rPr>
            </w:pPr>
            <w:r>
              <w:rPr>
                <w:rFonts w:ascii="Times New Roman" w:hAnsi="Times New Roman" w:cs="Times New Roman"/>
                <w:sz w:val="28"/>
                <w:szCs w:val="28"/>
              </w:rPr>
              <w:t>повышение уровня доверия на 20%</w:t>
            </w:r>
          </w:p>
        </w:tc>
      </w:tr>
      <w:tr w:rsidR="00ED0791" w:rsidTr="00FB1EF0">
        <w:trPr>
          <w:trHeight w:val="1879"/>
        </w:trPr>
        <w:tc>
          <w:tcPr>
            <w:tcW w:w="2835" w:type="dxa"/>
            <w:vAlign w:val="center"/>
          </w:tcPr>
          <w:p w:rsidR="00ED0791" w:rsidRDefault="00D013CD" w:rsidP="002463E4">
            <w:pPr>
              <w:jc w:val="center"/>
              <w:rPr>
                <w:rFonts w:ascii="Times New Roman" w:hAnsi="Times New Roman" w:cs="Times New Roman"/>
                <w:sz w:val="28"/>
                <w:szCs w:val="28"/>
              </w:rPr>
            </w:pPr>
            <w:r>
              <w:rPr>
                <w:rFonts w:ascii="Times New Roman" w:hAnsi="Times New Roman" w:cs="Times New Roman"/>
                <w:sz w:val="28"/>
                <w:szCs w:val="28"/>
              </w:rPr>
              <w:t xml:space="preserve">Работа </w:t>
            </w:r>
            <w:r w:rsidR="00261DA7">
              <w:rPr>
                <w:rFonts w:ascii="Times New Roman" w:hAnsi="Times New Roman" w:cs="Times New Roman"/>
                <w:sz w:val="28"/>
                <w:szCs w:val="28"/>
              </w:rPr>
              <w:t>со СМИ</w:t>
            </w:r>
          </w:p>
        </w:tc>
        <w:tc>
          <w:tcPr>
            <w:tcW w:w="2129" w:type="dxa"/>
            <w:vAlign w:val="center"/>
          </w:tcPr>
          <w:p w:rsidR="00ED0791" w:rsidRDefault="0088668E" w:rsidP="002463E4">
            <w:pPr>
              <w:jc w:val="center"/>
              <w:rPr>
                <w:rFonts w:ascii="Times New Roman" w:hAnsi="Times New Roman" w:cs="Times New Roman"/>
                <w:sz w:val="28"/>
                <w:szCs w:val="28"/>
              </w:rPr>
            </w:pPr>
            <w:r>
              <w:rPr>
                <w:rFonts w:ascii="Times New Roman" w:hAnsi="Times New Roman" w:cs="Times New Roman"/>
                <w:sz w:val="28"/>
                <w:szCs w:val="28"/>
              </w:rPr>
              <w:t xml:space="preserve">местные </w:t>
            </w:r>
            <w:r w:rsidR="00261DA7">
              <w:rPr>
                <w:rFonts w:ascii="Times New Roman" w:hAnsi="Times New Roman" w:cs="Times New Roman"/>
                <w:sz w:val="28"/>
                <w:szCs w:val="28"/>
              </w:rPr>
              <w:t>СМИ</w:t>
            </w:r>
          </w:p>
        </w:tc>
        <w:tc>
          <w:tcPr>
            <w:tcW w:w="2214" w:type="dxa"/>
            <w:vAlign w:val="center"/>
          </w:tcPr>
          <w:p w:rsidR="00ED0791" w:rsidRDefault="00261DA7" w:rsidP="002463E4">
            <w:pPr>
              <w:jc w:val="center"/>
              <w:rPr>
                <w:rFonts w:ascii="Times New Roman" w:hAnsi="Times New Roman" w:cs="Times New Roman"/>
                <w:sz w:val="28"/>
                <w:szCs w:val="28"/>
              </w:rPr>
            </w:pPr>
            <w:r>
              <w:rPr>
                <w:rFonts w:ascii="Times New Roman" w:hAnsi="Times New Roman" w:cs="Times New Roman"/>
                <w:sz w:val="28"/>
                <w:szCs w:val="28"/>
              </w:rPr>
              <w:t>с 2</w:t>
            </w:r>
            <w:r w:rsidR="001A5F8D">
              <w:rPr>
                <w:rFonts w:ascii="Times New Roman" w:hAnsi="Times New Roman" w:cs="Times New Roman"/>
                <w:sz w:val="28"/>
                <w:szCs w:val="28"/>
              </w:rPr>
              <w:t>2</w:t>
            </w:r>
            <w:r>
              <w:rPr>
                <w:rFonts w:ascii="Times New Roman" w:hAnsi="Times New Roman" w:cs="Times New Roman"/>
                <w:sz w:val="28"/>
                <w:szCs w:val="28"/>
              </w:rPr>
              <w:t xml:space="preserve"> мая по 5 августа 2013 г.</w:t>
            </w:r>
          </w:p>
        </w:tc>
        <w:tc>
          <w:tcPr>
            <w:tcW w:w="2617" w:type="dxa"/>
            <w:vAlign w:val="center"/>
          </w:tcPr>
          <w:p w:rsidR="00ED0791" w:rsidRDefault="00E704D6" w:rsidP="002463E4">
            <w:pPr>
              <w:jc w:val="center"/>
              <w:rPr>
                <w:rFonts w:ascii="Times New Roman" w:hAnsi="Times New Roman" w:cs="Times New Roman"/>
                <w:sz w:val="28"/>
                <w:szCs w:val="28"/>
              </w:rPr>
            </w:pPr>
            <w:r>
              <w:rPr>
                <w:rFonts w:ascii="Times New Roman" w:hAnsi="Times New Roman" w:cs="Times New Roman"/>
                <w:sz w:val="28"/>
                <w:szCs w:val="28"/>
              </w:rPr>
              <w:t>повышение количества информированных</w:t>
            </w:r>
            <w:r w:rsidRPr="00193ED6">
              <w:rPr>
                <w:rFonts w:ascii="Times New Roman" w:hAnsi="Times New Roman" w:cs="Times New Roman"/>
                <w:sz w:val="28"/>
                <w:szCs w:val="28"/>
              </w:rPr>
              <w:t xml:space="preserve"> потребителей на</w:t>
            </w:r>
            <w:r>
              <w:rPr>
                <w:rFonts w:ascii="Times New Roman" w:hAnsi="Times New Roman" w:cs="Times New Roman"/>
                <w:sz w:val="28"/>
                <w:szCs w:val="28"/>
              </w:rPr>
              <w:t xml:space="preserve"> 5000 человек</w:t>
            </w:r>
          </w:p>
        </w:tc>
      </w:tr>
      <w:tr w:rsidR="009D23F2" w:rsidTr="00FB1EF0">
        <w:trPr>
          <w:trHeight w:val="1835"/>
        </w:trPr>
        <w:tc>
          <w:tcPr>
            <w:tcW w:w="2835" w:type="dxa"/>
            <w:vAlign w:val="center"/>
          </w:tcPr>
          <w:p w:rsidR="009D23F2" w:rsidRDefault="00261DA7" w:rsidP="001A5F8D">
            <w:pPr>
              <w:jc w:val="center"/>
              <w:rPr>
                <w:rFonts w:ascii="Times New Roman" w:hAnsi="Times New Roman" w:cs="Times New Roman"/>
                <w:sz w:val="28"/>
                <w:szCs w:val="28"/>
              </w:rPr>
            </w:pPr>
            <w:r>
              <w:rPr>
                <w:rFonts w:ascii="Times New Roman" w:hAnsi="Times New Roman" w:cs="Times New Roman"/>
                <w:sz w:val="28"/>
                <w:szCs w:val="28"/>
              </w:rPr>
              <w:t>Размещение афиш (</w:t>
            </w:r>
            <w:proofErr w:type="spellStart"/>
            <w:r>
              <w:rPr>
                <w:rFonts w:ascii="Times New Roman" w:hAnsi="Times New Roman" w:cs="Times New Roman"/>
                <w:sz w:val="28"/>
                <w:szCs w:val="28"/>
              </w:rPr>
              <w:t>флаеров</w:t>
            </w:r>
            <w:proofErr w:type="spellEnd"/>
            <w:r>
              <w:rPr>
                <w:rFonts w:ascii="Times New Roman" w:hAnsi="Times New Roman" w:cs="Times New Roman"/>
                <w:sz w:val="28"/>
                <w:szCs w:val="28"/>
              </w:rPr>
              <w:t>) в вузах</w:t>
            </w:r>
          </w:p>
        </w:tc>
        <w:tc>
          <w:tcPr>
            <w:tcW w:w="2129" w:type="dxa"/>
            <w:vAlign w:val="center"/>
          </w:tcPr>
          <w:p w:rsidR="009D23F2" w:rsidRDefault="00261DA7" w:rsidP="002463E4">
            <w:pPr>
              <w:jc w:val="center"/>
              <w:rPr>
                <w:rFonts w:ascii="Times New Roman" w:hAnsi="Times New Roman" w:cs="Times New Roman"/>
                <w:sz w:val="28"/>
                <w:szCs w:val="28"/>
              </w:rPr>
            </w:pPr>
            <w:r>
              <w:rPr>
                <w:rFonts w:ascii="Times New Roman" w:hAnsi="Times New Roman" w:cs="Times New Roman"/>
                <w:sz w:val="28"/>
                <w:szCs w:val="28"/>
              </w:rPr>
              <w:t>афиша (</w:t>
            </w:r>
            <w:proofErr w:type="spellStart"/>
            <w:r>
              <w:rPr>
                <w:rFonts w:ascii="Times New Roman" w:hAnsi="Times New Roman" w:cs="Times New Roman"/>
                <w:sz w:val="28"/>
                <w:szCs w:val="28"/>
              </w:rPr>
              <w:t>флаер</w:t>
            </w:r>
            <w:proofErr w:type="spellEnd"/>
            <w:r>
              <w:rPr>
                <w:rFonts w:ascii="Times New Roman" w:hAnsi="Times New Roman" w:cs="Times New Roman"/>
                <w:sz w:val="28"/>
                <w:szCs w:val="28"/>
              </w:rPr>
              <w:t>)</w:t>
            </w:r>
          </w:p>
        </w:tc>
        <w:tc>
          <w:tcPr>
            <w:tcW w:w="2214" w:type="dxa"/>
            <w:vAlign w:val="center"/>
          </w:tcPr>
          <w:p w:rsidR="009D23F2" w:rsidRDefault="001A5F8D" w:rsidP="002463E4">
            <w:pPr>
              <w:jc w:val="center"/>
              <w:rPr>
                <w:rFonts w:ascii="Times New Roman" w:hAnsi="Times New Roman" w:cs="Times New Roman"/>
                <w:sz w:val="28"/>
                <w:szCs w:val="28"/>
              </w:rPr>
            </w:pPr>
            <w:r>
              <w:rPr>
                <w:rFonts w:ascii="Times New Roman" w:hAnsi="Times New Roman" w:cs="Times New Roman"/>
                <w:sz w:val="28"/>
                <w:szCs w:val="28"/>
              </w:rPr>
              <w:t>с 20 по 24 мая 2013 г.</w:t>
            </w:r>
          </w:p>
        </w:tc>
        <w:tc>
          <w:tcPr>
            <w:tcW w:w="2617" w:type="dxa"/>
            <w:vAlign w:val="center"/>
          </w:tcPr>
          <w:p w:rsidR="009D23F2" w:rsidRDefault="00E704D6" w:rsidP="002463E4">
            <w:pPr>
              <w:jc w:val="center"/>
              <w:rPr>
                <w:rFonts w:ascii="Times New Roman" w:hAnsi="Times New Roman" w:cs="Times New Roman"/>
                <w:sz w:val="28"/>
                <w:szCs w:val="28"/>
              </w:rPr>
            </w:pPr>
            <w:r>
              <w:rPr>
                <w:rFonts w:ascii="Times New Roman" w:hAnsi="Times New Roman" w:cs="Times New Roman"/>
                <w:sz w:val="28"/>
                <w:szCs w:val="28"/>
              </w:rPr>
              <w:t>повышение количества информированных</w:t>
            </w:r>
            <w:r w:rsidRPr="00193ED6">
              <w:rPr>
                <w:rFonts w:ascii="Times New Roman" w:hAnsi="Times New Roman" w:cs="Times New Roman"/>
                <w:sz w:val="28"/>
                <w:szCs w:val="28"/>
              </w:rPr>
              <w:t xml:space="preserve"> потребителей на</w:t>
            </w:r>
            <w:r>
              <w:rPr>
                <w:rFonts w:ascii="Times New Roman" w:hAnsi="Times New Roman" w:cs="Times New Roman"/>
                <w:sz w:val="28"/>
                <w:szCs w:val="28"/>
              </w:rPr>
              <w:t xml:space="preserve"> 1000 человек</w:t>
            </w:r>
          </w:p>
        </w:tc>
      </w:tr>
      <w:tr w:rsidR="009D23F2" w:rsidTr="00193ED6">
        <w:trPr>
          <w:trHeight w:val="2032"/>
        </w:trPr>
        <w:tc>
          <w:tcPr>
            <w:tcW w:w="2835" w:type="dxa"/>
            <w:vAlign w:val="center"/>
          </w:tcPr>
          <w:p w:rsidR="009D23F2" w:rsidRDefault="000720A9" w:rsidP="00E17F83">
            <w:pPr>
              <w:jc w:val="center"/>
              <w:rPr>
                <w:rFonts w:ascii="Times New Roman" w:hAnsi="Times New Roman" w:cs="Times New Roman"/>
                <w:sz w:val="28"/>
                <w:szCs w:val="28"/>
              </w:rPr>
            </w:pPr>
            <w:r>
              <w:rPr>
                <w:rFonts w:ascii="Times New Roman" w:hAnsi="Times New Roman" w:cs="Times New Roman"/>
                <w:sz w:val="28"/>
                <w:szCs w:val="28"/>
              </w:rPr>
              <w:t>Ра</w:t>
            </w:r>
            <w:r w:rsidR="00E17F83">
              <w:rPr>
                <w:rFonts w:ascii="Times New Roman" w:hAnsi="Times New Roman" w:cs="Times New Roman"/>
                <w:sz w:val="28"/>
                <w:szCs w:val="28"/>
              </w:rPr>
              <w:t xml:space="preserve">змещение </w:t>
            </w:r>
            <w:proofErr w:type="spellStart"/>
            <w:r w:rsidR="00E17F83">
              <w:rPr>
                <w:rFonts w:ascii="Times New Roman" w:hAnsi="Times New Roman" w:cs="Times New Roman"/>
                <w:sz w:val="28"/>
                <w:szCs w:val="28"/>
              </w:rPr>
              <w:t>флаеров</w:t>
            </w:r>
            <w:proofErr w:type="spellEnd"/>
            <w:r w:rsidR="00E17F83">
              <w:rPr>
                <w:rFonts w:ascii="Times New Roman" w:hAnsi="Times New Roman" w:cs="Times New Roman"/>
                <w:sz w:val="28"/>
                <w:szCs w:val="28"/>
              </w:rPr>
              <w:t xml:space="preserve"> в кинотеатрах,</w:t>
            </w:r>
            <w:r>
              <w:rPr>
                <w:rFonts w:ascii="Times New Roman" w:hAnsi="Times New Roman" w:cs="Times New Roman"/>
                <w:sz w:val="28"/>
                <w:szCs w:val="28"/>
              </w:rPr>
              <w:t xml:space="preserve"> театрах,</w:t>
            </w:r>
            <w:r w:rsidR="00E17F83">
              <w:rPr>
                <w:rFonts w:ascii="Times New Roman" w:hAnsi="Times New Roman" w:cs="Times New Roman"/>
                <w:sz w:val="28"/>
                <w:szCs w:val="28"/>
              </w:rPr>
              <w:t xml:space="preserve"> барах, кафе,</w:t>
            </w:r>
            <w:r>
              <w:rPr>
                <w:rFonts w:ascii="Times New Roman" w:hAnsi="Times New Roman" w:cs="Times New Roman"/>
                <w:sz w:val="28"/>
                <w:szCs w:val="28"/>
              </w:rPr>
              <w:t xml:space="preserve"> книжном магазине «Пиотровский»</w:t>
            </w:r>
          </w:p>
        </w:tc>
        <w:tc>
          <w:tcPr>
            <w:tcW w:w="2129" w:type="dxa"/>
            <w:vAlign w:val="center"/>
          </w:tcPr>
          <w:p w:rsidR="009D23F2" w:rsidRDefault="000720A9" w:rsidP="002463E4">
            <w:pPr>
              <w:jc w:val="center"/>
              <w:rPr>
                <w:rFonts w:ascii="Times New Roman" w:hAnsi="Times New Roman" w:cs="Times New Roman"/>
                <w:sz w:val="28"/>
                <w:szCs w:val="28"/>
              </w:rPr>
            </w:pPr>
            <w:proofErr w:type="spellStart"/>
            <w:r>
              <w:rPr>
                <w:rFonts w:ascii="Times New Roman" w:hAnsi="Times New Roman" w:cs="Times New Roman"/>
                <w:sz w:val="28"/>
                <w:szCs w:val="28"/>
              </w:rPr>
              <w:t>флаер</w:t>
            </w:r>
            <w:proofErr w:type="spellEnd"/>
          </w:p>
        </w:tc>
        <w:tc>
          <w:tcPr>
            <w:tcW w:w="2214" w:type="dxa"/>
            <w:vAlign w:val="center"/>
          </w:tcPr>
          <w:p w:rsidR="009D23F2" w:rsidRDefault="000720A9" w:rsidP="002463E4">
            <w:pPr>
              <w:jc w:val="center"/>
              <w:rPr>
                <w:rFonts w:ascii="Times New Roman" w:hAnsi="Times New Roman" w:cs="Times New Roman"/>
                <w:sz w:val="28"/>
                <w:szCs w:val="28"/>
              </w:rPr>
            </w:pPr>
            <w:r>
              <w:rPr>
                <w:rFonts w:ascii="Times New Roman" w:hAnsi="Times New Roman" w:cs="Times New Roman"/>
                <w:sz w:val="28"/>
                <w:szCs w:val="28"/>
              </w:rPr>
              <w:t>с 20 по 22 мая 2013 г.</w:t>
            </w:r>
          </w:p>
        </w:tc>
        <w:tc>
          <w:tcPr>
            <w:tcW w:w="2617" w:type="dxa"/>
            <w:vAlign w:val="center"/>
          </w:tcPr>
          <w:p w:rsidR="009D23F2" w:rsidRPr="00193ED6" w:rsidRDefault="00E17F83" w:rsidP="00E17F83">
            <w:pPr>
              <w:ind w:left="141"/>
              <w:jc w:val="center"/>
              <w:rPr>
                <w:rFonts w:ascii="Times New Roman" w:hAnsi="Times New Roman" w:cs="Times New Roman"/>
                <w:sz w:val="28"/>
                <w:szCs w:val="28"/>
              </w:rPr>
            </w:pPr>
            <w:r>
              <w:rPr>
                <w:rFonts w:ascii="Times New Roman" w:hAnsi="Times New Roman" w:cs="Times New Roman"/>
                <w:sz w:val="28"/>
                <w:szCs w:val="28"/>
              </w:rPr>
              <w:t>повышение количества информированных</w:t>
            </w:r>
            <w:r w:rsidR="00193ED6" w:rsidRPr="00193ED6">
              <w:rPr>
                <w:rFonts w:ascii="Times New Roman" w:hAnsi="Times New Roman" w:cs="Times New Roman"/>
                <w:sz w:val="28"/>
                <w:szCs w:val="28"/>
              </w:rPr>
              <w:t xml:space="preserve"> потребителей на</w:t>
            </w:r>
            <w:r>
              <w:rPr>
                <w:rFonts w:ascii="Times New Roman" w:hAnsi="Times New Roman" w:cs="Times New Roman"/>
                <w:sz w:val="28"/>
                <w:szCs w:val="28"/>
              </w:rPr>
              <w:t xml:space="preserve"> 1500 человек</w:t>
            </w:r>
          </w:p>
        </w:tc>
      </w:tr>
      <w:tr w:rsidR="009D23F2" w:rsidTr="00E17F83">
        <w:trPr>
          <w:trHeight w:val="1573"/>
        </w:trPr>
        <w:tc>
          <w:tcPr>
            <w:tcW w:w="2835" w:type="dxa"/>
            <w:vAlign w:val="center"/>
          </w:tcPr>
          <w:p w:rsidR="009D23F2" w:rsidRDefault="000720A9" w:rsidP="00E17F83">
            <w:pPr>
              <w:jc w:val="center"/>
              <w:rPr>
                <w:rFonts w:ascii="Times New Roman" w:hAnsi="Times New Roman" w:cs="Times New Roman"/>
                <w:sz w:val="28"/>
                <w:szCs w:val="28"/>
              </w:rPr>
            </w:pPr>
            <w:r>
              <w:rPr>
                <w:rFonts w:ascii="Times New Roman" w:hAnsi="Times New Roman" w:cs="Times New Roman"/>
                <w:sz w:val="28"/>
                <w:szCs w:val="28"/>
              </w:rPr>
              <w:t xml:space="preserve">Проведение </w:t>
            </w:r>
            <w:r w:rsidR="00D2254B">
              <w:rPr>
                <w:rFonts w:ascii="Times New Roman" w:hAnsi="Times New Roman" w:cs="Times New Roman"/>
                <w:sz w:val="28"/>
                <w:szCs w:val="28"/>
              </w:rPr>
              <w:t>тематических мероприятий, мастер-классов, лекций</w:t>
            </w:r>
          </w:p>
        </w:tc>
        <w:tc>
          <w:tcPr>
            <w:tcW w:w="2129" w:type="dxa"/>
            <w:vAlign w:val="center"/>
          </w:tcPr>
          <w:p w:rsidR="009D23F2" w:rsidRDefault="00D2254B" w:rsidP="002463E4">
            <w:pPr>
              <w:jc w:val="center"/>
              <w:rPr>
                <w:rFonts w:ascii="Times New Roman" w:hAnsi="Times New Roman" w:cs="Times New Roman"/>
                <w:sz w:val="28"/>
                <w:szCs w:val="28"/>
              </w:rPr>
            </w:pPr>
            <w:r>
              <w:rPr>
                <w:rFonts w:ascii="Times New Roman" w:hAnsi="Times New Roman" w:cs="Times New Roman"/>
                <w:sz w:val="28"/>
                <w:szCs w:val="28"/>
              </w:rPr>
              <w:t>тематические мероприятия, мастер-классы, лекции</w:t>
            </w:r>
          </w:p>
        </w:tc>
        <w:tc>
          <w:tcPr>
            <w:tcW w:w="2214" w:type="dxa"/>
            <w:vAlign w:val="center"/>
          </w:tcPr>
          <w:p w:rsidR="009D23F2" w:rsidRDefault="00D2254B" w:rsidP="002463E4">
            <w:pPr>
              <w:jc w:val="center"/>
              <w:rPr>
                <w:rFonts w:ascii="Times New Roman" w:hAnsi="Times New Roman" w:cs="Times New Roman"/>
                <w:sz w:val="28"/>
                <w:szCs w:val="28"/>
              </w:rPr>
            </w:pPr>
            <w:r>
              <w:rPr>
                <w:rFonts w:ascii="Times New Roman" w:hAnsi="Times New Roman" w:cs="Times New Roman"/>
                <w:sz w:val="28"/>
                <w:szCs w:val="28"/>
              </w:rPr>
              <w:t>весь год</w:t>
            </w:r>
          </w:p>
        </w:tc>
        <w:tc>
          <w:tcPr>
            <w:tcW w:w="2617" w:type="dxa"/>
            <w:vAlign w:val="center"/>
          </w:tcPr>
          <w:p w:rsidR="009D23F2" w:rsidRPr="00193ED6" w:rsidRDefault="00FB1EF0" w:rsidP="00E17F83">
            <w:pPr>
              <w:ind w:left="145"/>
              <w:jc w:val="center"/>
              <w:rPr>
                <w:rFonts w:ascii="Times New Roman" w:hAnsi="Times New Roman" w:cs="Times New Roman"/>
                <w:sz w:val="28"/>
                <w:szCs w:val="28"/>
              </w:rPr>
            </w:pPr>
            <w:r>
              <w:rPr>
                <w:rFonts w:ascii="Times New Roman" w:hAnsi="Times New Roman" w:cs="Times New Roman"/>
                <w:sz w:val="28"/>
                <w:szCs w:val="28"/>
              </w:rPr>
              <w:t>привлечение 2</w:t>
            </w:r>
            <w:r w:rsidR="00193ED6" w:rsidRPr="00193ED6">
              <w:rPr>
                <w:rFonts w:ascii="Times New Roman" w:hAnsi="Times New Roman" w:cs="Times New Roman"/>
                <w:sz w:val="28"/>
                <w:szCs w:val="28"/>
              </w:rPr>
              <w:t>00 посетителей в месяц</w:t>
            </w:r>
          </w:p>
        </w:tc>
      </w:tr>
      <w:tr w:rsidR="000720A9" w:rsidTr="00E17F83">
        <w:trPr>
          <w:trHeight w:val="1114"/>
        </w:trPr>
        <w:tc>
          <w:tcPr>
            <w:tcW w:w="2835" w:type="dxa"/>
            <w:vAlign w:val="center"/>
          </w:tcPr>
          <w:p w:rsidR="000720A9" w:rsidRDefault="00D2254B" w:rsidP="00E17F8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w:t>
            </w:r>
            <w:proofErr w:type="spellStart"/>
            <w:r>
              <w:rPr>
                <w:rFonts w:ascii="Times New Roman" w:hAnsi="Times New Roman" w:cs="Times New Roman"/>
                <w:sz w:val="28"/>
                <w:szCs w:val="28"/>
              </w:rPr>
              <w:t>скидочной</w:t>
            </w:r>
            <w:proofErr w:type="spellEnd"/>
            <w:r>
              <w:rPr>
                <w:rFonts w:ascii="Times New Roman" w:hAnsi="Times New Roman" w:cs="Times New Roman"/>
                <w:sz w:val="28"/>
                <w:szCs w:val="28"/>
              </w:rPr>
              <w:t xml:space="preserve"> акции</w:t>
            </w:r>
          </w:p>
        </w:tc>
        <w:tc>
          <w:tcPr>
            <w:tcW w:w="2129" w:type="dxa"/>
            <w:vAlign w:val="center"/>
          </w:tcPr>
          <w:p w:rsidR="000720A9" w:rsidRDefault="00D2254B" w:rsidP="002463E4">
            <w:pPr>
              <w:jc w:val="center"/>
              <w:rPr>
                <w:rFonts w:ascii="Times New Roman" w:hAnsi="Times New Roman" w:cs="Times New Roman"/>
                <w:sz w:val="28"/>
                <w:szCs w:val="28"/>
              </w:rPr>
            </w:pPr>
            <w:r>
              <w:rPr>
                <w:rFonts w:ascii="Times New Roman" w:hAnsi="Times New Roman" w:cs="Times New Roman"/>
                <w:sz w:val="28"/>
                <w:szCs w:val="28"/>
              </w:rPr>
              <w:t>акция</w:t>
            </w:r>
          </w:p>
        </w:tc>
        <w:tc>
          <w:tcPr>
            <w:tcW w:w="2214" w:type="dxa"/>
            <w:vAlign w:val="center"/>
          </w:tcPr>
          <w:p w:rsidR="000720A9" w:rsidRDefault="00D2254B" w:rsidP="002463E4">
            <w:pPr>
              <w:jc w:val="center"/>
              <w:rPr>
                <w:rFonts w:ascii="Times New Roman" w:hAnsi="Times New Roman" w:cs="Times New Roman"/>
                <w:sz w:val="28"/>
                <w:szCs w:val="28"/>
              </w:rPr>
            </w:pPr>
            <w:r>
              <w:rPr>
                <w:rFonts w:ascii="Times New Roman" w:hAnsi="Times New Roman" w:cs="Times New Roman"/>
                <w:sz w:val="28"/>
                <w:szCs w:val="28"/>
              </w:rPr>
              <w:t>с 1 по 14 июля 2013 г.</w:t>
            </w:r>
          </w:p>
        </w:tc>
        <w:tc>
          <w:tcPr>
            <w:tcW w:w="2617" w:type="dxa"/>
            <w:vAlign w:val="center"/>
          </w:tcPr>
          <w:p w:rsidR="000720A9" w:rsidRPr="00D2254B" w:rsidRDefault="00D2254B" w:rsidP="00E17F83">
            <w:pPr>
              <w:pStyle w:val="a6"/>
              <w:ind w:left="145"/>
              <w:jc w:val="center"/>
              <w:rPr>
                <w:rFonts w:ascii="Times New Roman" w:hAnsi="Times New Roman" w:cs="Times New Roman"/>
                <w:sz w:val="28"/>
                <w:szCs w:val="28"/>
              </w:rPr>
            </w:pPr>
            <w:r>
              <w:rPr>
                <w:rFonts w:ascii="Times New Roman" w:hAnsi="Times New Roman" w:cs="Times New Roman"/>
                <w:sz w:val="28"/>
                <w:szCs w:val="28"/>
              </w:rPr>
              <w:t xml:space="preserve">привлечение </w:t>
            </w:r>
            <w:r w:rsidR="00193ED6">
              <w:rPr>
                <w:rFonts w:ascii="Times New Roman" w:hAnsi="Times New Roman" w:cs="Times New Roman"/>
                <w:sz w:val="28"/>
                <w:szCs w:val="28"/>
              </w:rPr>
              <w:t>50</w:t>
            </w:r>
            <w:r>
              <w:rPr>
                <w:rFonts w:ascii="Times New Roman" w:hAnsi="Times New Roman" w:cs="Times New Roman"/>
                <w:sz w:val="28"/>
                <w:szCs w:val="28"/>
              </w:rPr>
              <w:t>0 посетителей</w:t>
            </w:r>
          </w:p>
        </w:tc>
      </w:tr>
      <w:tr w:rsidR="000720A9" w:rsidTr="00FB1EF0">
        <w:trPr>
          <w:trHeight w:val="1594"/>
        </w:trPr>
        <w:tc>
          <w:tcPr>
            <w:tcW w:w="2835" w:type="dxa"/>
            <w:vAlign w:val="center"/>
          </w:tcPr>
          <w:p w:rsidR="000720A9" w:rsidRDefault="005F49A8" w:rsidP="00E17F83">
            <w:pPr>
              <w:jc w:val="center"/>
              <w:rPr>
                <w:rFonts w:ascii="Times New Roman" w:hAnsi="Times New Roman" w:cs="Times New Roman"/>
                <w:sz w:val="28"/>
                <w:szCs w:val="28"/>
              </w:rPr>
            </w:pPr>
            <w:r>
              <w:rPr>
                <w:rFonts w:ascii="Times New Roman" w:hAnsi="Times New Roman" w:cs="Times New Roman"/>
                <w:sz w:val="28"/>
                <w:szCs w:val="28"/>
              </w:rPr>
              <w:t xml:space="preserve">Проведение кампании «Искусство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w:t>
            </w:r>
          </w:p>
        </w:tc>
        <w:tc>
          <w:tcPr>
            <w:tcW w:w="2129" w:type="dxa"/>
            <w:vAlign w:val="center"/>
          </w:tcPr>
          <w:p w:rsidR="000720A9" w:rsidRDefault="005F49A8" w:rsidP="002463E4">
            <w:pPr>
              <w:jc w:val="center"/>
              <w:rPr>
                <w:rFonts w:ascii="Times New Roman" w:hAnsi="Times New Roman" w:cs="Times New Roman"/>
                <w:sz w:val="28"/>
                <w:szCs w:val="28"/>
              </w:rPr>
            </w:pPr>
            <w:r>
              <w:rPr>
                <w:rFonts w:ascii="Times New Roman" w:hAnsi="Times New Roman" w:cs="Times New Roman"/>
                <w:sz w:val="28"/>
                <w:szCs w:val="28"/>
              </w:rPr>
              <w:t>пользователи социальных сетей</w:t>
            </w:r>
          </w:p>
        </w:tc>
        <w:tc>
          <w:tcPr>
            <w:tcW w:w="2214" w:type="dxa"/>
            <w:vAlign w:val="center"/>
          </w:tcPr>
          <w:p w:rsidR="000720A9" w:rsidRDefault="005F49A8" w:rsidP="002463E4">
            <w:pPr>
              <w:jc w:val="center"/>
              <w:rPr>
                <w:rFonts w:ascii="Times New Roman" w:hAnsi="Times New Roman" w:cs="Times New Roman"/>
                <w:sz w:val="28"/>
                <w:szCs w:val="28"/>
              </w:rPr>
            </w:pPr>
            <w:r>
              <w:rPr>
                <w:rFonts w:ascii="Times New Roman" w:hAnsi="Times New Roman" w:cs="Times New Roman"/>
                <w:sz w:val="28"/>
                <w:szCs w:val="28"/>
              </w:rPr>
              <w:t>с 20 мая по 9 июня 2013 г.</w:t>
            </w:r>
          </w:p>
        </w:tc>
        <w:tc>
          <w:tcPr>
            <w:tcW w:w="2617" w:type="dxa"/>
            <w:vAlign w:val="center"/>
          </w:tcPr>
          <w:p w:rsidR="000720A9" w:rsidRPr="00193ED6" w:rsidRDefault="00193ED6" w:rsidP="00614401">
            <w:pPr>
              <w:pStyle w:val="a6"/>
              <w:ind w:left="145"/>
              <w:jc w:val="center"/>
              <w:rPr>
                <w:rFonts w:ascii="Times New Roman" w:hAnsi="Times New Roman" w:cs="Times New Roman"/>
                <w:sz w:val="28"/>
                <w:szCs w:val="28"/>
              </w:rPr>
            </w:pPr>
            <w:r w:rsidRPr="00193ED6">
              <w:rPr>
                <w:rFonts w:ascii="Times New Roman" w:hAnsi="Times New Roman" w:cs="Times New Roman"/>
                <w:sz w:val="28"/>
                <w:szCs w:val="28"/>
              </w:rPr>
              <w:t xml:space="preserve">повышение </w:t>
            </w:r>
            <w:proofErr w:type="spellStart"/>
            <w:r w:rsidRPr="00193ED6">
              <w:rPr>
                <w:rFonts w:ascii="Times New Roman" w:hAnsi="Times New Roman" w:cs="Times New Roman"/>
                <w:sz w:val="28"/>
                <w:szCs w:val="28"/>
              </w:rPr>
              <w:t>обсуждаемости</w:t>
            </w:r>
            <w:proofErr w:type="spellEnd"/>
            <w:r w:rsidRPr="00193ED6">
              <w:rPr>
                <w:rFonts w:ascii="Times New Roman" w:hAnsi="Times New Roman" w:cs="Times New Roman"/>
                <w:sz w:val="28"/>
                <w:szCs w:val="28"/>
              </w:rPr>
              <w:t xml:space="preserve"> </w:t>
            </w:r>
            <w:r w:rsidR="00614401">
              <w:rPr>
                <w:rFonts w:ascii="Times New Roman" w:hAnsi="Times New Roman" w:cs="Times New Roman"/>
                <w:sz w:val="28"/>
                <w:szCs w:val="28"/>
              </w:rPr>
              <w:t>музея</w:t>
            </w:r>
            <w:r w:rsidRPr="00193ED6">
              <w:rPr>
                <w:rFonts w:ascii="Times New Roman" w:hAnsi="Times New Roman" w:cs="Times New Roman"/>
                <w:sz w:val="28"/>
                <w:szCs w:val="28"/>
              </w:rPr>
              <w:t xml:space="preserve"> в Интернете</w:t>
            </w:r>
            <w:r w:rsidR="001723D4">
              <w:rPr>
                <w:rFonts w:ascii="Times New Roman" w:hAnsi="Times New Roman" w:cs="Times New Roman"/>
                <w:sz w:val="28"/>
                <w:szCs w:val="28"/>
              </w:rPr>
              <w:t xml:space="preserve"> на 50%</w:t>
            </w:r>
          </w:p>
        </w:tc>
      </w:tr>
    </w:tbl>
    <w:p w:rsidR="004D5DC0" w:rsidRDefault="004D5DC0" w:rsidP="004D5DC0">
      <w:pPr>
        <w:shd w:val="clear" w:color="auto" w:fill="FFFFFF"/>
        <w:spacing w:after="0" w:line="360" w:lineRule="auto"/>
        <w:jc w:val="both"/>
        <w:rPr>
          <w:rFonts w:ascii="Times New Roman" w:hAnsi="Times New Roman" w:cs="Times New Roman"/>
          <w:sz w:val="28"/>
          <w:szCs w:val="28"/>
        </w:rPr>
      </w:pPr>
    </w:p>
    <w:p w:rsidR="004D5DC0" w:rsidRDefault="004D5DC0" w:rsidP="004D5DC0">
      <w:pPr>
        <w:shd w:val="clear" w:color="auto" w:fill="FFFFFF"/>
        <w:spacing w:after="0" w:line="360" w:lineRule="auto"/>
        <w:jc w:val="both"/>
        <w:rPr>
          <w:rFonts w:ascii="Times New Roman" w:hAnsi="Times New Roman" w:cs="Times New Roman"/>
          <w:sz w:val="28"/>
          <w:szCs w:val="28"/>
        </w:rPr>
      </w:pPr>
    </w:p>
    <w:p w:rsidR="00280F93" w:rsidRDefault="003348B0"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Ожидается, что в результате проведения данных мероприятий возрастет интерес к </w:t>
      </w:r>
      <w:proofErr w:type="spellStart"/>
      <w:r>
        <w:rPr>
          <w:rFonts w:ascii="Times New Roman" w:hAnsi="Times New Roman" w:cs="Times New Roman"/>
          <w:sz w:val="28"/>
          <w:szCs w:val="28"/>
        </w:rPr>
        <w:t>Интернет-аккаунтам</w:t>
      </w:r>
      <w:proofErr w:type="spellEnd"/>
      <w:r>
        <w:rPr>
          <w:rFonts w:ascii="Times New Roman" w:hAnsi="Times New Roman" w:cs="Times New Roman"/>
          <w:sz w:val="28"/>
          <w:szCs w:val="28"/>
        </w:rPr>
        <w:t xml:space="preserve"> музея, произойдет у</w:t>
      </w:r>
      <w:r w:rsidR="005F49A8">
        <w:rPr>
          <w:rFonts w:ascii="Times New Roman" w:hAnsi="Times New Roman" w:cs="Times New Roman"/>
          <w:sz w:val="28"/>
          <w:szCs w:val="28"/>
        </w:rPr>
        <w:t>величение в</w:t>
      </w:r>
      <w:r w:rsidR="001A5F8D">
        <w:rPr>
          <w:rFonts w:ascii="Times New Roman" w:hAnsi="Times New Roman" w:cs="Times New Roman"/>
          <w:sz w:val="28"/>
          <w:szCs w:val="28"/>
        </w:rPr>
        <w:t>се</w:t>
      </w:r>
      <w:r w:rsidR="005F49A8">
        <w:rPr>
          <w:rFonts w:ascii="Times New Roman" w:hAnsi="Times New Roman" w:cs="Times New Roman"/>
          <w:sz w:val="28"/>
          <w:szCs w:val="28"/>
        </w:rPr>
        <w:t>х показателей по социальным сетям</w:t>
      </w:r>
      <w:r w:rsidR="00E44A0D">
        <w:rPr>
          <w:rFonts w:ascii="Times New Roman" w:hAnsi="Times New Roman" w:cs="Times New Roman"/>
          <w:sz w:val="28"/>
          <w:szCs w:val="28"/>
        </w:rPr>
        <w:t>:</w:t>
      </w:r>
      <w:r>
        <w:rPr>
          <w:rFonts w:ascii="Times New Roman" w:hAnsi="Times New Roman" w:cs="Times New Roman"/>
          <w:sz w:val="28"/>
          <w:szCs w:val="28"/>
        </w:rPr>
        <w:t xml:space="preserve"> посещаемости групп и активности пользователей</w:t>
      </w:r>
      <w:r w:rsidR="005F49A8">
        <w:rPr>
          <w:rFonts w:ascii="Times New Roman" w:hAnsi="Times New Roman" w:cs="Times New Roman"/>
          <w:sz w:val="28"/>
          <w:szCs w:val="28"/>
        </w:rPr>
        <w:t>,</w:t>
      </w:r>
      <w:r w:rsidR="001A5F8D">
        <w:rPr>
          <w:rFonts w:ascii="Times New Roman" w:hAnsi="Times New Roman" w:cs="Times New Roman"/>
          <w:sz w:val="28"/>
          <w:szCs w:val="28"/>
        </w:rPr>
        <w:t xml:space="preserve"> </w:t>
      </w:r>
      <w:r w:rsidR="005F49A8">
        <w:rPr>
          <w:rFonts w:ascii="Times New Roman" w:hAnsi="Times New Roman" w:cs="Times New Roman"/>
          <w:sz w:val="28"/>
          <w:szCs w:val="28"/>
        </w:rPr>
        <w:t>как минимум, в 2 раза.</w:t>
      </w:r>
      <w:r w:rsidRPr="003348B0">
        <w:rPr>
          <w:rFonts w:ascii="Times New Roman" w:hAnsi="Times New Roman" w:cs="Times New Roman"/>
          <w:sz w:val="28"/>
          <w:szCs w:val="28"/>
        </w:rPr>
        <w:t xml:space="preserve"> </w:t>
      </w:r>
      <w:r>
        <w:rPr>
          <w:rFonts w:ascii="Times New Roman" w:hAnsi="Times New Roman" w:cs="Times New Roman"/>
          <w:sz w:val="28"/>
          <w:szCs w:val="28"/>
        </w:rPr>
        <w:t>Кроме того, прогнозируется повышение интереса к самому музею за счет размещения интригующей, неожиданной информации о выставке, делающей акцент на необычности, неординарности экспонатов. Таким образом, ожидается, что в результате проведения предлагаемой программы продвижения месячная посещаемость музея «</w:t>
      </w:r>
      <w:r>
        <w:rPr>
          <w:rFonts w:ascii="Times New Roman" w:hAnsi="Times New Roman" w:cs="Times New Roman"/>
          <w:sz w:val="28"/>
          <w:szCs w:val="28"/>
          <w:lang w:val="en-US"/>
        </w:rPr>
        <w:t>PERMM</w:t>
      </w:r>
      <w:r>
        <w:rPr>
          <w:rFonts w:ascii="Times New Roman" w:hAnsi="Times New Roman" w:cs="Times New Roman"/>
          <w:sz w:val="28"/>
          <w:szCs w:val="28"/>
        </w:rPr>
        <w:t>»</w:t>
      </w:r>
      <w:r w:rsidRPr="003348B0">
        <w:rPr>
          <w:rFonts w:ascii="Times New Roman" w:hAnsi="Times New Roman" w:cs="Times New Roman"/>
          <w:sz w:val="28"/>
          <w:szCs w:val="28"/>
        </w:rPr>
        <w:t xml:space="preserve"> </w:t>
      </w:r>
      <w:r>
        <w:rPr>
          <w:rFonts w:ascii="Times New Roman" w:hAnsi="Times New Roman" w:cs="Times New Roman"/>
          <w:sz w:val="28"/>
          <w:szCs w:val="28"/>
        </w:rPr>
        <w:t xml:space="preserve">возрастет, как минимум, до 4500 человек. Следует отметить, что при </w:t>
      </w:r>
      <w:r w:rsidR="00D2254B">
        <w:rPr>
          <w:rFonts w:ascii="Times New Roman" w:hAnsi="Times New Roman" w:cs="Times New Roman"/>
          <w:sz w:val="28"/>
          <w:szCs w:val="28"/>
        </w:rPr>
        <w:t>тщательном планировании маркетинговых коммуникаций для последующих выставок, музей сможет повысить данный показатель</w:t>
      </w:r>
      <w:r>
        <w:rPr>
          <w:rFonts w:ascii="Times New Roman" w:hAnsi="Times New Roman" w:cs="Times New Roman"/>
          <w:sz w:val="28"/>
          <w:szCs w:val="28"/>
        </w:rPr>
        <w:t xml:space="preserve"> до </w:t>
      </w:r>
      <w:r w:rsidR="00D2254B">
        <w:rPr>
          <w:rFonts w:ascii="Times New Roman" w:hAnsi="Times New Roman" w:cs="Times New Roman"/>
          <w:sz w:val="28"/>
          <w:szCs w:val="28"/>
        </w:rPr>
        <w:t xml:space="preserve">желаемых </w:t>
      </w:r>
      <w:r>
        <w:rPr>
          <w:rFonts w:ascii="Times New Roman" w:hAnsi="Times New Roman" w:cs="Times New Roman"/>
          <w:sz w:val="28"/>
          <w:szCs w:val="28"/>
        </w:rPr>
        <w:t>7000 человек.</w:t>
      </w:r>
    </w:p>
    <w:p w:rsidR="00FB1EF0" w:rsidRDefault="00FB1EF0">
      <w:pPr>
        <w:rPr>
          <w:rFonts w:ascii="Times New Roman" w:eastAsiaTheme="majorEastAsia" w:hAnsi="Times New Roman" w:cs="Times New Roman"/>
          <w:b/>
          <w:bCs/>
          <w:sz w:val="32"/>
          <w:szCs w:val="32"/>
        </w:rPr>
      </w:pPr>
      <w:bookmarkStart w:id="6" w:name="_Toc356571880"/>
      <w:r>
        <w:rPr>
          <w:rFonts w:ascii="Times New Roman" w:hAnsi="Times New Roman" w:cs="Times New Roman"/>
          <w:sz w:val="32"/>
          <w:szCs w:val="32"/>
        </w:rPr>
        <w:br w:type="page"/>
      </w:r>
    </w:p>
    <w:p w:rsidR="000A10B1" w:rsidRDefault="000A10B1" w:rsidP="004D5DC0">
      <w:pPr>
        <w:pStyle w:val="1"/>
        <w:spacing w:before="0" w:line="360" w:lineRule="auto"/>
        <w:jc w:val="center"/>
        <w:rPr>
          <w:rFonts w:ascii="Times New Roman" w:hAnsi="Times New Roman" w:cs="Times New Roman"/>
          <w:color w:val="auto"/>
          <w:sz w:val="32"/>
          <w:szCs w:val="32"/>
        </w:rPr>
      </w:pPr>
      <w:r w:rsidRPr="007D7029">
        <w:rPr>
          <w:rFonts w:ascii="Times New Roman" w:hAnsi="Times New Roman" w:cs="Times New Roman"/>
          <w:color w:val="auto"/>
          <w:sz w:val="32"/>
          <w:szCs w:val="32"/>
        </w:rPr>
        <w:lastRenderedPageBreak/>
        <w:t>Заключение</w:t>
      </w:r>
      <w:bookmarkEnd w:id="6"/>
    </w:p>
    <w:p w:rsidR="004737CD" w:rsidRDefault="004737CD" w:rsidP="004D5D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было изучено, каким образом происходит разработка программы продвижения музейной экспозиции на основе исследования потребительского поведения</w:t>
      </w:r>
      <w:r w:rsidR="00FA1FAB">
        <w:rPr>
          <w:rFonts w:ascii="Times New Roman" w:hAnsi="Times New Roman" w:cs="Times New Roman"/>
          <w:sz w:val="28"/>
          <w:szCs w:val="28"/>
        </w:rPr>
        <w:t xml:space="preserve"> </w:t>
      </w:r>
      <w:r w:rsidR="00E44A0D">
        <w:rPr>
          <w:rFonts w:ascii="Times New Roman" w:hAnsi="Times New Roman" w:cs="Times New Roman"/>
          <w:sz w:val="28"/>
          <w:szCs w:val="28"/>
        </w:rPr>
        <w:t>посетителей музея</w:t>
      </w:r>
      <w:r>
        <w:rPr>
          <w:rFonts w:ascii="Times New Roman" w:hAnsi="Times New Roman" w:cs="Times New Roman"/>
          <w:sz w:val="28"/>
          <w:szCs w:val="28"/>
        </w:rPr>
        <w:t>. Данная тема является актуальной, поскольку в сфере культуры</w:t>
      </w:r>
      <w:r w:rsidRPr="004737CD">
        <w:rPr>
          <w:rFonts w:ascii="Times New Roman" w:hAnsi="Times New Roman" w:cs="Times New Roman"/>
          <w:sz w:val="28"/>
          <w:szCs w:val="28"/>
        </w:rPr>
        <w:t xml:space="preserve"> </w:t>
      </w:r>
      <w:r>
        <w:rPr>
          <w:rFonts w:ascii="Times New Roman" w:hAnsi="Times New Roman" w:cs="Times New Roman"/>
          <w:sz w:val="28"/>
          <w:szCs w:val="28"/>
        </w:rPr>
        <w:t>происход</w:t>
      </w:r>
      <w:r w:rsidR="005F3F8F">
        <w:rPr>
          <w:rFonts w:ascii="Times New Roman" w:hAnsi="Times New Roman" w:cs="Times New Roman"/>
          <w:sz w:val="28"/>
          <w:szCs w:val="28"/>
        </w:rPr>
        <w:t>ят значительные изменения, наблюдается трансформация культурных ценностей и смена приоритетов</w:t>
      </w:r>
      <w:r w:rsidR="00E44A0D">
        <w:rPr>
          <w:rFonts w:ascii="Times New Roman" w:hAnsi="Times New Roman" w:cs="Times New Roman"/>
          <w:sz w:val="28"/>
          <w:szCs w:val="28"/>
        </w:rPr>
        <w:t xml:space="preserve"> потребителей культурных продуктов</w:t>
      </w:r>
      <w:r w:rsidR="005F3F8F">
        <w:rPr>
          <w:rFonts w:ascii="Times New Roman" w:hAnsi="Times New Roman" w:cs="Times New Roman"/>
          <w:sz w:val="28"/>
          <w:szCs w:val="28"/>
        </w:rPr>
        <w:t xml:space="preserve">. Массовая культура приходит на смену элитарной: каждый человек теперь может приобщиться к искусству. Потребители получают огромные объемы </w:t>
      </w:r>
      <w:r w:rsidR="005B4549">
        <w:rPr>
          <w:rFonts w:ascii="Times New Roman" w:hAnsi="Times New Roman" w:cs="Times New Roman"/>
          <w:sz w:val="28"/>
          <w:szCs w:val="28"/>
        </w:rPr>
        <w:t xml:space="preserve">рекламной </w:t>
      </w:r>
      <w:r w:rsidR="005F3F8F">
        <w:rPr>
          <w:rFonts w:ascii="Times New Roman" w:hAnsi="Times New Roman" w:cs="Times New Roman"/>
          <w:sz w:val="28"/>
          <w:szCs w:val="28"/>
        </w:rPr>
        <w:t>информации, которые не в состоянии обработать. Все это, в свою очередь, оказывает влияние на усиление конкуренции в сфере культуры.</w:t>
      </w:r>
      <w:r>
        <w:rPr>
          <w:rFonts w:ascii="Times New Roman" w:hAnsi="Times New Roman" w:cs="Times New Roman"/>
          <w:sz w:val="28"/>
          <w:szCs w:val="28"/>
        </w:rPr>
        <w:t xml:space="preserve"> </w:t>
      </w:r>
      <w:r w:rsidR="005F3F8F">
        <w:rPr>
          <w:rFonts w:ascii="Times New Roman" w:hAnsi="Times New Roman" w:cs="Times New Roman"/>
          <w:sz w:val="28"/>
          <w:szCs w:val="28"/>
        </w:rPr>
        <w:t>Чтобы «пробиться сквозь информационный хаос», учреждение культуры должно направлять свои коммуникации «точно в цель»</w:t>
      </w:r>
      <w:r w:rsidR="005B4549">
        <w:rPr>
          <w:rFonts w:ascii="Times New Roman" w:hAnsi="Times New Roman" w:cs="Times New Roman"/>
          <w:sz w:val="28"/>
          <w:szCs w:val="28"/>
        </w:rPr>
        <w:t>, отвечая потребностям и целям клиентов</w:t>
      </w:r>
      <w:r w:rsidR="005F3F8F">
        <w:rPr>
          <w:rFonts w:ascii="Times New Roman" w:hAnsi="Times New Roman" w:cs="Times New Roman"/>
          <w:sz w:val="28"/>
          <w:szCs w:val="28"/>
        </w:rPr>
        <w:t>. Для этого необходимо исследовать целевую аудиторию и подбирать подходящие инструменты</w:t>
      </w:r>
      <w:r w:rsidR="00E707B2" w:rsidRPr="00E707B2">
        <w:rPr>
          <w:rFonts w:ascii="Times New Roman" w:hAnsi="Times New Roman" w:cs="Times New Roman"/>
          <w:sz w:val="28"/>
          <w:szCs w:val="28"/>
        </w:rPr>
        <w:t xml:space="preserve"> </w:t>
      </w:r>
      <w:r w:rsidR="00E707B2">
        <w:rPr>
          <w:rFonts w:ascii="Times New Roman" w:hAnsi="Times New Roman" w:cs="Times New Roman"/>
          <w:sz w:val="28"/>
          <w:szCs w:val="28"/>
        </w:rPr>
        <w:t>при разработке программы продвижения.</w:t>
      </w:r>
    </w:p>
    <w:p w:rsidR="00FA1FAB" w:rsidRPr="00FA1FAB" w:rsidRDefault="00E707B2" w:rsidP="00FA1FA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выполнения данной работы </w:t>
      </w:r>
      <w:r w:rsidR="004737CD">
        <w:rPr>
          <w:rFonts w:ascii="Times New Roman" w:hAnsi="Times New Roman" w:cs="Times New Roman"/>
          <w:sz w:val="28"/>
          <w:szCs w:val="28"/>
        </w:rPr>
        <w:t xml:space="preserve">были рассмотрены теоретические основы продвижения музейной экспозиции как культурного продукта, исследованы этапы принятия </w:t>
      </w:r>
      <w:r>
        <w:rPr>
          <w:rFonts w:ascii="Times New Roman" w:hAnsi="Times New Roman" w:cs="Times New Roman"/>
          <w:sz w:val="28"/>
          <w:szCs w:val="28"/>
        </w:rPr>
        <w:t xml:space="preserve">потребительского </w:t>
      </w:r>
      <w:r w:rsidR="004737CD">
        <w:rPr>
          <w:rFonts w:ascii="Times New Roman" w:hAnsi="Times New Roman" w:cs="Times New Roman"/>
          <w:sz w:val="28"/>
          <w:szCs w:val="28"/>
        </w:rPr>
        <w:t xml:space="preserve">решения о покупке, проанализированы особенности поведения музейной аудитории. Кроме того, было проведено исследование посетителей музея </w:t>
      </w:r>
      <w:r>
        <w:rPr>
          <w:rFonts w:ascii="Times New Roman" w:hAnsi="Times New Roman" w:cs="Times New Roman"/>
          <w:sz w:val="28"/>
          <w:szCs w:val="28"/>
        </w:rPr>
        <w:t xml:space="preserve">современного искусства </w:t>
      </w:r>
      <w:r w:rsidR="004737CD">
        <w:rPr>
          <w:rFonts w:ascii="Times New Roman" w:hAnsi="Times New Roman" w:cs="Times New Roman"/>
          <w:sz w:val="28"/>
          <w:szCs w:val="28"/>
        </w:rPr>
        <w:t>«</w:t>
      </w:r>
      <w:r w:rsidR="004737CD">
        <w:rPr>
          <w:rFonts w:ascii="Times New Roman" w:hAnsi="Times New Roman" w:cs="Times New Roman"/>
          <w:sz w:val="28"/>
          <w:szCs w:val="28"/>
          <w:lang w:val="en-US"/>
        </w:rPr>
        <w:t>PERMM</w:t>
      </w:r>
      <w:r w:rsidR="004737CD">
        <w:rPr>
          <w:rFonts w:ascii="Times New Roman" w:hAnsi="Times New Roman" w:cs="Times New Roman"/>
          <w:sz w:val="28"/>
          <w:szCs w:val="28"/>
        </w:rPr>
        <w:t>», произведен анализ вторичного и первичного исследований и в результате выбран</w:t>
      </w:r>
      <w:r>
        <w:rPr>
          <w:rFonts w:ascii="Times New Roman" w:hAnsi="Times New Roman" w:cs="Times New Roman"/>
          <w:sz w:val="28"/>
          <w:szCs w:val="28"/>
        </w:rPr>
        <w:t>а целевая аудитория посетителей. Д</w:t>
      </w:r>
      <w:r w:rsidR="004737CD">
        <w:rPr>
          <w:rFonts w:ascii="Times New Roman" w:hAnsi="Times New Roman" w:cs="Times New Roman"/>
          <w:sz w:val="28"/>
          <w:szCs w:val="28"/>
        </w:rPr>
        <w:t>л</w:t>
      </w:r>
      <w:r>
        <w:rPr>
          <w:rFonts w:ascii="Times New Roman" w:hAnsi="Times New Roman" w:cs="Times New Roman"/>
          <w:sz w:val="28"/>
          <w:szCs w:val="28"/>
        </w:rPr>
        <w:t>я данной аудитории была разработана программа продвижения экспозиции «Искусство против географии», которая учитывает особенности целевого потребителя культурного продукта, предлагаемого музеем «</w:t>
      </w:r>
      <w:r>
        <w:rPr>
          <w:rFonts w:ascii="Times New Roman" w:hAnsi="Times New Roman" w:cs="Times New Roman"/>
          <w:sz w:val="28"/>
          <w:szCs w:val="28"/>
          <w:lang w:val="en-US"/>
        </w:rPr>
        <w:t>PERMM</w:t>
      </w:r>
      <w:r>
        <w:rPr>
          <w:rFonts w:ascii="Times New Roman" w:hAnsi="Times New Roman" w:cs="Times New Roman"/>
          <w:sz w:val="28"/>
          <w:szCs w:val="28"/>
        </w:rPr>
        <w:t>», и определены целевые показатели. Эффективность данной программы будет оценена, исходя из сравнения фактических и планируемых показателей.</w:t>
      </w:r>
    </w:p>
    <w:p w:rsidR="000A10B1" w:rsidRDefault="000A10B1" w:rsidP="00FA1FAB">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0A10B1" w:rsidRPr="007D7029" w:rsidRDefault="000A10B1" w:rsidP="004D5DC0">
      <w:pPr>
        <w:pStyle w:val="1"/>
        <w:spacing w:before="0" w:line="360" w:lineRule="auto"/>
        <w:jc w:val="center"/>
        <w:rPr>
          <w:rFonts w:ascii="Times New Roman" w:hAnsi="Times New Roman" w:cs="Times New Roman"/>
          <w:color w:val="auto"/>
          <w:sz w:val="32"/>
          <w:szCs w:val="32"/>
        </w:rPr>
      </w:pPr>
      <w:bookmarkStart w:id="7" w:name="_Toc356571881"/>
      <w:r w:rsidRPr="007D7029">
        <w:rPr>
          <w:rFonts w:ascii="Times New Roman" w:hAnsi="Times New Roman" w:cs="Times New Roman"/>
          <w:color w:val="auto"/>
          <w:sz w:val="32"/>
          <w:szCs w:val="32"/>
        </w:rPr>
        <w:lastRenderedPageBreak/>
        <w:t>Список использованной литературы</w:t>
      </w:r>
      <w:bookmarkEnd w:id="7"/>
    </w:p>
    <w:p w:rsidR="00F61A96" w:rsidRDefault="000A10B1" w:rsidP="004D5DC0">
      <w:pPr>
        <w:shd w:val="clear" w:color="auto" w:fill="FFFFFF"/>
        <w:spacing w:after="0" w:line="360" w:lineRule="auto"/>
        <w:jc w:val="center"/>
        <w:rPr>
          <w:rFonts w:ascii="Times New Roman" w:hAnsi="Times New Roman" w:cs="Times New Roman"/>
          <w:b/>
          <w:sz w:val="28"/>
          <w:szCs w:val="28"/>
        </w:rPr>
      </w:pPr>
      <w:r w:rsidRPr="000A10B1">
        <w:rPr>
          <w:rFonts w:ascii="Times New Roman" w:hAnsi="Times New Roman" w:cs="Times New Roman"/>
          <w:b/>
          <w:sz w:val="28"/>
          <w:szCs w:val="28"/>
        </w:rPr>
        <w:t>Нормативные правовые акты</w:t>
      </w:r>
    </w:p>
    <w:p w:rsidR="00EB2144" w:rsidRDefault="007D7029"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r w:rsidRPr="007D7029">
        <w:rPr>
          <w:rFonts w:ascii="Times New Roman" w:hAnsi="Times New Roman" w:cs="Times New Roman"/>
          <w:sz w:val="28"/>
          <w:szCs w:val="28"/>
        </w:rPr>
        <w:t>Федеральный закон «О музейном фонде Российской Федерации и музеях в Российской Федерации»</w:t>
      </w:r>
      <w:r w:rsidR="00EB2144">
        <w:rPr>
          <w:rFonts w:ascii="Times New Roman" w:hAnsi="Times New Roman" w:cs="Times New Roman"/>
          <w:sz w:val="28"/>
          <w:szCs w:val="28"/>
        </w:rPr>
        <w:t xml:space="preserve"> </w:t>
      </w:r>
      <w:r w:rsidR="00EB2144" w:rsidRPr="00EB2144">
        <w:rPr>
          <w:rFonts w:ascii="Times New Roman" w:hAnsi="Times New Roman" w:cs="Times New Roman"/>
          <w:sz w:val="28"/>
          <w:szCs w:val="28"/>
        </w:rPr>
        <w:t>/</w:t>
      </w:r>
      <w:r w:rsidR="00EB2144">
        <w:rPr>
          <w:rFonts w:ascii="Times New Roman" w:hAnsi="Times New Roman" w:cs="Times New Roman"/>
          <w:sz w:val="28"/>
          <w:szCs w:val="28"/>
        </w:rPr>
        <w:t xml:space="preserve"> Принят </w:t>
      </w:r>
      <w:r w:rsidR="00EB2144" w:rsidRPr="00EB2144">
        <w:rPr>
          <w:rFonts w:ascii="Times New Roman" w:hAnsi="Times New Roman" w:cs="Times New Roman"/>
          <w:sz w:val="28"/>
          <w:szCs w:val="28"/>
        </w:rPr>
        <w:t>Государственной Думой</w:t>
      </w:r>
      <w:r w:rsidR="00EB2144">
        <w:rPr>
          <w:rFonts w:ascii="Times New Roman" w:hAnsi="Times New Roman" w:cs="Times New Roman"/>
          <w:sz w:val="28"/>
          <w:szCs w:val="28"/>
        </w:rPr>
        <w:t xml:space="preserve"> 24 апреля 1996 г.</w:t>
      </w:r>
    </w:p>
    <w:p w:rsidR="00EB2144" w:rsidRPr="00EB2144" w:rsidRDefault="00EB2144" w:rsidP="004D5DC0">
      <w:pPr>
        <w:shd w:val="clear" w:color="auto" w:fill="FFFFFF"/>
        <w:spacing w:after="0" w:line="360" w:lineRule="auto"/>
        <w:jc w:val="center"/>
        <w:rPr>
          <w:rFonts w:ascii="Times New Roman" w:hAnsi="Times New Roman" w:cs="Times New Roman"/>
          <w:b/>
          <w:sz w:val="28"/>
          <w:szCs w:val="28"/>
        </w:rPr>
      </w:pPr>
      <w:r w:rsidRPr="00EB2144">
        <w:rPr>
          <w:rFonts w:ascii="Times New Roman" w:hAnsi="Times New Roman" w:cs="Times New Roman"/>
          <w:b/>
          <w:sz w:val="28"/>
          <w:szCs w:val="28"/>
        </w:rPr>
        <w:t>Монографическая литература</w:t>
      </w:r>
    </w:p>
    <w:p w:rsidR="00B22B86" w:rsidRDefault="00EB2144"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Бернет</w:t>
      </w:r>
      <w:proofErr w:type="spellEnd"/>
      <w:r>
        <w:rPr>
          <w:rFonts w:ascii="Times New Roman" w:hAnsi="Times New Roman" w:cs="Times New Roman"/>
          <w:sz w:val="28"/>
          <w:szCs w:val="28"/>
        </w:rPr>
        <w:t xml:space="preserve"> Дж.</w:t>
      </w:r>
      <w:r w:rsidR="00C50425">
        <w:rPr>
          <w:rFonts w:ascii="Times New Roman" w:hAnsi="Times New Roman" w:cs="Times New Roman"/>
          <w:sz w:val="28"/>
          <w:szCs w:val="28"/>
        </w:rPr>
        <w:t xml:space="preserve"> и др. </w:t>
      </w:r>
      <w:r w:rsidRPr="00EB2144">
        <w:rPr>
          <w:rFonts w:ascii="Times New Roman" w:hAnsi="Times New Roman" w:cs="Times New Roman"/>
          <w:sz w:val="28"/>
          <w:szCs w:val="28"/>
        </w:rPr>
        <w:t>Маркетинговые коммуникации: интегрированный подход /</w:t>
      </w:r>
      <w:r w:rsidR="00C50425">
        <w:rPr>
          <w:rFonts w:ascii="Times New Roman" w:hAnsi="Times New Roman" w:cs="Times New Roman"/>
          <w:sz w:val="28"/>
          <w:szCs w:val="28"/>
        </w:rPr>
        <w:t xml:space="preserve"> Дж.</w:t>
      </w:r>
      <w:r w:rsidR="00B22B86">
        <w:rPr>
          <w:rFonts w:ascii="Times New Roman" w:hAnsi="Times New Roman" w:cs="Times New Roman"/>
          <w:sz w:val="28"/>
          <w:szCs w:val="28"/>
        </w:rPr>
        <w:t xml:space="preserve"> </w:t>
      </w:r>
      <w:proofErr w:type="spellStart"/>
      <w:r w:rsidR="00B22B86">
        <w:rPr>
          <w:rFonts w:ascii="Times New Roman" w:hAnsi="Times New Roman" w:cs="Times New Roman"/>
          <w:sz w:val="28"/>
          <w:szCs w:val="28"/>
        </w:rPr>
        <w:t>Бернет</w:t>
      </w:r>
      <w:proofErr w:type="spellEnd"/>
      <w:r w:rsidR="00B22B86">
        <w:rPr>
          <w:rFonts w:ascii="Times New Roman" w:hAnsi="Times New Roman" w:cs="Times New Roman"/>
          <w:sz w:val="28"/>
          <w:szCs w:val="28"/>
        </w:rPr>
        <w:t xml:space="preserve">, С. </w:t>
      </w:r>
      <w:proofErr w:type="spellStart"/>
      <w:r w:rsidR="00B22B86">
        <w:rPr>
          <w:rFonts w:ascii="Times New Roman" w:hAnsi="Times New Roman" w:cs="Times New Roman"/>
          <w:sz w:val="28"/>
          <w:szCs w:val="28"/>
        </w:rPr>
        <w:t>Мориарти</w:t>
      </w:r>
      <w:proofErr w:type="spellEnd"/>
      <w:r w:rsidR="00B22B86">
        <w:rPr>
          <w:rFonts w:ascii="Times New Roman" w:hAnsi="Times New Roman" w:cs="Times New Roman"/>
          <w:sz w:val="28"/>
          <w:szCs w:val="28"/>
        </w:rPr>
        <w:t>. СПб.</w:t>
      </w:r>
      <w:r w:rsidR="00C50425">
        <w:rPr>
          <w:rFonts w:ascii="Times New Roman" w:hAnsi="Times New Roman" w:cs="Times New Roman"/>
          <w:sz w:val="28"/>
          <w:szCs w:val="28"/>
        </w:rPr>
        <w:t xml:space="preserve">, 2001. 864 </w:t>
      </w:r>
      <w:proofErr w:type="gramStart"/>
      <w:r w:rsidR="00C50425">
        <w:rPr>
          <w:rFonts w:ascii="Times New Roman" w:hAnsi="Times New Roman" w:cs="Times New Roman"/>
          <w:sz w:val="28"/>
          <w:szCs w:val="28"/>
        </w:rPr>
        <w:t>с</w:t>
      </w:r>
      <w:proofErr w:type="gramEnd"/>
      <w:r w:rsidR="00C50425">
        <w:rPr>
          <w:rFonts w:ascii="Times New Roman" w:hAnsi="Times New Roman" w:cs="Times New Roman"/>
          <w:sz w:val="28"/>
          <w:szCs w:val="28"/>
        </w:rPr>
        <w:t>.</w:t>
      </w:r>
    </w:p>
    <w:p w:rsidR="00B22B86" w:rsidRPr="00B22B86" w:rsidRDefault="00B22B86"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Долгин А. </w:t>
      </w:r>
      <w:r w:rsidRPr="00B22B86">
        <w:rPr>
          <w:rFonts w:ascii="Times New Roman" w:hAnsi="Times New Roman" w:cs="Times New Roman"/>
          <w:sz w:val="28"/>
          <w:szCs w:val="28"/>
        </w:rPr>
        <w:t>Э</w:t>
      </w:r>
      <w:r>
        <w:rPr>
          <w:rFonts w:ascii="Times New Roman" w:hAnsi="Times New Roman" w:cs="Times New Roman"/>
          <w:sz w:val="28"/>
          <w:szCs w:val="28"/>
        </w:rPr>
        <w:t xml:space="preserve">кономика символического обмена. М.,2006. </w:t>
      </w:r>
      <w:r w:rsidRPr="00B22B86">
        <w:rPr>
          <w:rFonts w:ascii="Times New Roman" w:hAnsi="Times New Roman" w:cs="Times New Roman"/>
          <w:sz w:val="28"/>
          <w:szCs w:val="28"/>
        </w:rPr>
        <w:t>632</w:t>
      </w:r>
      <w:r>
        <w:rPr>
          <w:rFonts w:ascii="Times New Roman" w:hAnsi="Times New Roman" w:cs="Times New Roman"/>
          <w:sz w:val="28"/>
          <w:szCs w:val="28"/>
        </w:rPr>
        <w:t xml:space="preserve"> </w:t>
      </w:r>
      <w:r w:rsidRPr="00B22B86">
        <w:rPr>
          <w:rFonts w:ascii="Times New Roman" w:hAnsi="Times New Roman" w:cs="Times New Roman"/>
          <w:sz w:val="28"/>
          <w:szCs w:val="28"/>
        </w:rPr>
        <w:t>с.</w:t>
      </w:r>
    </w:p>
    <w:p w:rsidR="009F41C4" w:rsidRDefault="00C50425"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proofErr w:type="spellStart"/>
      <w:r w:rsidRPr="00C50425">
        <w:rPr>
          <w:rFonts w:ascii="Times New Roman" w:hAnsi="Times New Roman" w:cs="Times New Roman"/>
          <w:sz w:val="28"/>
          <w:szCs w:val="28"/>
        </w:rPr>
        <w:t>Завгородняя</w:t>
      </w:r>
      <w:proofErr w:type="spellEnd"/>
      <w:r w:rsidRPr="00C50425">
        <w:rPr>
          <w:rFonts w:ascii="Times New Roman" w:hAnsi="Times New Roman" w:cs="Times New Roman"/>
          <w:sz w:val="28"/>
          <w:szCs w:val="28"/>
        </w:rPr>
        <w:t xml:space="preserve"> А.В.</w:t>
      </w:r>
      <w:r>
        <w:rPr>
          <w:rFonts w:ascii="Times New Roman" w:hAnsi="Times New Roman" w:cs="Times New Roman"/>
          <w:sz w:val="28"/>
          <w:szCs w:val="28"/>
        </w:rPr>
        <w:t xml:space="preserve"> и др.</w:t>
      </w:r>
      <w:r w:rsidRPr="00C50425">
        <w:rPr>
          <w:rFonts w:ascii="Times New Roman" w:hAnsi="Times New Roman" w:cs="Times New Roman"/>
          <w:sz w:val="28"/>
          <w:szCs w:val="28"/>
        </w:rPr>
        <w:t xml:space="preserve"> Маркетинговое планирование</w:t>
      </w:r>
      <w:r>
        <w:rPr>
          <w:rFonts w:ascii="Times New Roman" w:hAnsi="Times New Roman" w:cs="Times New Roman"/>
          <w:sz w:val="28"/>
          <w:szCs w:val="28"/>
        </w:rPr>
        <w:t xml:space="preserve"> </w:t>
      </w:r>
      <w:r w:rsidRPr="00C50425">
        <w:rPr>
          <w:rFonts w:ascii="Times New Roman" w:hAnsi="Times New Roman" w:cs="Times New Roman"/>
          <w:sz w:val="28"/>
          <w:szCs w:val="28"/>
        </w:rPr>
        <w:t xml:space="preserve">/ </w:t>
      </w:r>
      <w:r>
        <w:rPr>
          <w:rFonts w:ascii="Times New Roman" w:hAnsi="Times New Roman" w:cs="Times New Roman"/>
          <w:sz w:val="28"/>
          <w:szCs w:val="28"/>
        </w:rPr>
        <w:t xml:space="preserve">А.В. </w:t>
      </w:r>
      <w:proofErr w:type="spellStart"/>
      <w:r>
        <w:rPr>
          <w:rFonts w:ascii="Times New Roman" w:hAnsi="Times New Roman" w:cs="Times New Roman"/>
          <w:sz w:val="28"/>
          <w:szCs w:val="28"/>
        </w:rPr>
        <w:t>Завгородняя</w:t>
      </w:r>
      <w:proofErr w:type="spellEnd"/>
      <w:r>
        <w:rPr>
          <w:rFonts w:ascii="Times New Roman" w:hAnsi="Times New Roman" w:cs="Times New Roman"/>
          <w:sz w:val="28"/>
          <w:szCs w:val="28"/>
        </w:rPr>
        <w:t xml:space="preserve">, Д.О. Ямпольская. </w:t>
      </w:r>
      <w:r w:rsidR="004C795C">
        <w:rPr>
          <w:rFonts w:ascii="Times New Roman" w:hAnsi="Times New Roman" w:cs="Times New Roman"/>
          <w:sz w:val="28"/>
          <w:szCs w:val="28"/>
        </w:rPr>
        <w:t>СПб.</w:t>
      </w:r>
      <w:r>
        <w:rPr>
          <w:rFonts w:ascii="Times New Roman" w:hAnsi="Times New Roman" w:cs="Times New Roman"/>
          <w:sz w:val="28"/>
          <w:szCs w:val="28"/>
        </w:rPr>
        <w:t xml:space="preserve">, 2002. </w:t>
      </w:r>
      <w:r w:rsidRPr="00C50425">
        <w:rPr>
          <w:rFonts w:ascii="Times New Roman" w:hAnsi="Times New Roman" w:cs="Times New Roman"/>
          <w:sz w:val="28"/>
          <w:szCs w:val="28"/>
        </w:rPr>
        <w:t>352</w:t>
      </w:r>
      <w:r>
        <w:rPr>
          <w:rFonts w:ascii="Times New Roman" w:hAnsi="Times New Roman" w:cs="Times New Roman"/>
          <w:sz w:val="28"/>
          <w:szCs w:val="28"/>
        </w:rPr>
        <w:t xml:space="preserve"> </w:t>
      </w:r>
      <w:proofErr w:type="gramStart"/>
      <w:r w:rsidRPr="00C50425">
        <w:rPr>
          <w:rFonts w:ascii="Times New Roman" w:hAnsi="Times New Roman" w:cs="Times New Roman"/>
          <w:sz w:val="28"/>
          <w:szCs w:val="28"/>
        </w:rPr>
        <w:t>с</w:t>
      </w:r>
      <w:proofErr w:type="gramEnd"/>
      <w:r w:rsidRPr="00C50425">
        <w:rPr>
          <w:rFonts w:ascii="Times New Roman" w:hAnsi="Times New Roman" w:cs="Times New Roman"/>
          <w:sz w:val="28"/>
          <w:szCs w:val="28"/>
        </w:rPr>
        <w:t>.</w:t>
      </w:r>
    </w:p>
    <w:p w:rsidR="0031685A" w:rsidRDefault="0031685A"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proofErr w:type="spellStart"/>
      <w:r>
        <w:rPr>
          <w:rFonts w:ascii="Times New Roman" w:hAnsi="Times New Roman" w:cs="Times New Roman"/>
          <w:sz w:val="28"/>
          <w:szCs w:val="28"/>
        </w:rPr>
        <w:t>Котлер</w:t>
      </w:r>
      <w:proofErr w:type="spellEnd"/>
      <w:r>
        <w:rPr>
          <w:rFonts w:ascii="Times New Roman" w:hAnsi="Times New Roman" w:cs="Times New Roman"/>
          <w:sz w:val="28"/>
          <w:szCs w:val="28"/>
        </w:rPr>
        <w:t xml:space="preserve"> Ф. Все билеты проданы. Стратегии маркетинга исполнительских искусств </w:t>
      </w:r>
      <w:r w:rsidRPr="0031685A">
        <w:rPr>
          <w:rFonts w:ascii="Times New Roman" w:hAnsi="Times New Roman" w:cs="Times New Roman"/>
          <w:sz w:val="28"/>
          <w:szCs w:val="28"/>
        </w:rPr>
        <w:t>/</w:t>
      </w:r>
      <w:r>
        <w:rPr>
          <w:rFonts w:ascii="Times New Roman" w:hAnsi="Times New Roman" w:cs="Times New Roman"/>
          <w:sz w:val="28"/>
          <w:szCs w:val="28"/>
        </w:rPr>
        <w:t xml:space="preserve"> Ф. </w:t>
      </w:r>
      <w:proofErr w:type="spellStart"/>
      <w:r>
        <w:rPr>
          <w:rFonts w:ascii="Times New Roman" w:hAnsi="Times New Roman" w:cs="Times New Roman"/>
          <w:sz w:val="28"/>
          <w:szCs w:val="28"/>
        </w:rPr>
        <w:t>Котлер</w:t>
      </w:r>
      <w:proofErr w:type="spellEnd"/>
      <w:r>
        <w:rPr>
          <w:rFonts w:ascii="Times New Roman" w:hAnsi="Times New Roman" w:cs="Times New Roman"/>
          <w:sz w:val="28"/>
          <w:szCs w:val="28"/>
        </w:rPr>
        <w:t xml:space="preserve">, Дж. </w:t>
      </w:r>
      <w:proofErr w:type="spellStart"/>
      <w:r>
        <w:rPr>
          <w:rFonts w:ascii="Times New Roman" w:hAnsi="Times New Roman" w:cs="Times New Roman"/>
          <w:sz w:val="28"/>
          <w:szCs w:val="28"/>
        </w:rPr>
        <w:t>Шефф</w:t>
      </w:r>
      <w:proofErr w:type="spellEnd"/>
      <w:r>
        <w:rPr>
          <w:rFonts w:ascii="Times New Roman" w:hAnsi="Times New Roman" w:cs="Times New Roman"/>
          <w:sz w:val="28"/>
          <w:szCs w:val="28"/>
        </w:rPr>
        <w:t>. М., 2004. 688 с.</w:t>
      </w:r>
    </w:p>
    <w:p w:rsidR="009F41C4" w:rsidRPr="0031685A" w:rsidRDefault="00C50425"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proofErr w:type="spellStart"/>
      <w:r w:rsidRPr="009F41C4">
        <w:rPr>
          <w:rFonts w:ascii="Times New Roman" w:hAnsi="Times New Roman" w:cs="Times New Roman"/>
          <w:sz w:val="28"/>
          <w:szCs w:val="28"/>
        </w:rPr>
        <w:t>Котлер</w:t>
      </w:r>
      <w:proofErr w:type="spellEnd"/>
      <w:r w:rsidR="009F41C4">
        <w:rPr>
          <w:rFonts w:ascii="Times New Roman" w:hAnsi="Times New Roman" w:cs="Times New Roman"/>
          <w:sz w:val="28"/>
          <w:szCs w:val="28"/>
        </w:rPr>
        <w:t xml:space="preserve"> Ф.</w:t>
      </w:r>
      <w:r w:rsidR="009F41C4" w:rsidRPr="009F41C4">
        <w:rPr>
          <w:rFonts w:ascii="Times New Roman" w:hAnsi="Times New Roman" w:cs="Times New Roman"/>
          <w:sz w:val="28"/>
          <w:szCs w:val="28"/>
        </w:rPr>
        <w:t xml:space="preserve"> </w:t>
      </w:r>
      <w:r w:rsidR="009F41C4" w:rsidRPr="009F41C4">
        <w:rPr>
          <w:rFonts w:ascii="Times New Roman" w:eastAsia="Times-Roman" w:hAnsi="Times New Roman" w:cs="Times New Roman"/>
          <w:sz w:val="28"/>
          <w:szCs w:val="28"/>
        </w:rPr>
        <w:t>Основы маркетинга</w:t>
      </w:r>
      <w:r w:rsidR="009F41C4">
        <w:rPr>
          <w:rFonts w:ascii="Times New Roman" w:eastAsia="Times-Roman" w:hAnsi="Times New Roman" w:cs="Times New Roman"/>
          <w:sz w:val="28"/>
          <w:szCs w:val="28"/>
        </w:rPr>
        <w:t>.</w:t>
      </w:r>
      <w:r w:rsidR="009F41C4" w:rsidRPr="009F41C4">
        <w:rPr>
          <w:rFonts w:ascii="Times New Roman" w:eastAsia="Times-Roman" w:hAnsi="Times New Roman" w:cs="Times New Roman"/>
          <w:sz w:val="28"/>
          <w:szCs w:val="28"/>
        </w:rPr>
        <w:t xml:space="preserve"> Краткий курс</w:t>
      </w:r>
      <w:r w:rsidR="009F41C4">
        <w:rPr>
          <w:rFonts w:ascii="Times New Roman" w:eastAsia="Times-Roman" w:hAnsi="Times New Roman" w:cs="Times New Roman"/>
          <w:sz w:val="28"/>
          <w:szCs w:val="28"/>
        </w:rPr>
        <w:t>.</w:t>
      </w:r>
      <w:r w:rsidR="009F41C4" w:rsidRPr="009F41C4">
        <w:rPr>
          <w:rFonts w:ascii="Times New Roman" w:eastAsia="Times-Roman" w:hAnsi="Times New Roman" w:cs="Times New Roman"/>
          <w:sz w:val="28"/>
          <w:szCs w:val="28"/>
        </w:rPr>
        <w:t xml:space="preserve"> М</w:t>
      </w:r>
      <w:r w:rsidR="00B22B86">
        <w:rPr>
          <w:rFonts w:ascii="Times New Roman" w:eastAsia="Times-Roman" w:hAnsi="Times New Roman" w:cs="Times New Roman"/>
          <w:sz w:val="28"/>
          <w:szCs w:val="28"/>
        </w:rPr>
        <w:t>.</w:t>
      </w:r>
      <w:r w:rsidR="009F41C4">
        <w:rPr>
          <w:rFonts w:ascii="Times New Roman" w:eastAsia="Times-Roman" w:hAnsi="Times New Roman" w:cs="Times New Roman"/>
          <w:sz w:val="28"/>
          <w:szCs w:val="28"/>
        </w:rPr>
        <w:t>,</w:t>
      </w:r>
      <w:r w:rsidR="009F41C4" w:rsidRPr="009F41C4">
        <w:rPr>
          <w:rFonts w:ascii="Times New Roman" w:eastAsia="Times-Roman" w:hAnsi="Times New Roman" w:cs="Times New Roman"/>
          <w:sz w:val="28"/>
          <w:szCs w:val="28"/>
        </w:rPr>
        <w:t xml:space="preserve"> </w:t>
      </w:r>
      <w:r w:rsidR="009F41C4">
        <w:rPr>
          <w:rFonts w:ascii="Times New Roman" w:eastAsia="Times-Roman" w:hAnsi="Times New Roman" w:cs="Times New Roman"/>
          <w:sz w:val="28"/>
          <w:szCs w:val="28"/>
        </w:rPr>
        <w:t xml:space="preserve">2007. </w:t>
      </w:r>
      <w:r w:rsidR="009F41C4" w:rsidRPr="009F41C4">
        <w:rPr>
          <w:rFonts w:ascii="Times New Roman" w:eastAsia="Times-Roman" w:hAnsi="Times New Roman" w:cs="Times New Roman"/>
          <w:sz w:val="28"/>
          <w:szCs w:val="28"/>
        </w:rPr>
        <w:t>656 с</w:t>
      </w:r>
      <w:r w:rsidR="009F41C4">
        <w:rPr>
          <w:rFonts w:ascii="Times New Roman" w:eastAsia="Times-Roman" w:hAnsi="Times New Roman" w:cs="Times New Roman"/>
          <w:sz w:val="28"/>
          <w:szCs w:val="28"/>
        </w:rPr>
        <w:t>.</w:t>
      </w:r>
    </w:p>
    <w:p w:rsidR="009F41C4" w:rsidRDefault="00C50425"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r w:rsidRPr="009F41C4">
        <w:rPr>
          <w:rFonts w:ascii="Times New Roman" w:hAnsi="Times New Roman" w:cs="Times New Roman"/>
          <w:sz w:val="28"/>
          <w:szCs w:val="28"/>
        </w:rPr>
        <w:t xml:space="preserve">Макарова Я.В. и др. Посетители Музея современного искусства «PERMM»: результаты эмпирического исследования / Я.В. Макарова, Д.А. Малюгина // </w:t>
      </w:r>
      <w:r w:rsidRPr="009F41C4">
        <w:rPr>
          <w:rFonts w:ascii="Times New Roman" w:hAnsi="Times New Roman" w:cs="Times New Roman"/>
          <w:bCs/>
          <w:sz w:val="28"/>
          <w:szCs w:val="28"/>
        </w:rPr>
        <w:t xml:space="preserve">Город меняющийся: </w:t>
      </w:r>
      <w:r w:rsidRPr="009F41C4">
        <w:rPr>
          <w:rFonts w:ascii="Times New Roman" w:hAnsi="Times New Roman" w:cs="Times New Roman"/>
          <w:sz w:val="28"/>
          <w:szCs w:val="28"/>
        </w:rPr>
        <w:t>траектории развития и куль</w:t>
      </w:r>
      <w:r w:rsidR="004C795C" w:rsidRPr="009F41C4">
        <w:rPr>
          <w:rFonts w:ascii="Times New Roman" w:hAnsi="Times New Roman" w:cs="Times New Roman"/>
          <w:sz w:val="28"/>
          <w:szCs w:val="28"/>
        </w:rPr>
        <w:t>турные пространства.</w:t>
      </w:r>
      <w:r w:rsidRPr="009F41C4">
        <w:rPr>
          <w:rFonts w:ascii="Times New Roman" w:hAnsi="Times New Roman" w:cs="Times New Roman"/>
          <w:sz w:val="28"/>
          <w:szCs w:val="28"/>
        </w:rPr>
        <w:t xml:space="preserve"> Пермь, 2011. 140 </w:t>
      </w:r>
      <w:proofErr w:type="gramStart"/>
      <w:r w:rsidRPr="009F41C4">
        <w:rPr>
          <w:rFonts w:ascii="Times New Roman" w:hAnsi="Times New Roman" w:cs="Times New Roman"/>
          <w:sz w:val="28"/>
          <w:szCs w:val="28"/>
        </w:rPr>
        <w:t>с</w:t>
      </w:r>
      <w:proofErr w:type="gramEnd"/>
      <w:r w:rsidRPr="009F41C4">
        <w:rPr>
          <w:rFonts w:ascii="Times New Roman" w:hAnsi="Times New Roman" w:cs="Times New Roman"/>
          <w:sz w:val="28"/>
          <w:szCs w:val="28"/>
        </w:rPr>
        <w:t>.</w:t>
      </w:r>
    </w:p>
    <w:p w:rsidR="009F41C4" w:rsidRDefault="004C795C"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r w:rsidRPr="009F41C4">
        <w:rPr>
          <w:rFonts w:ascii="Times New Roman" w:hAnsi="Times New Roman" w:cs="Times New Roman"/>
          <w:sz w:val="28"/>
          <w:szCs w:val="28"/>
        </w:rPr>
        <w:t xml:space="preserve">Ноздрева Р.Б. и др. Маркетинг: Учебник, практикум и учебно-методический комплекс по маркетингу / Р.Б. Ноздрева, Г.Д. Крылова, М.И. Соколова, В.Ю. </w:t>
      </w:r>
      <w:proofErr w:type="spellStart"/>
      <w:r w:rsidRPr="009F41C4">
        <w:rPr>
          <w:rFonts w:ascii="Times New Roman" w:hAnsi="Times New Roman" w:cs="Times New Roman"/>
          <w:sz w:val="28"/>
          <w:szCs w:val="28"/>
        </w:rPr>
        <w:t>Гречков</w:t>
      </w:r>
      <w:proofErr w:type="spellEnd"/>
      <w:r w:rsidRPr="009F41C4">
        <w:rPr>
          <w:rFonts w:ascii="Times New Roman" w:hAnsi="Times New Roman" w:cs="Times New Roman"/>
          <w:sz w:val="28"/>
          <w:szCs w:val="28"/>
        </w:rPr>
        <w:t>. М., 2000. 568 с.</w:t>
      </w:r>
    </w:p>
    <w:p w:rsidR="009F41C4" w:rsidRDefault="004C795C"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r w:rsidRPr="009F41C4">
        <w:rPr>
          <w:rFonts w:ascii="Times New Roman" w:hAnsi="Times New Roman" w:cs="Times New Roman"/>
          <w:sz w:val="28"/>
          <w:szCs w:val="28"/>
        </w:rPr>
        <w:t>Попов Е.В. Продвижение товаров и услуг: Учеб</w:t>
      </w:r>
      <w:proofErr w:type="gramStart"/>
      <w:r w:rsidRPr="009F41C4">
        <w:rPr>
          <w:rFonts w:ascii="Times New Roman" w:hAnsi="Times New Roman" w:cs="Times New Roman"/>
          <w:sz w:val="28"/>
          <w:szCs w:val="28"/>
        </w:rPr>
        <w:t>.</w:t>
      </w:r>
      <w:proofErr w:type="gramEnd"/>
      <w:r w:rsidRPr="009F41C4">
        <w:rPr>
          <w:rFonts w:ascii="Times New Roman" w:hAnsi="Times New Roman" w:cs="Times New Roman"/>
          <w:sz w:val="28"/>
          <w:szCs w:val="28"/>
        </w:rPr>
        <w:t xml:space="preserve"> </w:t>
      </w:r>
      <w:proofErr w:type="gramStart"/>
      <w:r w:rsidRPr="009F41C4">
        <w:rPr>
          <w:rFonts w:ascii="Times New Roman" w:hAnsi="Times New Roman" w:cs="Times New Roman"/>
          <w:sz w:val="28"/>
          <w:szCs w:val="28"/>
        </w:rPr>
        <w:t>п</w:t>
      </w:r>
      <w:proofErr w:type="gramEnd"/>
      <w:r w:rsidRPr="009F41C4">
        <w:rPr>
          <w:rFonts w:ascii="Times New Roman" w:hAnsi="Times New Roman" w:cs="Times New Roman"/>
          <w:sz w:val="28"/>
          <w:szCs w:val="28"/>
        </w:rPr>
        <w:t>особие. М.</w:t>
      </w:r>
      <w:r w:rsidR="009F41C4" w:rsidRPr="009F41C4">
        <w:rPr>
          <w:rFonts w:ascii="Times New Roman" w:hAnsi="Times New Roman" w:cs="Times New Roman"/>
          <w:sz w:val="28"/>
          <w:szCs w:val="28"/>
        </w:rPr>
        <w:t xml:space="preserve">, 1999. </w:t>
      </w:r>
      <w:r w:rsidRPr="009F41C4">
        <w:rPr>
          <w:rFonts w:ascii="Times New Roman" w:hAnsi="Times New Roman" w:cs="Times New Roman"/>
          <w:sz w:val="28"/>
          <w:szCs w:val="28"/>
        </w:rPr>
        <w:t>320с</w:t>
      </w:r>
      <w:r w:rsidR="009F41C4" w:rsidRPr="009F41C4">
        <w:rPr>
          <w:rFonts w:ascii="Times New Roman" w:hAnsi="Times New Roman" w:cs="Times New Roman"/>
          <w:sz w:val="28"/>
          <w:szCs w:val="28"/>
        </w:rPr>
        <w:t>.</w:t>
      </w:r>
    </w:p>
    <w:p w:rsidR="000A2BFE" w:rsidRDefault="009F41C4"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proofErr w:type="spellStart"/>
      <w:r w:rsidRPr="009F41C4">
        <w:rPr>
          <w:rFonts w:ascii="Times New Roman" w:hAnsi="Times New Roman" w:cs="Times New Roman"/>
          <w:sz w:val="28"/>
          <w:szCs w:val="28"/>
        </w:rPr>
        <w:t>Старов</w:t>
      </w:r>
      <w:proofErr w:type="spellEnd"/>
      <w:r w:rsidRPr="009F41C4">
        <w:rPr>
          <w:rFonts w:ascii="Times New Roman" w:hAnsi="Times New Roman" w:cs="Times New Roman"/>
          <w:sz w:val="28"/>
          <w:szCs w:val="28"/>
        </w:rPr>
        <w:t xml:space="preserve"> С.А. Управление брендами: учебник. СПб.,</w:t>
      </w:r>
      <w:r w:rsidR="00B22B86">
        <w:rPr>
          <w:rFonts w:ascii="Times New Roman" w:hAnsi="Times New Roman" w:cs="Times New Roman"/>
          <w:sz w:val="28"/>
          <w:szCs w:val="28"/>
        </w:rPr>
        <w:t xml:space="preserve"> </w:t>
      </w:r>
      <w:r w:rsidRPr="009F41C4">
        <w:rPr>
          <w:rFonts w:ascii="Times New Roman" w:hAnsi="Times New Roman" w:cs="Times New Roman"/>
          <w:sz w:val="28"/>
          <w:szCs w:val="28"/>
        </w:rPr>
        <w:t xml:space="preserve">2008. 500 </w:t>
      </w:r>
      <w:proofErr w:type="gramStart"/>
      <w:r w:rsidRPr="009F41C4">
        <w:rPr>
          <w:rFonts w:ascii="Times New Roman" w:hAnsi="Times New Roman" w:cs="Times New Roman"/>
          <w:sz w:val="28"/>
          <w:szCs w:val="28"/>
        </w:rPr>
        <w:t>с</w:t>
      </w:r>
      <w:proofErr w:type="gramEnd"/>
      <w:r w:rsidRPr="009F41C4">
        <w:rPr>
          <w:rFonts w:ascii="Times New Roman" w:hAnsi="Times New Roman" w:cs="Times New Roman"/>
          <w:sz w:val="28"/>
          <w:szCs w:val="28"/>
        </w:rPr>
        <w:t>.</w:t>
      </w:r>
    </w:p>
    <w:p w:rsidR="000A2BFE" w:rsidRPr="000A2BFE" w:rsidRDefault="000A2BFE"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lang w:val="en-US"/>
        </w:rPr>
      </w:pPr>
      <w:proofErr w:type="spellStart"/>
      <w:r w:rsidRPr="000A2BFE">
        <w:rPr>
          <w:rFonts w:ascii="Times New Roman" w:hAnsi="Times New Roman" w:cs="Times New Roman"/>
          <w:iCs/>
          <w:sz w:val="28"/>
          <w:szCs w:val="28"/>
          <w:lang w:val="en-US"/>
        </w:rPr>
        <w:t>Bourdieu</w:t>
      </w:r>
      <w:proofErr w:type="spellEnd"/>
      <w:r w:rsidRPr="000A2BFE">
        <w:rPr>
          <w:rFonts w:ascii="Times New Roman" w:hAnsi="Times New Roman" w:cs="Times New Roman"/>
          <w:iCs/>
          <w:sz w:val="28"/>
          <w:szCs w:val="28"/>
          <w:lang w:val="en-US"/>
        </w:rPr>
        <w:t xml:space="preserve"> P. </w:t>
      </w:r>
      <w:r w:rsidRPr="000A2BFE">
        <w:rPr>
          <w:rFonts w:ascii="Times New Roman" w:eastAsia="NewtonC" w:hAnsi="Times New Roman" w:cs="Times New Roman"/>
          <w:sz w:val="28"/>
          <w:szCs w:val="28"/>
          <w:lang w:val="en-US"/>
        </w:rPr>
        <w:t>Distinction: a Social Critique of the Judgment of Taste. Harvard University</w:t>
      </w:r>
      <w:r>
        <w:rPr>
          <w:rFonts w:ascii="Times New Roman" w:eastAsia="NewtonC" w:hAnsi="Times New Roman" w:cs="Times New Roman"/>
          <w:sz w:val="28"/>
          <w:szCs w:val="28"/>
        </w:rPr>
        <w:t xml:space="preserve"> </w:t>
      </w:r>
      <w:r w:rsidRPr="000A2BFE">
        <w:rPr>
          <w:rFonts w:ascii="Times New Roman" w:eastAsia="NewtonC" w:hAnsi="Times New Roman" w:cs="Times New Roman"/>
          <w:sz w:val="28"/>
          <w:szCs w:val="28"/>
          <w:lang w:val="en-US"/>
        </w:rPr>
        <w:t>Press. Cambridge: Massachusetts, 1984.</w:t>
      </w:r>
    </w:p>
    <w:p w:rsidR="009F41C4" w:rsidRPr="00EC0E6B" w:rsidRDefault="004C0705" w:rsidP="004D5DC0">
      <w:pPr>
        <w:pStyle w:val="a6"/>
        <w:numPr>
          <w:ilvl w:val="0"/>
          <w:numId w:val="15"/>
        </w:numPr>
        <w:shd w:val="clear" w:color="auto" w:fill="FFFFFF"/>
        <w:spacing w:after="0" w:line="360" w:lineRule="auto"/>
        <w:ind w:left="284" w:firstLine="709"/>
        <w:jc w:val="both"/>
        <w:rPr>
          <w:rFonts w:ascii="Times New Roman" w:eastAsia="Calibri" w:hAnsi="Times New Roman" w:cs="Times New Roman"/>
          <w:iCs/>
          <w:sz w:val="28"/>
          <w:szCs w:val="28"/>
          <w:lang w:val="en-US"/>
        </w:rPr>
      </w:pPr>
      <w:r w:rsidRPr="000A2BFE">
        <w:rPr>
          <w:rFonts w:ascii="Times New Roman" w:eastAsia="Calibri" w:hAnsi="Times New Roman" w:cs="Times New Roman"/>
          <w:iCs/>
          <w:sz w:val="28"/>
          <w:szCs w:val="28"/>
          <w:lang w:val="en-US"/>
        </w:rPr>
        <w:t>Falk J.H. et al.</w:t>
      </w:r>
      <w:r w:rsidR="009F41C4" w:rsidRPr="000A2BFE">
        <w:rPr>
          <w:rFonts w:ascii="Times New Roman" w:eastAsia="Calibri" w:hAnsi="Times New Roman" w:cs="Times New Roman"/>
          <w:iCs/>
          <w:sz w:val="28"/>
          <w:szCs w:val="28"/>
          <w:lang w:val="en-US"/>
        </w:rPr>
        <w:t xml:space="preserve"> </w:t>
      </w:r>
      <w:proofErr w:type="gramStart"/>
      <w:r w:rsidR="009F41C4" w:rsidRPr="000A2BFE">
        <w:rPr>
          <w:rFonts w:ascii="Times New Roman" w:eastAsia="Calibri" w:hAnsi="Times New Roman" w:cs="Times New Roman"/>
          <w:iCs/>
          <w:sz w:val="28"/>
          <w:szCs w:val="28"/>
          <w:lang w:val="en-US"/>
        </w:rPr>
        <w:t>Learning</w:t>
      </w:r>
      <w:proofErr w:type="gramEnd"/>
      <w:r w:rsidR="009F41C4" w:rsidRPr="000A2BFE">
        <w:rPr>
          <w:rFonts w:ascii="Times New Roman" w:eastAsia="Calibri" w:hAnsi="Times New Roman" w:cs="Times New Roman"/>
          <w:iCs/>
          <w:sz w:val="28"/>
          <w:szCs w:val="28"/>
          <w:lang w:val="en-US"/>
        </w:rPr>
        <w:t xml:space="preserve"> from museums: Visitor experi</w:t>
      </w:r>
      <w:r w:rsidRPr="000A2BFE">
        <w:rPr>
          <w:rFonts w:ascii="Times New Roman" w:eastAsia="Calibri" w:hAnsi="Times New Roman" w:cs="Times New Roman"/>
          <w:iCs/>
          <w:sz w:val="28"/>
          <w:szCs w:val="28"/>
          <w:lang w:val="en-US"/>
        </w:rPr>
        <w:t>ences and the making of meaning /</w:t>
      </w:r>
      <w:r w:rsidR="009F41C4" w:rsidRPr="000A2BFE">
        <w:rPr>
          <w:rFonts w:ascii="Times New Roman" w:eastAsia="Calibri" w:hAnsi="Times New Roman" w:cs="Times New Roman"/>
          <w:iCs/>
          <w:sz w:val="28"/>
          <w:szCs w:val="28"/>
          <w:lang w:val="en-US"/>
        </w:rPr>
        <w:t xml:space="preserve"> </w:t>
      </w:r>
      <w:r w:rsidRPr="000A2BFE">
        <w:rPr>
          <w:rFonts w:ascii="Times New Roman" w:eastAsia="Calibri" w:hAnsi="Times New Roman" w:cs="Times New Roman"/>
          <w:iCs/>
          <w:sz w:val="28"/>
          <w:szCs w:val="28"/>
          <w:lang w:val="en-US"/>
        </w:rPr>
        <w:t xml:space="preserve">J.H. Falk, L.D. </w:t>
      </w:r>
      <w:proofErr w:type="spellStart"/>
      <w:r w:rsidR="009F41C4" w:rsidRPr="000A2BFE">
        <w:rPr>
          <w:rFonts w:ascii="Times New Roman" w:eastAsia="Calibri" w:hAnsi="Times New Roman" w:cs="Times New Roman"/>
          <w:iCs/>
          <w:sz w:val="28"/>
          <w:szCs w:val="28"/>
          <w:lang w:val="en-US"/>
        </w:rPr>
        <w:t>Dierking</w:t>
      </w:r>
      <w:proofErr w:type="spellEnd"/>
      <w:r w:rsidRPr="000A2BFE">
        <w:rPr>
          <w:rFonts w:ascii="Times New Roman" w:eastAsia="Calibri" w:hAnsi="Times New Roman" w:cs="Times New Roman"/>
          <w:iCs/>
          <w:sz w:val="28"/>
          <w:szCs w:val="28"/>
          <w:lang w:val="en-US"/>
        </w:rPr>
        <w:t>.</w:t>
      </w:r>
      <w:r w:rsidR="009F41C4" w:rsidRPr="000A2BFE">
        <w:rPr>
          <w:rFonts w:ascii="Times New Roman" w:eastAsia="Calibri" w:hAnsi="Times New Roman" w:cs="Times New Roman"/>
          <w:iCs/>
          <w:sz w:val="28"/>
          <w:szCs w:val="28"/>
          <w:lang w:val="en-US"/>
        </w:rPr>
        <w:t xml:space="preserve"> Walnut Creek, CA: </w:t>
      </w:r>
      <w:proofErr w:type="spellStart"/>
      <w:r w:rsidR="009F41C4" w:rsidRPr="000A2BFE">
        <w:rPr>
          <w:rFonts w:ascii="Times New Roman" w:eastAsia="Calibri" w:hAnsi="Times New Roman" w:cs="Times New Roman"/>
          <w:iCs/>
          <w:sz w:val="28"/>
          <w:szCs w:val="28"/>
          <w:lang w:val="en-US"/>
        </w:rPr>
        <w:t>AltaMira</w:t>
      </w:r>
      <w:proofErr w:type="spellEnd"/>
      <w:r w:rsidR="009F41C4" w:rsidRPr="000A2BFE">
        <w:rPr>
          <w:rFonts w:ascii="Times New Roman" w:eastAsia="Calibri" w:hAnsi="Times New Roman" w:cs="Times New Roman"/>
          <w:iCs/>
          <w:sz w:val="28"/>
          <w:szCs w:val="28"/>
          <w:lang w:val="en-US"/>
        </w:rPr>
        <w:t xml:space="preserve"> Press. 2000.</w:t>
      </w:r>
    </w:p>
    <w:p w:rsidR="00A11DBC" w:rsidRPr="00EC0E6B" w:rsidRDefault="009F41C4" w:rsidP="004D5DC0">
      <w:pPr>
        <w:pStyle w:val="a6"/>
        <w:numPr>
          <w:ilvl w:val="0"/>
          <w:numId w:val="15"/>
        </w:numPr>
        <w:shd w:val="clear" w:color="auto" w:fill="FFFFFF"/>
        <w:spacing w:after="0" w:line="360" w:lineRule="auto"/>
        <w:ind w:left="284" w:firstLine="709"/>
        <w:jc w:val="both"/>
        <w:rPr>
          <w:rFonts w:ascii="Times New Roman" w:eastAsia="Calibri" w:hAnsi="Times New Roman" w:cs="Times New Roman"/>
          <w:iCs/>
          <w:sz w:val="28"/>
          <w:szCs w:val="28"/>
          <w:lang w:val="en-US"/>
        </w:rPr>
      </w:pPr>
      <w:proofErr w:type="spellStart"/>
      <w:r w:rsidRPr="009F41C4">
        <w:rPr>
          <w:rFonts w:ascii="Times New Roman" w:eastAsia="Calibri" w:hAnsi="Times New Roman" w:cs="Times New Roman"/>
          <w:iCs/>
          <w:sz w:val="28"/>
          <w:szCs w:val="28"/>
          <w:lang w:val="en-US"/>
        </w:rPr>
        <w:lastRenderedPageBreak/>
        <w:t>Hanquinet</w:t>
      </w:r>
      <w:proofErr w:type="spellEnd"/>
      <w:r w:rsidRPr="009F41C4">
        <w:rPr>
          <w:rFonts w:ascii="Times New Roman" w:eastAsia="Calibri" w:hAnsi="Times New Roman" w:cs="Times New Roman"/>
          <w:iCs/>
          <w:sz w:val="28"/>
          <w:szCs w:val="28"/>
          <w:lang w:val="en-US"/>
        </w:rPr>
        <w:t xml:space="preserve"> L.</w:t>
      </w:r>
      <w:r w:rsidR="004C0705">
        <w:rPr>
          <w:rFonts w:ascii="Times New Roman" w:eastAsia="Calibri" w:hAnsi="Times New Roman" w:cs="Times New Roman"/>
          <w:iCs/>
          <w:sz w:val="28"/>
          <w:szCs w:val="28"/>
          <w:lang w:val="en-US"/>
        </w:rPr>
        <w:t xml:space="preserve"> et al.</w:t>
      </w:r>
      <w:r w:rsidRPr="009F41C4">
        <w:rPr>
          <w:rFonts w:ascii="Times New Roman" w:eastAsia="Calibri" w:hAnsi="Times New Roman" w:cs="Times New Roman"/>
          <w:iCs/>
          <w:sz w:val="28"/>
          <w:szCs w:val="28"/>
          <w:lang w:val="en-US"/>
        </w:rPr>
        <w:t xml:space="preserve"> “Educative leisure” and the art museum </w:t>
      </w:r>
      <w:r w:rsidR="004C0705">
        <w:rPr>
          <w:rFonts w:ascii="Times New Roman" w:eastAsia="Calibri" w:hAnsi="Times New Roman" w:cs="Times New Roman"/>
          <w:iCs/>
          <w:sz w:val="28"/>
          <w:szCs w:val="28"/>
          <w:lang w:val="en-US"/>
        </w:rPr>
        <w:t xml:space="preserve">/ L. </w:t>
      </w:r>
      <w:proofErr w:type="spellStart"/>
      <w:r w:rsidR="004C0705">
        <w:rPr>
          <w:rFonts w:ascii="Times New Roman" w:eastAsia="Calibri" w:hAnsi="Times New Roman" w:cs="Times New Roman"/>
          <w:iCs/>
          <w:sz w:val="28"/>
          <w:szCs w:val="28"/>
          <w:lang w:val="en-US"/>
        </w:rPr>
        <w:t>Hanquinet</w:t>
      </w:r>
      <w:proofErr w:type="spellEnd"/>
      <w:r w:rsidR="004C0705">
        <w:rPr>
          <w:rFonts w:ascii="Times New Roman" w:eastAsia="Calibri" w:hAnsi="Times New Roman" w:cs="Times New Roman"/>
          <w:iCs/>
          <w:sz w:val="28"/>
          <w:szCs w:val="28"/>
          <w:lang w:val="en-US"/>
        </w:rPr>
        <w:t xml:space="preserve">, M. Savage </w:t>
      </w:r>
      <w:r w:rsidRPr="009F41C4">
        <w:rPr>
          <w:rFonts w:ascii="Times New Roman" w:eastAsia="Calibri" w:hAnsi="Times New Roman" w:cs="Times New Roman"/>
          <w:iCs/>
          <w:sz w:val="28"/>
          <w:szCs w:val="28"/>
          <w:lang w:val="en-US"/>
        </w:rPr>
        <w:t>// Museum &amp; Society. 2012. Vol. 10, Issue 1. P. 42-59.</w:t>
      </w:r>
    </w:p>
    <w:p w:rsidR="00A11DBC" w:rsidRPr="00A11DBC" w:rsidRDefault="00A11DBC"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proofErr w:type="spellStart"/>
      <w:r w:rsidRPr="00973D08">
        <w:rPr>
          <w:rFonts w:ascii="Times New Roman" w:hAnsi="Times New Roman" w:cs="Times New Roman"/>
          <w:sz w:val="28"/>
          <w:szCs w:val="28"/>
          <w:lang w:val="en-US"/>
        </w:rPr>
        <w:t>Kotler</w:t>
      </w:r>
      <w:proofErr w:type="spellEnd"/>
      <w:r w:rsidRPr="00973D08">
        <w:rPr>
          <w:rFonts w:ascii="Times New Roman" w:hAnsi="Times New Roman" w:cs="Times New Roman"/>
          <w:sz w:val="28"/>
          <w:szCs w:val="28"/>
          <w:lang w:val="en-US"/>
        </w:rPr>
        <w:t xml:space="preserve"> Ph. et al. Principles of Marketing. Second European Edition / Ph. </w:t>
      </w:r>
      <w:proofErr w:type="spellStart"/>
      <w:r w:rsidRPr="00973D08">
        <w:rPr>
          <w:rFonts w:ascii="Times New Roman" w:hAnsi="Times New Roman" w:cs="Times New Roman"/>
          <w:sz w:val="28"/>
          <w:szCs w:val="28"/>
          <w:lang w:val="en-US"/>
        </w:rPr>
        <w:t>Kotler</w:t>
      </w:r>
      <w:proofErr w:type="spellEnd"/>
      <w:r w:rsidRPr="00973D08">
        <w:rPr>
          <w:rFonts w:ascii="Times New Roman" w:hAnsi="Times New Roman" w:cs="Times New Roman"/>
          <w:sz w:val="28"/>
          <w:szCs w:val="28"/>
          <w:lang w:val="en-US"/>
        </w:rPr>
        <w:t xml:space="preserve">, G. Armstrong, J. Saunders, V. Wong. </w:t>
      </w:r>
      <w:proofErr w:type="spellStart"/>
      <w:r w:rsidRPr="00EC0E6B">
        <w:rPr>
          <w:rFonts w:ascii="Times New Roman" w:hAnsi="Times New Roman" w:cs="Times New Roman"/>
          <w:sz w:val="28"/>
          <w:szCs w:val="28"/>
        </w:rPr>
        <w:t>Prentice</w:t>
      </w:r>
      <w:proofErr w:type="spellEnd"/>
      <w:r w:rsidRPr="00EC0E6B">
        <w:rPr>
          <w:rFonts w:ascii="Times New Roman" w:hAnsi="Times New Roman" w:cs="Times New Roman"/>
          <w:sz w:val="28"/>
          <w:szCs w:val="28"/>
        </w:rPr>
        <w:t xml:space="preserve"> </w:t>
      </w:r>
      <w:proofErr w:type="spellStart"/>
      <w:r w:rsidRPr="00EC0E6B">
        <w:rPr>
          <w:rFonts w:ascii="Times New Roman" w:hAnsi="Times New Roman" w:cs="Times New Roman"/>
          <w:sz w:val="28"/>
          <w:szCs w:val="28"/>
        </w:rPr>
        <w:t>Hall</w:t>
      </w:r>
      <w:proofErr w:type="spellEnd"/>
      <w:r w:rsidRPr="00EC0E6B">
        <w:rPr>
          <w:rFonts w:ascii="Times New Roman" w:hAnsi="Times New Roman" w:cs="Times New Roman"/>
          <w:sz w:val="28"/>
          <w:szCs w:val="28"/>
        </w:rPr>
        <w:t xml:space="preserve"> </w:t>
      </w:r>
      <w:proofErr w:type="spellStart"/>
      <w:r w:rsidRPr="00EC0E6B">
        <w:rPr>
          <w:rFonts w:ascii="Times New Roman" w:hAnsi="Times New Roman" w:cs="Times New Roman"/>
          <w:sz w:val="28"/>
          <w:szCs w:val="28"/>
        </w:rPr>
        <w:t>Europe</w:t>
      </w:r>
      <w:proofErr w:type="spellEnd"/>
      <w:r w:rsidRPr="00EC0E6B">
        <w:rPr>
          <w:rFonts w:ascii="Times New Roman" w:hAnsi="Times New Roman" w:cs="Times New Roman"/>
          <w:sz w:val="28"/>
          <w:szCs w:val="28"/>
        </w:rPr>
        <w:t>. 1999. 569 p.</w:t>
      </w:r>
    </w:p>
    <w:p w:rsidR="009F41C4" w:rsidRPr="00A11DBC" w:rsidRDefault="009F41C4"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r w:rsidRPr="00973D08">
        <w:rPr>
          <w:rFonts w:ascii="Times New Roman" w:hAnsi="Times New Roman" w:cs="Times New Roman"/>
          <w:sz w:val="28"/>
          <w:szCs w:val="28"/>
          <w:lang w:val="en-US"/>
        </w:rPr>
        <w:t>Peterson R.A.</w:t>
      </w:r>
      <w:r w:rsidR="004C0705" w:rsidRPr="00973D08">
        <w:rPr>
          <w:rFonts w:ascii="Times New Roman" w:hAnsi="Times New Roman" w:cs="Times New Roman"/>
          <w:sz w:val="28"/>
          <w:szCs w:val="28"/>
          <w:lang w:val="en-US"/>
        </w:rPr>
        <w:t xml:space="preserve"> et al. </w:t>
      </w:r>
      <w:r w:rsidRPr="00973D08">
        <w:rPr>
          <w:rFonts w:ascii="Times New Roman" w:hAnsi="Times New Roman" w:cs="Times New Roman"/>
          <w:sz w:val="28"/>
          <w:szCs w:val="28"/>
          <w:lang w:val="en-US"/>
        </w:rPr>
        <w:t xml:space="preserve">Changing Highbrow Taste: From Snob to Omnivore </w:t>
      </w:r>
      <w:r w:rsidR="004C0705" w:rsidRPr="00973D08">
        <w:rPr>
          <w:rFonts w:ascii="Times New Roman" w:hAnsi="Times New Roman" w:cs="Times New Roman"/>
          <w:sz w:val="28"/>
          <w:szCs w:val="28"/>
          <w:lang w:val="en-US"/>
        </w:rPr>
        <w:t xml:space="preserve">/ R.A. Peterson, R.M. Kern </w:t>
      </w:r>
      <w:r w:rsidRPr="00973D08">
        <w:rPr>
          <w:rFonts w:ascii="Times New Roman" w:hAnsi="Times New Roman" w:cs="Times New Roman"/>
          <w:sz w:val="28"/>
          <w:szCs w:val="28"/>
          <w:lang w:val="en-US"/>
        </w:rPr>
        <w:t xml:space="preserve">// American Sociological Review. </w:t>
      </w:r>
      <w:r w:rsidRPr="00EC0E6B">
        <w:rPr>
          <w:rFonts w:ascii="Times New Roman" w:hAnsi="Times New Roman" w:cs="Times New Roman"/>
          <w:sz w:val="28"/>
          <w:szCs w:val="28"/>
        </w:rPr>
        <w:t>1996. Vol. 61, Issue 5. P. 900-907.</w:t>
      </w:r>
    </w:p>
    <w:p w:rsidR="009F41C4" w:rsidRPr="00EC0E6B" w:rsidRDefault="009F41C4"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proofErr w:type="spellStart"/>
      <w:r w:rsidRPr="00973D08">
        <w:rPr>
          <w:rFonts w:ascii="Times New Roman" w:hAnsi="Times New Roman" w:cs="Times New Roman"/>
          <w:sz w:val="28"/>
          <w:szCs w:val="28"/>
          <w:lang w:val="en-US"/>
        </w:rPr>
        <w:t>Yalçın</w:t>
      </w:r>
      <w:proofErr w:type="spellEnd"/>
      <w:r w:rsidRPr="00973D08">
        <w:rPr>
          <w:rFonts w:ascii="Times New Roman" w:hAnsi="Times New Roman" w:cs="Times New Roman"/>
          <w:sz w:val="28"/>
          <w:szCs w:val="28"/>
          <w:lang w:val="en-US"/>
        </w:rPr>
        <w:t xml:space="preserve"> A.M. Comparison between Holistic Museum Visitors and Utilitarian Museum Visitors // International Journal of Marketing Studies. </w:t>
      </w:r>
      <w:r w:rsidRPr="00EC0E6B">
        <w:rPr>
          <w:rFonts w:ascii="Times New Roman" w:hAnsi="Times New Roman" w:cs="Times New Roman"/>
          <w:sz w:val="28"/>
          <w:szCs w:val="28"/>
        </w:rPr>
        <w:t>2011. Vol. 3, Issue 4. P. 78-94.</w:t>
      </w:r>
    </w:p>
    <w:p w:rsidR="00CA172D" w:rsidRPr="00EC0E6B" w:rsidRDefault="00CA172D" w:rsidP="004D5DC0">
      <w:pPr>
        <w:shd w:val="clear" w:color="auto" w:fill="FFFFFF"/>
        <w:spacing w:after="0" w:line="360" w:lineRule="auto"/>
        <w:jc w:val="center"/>
        <w:rPr>
          <w:rFonts w:ascii="Times New Roman" w:hAnsi="Times New Roman" w:cs="Times New Roman"/>
          <w:b/>
          <w:sz w:val="28"/>
          <w:szCs w:val="28"/>
        </w:rPr>
      </w:pPr>
      <w:r w:rsidRPr="00EC0E6B">
        <w:rPr>
          <w:rFonts w:ascii="Times New Roman" w:hAnsi="Times New Roman" w:cs="Times New Roman"/>
          <w:b/>
          <w:sz w:val="28"/>
          <w:szCs w:val="28"/>
        </w:rPr>
        <w:t>Описание электронных ресурсов</w:t>
      </w:r>
    </w:p>
    <w:p w:rsidR="00A96AA1" w:rsidRDefault="00CA172D"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Верников Г. Маркетинговые коммуникации – </w:t>
      </w:r>
      <w:r w:rsidRPr="00CA172D">
        <w:rPr>
          <w:rFonts w:ascii="Times New Roman" w:hAnsi="Times New Roman" w:cs="Times New Roman"/>
          <w:sz w:val="28"/>
          <w:szCs w:val="28"/>
        </w:rPr>
        <w:t>современный инструмент управления бизнесом</w:t>
      </w:r>
      <w:r>
        <w:rPr>
          <w:rFonts w:ascii="Times New Roman" w:hAnsi="Times New Roman" w:cs="Times New Roman"/>
          <w:sz w:val="28"/>
          <w:szCs w:val="28"/>
        </w:rPr>
        <w:t xml:space="preserve"> </w:t>
      </w:r>
      <w:r w:rsidRPr="00CA172D">
        <w:rPr>
          <w:rFonts w:ascii="Times New Roman" w:hAnsi="Times New Roman" w:cs="Times New Roman"/>
          <w:sz w:val="28"/>
          <w:szCs w:val="28"/>
        </w:rPr>
        <w:t>[</w:t>
      </w:r>
      <w:r>
        <w:rPr>
          <w:rFonts w:ascii="Times New Roman" w:hAnsi="Times New Roman" w:cs="Times New Roman"/>
          <w:sz w:val="28"/>
          <w:szCs w:val="28"/>
        </w:rPr>
        <w:t>Эл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есурс</w:t>
      </w:r>
      <w:r w:rsidRPr="00CA172D">
        <w:rPr>
          <w:rFonts w:ascii="Times New Roman" w:hAnsi="Times New Roman" w:cs="Times New Roman"/>
          <w:sz w:val="28"/>
          <w:szCs w:val="28"/>
        </w:rPr>
        <w:t>]</w:t>
      </w:r>
      <w:r>
        <w:rPr>
          <w:rFonts w:ascii="Times New Roman" w:hAnsi="Times New Roman" w:cs="Times New Roman"/>
          <w:sz w:val="28"/>
          <w:szCs w:val="28"/>
        </w:rPr>
        <w:t>. Режим доступ</w:t>
      </w:r>
      <w:r w:rsidR="00A96AA1">
        <w:rPr>
          <w:rFonts w:ascii="Times New Roman" w:hAnsi="Times New Roman" w:cs="Times New Roman"/>
          <w:sz w:val="28"/>
          <w:szCs w:val="28"/>
        </w:rPr>
        <w:t>а</w:t>
      </w:r>
      <w:r>
        <w:rPr>
          <w:rFonts w:ascii="Times New Roman" w:hAnsi="Times New Roman" w:cs="Times New Roman"/>
          <w:sz w:val="28"/>
          <w:szCs w:val="28"/>
        </w:rPr>
        <w:t xml:space="preserve">: </w:t>
      </w:r>
      <w:r w:rsidR="00EC0E6B" w:rsidRPr="00EC0E6B">
        <w:rPr>
          <w:rFonts w:ascii="Times New Roman" w:hAnsi="Times New Roman" w:cs="Times New Roman"/>
          <w:sz w:val="28"/>
          <w:szCs w:val="28"/>
        </w:rPr>
        <w:t>http://www.vpg.ru/main.mhtml?PubID=26</w:t>
      </w:r>
      <w:r w:rsidR="00EC0E6B">
        <w:rPr>
          <w:rFonts w:ascii="Times New Roman" w:hAnsi="Times New Roman" w:cs="Times New Roman"/>
          <w:sz w:val="28"/>
          <w:szCs w:val="28"/>
        </w:rPr>
        <w:t>.</w:t>
      </w:r>
    </w:p>
    <w:p w:rsidR="00EC0E6B" w:rsidRDefault="00EC0E6B"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Вирусный маркетинг </w:t>
      </w:r>
      <w:r w:rsidRPr="00EC0E6B">
        <w:rPr>
          <w:rFonts w:ascii="Times New Roman" w:hAnsi="Times New Roman" w:cs="Times New Roman"/>
          <w:sz w:val="28"/>
          <w:szCs w:val="28"/>
        </w:rPr>
        <w:t>[</w:t>
      </w:r>
      <w:r>
        <w:rPr>
          <w:rFonts w:ascii="Times New Roman" w:hAnsi="Times New Roman" w:cs="Times New Roman"/>
          <w:sz w:val="28"/>
          <w:szCs w:val="28"/>
        </w:rPr>
        <w:t>Эл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есурс</w:t>
      </w:r>
      <w:r w:rsidRPr="00EC0E6B">
        <w:rPr>
          <w:rFonts w:ascii="Times New Roman" w:hAnsi="Times New Roman" w:cs="Times New Roman"/>
          <w:sz w:val="28"/>
          <w:szCs w:val="28"/>
        </w:rPr>
        <w:t>]</w:t>
      </w:r>
      <w:r>
        <w:rPr>
          <w:rFonts w:ascii="Times New Roman" w:hAnsi="Times New Roman" w:cs="Times New Roman"/>
          <w:sz w:val="28"/>
          <w:szCs w:val="28"/>
        </w:rPr>
        <w:t xml:space="preserve"> </w:t>
      </w:r>
      <w:r w:rsidRPr="00EC0E6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C0E6B">
        <w:rPr>
          <w:rFonts w:ascii="Times New Roman" w:hAnsi="Times New Roman" w:cs="Times New Roman"/>
          <w:sz w:val="28"/>
          <w:szCs w:val="28"/>
        </w:rPr>
        <w:t>E-xecutive</w:t>
      </w:r>
      <w:proofErr w:type="spellEnd"/>
      <w:r w:rsidRPr="00EC0E6B">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sidRPr="00A96AA1">
        <w:rPr>
          <w:rFonts w:ascii="Times New Roman" w:hAnsi="Times New Roman" w:cs="Times New Roman"/>
          <w:sz w:val="28"/>
          <w:szCs w:val="28"/>
        </w:rPr>
        <w:t>http://www</w:t>
      </w:r>
      <w:r w:rsidRPr="00EC0E6B">
        <w:rPr>
          <w:rFonts w:ascii="Times New Roman" w:hAnsi="Times New Roman" w:cs="Times New Roman"/>
          <w:sz w:val="28"/>
          <w:szCs w:val="28"/>
        </w:rPr>
        <w:t>.e-xecutive.ru/wiki/index.php/</w:t>
      </w:r>
      <w:r>
        <w:rPr>
          <w:rFonts w:ascii="Times New Roman" w:hAnsi="Times New Roman" w:cs="Times New Roman"/>
          <w:sz w:val="28"/>
          <w:szCs w:val="28"/>
        </w:rPr>
        <w:t>Вирусный_маркетинг.</w:t>
      </w:r>
    </w:p>
    <w:p w:rsidR="00A96AA1" w:rsidRDefault="00A96AA1"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r w:rsidRPr="00A96AA1">
        <w:rPr>
          <w:rFonts w:ascii="Times New Roman" w:hAnsi="Times New Roman" w:cs="Times New Roman"/>
          <w:sz w:val="28"/>
          <w:szCs w:val="28"/>
        </w:rPr>
        <w:t>ATL &amp; BTL. Что за чертой?</w:t>
      </w:r>
      <w:r>
        <w:rPr>
          <w:rFonts w:ascii="Times New Roman" w:hAnsi="Times New Roman" w:cs="Times New Roman"/>
          <w:sz w:val="28"/>
          <w:szCs w:val="28"/>
        </w:rPr>
        <w:t xml:space="preserve"> </w:t>
      </w:r>
      <w:r w:rsidRPr="00A96AA1">
        <w:rPr>
          <w:rFonts w:ascii="Times New Roman" w:hAnsi="Times New Roman" w:cs="Times New Roman"/>
          <w:sz w:val="28"/>
          <w:szCs w:val="28"/>
        </w:rPr>
        <w:t>[</w:t>
      </w:r>
      <w:r>
        <w:rPr>
          <w:rFonts w:ascii="Times New Roman" w:hAnsi="Times New Roman" w:cs="Times New Roman"/>
          <w:sz w:val="28"/>
          <w:szCs w:val="28"/>
        </w:rPr>
        <w:t>Эл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есурс</w:t>
      </w:r>
      <w:r w:rsidRPr="00A96AA1">
        <w:rPr>
          <w:rFonts w:ascii="Times New Roman" w:hAnsi="Times New Roman" w:cs="Times New Roman"/>
          <w:sz w:val="28"/>
          <w:szCs w:val="28"/>
        </w:rPr>
        <w:t>]</w:t>
      </w:r>
      <w:r>
        <w:rPr>
          <w:rFonts w:ascii="Times New Roman" w:hAnsi="Times New Roman" w:cs="Times New Roman"/>
          <w:sz w:val="28"/>
          <w:szCs w:val="28"/>
        </w:rPr>
        <w:t xml:space="preserve"> </w:t>
      </w:r>
      <w:r w:rsidRPr="00A96AA1">
        <w:rPr>
          <w:rFonts w:ascii="Times New Roman" w:hAnsi="Times New Roman" w:cs="Times New Roman"/>
          <w:sz w:val="28"/>
          <w:szCs w:val="28"/>
        </w:rPr>
        <w:t>/</w:t>
      </w:r>
      <w:r>
        <w:rPr>
          <w:rFonts w:ascii="Times New Roman" w:hAnsi="Times New Roman" w:cs="Times New Roman"/>
          <w:sz w:val="28"/>
          <w:szCs w:val="28"/>
        </w:rPr>
        <w:t xml:space="preserve"> Записки </w:t>
      </w:r>
      <w:proofErr w:type="spellStart"/>
      <w:r>
        <w:rPr>
          <w:rFonts w:ascii="Times New Roman" w:hAnsi="Times New Roman" w:cs="Times New Roman"/>
          <w:sz w:val="28"/>
          <w:szCs w:val="28"/>
        </w:rPr>
        <w:t>маркетолога</w:t>
      </w:r>
      <w:proofErr w:type="spellEnd"/>
      <w:r>
        <w:rPr>
          <w:rFonts w:ascii="Times New Roman" w:hAnsi="Times New Roman" w:cs="Times New Roman"/>
          <w:sz w:val="28"/>
          <w:szCs w:val="28"/>
        </w:rPr>
        <w:t xml:space="preserve">. Режим доступа: </w:t>
      </w:r>
      <w:r w:rsidRPr="00A96AA1">
        <w:rPr>
          <w:rFonts w:ascii="Times New Roman" w:hAnsi="Times New Roman" w:cs="Times New Roman"/>
          <w:sz w:val="28"/>
          <w:szCs w:val="28"/>
        </w:rPr>
        <w:t>http://www.marketch.ru/notes_on_marketing/marketing_tactics/atl_btl/index.php</w:t>
      </w:r>
      <w:r>
        <w:rPr>
          <w:rFonts w:ascii="Times New Roman" w:hAnsi="Times New Roman" w:cs="Times New Roman"/>
          <w:sz w:val="28"/>
          <w:szCs w:val="28"/>
        </w:rPr>
        <w:t>.</w:t>
      </w:r>
    </w:p>
    <w:p w:rsidR="00A96AA1" w:rsidRPr="00EC0E6B" w:rsidRDefault="00A96AA1" w:rsidP="004D5DC0">
      <w:pPr>
        <w:pStyle w:val="a6"/>
        <w:numPr>
          <w:ilvl w:val="0"/>
          <w:numId w:val="15"/>
        </w:numPr>
        <w:shd w:val="clear" w:color="auto" w:fill="FFFFFF"/>
        <w:spacing w:after="0" w:line="360" w:lineRule="auto"/>
        <w:ind w:left="284" w:firstLine="709"/>
        <w:jc w:val="both"/>
        <w:rPr>
          <w:rFonts w:ascii="Times New Roman" w:hAnsi="Times New Roman" w:cs="Times New Roman"/>
          <w:sz w:val="28"/>
          <w:szCs w:val="28"/>
        </w:rPr>
      </w:pPr>
      <w:r w:rsidRPr="00EC0E6B">
        <w:rPr>
          <w:rFonts w:ascii="Times New Roman" w:hAnsi="Times New Roman" w:cs="Times New Roman"/>
          <w:sz w:val="28"/>
          <w:szCs w:val="28"/>
        </w:rPr>
        <w:t xml:space="preserve">Event Marketing </w:t>
      </w:r>
      <w:r w:rsidRPr="00A96AA1">
        <w:rPr>
          <w:rFonts w:ascii="Times New Roman" w:hAnsi="Times New Roman" w:cs="Times New Roman"/>
          <w:sz w:val="28"/>
          <w:szCs w:val="28"/>
        </w:rPr>
        <w:t>как</w:t>
      </w:r>
      <w:r w:rsidRPr="00EC0E6B">
        <w:rPr>
          <w:rFonts w:ascii="Times New Roman" w:hAnsi="Times New Roman" w:cs="Times New Roman"/>
          <w:sz w:val="28"/>
          <w:szCs w:val="28"/>
        </w:rPr>
        <w:t xml:space="preserve"> </w:t>
      </w:r>
      <w:r w:rsidRPr="00A96AA1">
        <w:rPr>
          <w:rFonts w:ascii="Times New Roman" w:hAnsi="Times New Roman" w:cs="Times New Roman"/>
          <w:sz w:val="28"/>
          <w:szCs w:val="28"/>
        </w:rPr>
        <w:t>он</w:t>
      </w:r>
      <w:r w:rsidRPr="00EC0E6B">
        <w:rPr>
          <w:rFonts w:ascii="Times New Roman" w:hAnsi="Times New Roman" w:cs="Times New Roman"/>
          <w:sz w:val="28"/>
          <w:szCs w:val="28"/>
        </w:rPr>
        <w:t xml:space="preserve"> </w:t>
      </w:r>
      <w:r w:rsidRPr="00A96AA1">
        <w:rPr>
          <w:rFonts w:ascii="Times New Roman" w:hAnsi="Times New Roman" w:cs="Times New Roman"/>
          <w:sz w:val="28"/>
          <w:szCs w:val="28"/>
        </w:rPr>
        <w:t>есть</w:t>
      </w:r>
      <w:r w:rsidR="00EC0E6B" w:rsidRPr="00EC0E6B">
        <w:rPr>
          <w:rFonts w:ascii="Times New Roman" w:hAnsi="Times New Roman" w:cs="Times New Roman"/>
          <w:sz w:val="28"/>
          <w:szCs w:val="28"/>
        </w:rPr>
        <w:t xml:space="preserve"> [</w:t>
      </w:r>
      <w:r w:rsidR="00EC0E6B">
        <w:rPr>
          <w:rFonts w:ascii="Times New Roman" w:hAnsi="Times New Roman" w:cs="Times New Roman"/>
          <w:sz w:val="28"/>
          <w:szCs w:val="28"/>
        </w:rPr>
        <w:t>Эл. ресурс</w:t>
      </w:r>
      <w:r w:rsidR="00EC0E6B" w:rsidRPr="00EC0E6B">
        <w:rPr>
          <w:rFonts w:ascii="Times New Roman" w:hAnsi="Times New Roman" w:cs="Times New Roman"/>
          <w:sz w:val="28"/>
          <w:szCs w:val="28"/>
        </w:rPr>
        <w:t>]</w:t>
      </w:r>
      <w:r w:rsidR="00EC0E6B">
        <w:rPr>
          <w:rFonts w:ascii="Times New Roman" w:hAnsi="Times New Roman" w:cs="Times New Roman"/>
          <w:sz w:val="28"/>
          <w:szCs w:val="28"/>
        </w:rPr>
        <w:t xml:space="preserve"> </w:t>
      </w:r>
      <w:r w:rsidR="00EC0E6B" w:rsidRPr="00EC0E6B">
        <w:rPr>
          <w:rFonts w:ascii="Times New Roman" w:hAnsi="Times New Roman" w:cs="Times New Roman"/>
          <w:sz w:val="28"/>
          <w:szCs w:val="28"/>
        </w:rPr>
        <w:t>/</w:t>
      </w:r>
      <w:r w:rsidR="00EC0E6B">
        <w:rPr>
          <w:rFonts w:ascii="Times New Roman" w:hAnsi="Times New Roman" w:cs="Times New Roman"/>
          <w:sz w:val="28"/>
          <w:szCs w:val="28"/>
        </w:rPr>
        <w:t xml:space="preserve"> Энциклопедия маркетинга. Режим доступа: </w:t>
      </w:r>
      <w:r w:rsidR="00EC0E6B" w:rsidRPr="00EC0E6B">
        <w:rPr>
          <w:rFonts w:ascii="Times New Roman" w:hAnsi="Times New Roman" w:cs="Times New Roman"/>
          <w:sz w:val="28"/>
          <w:szCs w:val="28"/>
        </w:rPr>
        <w:t>http://www.marketing.spb.ru/lib-mm/btl/event_marketing.htm</w:t>
      </w:r>
      <w:r w:rsidR="00EC0E6B">
        <w:rPr>
          <w:rFonts w:ascii="Times New Roman" w:hAnsi="Times New Roman" w:cs="Times New Roman"/>
          <w:sz w:val="28"/>
          <w:szCs w:val="28"/>
        </w:rPr>
        <w:t>.</w:t>
      </w:r>
    </w:p>
    <w:p w:rsidR="001723D4" w:rsidRDefault="001723D4">
      <w:pPr>
        <w:rPr>
          <w:rFonts w:ascii="Times New Roman" w:hAnsi="Times New Roman" w:cs="Times New Roman"/>
          <w:sz w:val="28"/>
          <w:szCs w:val="28"/>
        </w:rPr>
      </w:pPr>
      <w:r>
        <w:rPr>
          <w:rFonts w:ascii="Times New Roman" w:hAnsi="Times New Roman" w:cs="Times New Roman"/>
          <w:sz w:val="28"/>
          <w:szCs w:val="28"/>
        </w:rPr>
        <w:br w:type="page"/>
      </w:r>
    </w:p>
    <w:p w:rsidR="00CA172D" w:rsidRPr="00336025" w:rsidRDefault="001723D4" w:rsidP="004D5DC0">
      <w:pPr>
        <w:pStyle w:val="1"/>
        <w:spacing w:before="0" w:line="360" w:lineRule="auto"/>
        <w:jc w:val="center"/>
        <w:rPr>
          <w:rFonts w:ascii="Times New Roman" w:hAnsi="Times New Roman" w:cs="Times New Roman"/>
          <w:sz w:val="32"/>
          <w:szCs w:val="32"/>
        </w:rPr>
      </w:pPr>
      <w:bookmarkStart w:id="8" w:name="_Toc356571882"/>
      <w:r w:rsidRPr="00336025">
        <w:rPr>
          <w:rFonts w:ascii="Times New Roman" w:hAnsi="Times New Roman" w:cs="Times New Roman"/>
          <w:color w:val="auto"/>
          <w:sz w:val="32"/>
          <w:szCs w:val="32"/>
        </w:rPr>
        <w:lastRenderedPageBreak/>
        <w:t>Приложения</w:t>
      </w:r>
      <w:bookmarkEnd w:id="8"/>
    </w:p>
    <w:p w:rsidR="001723D4" w:rsidRDefault="001723D4" w:rsidP="004D5DC0">
      <w:pPr>
        <w:shd w:val="clear" w:color="auto" w:fill="FFFFFF"/>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1723D4" w:rsidRPr="001723D4" w:rsidRDefault="001723D4" w:rsidP="004D5DC0">
      <w:pPr>
        <w:shd w:val="clear" w:color="auto" w:fill="FFFFFF"/>
        <w:spacing w:after="0" w:line="360" w:lineRule="auto"/>
        <w:jc w:val="center"/>
        <w:rPr>
          <w:rFonts w:ascii="Times New Roman" w:hAnsi="Times New Roman" w:cs="Times New Roman"/>
          <w:b/>
          <w:sz w:val="28"/>
          <w:szCs w:val="28"/>
        </w:rPr>
      </w:pPr>
      <w:proofErr w:type="spellStart"/>
      <w:r w:rsidRPr="00BE5115">
        <w:rPr>
          <w:rFonts w:ascii="Times New Roman" w:hAnsi="Times New Roman" w:cs="Times New Roman"/>
          <w:b/>
          <w:sz w:val="28"/>
          <w:szCs w:val="28"/>
        </w:rPr>
        <w:t>Гайд</w:t>
      </w:r>
      <w:proofErr w:type="spellEnd"/>
      <w:r w:rsidRPr="00BE5115">
        <w:rPr>
          <w:rFonts w:ascii="Times New Roman" w:hAnsi="Times New Roman" w:cs="Times New Roman"/>
          <w:b/>
          <w:sz w:val="28"/>
          <w:szCs w:val="28"/>
        </w:rPr>
        <w:t xml:space="preserve"> фокусированного интервью</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часто Вы посещаете любые музеи? Пермские музеи?</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именно музеи Перми Вы посещаете? Почему именно эти музеи?</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Вы считаете, для чего нужен музей современного искусства?</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люди, по Вашему мнению, ходят в такие музеи? Чем они отличаются от посетителей других музеев?</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Чего конкретно Вы ожидаете от музея современного искусства, когда приходите сюда?</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часто Вы посещаете Пермский музей современного искусства?</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Вы ходите один (одна) или с компанией?</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Вспомните, пожалуйста, когда и откуда Вы впервые услышали о Пермском музее современного искусства.</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Откуда Вы узнали о проходящей в данный момент выставке?</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Видели ли Вы рекламу? Какую, где?</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Откуда Вы обычно узнаете о мероприятиях музея?</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Вы считаете, лично для Вас музей </w:t>
      </w:r>
      <w:r w:rsidR="00762E95">
        <w:rPr>
          <w:rFonts w:ascii="Times New Roman" w:hAnsi="Times New Roman" w:cs="Times New Roman"/>
          <w:sz w:val="28"/>
          <w:szCs w:val="28"/>
        </w:rPr>
        <w:t>«</w:t>
      </w:r>
      <w:r w:rsidR="00762E95">
        <w:rPr>
          <w:rFonts w:ascii="Times New Roman" w:hAnsi="Times New Roman" w:cs="Times New Roman"/>
          <w:sz w:val="28"/>
          <w:szCs w:val="28"/>
          <w:lang w:val="en-US"/>
        </w:rPr>
        <w:t>PERMM</w:t>
      </w:r>
      <w:r w:rsidR="00762E95">
        <w:rPr>
          <w:rFonts w:ascii="Times New Roman" w:hAnsi="Times New Roman" w:cs="Times New Roman"/>
          <w:sz w:val="28"/>
          <w:szCs w:val="28"/>
        </w:rPr>
        <w:t xml:space="preserve">» </w:t>
      </w:r>
      <w:r>
        <w:rPr>
          <w:rFonts w:ascii="Times New Roman" w:hAnsi="Times New Roman" w:cs="Times New Roman"/>
          <w:sz w:val="28"/>
          <w:szCs w:val="28"/>
        </w:rPr>
        <w:t>предоставляет достаточно информации о своих мероприятиях и выставках?</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Вы знаете, какие</w:t>
      </w:r>
      <w:r w:rsidR="00762E95">
        <w:rPr>
          <w:rFonts w:ascii="Times New Roman" w:hAnsi="Times New Roman" w:cs="Times New Roman"/>
          <w:sz w:val="28"/>
          <w:szCs w:val="28"/>
        </w:rPr>
        <w:t xml:space="preserve"> выставки до этого проходили в М</w:t>
      </w:r>
      <w:r>
        <w:rPr>
          <w:rFonts w:ascii="Times New Roman" w:hAnsi="Times New Roman" w:cs="Times New Roman"/>
          <w:sz w:val="28"/>
          <w:szCs w:val="28"/>
        </w:rPr>
        <w:t>узее современного искусства? Можете их назвать?</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из них Вы посещали?</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из них Вам понравились? Что конкретно понравилось?</w:t>
      </w:r>
    </w:p>
    <w:p w:rsidR="001723D4" w:rsidRDefault="00336025"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не понравилось?</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для Вас означает словосочетание «Пермский музей современного искусства»? Какие ассоциации возникают?</w:t>
      </w:r>
    </w:p>
    <w:p w:rsidR="001723D4" w:rsidRDefault="001723D4" w:rsidP="004D5D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Опишите Пермский музей современного искусства в нескольких словах.</w:t>
      </w:r>
    </w:p>
    <w:p w:rsidR="001723D4" w:rsidRDefault="001723D4" w:rsidP="004D5DC0">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1723D4" w:rsidRDefault="001723D4" w:rsidP="001723D4">
      <w:pPr>
        <w:shd w:val="clear" w:color="auto" w:fill="FFFFFF"/>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723D4" w:rsidRPr="001723D4" w:rsidRDefault="001723D4" w:rsidP="001723D4">
      <w:pPr>
        <w:jc w:val="center"/>
        <w:rPr>
          <w:rFonts w:ascii="Times New Roman" w:hAnsi="Times New Roman"/>
          <w:b/>
          <w:sz w:val="24"/>
          <w:szCs w:val="24"/>
        </w:rPr>
      </w:pPr>
      <w:r w:rsidRPr="001723D4">
        <w:rPr>
          <w:rFonts w:ascii="Times New Roman" w:hAnsi="Times New Roman"/>
          <w:b/>
          <w:sz w:val="24"/>
          <w:szCs w:val="24"/>
        </w:rPr>
        <w:t xml:space="preserve">Опрос посетителей Музея современного искусства </w:t>
      </w:r>
      <w:r w:rsidRPr="001723D4">
        <w:rPr>
          <w:rFonts w:ascii="Times New Roman" w:hAnsi="Times New Roman"/>
          <w:b/>
          <w:sz w:val="24"/>
          <w:szCs w:val="24"/>
          <w:lang w:val="en-US"/>
        </w:rPr>
        <w:t>PERMM</w:t>
      </w:r>
    </w:p>
    <w:p w:rsidR="001723D4" w:rsidRPr="001723D4" w:rsidRDefault="001723D4" w:rsidP="001723D4">
      <w:pPr>
        <w:pStyle w:val="a6"/>
        <w:spacing w:line="240" w:lineRule="auto"/>
        <w:ind w:left="0"/>
        <w:jc w:val="both"/>
        <w:rPr>
          <w:rFonts w:ascii="Times New Roman" w:eastAsia="Calibri" w:hAnsi="Times New Roman"/>
          <w:sz w:val="24"/>
          <w:szCs w:val="24"/>
        </w:rPr>
      </w:pPr>
      <w:r w:rsidRPr="001723D4">
        <w:rPr>
          <w:rFonts w:ascii="Times New Roman" w:eastAsia="Calibri" w:hAnsi="Times New Roman"/>
          <w:sz w:val="24"/>
          <w:szCs w:val="24"/>
        </w:rPr>
        <w:t>Добрый день! Предлагаем Вам принять участие в опросе, проводимом с</w:t>
      </w:r>
      <w:r w:rsidR="00762E95">
        <w:rPr>
          <w:rFonts w:ascii="Times New Roman" w:eastAsia="Calibri" w:hAnsi="Times New Roman"/>
          <w:sz w:val="24"/>
          <w:szCs w:val="24"/>
        </w:rPr>
        <w:t xml:space="preserve"> целью совершенствования работы</w:t>
      </w:r>
      <w:r w:rsidRPr="001723D4">
        <w:rPr>
          <w:rFonts w:ascii="Times New Roman" w:eastAsia="Calibri" w:hAnsi="Times New Roman"/>
          <w:sz w:val="24"/>
          <w:szCs w:val="24"/>
        </w:rPr>
        <w:t xml:space="preserve"> музея современного искусства </w:t>
      </w:r>
      <w:r w:rsidR="00762E95">
        <w:rPr>
          <w:rFonts w:ascii="Times New Roman" w:eastAsia="Calibri" w:hAnsi="Times New Roman"/>
          <w:sz w:val="24"/>
          <w:szCs w:val="24"/>
        </w:rPr>
        <w:t>«</w:t>
      </w:r>
      <w:r w:rsidRPr="001723D4">
        <w:rPr>
          <w:rFonts w:ascii="Times New Roman" w:eastAsia="Calibri" w:hAnsi="Times New Roman"/>
          <w:sz w:val="24"/>
          <w:szCs w:val="24"/>
        </w:rPr>
        <w:t>PERMM</w:t>
      </w:r>
      <w:r w:rsidR="00762E95">
        <w:rPr>
          <w:rFonts w:ascii="Times New Roman" w:eastAsia="Calibri" w:hAnsi="Times New Roman"/>
          <w:sz w:val="24"/>
          <w:szCs w:val="24"/>
        </w:rPr>
        <w:t>»</w:t>
      </w:r>
      <w:r w:rsidRPr="001723D4">
        <w:rPr>
          <w:rFonts w:ascii="Times New Roman" w:eastAsia="Calibri" w:hAnsi="Times New Roman"/>
          <w:sz w:val="24"/>
          <w:szCs w:val="24"/>
        </w:rPr>
        <w:t>. Ваши ответы будут использованы только в научных целях, вся информация конфиденциальна.</w:t>
      </w:r>
    </w:p>
    <w:p w:rsidR="001723D4" w:rsidRPr="001723D4" w:rsidRDefault="001723D4" w:rsidP="001723D4">
      <w:pPr>
        <w:pStyle w:val="a6"/>
        <w:spacing w:line="240" w:lineRule="auto"/>
        <w:jc w:val="both"/>
        <w:rPr>
          <w:rFonts w:ascii="Times New Roman" w:hAnsi="Times New Roman"/>
          <w:b/>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Как часто Вы посещаете музеи?</w:t>
      </w:r>
    </w:p>
    <w:p w:rsidR="001723D4" w:rsidRPr="001723D4" w:rsidRDefault="001723D4" w:rsidP="008855B5">
      <w:pPr>
        <w:pStyle w:val="a6"/>
        <w:numPr>
          <w:ilvl w:val="0"/>
          <w:numId w:val="29"/>
        </w:numPr>
        <w:spacing w:line="240" w:lineRule="auto"/>
        <w:jc w:val="both"/>
        <w:rPr>
          <w:rFonts w:ascii="Times New Roman" w:hAnsi="Times New Roman"/>
          <w:sz w:val="24"/>
          <w:szCs w:val="24"/>
        </w:rPr>
      </w:pPr>
      <w:r w:rsidRPr="001723D4">
        <w:rPr>
          <w:rFonts w:ascii="Times New Roman" w:hAnsi="Times New Roman"/>
          <w:sz w:val="24"/>
          <w:szCs w:val="24"/>
        </w:rPr>
        <w:t>Никогда не бы</w:t>
      </w:r>
      <w:proofErr w:type="gramStart"/>
      <w:r w:rsidRPr="001723D4">
        <w:rPr>
          <w:rFonts w:ascii="Times New Roman" w:hAnsi="Times New Roman"/>
          <w:sz w:val="24"/>
          <w:szCs w:val="24"/>
        </w:rPr>
        <w:t>л(</w:t>
      </w:r>
      <w:proofErr w:type="gramEnd"/>
      <w:r w:rsidRPr="001723D4">
        <w:rPr>
          <w:rFonts w:ascii="Times New Roman" w:hAnsi="Times New Roman"/>
          <w:sz w:val="24"/>
          <w:szCs w:val="24"/>
        </w:rPr>
        <w:t>а)</w:t>
      </w:r>
    </w:p>
    <w:p w:rsidR="001723D4" w:rsidRPr="001723D4" w:rsidRDefault="001723D4" w:rsidP="008855B5">
      <w:pPr>
        <w:pStyle w:val="a6"/>
        <w:numPr>
          <w:ilvl w:val="0"/>
          <w:numId w:val="29"/>
        </w:numPr>
        <w:spacing w:line="240" w:lineRule="auto"/>
        <w:jc w:val="both"/>
        <w:rPr>
          <w:rFonts w:ascii="Times New Roman" w:hAnsi="Times New Roman"/>
          <w:sz w:val="24"/>
          <w:szCs w:val="24"/>
        </w:rPr>
      </w:pPr>
      <w:r w:rsidRPr="001723D4">
        <w:rPr>
          <w:rFonts w:ascii="Times New Roman" w:hAnsi="Times New Roman"/>
          <w:sz w:val="24"/>
          <w:szCs w:val="24"/>
        </w:rPr>
        <w:t>Раз в несколько лет</w:t>
      </w:r>
    </w:p>
    <w:p w:rsidR="001723D4" w:rsidRPr="001723D4" w:rsidRDefault="001723D4" w:rsidP="008855B5">
      <w:pPr>
        <w:pStyle w:val="a6"/>
        <w:numPr>
          <w:ilvl w:val="0"/>
          <w:numId w:val="29"/>
        </w:numPr>
        <w:spacing w:line="240" w:lineRule="auto"/>
        <w:jc w:val="both"/>
        <w:rPr>
          <w:rFonts w:ascii="Times New Roman" w:hAnsi="Times New Roman"/>
          <w:sz w:val="24"/>
          <w:szCs w:val="24"/>
        </w:rPr>
      </w:pPr>
      <w:r w:rsidRPr="001723D4">
        <w:rPr>
          <w:rFonts w:ascii="Times New Roman" w:hAnsi="Times New Roman"/>
          <w:sz w:val="24"/>
          <w:szCs w:val="24"/>
        </w:rPr>
        <w:t>Раз в год</w:t>
      </w:r>
    </w:p>
    <w:p w:rsidR="001723D4" w:rsidRPr="001723D4" w:rsidRDefault="001723D4" w:rsidP="008855B5">
      <w:pPr>
        <w:pStyle w:val="a6"/>
        <w:numPr>
          <w:ilvl w:val="0"/>
          <w:numId w:val="29"/>
        </w:numPr>
        <w:spacing w:line="240" w:lineRule="auto"/>
        <w:jc w:val="both"/>
        <w:rPr>
          <w:rFonts w:ascii="Times New Roman" w:hAnsi="Times New Roman"/>
          <w:sz w:val="24"/>
          <w:szCs w:val="24"/>
        </w:rPr>
      </w:pPr>
      <w:r w:rsidRPr="001723D4">
        <w:rPr>
          <w:rFonts w:ascii="Times New Roman" w:hAnsi="Times New Roman"/>
          <w:sz w:val="24"/>
          <w:szCs w:val="24"/>
        </w:rPr>
        <w:t>Раз в полгода</w:t>
      </w:r>
    </w:p>
    <w:p w:rsidR="001723D4" w:rsidRPr="001723D4" w:rsidRDefault="001723D4" w:rsidP="008855B5">
      <w:pPr>
        <w:pStyle w:val="a6"/>
        <w:numPr>
          <w:ilvl w:val="0"/>
          <w:numId w:val="29"/>
        </w:numPr>
        <w:spacing w:line="240" w:lineRule="auto"/>
        <w:jc w:val="both"/>
        <w:rPr>
          <w:rFonts w:ascii="Times New Roman" w:hAnsi="Times New Roman"/>
          <w:sz w:val="24"/>
          <w:szCs w:val="24"/>
        </w:rPr>
      </w:pPr>
      <w:r w:rsidRPr="001723D4">
        <w:rPr>
          <w:rFonts w:ascii="Times New Roman" w:hAnsi="Times New Roman"/>
          <w:sz w:val="24"/>
          <w:szCs w:val="24"/>
        </w:rPr>
        <w:t>Раз в 2-3 месяца</w:t>
      </w:r>
    </w:p>
    <w:p w:rsidR="001723D4" w:rsidRPr="001723D4" w:rsidRDefault="001723D4" w:rsidP="008855B5">
      <w:pPr>
        <w:pStyle w:val="a6"/>
        <w:numPr>
          <w:ilvl w:val="0"/>
          <w:numId w:val="29"/>
        </w:numPr>
        <w:spacing w:line="240" w:lineRule="auto"/>
        <w:jc w:val="both"/>
        <w:rPr>
          <w:rFonts w:ascii="Times New Roman" w:hAnsi="Times New Roman"/>
          <w:sz w:val="24"/>
          <w:szCs w:val="24"/>
        </w:rPr>
      </w:pPr>
      <w:r w:rsidRPr="001723D4">
        <w:rPr>
          <w:rFonts w:ascii="Times New Roman" w:hAnsi="Times New Roman"/>
          <w:sz w:val="24"/>
          <w:szCs w:val="24"/>
        </w:rPr>
        <w:t>Раз в месяц</w:t>
      </w: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Какие музеи Вы посещаете?</w:t>
      </w:r>
    </w:p>
    <w:p w:rsidR="001723D4" w:rsidRPr="001723D4" w:rsidRDefault="001723D4" w:rsidP="008855B5">
      <w:pPr>
        <w:pStyle w:val="a6"/>
        <w:numPr>
          <w:ilvl w:val="0"/>
          <w:numId w:val="30"/>
        </w:numPr>
        <w:spacing w:line="240" w:lineRule="auto"/>
        <w:jc w:val="both"/>
        <w:rPr>
          <w:rFonts w:ascii="Times New Roman" w:hAnsi="Times New Roman"/>
          <w:sz w:val="24"/>
          <w:szCs w:val="24"/>
        </w:rPr>
      </w:pPr>
      <w:r w:rsidRPr="001723D4">
        <w:rPr>
          <w:rFonts w:ascii="Times New Roman" w:hAnsi="Times New Roman"/>
          <w:sz w:val="24"/>
          <w:szCs w:val="24"/>
        </w:rPr>
        <w:t>Краеведческий музей</w:t>
      </w:r>
    </w:p>
    <w:p w:rsidR="001723D4" w:rsidRPr="001723D4" w:rsidRDefault="001723D4" w:rsidP="008855B5">
      <w:pPr>
        <w:pStyle w:val="a6"/>
        <w:numPr>
          <w:ilvl w:val="0"/>
          <w:numId w:val="30"/>
        </w:numPr>
        <w:spacing w:line="240" w:lineRule="auto"/>
        <w:jc w:val="both"/>
        <w:rPr>
          <w:rFonts w:ascii="Times New Roman" w:hAnsi="Times New Roman"/>
          <w:sz w:val="24"/>
          <w:szCs w:val="24"/>
        </w:rPr>
      </w:pPr>
      <w:r w:rsidRPr="001723D4">
        <w:rPr>
          <w:rFonts w:ascii="Times New Roman" w:hAnsi="Times New Roman"/>
          <w:sz w:val="24"/>
          <w:szCs w:val="24"/>
        </w:rPr>
        <w:t>Музей «Пермь-36»</w:t>
      </w:r>
    </w:p>
    <w:p w:rsidR="001723D4" w:rsidRPr="001723D4" w:rsidRDefault="001723D4" w:rsidP="008855B5">
      <w:pPr>
        <w:pStyle w:val="a6"/>
        <w:numPr>
          <w:ilvl w:val="0"/>
          <w:numId w:val="30"/>
        </w:numPr>
        <w:spacing w:line="240" w:lineRule="auto"/>
        <w:jc w:val="both"/>
        <w:rPr>
          <w:rFonts w:ascii="Times New Roman" w:hAnsi="Times New Roman"/>
          <w:sz w:val="24"/>
          <w:szCs w:val="24"/>
        </w:rPr>
      </w:pPr>
      <w:r w:rsidRPr="001723D4">
        <w:rPr>
          <w:rFonts w:ascii="Times New Roman" w:hAnsi="Times New Roman"/>
          <w:sz w:val="24"/>
          <w:szCs w:val="24"/>
        </w:rPr>
        <w:t xml:space="preserve">Музей современного искусства </w:t>
      </w:r>
      <w:r w:rsidRPr="001723D4">
        <w:rPr>
          <w:rFonts w:ascii="Times New Roman" w:hAnsi="Times New Roman"/>
          <w:sz w:val="24"/>
          <w:szCs w:val="24"/>
          <w:lang w:val="en-US"/>
        </w:rPr>
        <w:t>PERMM</w:t>
      </w:r>
    </w:p>
    <w:p w:rsidR="001723D4" w:rsidRPr="001723D4" w:rsidRDefault="001723D4" w:rsidP="008855B5">
      <w:pPr>
        <w:pStyle w:val="a6"/>
        <w:numPr>
          <w:ilvl w:val="0"/>
          <w:numId w:val="30"/>
        </w:numPr>
        <w:spacing w:line="240" w:lineRule="auto"/>
        <w:jc w:val="both"/>
        <w:rPr>
          <w:rFonts w:ascii="Times New Roman" w:hAnsi="Times New Roman"/>
          <w:sz w:val="24"/>
          <w:szCs w:val="24"/>
        </w:rPr>
      </w:pPr>
      <w:r w:rsidRPr="001723D4">
        <w:rPr>
          <w:rFonts w:ascii="Times New Roman" w:hAnsi="Times New Roman"/>
          <w:sz w:val="24"/>
          <w:szCs w:val="24"/>
        </w:rPr>
        <w:t>Планетарий</w:t>
      </w:r>
    </w:p>
    <w:p w:rsidR="001723D4" w:rsidRPr="001723D4" w:rsidRDefault="001723D4" w:rsidP="008855B5">
      <w:pPr>
        <w:pStyle w:val="a6"/>
        <w:numPr>
          <w:ilvl w:val="0"/>
          <w:numId w:val="30"/>
        </w:numPr>
        <w:spacing w:line="240" w:lineRule="auto"/>
        <w:jc w:val="both"/>
        <w:rPr>
          <w:rFonts w:ascii="Times New Roman" w:hAnsi="Times New Roman"/>
          <w:sz w:val="24"/>
          <w:szCs w:val="24"/>
        </w:rPr>
      </w:pPr>
      <w:r w:rsidRPr="001723D4">
        <w:rPr>
          <w:rFonts w:ascii="Times New Roman" w:hAnsi="Times New Roman"/>
          <w:sz w:val="24"/>
          <w:szCs w:val="24"/>
        </w:rPr>
        <w:t>Художественная галерея</w:t>
      </w:r>
    </w:p>
    <w:p w:rsidR="001723D4" w:rsidRPr="001723D4" w:rsidRDefault="001723D4" w:rsidP="008855B5">
      <w:pPr>
        <w:pStyle w:val="a6"/>
        <w:numPr>
          <w:ilvl w:val="0"/>
          <w:numId w:val="30"/>
        </w:numPr>
        <w:spacing w:line="240" w:lineRule="auto"/>
        <w:jc w:val="both"/>
        <w:rPr>
          <w:rFonts w:ascii="Times New Roman" w:hAnsi="Times New Roman"/>
          <w:sz w:val="24"/>
          <w:szCs w:val="24"/>
        </w:rPr>
      </w:pPr>
      <w:r w:rsidRPr="001723D4">
        <w:rPr>
          <w:rFonts w:ascii="Times New Roman" w:hAnsi="Times New Roman"/>
          <w:sz w:val="24"/>
          <w:szCs w:val="24"/>
        </w:rPr>
        <w:t>Центральный выставочный зал</w:t>
      </w:r>
    </w:p>
    <w:p w:rsidR="001723D4" w:rsidRPr="001723D4" w:rsidRDefault="001723D4" w:rsidP="008855B5">
      <w:pPr>
        <w:pStyle w:val="a6"/>
        <w:numPr>
          <w:ilvl w:val="0"/>
          <w:numId w:val="30"/>
        </w:numPr>
        <w:spacing w:line="240" w:lineRule="auto"/>
        <w:jc w:val="both"/>
        <w:rPr>
          <w:rFonts w:ascii="Times New Roman" w:hAnsi="Times New Roman"/>
          <w:sz w:val="24"/>
          <w:szCs w:val="24"/>
        </w:rPr>
      </w:pPr>
      <w:r w:rsidRPr="001723D4">
        <w:rPr>
          <w:rFonts w:ascii="Times New Roman" w:hAnsi="Times New Roman"/>
          <w:sz w:val="24"/>
          <w:szCs w:val="24"/>
        </w:rPr>
        <w:t>Не посещаю пермские музеи</w:t>
      </w:r>
    </w:p>
    <w:p w:rsidR="001723D4" w:rsidRPr="001723D4" w:rsidRDefault="001723D4" w:rsidP="008855B5">
      <w:pPr>
        <w:pStyle w:val="a6"/>
        <w:numPr>
          <w:ilvl w:val="0"/>
          <w:numId w:val="30"/>
        </w:numPr>
        <w:spacing w:line="240" w:lineRule="auto"/>
        <w:jc w:val="both"/>
        <w:rPr>
          <w:rFonts w:ascii="Times New Roman" w:hAnsi="Times New Roman"/>
          <w:sz w:val="24"/>
          <w:szCs w:val="24"/>
        </w:rPr>
      </w:pPr>
      <w:r w:rsidRPr="001723D4">
        <w:rPr>
          <w:rFonts w:ascii="Times New Roman" w:hAnsi="Times New Roman"/>
          <w:sz w:val="24"/>
          <w:szCs w:val="24"/>
        </w:rPr>
        <w:t>Другое (укажите) _______________________________</w:t>
      </w: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 xml:space="preserve">Когда Вы в последний раз были в Музее современного искусства </w:t>
      </w:r>
      <w:r w:rsidRPr="001723D4">
        <w:rPr>
          <w:rFonts w:ascii="Times New Roman" w:hAnsi="Times New Roman"/>
          <w:b/>
          <w:sz w:val="24"/>
          <w:szCs w:val="24"/>
          <w:lang w:val="en-US"/>
        </w:rPr>
        <w:t>PERMM</w:t>
      </w:r>
      <w:r w:rsidRPr="001723D4">
        <w:rPr>
          <w:rFonts w:ascii="Times New Roman" w:hAnsi="Times New Roman"/>
          <w:b/>
          <w:sz w:val="24"/>
          <w:szCs w:val="24"/>
        </w:rPr>
        <w:t>?</w:t>
      </w:r>
    </w:p>
    <w:p w:rsidR="001723D4" w:rsidRPr="001723D4" w:rsidRDefault="001723D4" w:rsidP="008855B5">
      <w:pPr>
        <w:pStyle w:val="a6"/>
        <w:numPr>
          <w:ilvl w:val="0"/>
          <w:numId w:val="18"/>
        </w:numPr>
        <w:spacing w:line="240" w:lineRule="auto"/>
        <w:jc w:val="both"/>
        <w:rPr>
          <w:rFonts w:ascii="Times New Roman" w:hAnsi="Times New Roman"/>
          <w:sz w:val="24"/>
          <w:szCs w:val="24"/>
        </w:rPr>
      </w:pPr>
      <w:r w:rsidRPr="001723D4">
        <w:rPr>
          <w:rFonts w:ascii="Times New Roman" w:hAnsi="Times New Roman"/>
          <w:sz w:val="24"/>
          <w:szCs w:val="24"/>
        </w:rPr>
        <w:t>Никогда не бы</w:t>
      </w:r>
      <w:proofErr w:type="gramStart"/>
      <w:r w:rsidRPr="001723D4">
        <w:rPr>
          <w:rFonts w:ascii="Times New Roman" w:hAnsi="Times New Roman"/>
          <w:sz w:val="24"/>
          <w:szCs w:val="24"/>
        </w:rPr>
        <w:t>л(</w:t>
      </w:r>
      <w:proofErr w:type="gramEnd"/>
      <w:r w:rsidRPr="001723D4">
        <w:rPr>
          <w:rFonts w:ascii="Times New Roman" w:hAnsi="Times New Roman"/>
          <w:sz w:val="24"/>
          <w:szCs w:val="24"/>
        </w:rPr>
        <w:t>а)</w:t>
      </w:r>
    </w:p>
    <w:p w:rsidR="001723D4" w:rsidRPr="001723D4" w:rsidRDefault="001723D4" w:rsidP="008855B5">
      <w:pPr>
        <w:pStyle w:val="a6"/>
        <w:numPr>
          <w:ilvl w:val="0"/>
          <w:numId w:val="18"/>
        </w:numPr>
        <w:spacing w:line="240" w:lineRule="auto"/>
        <w:jc w:val="both"/>
        <w:rPr>
          <w:rFonts w:ascii="Times New Roman" w:hAnsi="Times New Roman"/>
          <w:sz w:val="24"/>
          <w:szCs w:val="24"/>
        </w:rPr>
      </w:pPr>
      <w:r w:rsidRPr="001723D4">
        <w:rPr>
          <w:rFonts w:ascii="Times New Roman" w:hAnsi="Times New Roman"/>
          <w:sz w:val="24"/>
          <w:szCs w:val="24"/>
        </w:rPr>
        <w:t>Несколько лет назад</w:t>
      </w:r>
    </w:p>
    <w:p w:rsidR="001723D4" w:rsidRPr="001723D4" w:rsidRDefault="001723D4" w:rsidP="008855B5">
      <w:pPr>
        <w:pStyle w:val="a6"/>
        <w:numPr>
          <w:ilvl w:val="0"/>
          <w:numId w:val="18"/>
        </w:numPr>
        <w:spacing w:line="240" w:lineRule="auto"/>
        <w:jc w:val="both"/>
        <w:rPr>
          <w:rFonts w:ascii="Times New Roman" w:hAnsi="Times New Roman"/>
          <w:sz w:val="24"/>
          <w:szCs w:val="24"/>
        </w:rPr>
      </w:pPr>
      <w:r w:rsidRPr="001723D4">
        <w:rPr>
          <w:rFonts w:ascii="Times New Roman" w:hAnsi="Times New Roman"/>
          <w:sz w:val="24"/>
          <w:szCs w:val="24"/>
        </w:rPr>
        <w:t>1-2 года назад</w:t>
      </w:r>
    </w:p>
    <w:p w:rsidR="001723D4" w:rsidRPr="001723D4" w:rsidRDefault="001723D4" w:rsidP="008855B5">
      <w:pPr>
        <w:pStyle w:val="a6"/>
        <w:numPr>
          <w:ilvl w:val="0"/>
          <w:numId w:val="18"/>
        </w:numPr>
        <w:spacing w:line="240" w:lineRule="auto"/>
        <w:jc w:val="both"/>
        <w:rPr>
          <w:rFonts w:ascii="Times New Roman" w:hAnsi="Times New Roman"/>
          <w:sz w:val="24"/>
          <w:szCs w:val="24"/>
        </w:rPr>
      </w:pPr>
      <w:r w:rsidRPr="001723D4">
        <w:rPr>
          <w:rFonts w:ascii="Times New Roman" w:hAnsi="Times New Roman"/>
          <w:sz w:val="24"/>
          <w:szCs w:val="24"/>
        </w:rPr>
        <w:t>В течение последнего года</w:t>
      </w:r>
    </w:p>
    <w:p w:rsidR="001723D4" w:rsidRPr="001723D4" w:rsidRDefault="001723D4" w:rsidP="008855B5">
      <w:pPr>
        <w:pStyle w:val="a6"/>
        <w:numPr>
          <w:ilvl w:val="0"/>
          <w:numId w:val="18"/>
        </w:numPr>
        <w:spacing w:line="240" w:lineRule="auto"/>
        <w:jc w:val="both"/>
        <w:rPr>
          <w:rFonts w:ascii="Times New Roman" w:hAnsi="Times New Roman"/>
          <w:sz w:val="24"/>
          <w:szCs w:val="24"/>
        </w:rPr>
      </w:pPr>
      <w:r w:rsidRPr="001723D4">
        <w:rPr>
          <w:rFonts w:ascii="Times New Roman" w:hAnsi="Times New Roman"/>
          <w:sz w:val="24"/>
          <w:szCs w:val="24"/>
        </w:rPr>
        <w:t>В течение последних 2-3 месяцев</w:t>
      </w:r>
    </w:p>
    <w:p w:rsidR="001723D4" w:rsidRPr="001723D4" w:rsidRDefault="001723D4" w:rsidP="008855B5">
      <w:pPr>
        <w:pStyle w:val="a6"/>
        <w:numPr>
          <w:ilvl w:val="0"/>
          <w:numId w:val="18"/>
        </w:numPr>
        <w:spacing w:line="240" w:lineRule="auto"/>
        <w:jc w:val="both"/>
        <w:rPr>
          <w:rFonts w:ascii="Times New Roman" w:hAnsi="Times New Roman"/>
          <w:sz w:val="24"/>
          <w:szCs w:val="24"/>
        </w:rPr>
      </w:pPr>
      <w:r w:rsidRPr="001723D4">
        <w:rPr>
          <w:rFonts w:ascii="Times New Roman" w:hAnsi="Times New Roman"/>
          <w:sz w:val="24"/>
          <w:szCs w:val="24"/>
        </w:rPr>
        <w:t>В течение последнего месяца</w:t>
      </w: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Если Вы не посещаете Музей PERMM в течение длительного периода времени, пожалуйста, укажите, по какой причине.</w:t>
      </w:r>
    </w:p>
    <w:p w:rsidR="001723D4" w:rsidRPr="001723D4" w:rsidRDefault="001723D4" w:rsidP="008855B5">
      <w:pPr>
        <w:pStyle w:val="a6"/>
        <w:numPr>
          <w:ilvl w:val="0"/>
          <w:numId w:val="31"/>
        </w:numPr>
        <w:spacing w:line="240" w:lineRule="auto"/>
        <w:jc w:val="both"/>
        <w:rPr>
          <w:rFonts w:ascii="Times New Roman" w:hAnsi="Times New Roman"/>
          <w:sz w:val="24"/>
          <w:szCs w:val="24"/>
        </w:rPr>
      </w:pPr>
      <w:r w:rsidRPr="001723D4">
        <w:rPr>
          <w:rFonts w:ascii="Times New Roman" w:hAnsi="Times New Roman"/>
          <w:sz w:val="24"/>
          <w:szCs w:val="24"/>
        </w:rPr>
        <w:t>Не хватает свободного времени, я слишком устаю</w:t>
      </w:r>
    </w:p>
    <w:p w:rsidR="001723D4" w:rsidRPr="001723D4" w:rsidRDefault="001723D4" w:rsidP="008855B5">
      <w:pPr>
        <w:pStyle w:val="a6"/>
        <w:numPr>
          <w:ilvl w:val="0"/>
          <w:numId w:val="31"/>
        </w:numPr>
        <w:spacing w:line="240" w:lineRule="auto"/>
        <w:jc w:val="both"/>
        <w:rPr>
          <w:rFonts w:ascii="Times New Roman" w:hAnsi="Times New Roman"/>
          <w:sz w:val="24"/>
          <w:szCs w:val="24"/>
        </w:rPr>
      </w:pPr>
      <w:r w:rsidRPr="001723D4">
        <w:rPr>
          <w:rFonts w:ascii="Times New Roman" w:hAnsi="Times New Roman"/>
          <w:sz w:val="24"/>
          <w:szCs w:val="24"/>
        </w:rPr>
        <w:t>Не хватает на это денег</w:t>
      </w:r>
    </w:p>
    <w:p w:rsidR="001723D4" w:rsidRPr="001723D4" w:rsidRDefault="001723D4" w:rsidP="008855B5">
      <w:pPr>
        <w:pStyle w:val="a6"/>
        <w:numPr>
          <w:ilvl w:val="0"/>
          <w:numId w:val="31"/>
        </w:numPr>
        <w:spacing w:line="240" w:lineRule="auto"/>
        <w:jc w:val="both"/>
        <w:rPr>
          <w:rFonts w:ascii="Times New Roman" w:hAnsi="Times New Roman"/>
          <w:sz w:val="24"/>
          <w:szCs w:val="24"/>
        </w:rPr>
      </w:pPr>
      <w:r w:rsidRPr="001723D4">
        <w:rPr>
          <w:rFonts w:ascii="Times New Roman" w:hAnsi="Times New Roman"/>
          <w:sz w:val="24"/>
          <w:szCs w:val="24"/>
        </w:rPr>
        <w:t>Не с кем оставить детей/родственников</w:t>
      </w:r>
    </w:p>
    <w:p w:rsidR="001723D4" w:rsidRPr="001723D4" w:rsidRDefault="001723D4" w:rsidP="008855B5">
      <w:pPr>
        <w:pStyle w:val="a6"/>
        <w:numPr>
          <w:ilvl w:val="0"/>
          <w:numId w:val="31"/>
        </w:numPr>
        <w:spacing w:line="240" w:lineRule="auto"/>
        <w:jc w:val="both"/>
        <w:rPr>
          <w:rFonts w:ascii="Times New Roman" w:hAnsi="Times New Roman"/>
          <w:sz w:val="24"/>
          <w:szCs w:val="24"/>
        </w:rPr>
      </w:pPr>
      <w:r w:rsidRPr="001723D4">
        <w:rPr>
          <w:rFonts w:ascii="Times New Roman" w:hAnsi="Times New Roman"/>
          <w:sz w:val="24"/>
          <w:szCs w:val="24"/>
        </w:rPr>
        <w:t>Не хватает подробной информации о действующих выставках, экскурсиях</w:t>
      </w:r>
    </w:p>
    <w:p w:rsidR="001723D4" w:rsidRPr="001723D4" w:rsidRDefault="001723D4" w:rsidP="008855B5">
      <w:pPr>
        <w:pStyle w:val="a6"/>
        <w:numPr>
          <w:ilvl w:val="0"/>
          <w:numId w:val="31"/>
        </w:numPr>
        <w:spacing w:line="240" w:lineRule="auto"/>
        <w:jc w:val="both"/>
        <w:rPr>
          <w:rFonts w:ascii="Times New Roman" w:hAnsi="Times New Roman"/>
          <w:sz w:val="24"/>
          <w:szCs w:val="24"/>
        </w:rPr>
      </w:pPr>
      <w:r w:rsidRPr="001723D4">
        <w:rPr>
          <w:rFonts w:ascii="Times New Roman" w:hAnsi="Times New Roman"/>
          <w:sz w:val="24"/>
          <w:szCs w:val="24"/>
        </w:rPr>
        <w:t>Мне это неинтересно</w:t>
      </w:r>
    </w:p>
    <w:p w:rsidR="001723D4" w:rsidRPr="001723D4" w:rsidRDefault="001723D4" w:rsidP="008855B5">
      <w:pPr>
        <w:pStyle w:val="a6"/>
        <w:numPr>
          <w:ilvl w:val="0"/>
          <w:numId w:val="31"/>
        </w:numPr>
        <w:spacing w:line="240" w:lineRule="auto"/>
        <w:jc w:val="both"/>
        <w:rPr>
          <w:rFonts w:ascii="Times New Roman" w:hAnsi="Times New Roman"/>
          <w:sz w:val="24"/>
          <w:szCs w:val="24"/>
        </w:rPr>
      </w:pPr>
      <w:r w:rsidRPr="001723D4">
        <w:rPr>
          <w:rFonts w:ascii="Times New Roman" w:hAnsi="Times New Roman"/>
          <w:sz w:val="24"/>
          <w:szCs w:val="24"/>
        </w:rPr>
        <w:t>Другое (укажите) _______________________________</w:t>
      </w:r>
    </w:p>
    <w:p w:rsidR="001723D4" w:rsidRPr="001723D4" w:rsidRDefault="001723D4" w:rsidP="001723D4">
      <w:pPr>
        <w:pStyle w:val="a6"/>
        <w:spacing w:line="240" w:lineRule="auto"/>
        <w:ind w:left="1080"/>
        <w:jc w:val="both"/>
        <w:rPr>
          <w:rFonts w:ascii="Times New Roman" w:hAnsi="Times New Roman"/>
          <w:b/>
          <w:sz w:val="24"/>
          <w:szCs w:val="24"/>
          <w:lang w:val="en-US"/>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 xml:space="preserve">Хотели бы Вы посещать Музей </w:t>
      </w:r>
      <w:r w:rsidRPr="001723D4">
        <w:rPr>
          <w:rFonts w:ascii="Times New Roman" w:hAnsi="Times New Roman"/>
          <w:b/>
          <w:sz w:val="24"/>
          <w:szCs w:val="24"/>
          <w:lang w:val="en-US"/>
        </w:rPr>
        <w:t>PERMM</w:t>
      </w:r>
      <w:r w:rsidRPr="001723D4">
        <w:rPr>
          <w:rFonts w:ascii="Times New Roman" w:hAnsi="Times New Roman"/>
          <w:b/>
          <w:sz w:val="24"/>
          <w:szCs w:val="24"/>
        </w:rPr>
        <w:t xml:space="preserve"> чаще?</w:t>
      </w:r>
    </w:p>
    <w:p w:rsidR="001723D4" w:rsidRPr="001723D4" w:rsidRDefault="001723D4" w:rsidP="008855B5">
      <w:pPr>
        <w:pStyle w:val="a6"/>
        <w:numPr>
          <w:ilvl w:val="0"/>
          <w:numId w:val="19"/>
        </w:numPr>
        <w:spacing w:line="240" w:lineRule="auto"/>
        <w:jc w:val="both"/>
        <w:rPr>
          <w:rFonts w:ascii="Times New Roman" w:hAnsi="Times New Roman"/>
          <w:sz w:val="24"/>
          <w:szCs w:val="24"/>
        </w:rPr>
      </w:pPr>
      <w:r w:rsidRPr="001723D4">
        <w:rPr>
          <w:rFonts w:ascii="Times New Roman" w:hAnsi="Times New Roman"/>
          <w:sz w:val="24"/>
          <w:szCs w:val="24"/>
        </w:rPr>
        <w:t>Да</w:t>
      </w:r>
    </w:p>
    <w:p w:rsidR="001723D4" w:rsidRPr="001723D4" w:rsidRDefault="001723D4" w:rsidP="008855B5">
      <w:pPr>
        <w:pStyle w:val="a6"/>
        <w:numPr>
          <w:ilvl w:val="0"/>
          <w:numId w:val="19"/>
        </w:numPr>
        <w:spacing w:line="240" w:lineRule="auto"/>
        <w:jc w:val="both"/>
        <w:rPr>
          <w:rFonts w:ascii="Times New Roman" w:hAnsi="Times New Roman"/>
          <w:sz w:val="24"/>
          <w:szCs w:val="24"/>
        </w:rPr>
      </w:pPr>
      <w:r w:rsidRPr="001723D4">
        <w:rPr>
          <w:rFonts w:ascii="Times New Roman" w:hAnsi="Times New Roman"/>
          <w:sz w:val="24"/>
          <w:szCs w:val="24"/>
        </w:rPr>
        <w:t>Нет</w:t>
      </w:r>
    </w:p>
    <w:p w:rsidR="001723D4" w:rsidRPr="001723D4" w:rsidRDefault="001723D4" w:rsidP="008855B5">
      <w:pPr>
        <w:pStyle w:val="a6"/>
        <w:numPr>
          <w:ilvl w:val="0"/>
          <w:numId w:val="19"/>
        </w:numPr>
        <w:spacing w:line="240" w:lineRule="auto"/>
        <w:jc w:val="both"/>
        <w:rPr>
          <w:rFonts w:ascii="Times New Roman" w:hAnsi="Times New Roman"/>
          <w:sz w:val="24"/>
          <w:szCs w:val="24"/>
        </w:rPr>
      </w:pPr>
      <w:r w:rsidRPr="001723D4">
        <w:rPr>
          <w:rFonts w:ascii="Times New Roman" w:hAnsi="Times New Roman"/>
          <w:sz w:val="24"/>
          <w:szCs w:val="24"/>
        </w:rPr>
        <w:t>Затрудняюсь ответить</w:t>
      </w:r>
    </w:p>
    <w:p w:rsidR="001723D4" w:rsidRPr="001723D4" w:rsidRDefault="001723D4" w:rsidP="001723D4">
      <w:pPr>
        <w:pStyle w:val="a6"/>
        <w:spacing w:line="240" w:lineRule="auto"/>
        <w:jc w:val="both"/>
        <w:rPr>
          <w:rFonts w:ascii="Times New Roman" w:hAnsi="Times New Roman"/>
          <w:b/>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 xml:space="preserve">В Музее </w:t>
      </w:r>
      <w:r w:rsidRPr="001723D4">
        <w:rPr>
          <w:rFonts w:ascii="Times New Roman" w:hAnsi="Times New Roman"/>
          <w:b/>
          <w:sz w:val="24"/>
          <w:szCs w:val="24"/>
          <w:lang w:val="en-US"/>
        </w:rPr>
        <w:t>PERMM</w:t>
      </w:r>
      <w:r w:rsidRPr="001723D4">
        <w:rPr>
          <w:rFonts w:ascii="Times New Roman" w:hAnsi="Times New Roman"/>
          <w:b/>
          <w:sz w:val="24"/>
          <w:szCs w:val="24"/>
        </w:rPr>
        <w:t xml:space="preserve"> Вы посещаете:</w:t>
      </w:r>
    </w:p>
    <w:p w:rsidR="001723D4" w:rsidRPr="001723D4" w:rsidRDefault="001723D4" w:rsidP="008855B5">
      <w:pPr>
        <w:pStyle w:val="a6"/>
        <w:numPr>
          <w:ilvl w:val="0"/>
          <w:numId w:val="32"/>
        </w:numPr>
        <w:spacing w:line="240" w:lineRule="auto"/>
        <w:jc w:val="both"/>
        <w:rPr>
          <w:rFonts w:ascii="Times New Roman" w:hAnsi="Times New Roman"/>
          <w:sz w:val="24"/>
          <w:szCs w:val="24"/>
        </w:rPr>
      </w:pPr>
      <w:r w:rsidRPr="001723D4">
        <w:rPr>
          <w:rFonts w:ascii="Times New Roman" w:hAnsi="Times New Roman"/>
          <w:sz w:val="24"/>
          <w:szCs w:val="24"/>
        </w:rPr>
        <w:t>Экспозиции (самостоятельно)</w:t>
      </w:r>
    </w:p>
    <w:p w:rsidR="001723D4" w:rsidRPr="001723D4" w:rsidRDefault="001723D4" w:rsidP="008855B5">
      <w:pPr>
        <w:pStyle w:val="a6"/>
        <w:numPr>
          <w:ilvl w:val="0"/>
          <w:numId w:val="32"/>
        </w:numPr>
        <w:spacing w:line="240" w:lineRule="auto"/>
        <w:jc w:val="both"/>
        <w:rPr>
          <w:rFonts w:ascii="Times New Roman" w:hAnsi="Times New Roman"/>
          <w:sz w:val="24"/>
          <w:szCs w:val="24"/>
        </w:rPr>
      </w:pPr>
      <w:r w:rsidRPr="001723D4">
        <w:rPr>
          <w:rFonts w:ascii="Times New Roman" w:hAnsi="Times New Roman"/>
          <w:sz w:val="24"/>
          <w:szCs w:val="24"/>
        </w:rPr>
        <w:t>Экспозиции (с сопровождением экскурсовода)</w:t>
      </w:r>
    </w:p>
    <w:p w:rsidR="001723D4" w:rsidRPr="001723D4" w:rsidRDefault="001723D4" w:rsidP="008855B5">
      <w:pPr>
        <w:pStyle w:val="a6"/>
        <w:numPr>
          <w:ilvl w:val="0"/>
          <w:numId w:val="32"/>
        </w:numPr>
        <w:spacing w:line="240" w:lineRule="auto"/>
        <w:jc w:val="both"/>
        <w:rPr>
          <w:rFonts w:ascii="Times New Roman" w:hAnsi="Times New Roman"/>
          <w:sz w:val="24"/>
          <w:szCs w:val="24"/>
        </w:rPr>
      </w:pPr>
      <w:r w:rsidRPr="001723D4">
        <w:rPr>
          <w:rFonts w:ascii="Times New Roman" w:hAnsi="Times New Roman"/>
          <w:sz w:val="24"/>
          <w:szCs w:val="24"/>
        </w:rPr>
        <w:t>Тематические развлекательные программы, мастер-классы, лекции</w:t>
      </w: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 xml:space="preserve">С кем обычно Вы посещаете </w:t>
      </w:r>
      <w:r w:rsidRPr="001723D4">
        <w:rPr>
          <w:rFonts w:ascii="Times New Roman" w:hAnsi="Times New Roman"/>
          <w:b/>
          <w:sz w:val="24"/>
          <w:szCs w:val="24"/>
          <w:lang w:val="en-US"/>
        </w:rPr>
        <w:t>PERMM</w:t>
      </w:r>
      <w:r w:rsidRPr="001723D4">
        <w:rPr>
          <w:rFonts w:ascii="Times New Roman" w:hAnsi="Times New Roman"/>
          <w:b/>
          <w:sz w:val="24"/>
          <w:szCs w:val="24"/>
        </w:rPr>
        <w:t>?</w:t>
      </w:r>
    </w:p>
    <w:p w:rsidR="001723D4" w:rsidRPr="001723D4" w:rsidRDefault="001723D4" w:rsidP="008855B5">
      <w:pPr>
        <w:pStyle w:val="a6"/>
        <w:numPr>
          <w:ilvl w:val="0"/>
          <w:numId w:val="23"/>
        </w:numPr>
        <w:spacing w:line="240" w:lineRule="auto"/>
        <w:jc w:val="both"/>
        <w:rPr>
          <w:rFonts w:ascii="Times New Roman" w:hAnsi="Times New Roman"/>
          <w:sz w:val="24"/>
          <w:szCs w:val="24"/>
        </w:rPr>
      </w:pPr>
      <w:r w:rsidRPr="001723D4">
        <w:rPr>
          <w:rFonts w:ascii="Times New Roman" w:hAnsi="Times New Roman"/>
          <w:sz w:val="24"/>
          <w:szCs w:val="24"/>
        </w:rPr>
        <w:t>С детьми</w:t>
      </w:r>
    </w:p>
    <w:p w:rsidR="001723D4" w:rsidRPr="001723D4" w:rsidRDefault="001723D4" w:rsidP="008855B5">
      <w:pPr>
        <w:pStyle w:val="a6"/>
        <w:numPr>
          <w:ilvl w:val="0"/>
          <w:numId w:val="23"/>
        </w:numPr>
        <w:spacing w:line="240" w:lineRule="auto"/>
        <w:jc w:val="both"/>
        <w:rPr>
          <w:rFonts w:ascii="Times New Roman" w:hAnsi="Times New Roman"/>
          <w:sz w:val="24"/>
          <w:szCs w:val="24"/>
        </w:rPr>
      </w:pPr>
      <w:r w:rsidRPr="001723D4">
        <w:rPr>
          <w:rFonts w:ascii="Times New Roman" w:hAnsi="Times New Roman"/>
          <w:sz w:val="24"/>
          <w:szCs w:val="24"/>
        </w:rPr>
        <w:t>С друзьями</w:t>
      </w:r>
    </w:p>
    <w:p w:rsidR="001723D4" w:rsidRPr="001723D4" w:rsidRDefault="001723D4" w:rsidP="008855B5">
      <w:pPr>
        <w:pStyle w:val="a6"/>
        <w:numPr>
          <w:ilvl w:val="0"/>
          <w:numId w:val="23"/>
        </w:numPr>
        <w:spacing w:line="240" w:lineRule="auto"/>
        <w:jc w:val="both"/>
        <w:rPr>
          <w:rFonts w:ascii="Times New Roman" w:hAnsi="Times New Roman"/>
          <w:sz w:val="24"/>
          <w:szCs w:val="24"/>
        </w:rPr>
      </w:pPr>
      <w:r w:rsidRPr="001723D4">
        <w:rPr>
          <w:rFonts w:ascii="Times New Roman" w:hAnsi="Times New Roman"/>
          <w:sz w:val="24"/>
          <w:szCs w:val="24"/>
        </w:rPr>
        <w:t>С родственниками</w:t>
      </w:r>
    </w:p>
    <w:p w:rsidR="001723D4" w:rsidRPr="001723D4" w:rsidRDefault="001723D4" w:rsidP="008855B5">
      <w:pPr>
        <w:pStyle w:val="a6"/>
        <w:numPr>
          <w:ilvl w:val="0"/>
          <w:numId w:val="23"/>
        </w:numPr>
        <w:spacing w:line="240" w:lineRule="auto"/>
        <w:jc w:val="both"/>
        <w:rPr>
          <w:rFonts w:ascii="Times New Roman" w:hAnsi="Times New Roman"/>
          <w:sz w:val="24"/>
          <w:szCs w:val="24"/>
        </w:rPr>
      </w:pPr>
      <w:r w:rsidRPr="001723D4">
        <w:rPr>
          <w:rFonts w:ascii="Times New Roman" w:hAnsi="Times New Roman"/>
          <w:sz w:val="24"/>
          <w:szCs w:val="24"/>
        </w:rPr>
        <w:t>С классом/студенческой группой</w:t>
      </w:r>
    </w:p>
    <w:p w:rsidR="001723D4" w:rsidRPr="001723D4" w:rsidRDefault="001723D4" w:rsidP="008855B5">
      <w:pPr>
        <w:pStyle w:val="a6"/>
        <w:numPr>
          <w:ilvl w:val="0"/>
          <w:numId w:val="23"/>
        </w:numPr>
        <w:spacing w:line="240" w:lineRule="auto"/>
        <w:jc w:val="both"/>
        <w:rPr>
          <w:rFonts w:ascii="Times New Roman" w:hAnsi="Times New Roman"/>
          <w:sz w:val="24"/>
          <w:szCs w:val="24"/>
        </w:rPr>
      </w:pPr>
      <w:r w:rsidRPr="001723D4">
        <w:rPr>
          <w:rFonts w:ascii="Times New Roman" w:hAnsi="Times New Roman"/>
          <w:sz w:val="24"/>
          <w:szCs w:val="24"/>
        </w:rPr>
        <w:t>Сопровождаю гостей города</w:t>
      </w:r>
    </w:p>
    <w:p w:rsidR="001723D4" w:rsidRPr="001723D4" w:rsidRDefault="001723D4" w:rsidP="008855B5">
      <w:pPr>
        <w:pStyle w:val="a6"/>
        <w:numPr>
          <w:ilvl w:val="0"/>
          <w:numId w:val="23"/>
        </w:numPr>
        <w:spacing w:line="240" w:lineRule="auto"/>
        <w:jc w:val="both"/>
        <w:rPr>
          <w:rFonts w:ascii="Times New Roman" w:hAnsi="Times New Roman"/>
          <w:sz w:val="24"/>
          <w:szCs w:val="24"/>
        </w:rPr>
      </w:pPr>
      <w:r w:rsidRPr="001723D4">
        <w:rPr>
          <w:rFonts w:ascii="Times New Roman" w:hAnsi="Times New Roman"/>
          <w:sz w:val="24"/>
          <w:szCs w:val="24"/>
        </w:rPr>
        <w:t>Один/одна</w:t>
      </w: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Отметьте, насколько Вы согласны со следующими высказываниями.</w:t>
      </w:r>
    </w:p>
    <w:p w:rsidR="001723D4" w:rsidRPr="001723D4" w:rsidRDefault="001723D4" w:rsidP="001723D4">
      <w:pPr>
        <w:pStyle w:val="a6"/>
        <w:spacing w:line="240" w:lineRule="auto"/>
        <w:jc w:val="both"/>
        <w:rPr>
          <w:rFonts w:ascii="Times New Roman" w:hAnsi="Times New Roman"/>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 xml:space="preserve">Откуда Вы узнаёте о мероприятиях, проходящих в Музее </w:t>
      </w:r>
      <w:r w:rsidRPr="001723D4">
        <w:rPr>
          <w:rFonts w:ascii="Times New Roman" w:hAnsi="Times New Roman"/>
          <w:b/>
          <w:sz w:val="24"/>
          <w:szCs w:val="24"/>
          <w:lang w:val="en-US"/>
        </w:rPr>
        <w:t>PERMM</w:t>
      </w:r>
      <w:r w:rsidRPr="001723D4">
        <w:rPr>
          <w:rFonts w:ascii="Times New Roman" w:hAnsi="Times New Roman"/>
          <w:b/>
          <w:sz w:val="24"/>
          <w:szCs w:val="24"/>
        </w:rPr>
        <w:t>? (возможно несколько вариантов ответа)</w:t>
      </w:r>
    </w:p>
    <w:p w:rsidR="001723D4" w:rsidRPr="001723D4" w:rsidRDefault="001723D4" w:rsidP="008855B5">
      <w:pPr>
        <w:pStyle w:val="a6"/>
        <w:numPr>
          <w:ilvl w:val="0"/>
          <w:numId w:val="20"/>
        </w:numPr>
        <w:spacing w:line="240" w:lineRule="auto"/>
        <w:jc w:val="both"/>
        <w:rPr>
          <w:rFonts w:ascii="Times New Roman" w:hAnsi="Times New Roman"/>
          <w:sz w:val="24"/>
          <w:szCs w:val="24"/>
        </w:rPr>
      </w:pPr>
      <w:r w:rsidRPr="001723D4">
        <w:rPr>
          <w:rFonts w:ascii="Times New Roman" w:hAnsi="Times New Roman"/>
          <w:sz w:val="24"/>
          <w:szCs w:val="24"/>
        </w:rPr>
        <w:t>Газеты, журналы</w:t>
      </w:r>
    </w:p>
    <w:p w:rsidR="001723D4" w:rsidRPr="001723D4" w:rsidRDefault="001723D4" w:rsidP="008855B5">
      <w:pPr>
        <w:pStyle w:val="a6"/>
        <w:numPr>
          <w:ilvl w:val="0"/>
          <w:numId w:val="20"/>
        </w:numPr>
        <w:spacing w:line="240" w:lineRule="auto"/>
        <w:jc w:val="both"/>
        <w:rPr>
          <w:rFonts w:ascii="Times New Roman" w:hAnsi="Times New Roman"/>
          <w:sz w:val="24"/>
          <w:szCs w:val="24"/>
        </w:rPr>
      </w:pPr>
      <w:r w:rsidRPr="001723D4">
        <w:rPr>
          <w:rFonts w:ascii="Times New Roman" w:hAnsi="Times New Roman"/>
          <w:sz w:val="24"/>
          <w:szCs w:val="24"/>
        </w:rPr>
        <w:t>ТВ</w:t>
      </w:r>
    </w:p>
    <w:p w:rsidR="001723D4" w:rsidRPr="001723D4" w:rsidRDefault="001723D4" w:rsidP="008855B5">
      <w:pPr>
        <w:pStyle w:val="a6"/>
        <w:numPr>
          <w:ilvl w:val="0"/>
          <w:numId w:val="20"/>
        </w:numPr>
        <w:spacing w:line="240" w:lineRule="auto"/>
        <w:jc w:val="both"/>
        <w:rPr>
          <w:rFonts w:ascii="Times New Roman" w:hAnsi="Times New Roman"/>
          <w:sz w:val="24"/>
          <w:szCs w:val="24"/>
        </w:rPr>
      </w:pPr>
      <w:r w:rsidRPr="001723D4">
        <w:rPr>
          <w:rFonts w:ascii="Times New Roman" w:hAnsi="Times New Roman"/>
          <w:sz w:val="24"/>
          <w:szCs w:val="24"/>
        </w:rPr>
        <w:t>Радио</w:t>
      </w:r>
    </w:p>
    <w:p w:rsidR="001723D4" w:rsidRPr="001723D4" w:rsidRDefault="001723D4" w:rsidP="008855B5">
      <w:pPr>
        <w:pStyle w:val="a6"/>
        <w:numPr>
          <w:ilvl w:val="0"/>
          <w:numId w:val="20"/>
        </w:numPr>
        <w:spacing w:line="240" w:lineRule="auto"/>
        <w:jc w:val="both"/>
        <w:rPr>
          <w:rFonts w:ascii="Times New Roman" w:hAnsi="Times New Roman"/>
          <w:sz w:val="24"/>
          <w:szCs w:val="24"/>
        </w:rPr>
      </w:pPr>
      <w:r w:rsidRPr="001723D4">
        <w:rPr>
          <w:rFonts w:ascii="Times New Roman" w:hAnsi="Times New Roman"/>
          <w:sz w:val="24"/>
          <w:szCs w:val="24"/>
        </w:rPr>
        <w:t>Интернет (официальный сайт, социальные сети)</w:t>
      </w:r>
    </w:p>
    <w:p w:rsidR="001723D4" w:rsidRPr="001723D4" w:rsidRDefault="001723D4" w:rsidP="008855B5">
      <w:pPr>
        <w:pStyle w:val="a6"/>
        <w:numPr>
          <w:ilvl w:val="0"/>
          <w:numId w:val="20"/>
        </w:numPr>
        <w:spacing w:line="240" w:lineRule="auto"/>
        <w:jc w:val="both"/>
        <w:rPr>
          <w:rFonts w:ascii="Times New Roman" w:hAnsi="Times New Roman"/>
          <w:sz w:val="24"/>
          <w:szCs w:val="24"/>
        </w:rPr>
      </w:pPr>
      <w:r w:rsidRPr="001723D4">
        <w:rPr>
          <w:rFonts w:ascii="Times New Roman" w:hAnsi="Times New Roman"/>
          <w:sz w:val="24"/>
          <w:szCs w:val="24"/>
        </w:rPr>
        <w:t>Наружная реклама</w:t>
      </w:r>
    </w:p>
    <w:p w:rsidR="001723D4" w:rsidRPr="001723D4" w:rsidRDefault="001723D4" w:rsidP="008855B5">
      <w:pPr>
        <w:pStyle w:val="a6"/>
        <w:numPr>
          <w:ilvl w:val="0"/>
          <w:numId w:val="20"/>
        </w:numPr>
        <w:spacing w:line="240" w:lineRule="auto"/>
        <w:jc w:val="both"/>
        <w:rPr>
          <w:rFonts w:ascii="Times New Roman" w:hAnsi="Times New Roman"/>
          <w:sz w:val="24"/>
          <w:szCs w:val="24"/>
        </w:rPr>
      </w:pPr>
      <w:r w:rsidRPr="001723D4">
        <w:rPr>
          <w:rFonts w:ascii="Times New Roman" w:hAnsi="Times New Roman"/>
          <w:sz w:val="24"/>
          <w:szCs w:val="24"/>
        </w:rPr>
        <w:t>Друзья, семья, знакомые</w:t>
      </w:r>
    </w:p>
    <w:p w:rsidR="001723D4" w:rsidRPr="001723D4" w:rsidRDefault="001723D4" w:rsidP="008855B5">
      <w:pPr>
        <w:pStyle w:val="a6"/>
        <w:numPr>
          <w:ilvl w:val="0"/>
          <w:numId w:val="20"/>
        </w:numPr>
        <w:spacing w:line="240" w:lineRule="auto"/>
        <w:jc w:val="both"/>
        <w:rPr>
          <w:rFonts w:ascii="Times New Roman" w:hAnsi="Times New Roman"/>
          <w:sz w:val="24"/>
          <w:szCs w:val="24"/>
        </w:rPr>
      </w:pPr>
      <w:r w:rsidRPr="001723D4">
        <w:rPr>
          <w:rFonts w:ascii="Times New Roman" w:hAnsi="Times New Roman"/>
          <w:sz w:val="24"/>
          <w:szCs w:val="24"/>
        </w:rPr>
        <w:t>Учебное учреждение</w:t>
      </w:r>
    </w:p>
    <w:p w:rsidR="001723D4" w:rsidRPr="001723D4" w:rsidRDefault="001723D4" w:rsidP="008855B5">
      <w:pPr>
        <w:pStyle w:val="a6"/>
        <w:numPr>
          <w:ilvl w:val="0"/>
          <w:numId w:val="20"/>
        </w:numPr>
        <w:spacing w:line="240" w:lineRule="auto"/>
        <w:jc w:val="both"/>
        <w:rPr>
          <w:rFonts w:ascii="Times New Roman" w:hAnsi="Times New Roman"/>
          <w:sz w:val="24"/>
          <w:szCs w:val="24"/>
        </w:rPr>
      </w:pPr>
      <w:r w:rsidRPr="001723D4">
        <w:rPr>
          <w:rFonts w:ascii="Times New Roman" w:hAnsi="Times New Roman"/>
          <w:sz w:val="24"/>
          <w:szCs w:val="24"/>
        </w:rPr>
        <w:t>Другое (укажите) _______________________________</w:t>
      </w: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 xml:space="preserve">Насколько важны для Вас данные источники при получении информации о мероприятиях Музея </w:t>
      </w:r>
      <w:r w:rsidRPr="001723D4">
        <w:rPr>
          <w:rFonts w:ascii="Times New Roman" w:hAnsi="Times New Roman"/>
          <w:b/>
          <w:sz w:val="24"/>
          <w:szCs w:val="24"/>
          <w:lang w:val="en-US"/>
        </w:rPr>
        <w:t>PERMM</w:t>
      </w:r>
      <w:r w:rsidRPr="001723D4">
        <w:rPr>
          <w:rFonts w:ascii="Times New Roman" w:hAnsi="Times New Roman"/>
          <w:b/>
          <w:sz w:val="24"/>
          <w:szCs w:val="24"/>
        </w:rPr>
        <w:t>?</w:t>
      </w:r>
    </w:p>
    <w:p w:rsidR="001723D4" w:rsidRPr="001723D4" w:rsidRDefault="001723D4" w:rsidP="001723D4">
      <w:pPr>
        <w:pStyle w:val="a6"/>
        <w:spacing w:line="240" w:lineRule="auto"/>
        <w:jc w:val="both"/>
        <w:rPr>
          <w:rFonts w:ascii="Times New Roman" w:hAnsi="Times New Roman"/>
          <w:b/>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Насколько Вы располагаете свободным временем?</w:t>
      </w:r>
    </w:p>
    <w:p w:rsidR="001723D4" w:rsidRPr="001723D4" w:rsidRDefault="001723D4" w:rsidP="008855B5">
      <w:pPr>
        <w:pStyle w:val="a6"/>
        <w:numPr>
          <w:ilvl w:val="0"/>
          <w:numId w:val="33"/>
        </w:numPr>
        <w:spacing w:line="240" w:lineRule="auto"/>
        <w:jc w:val="both"/>
        <w:rPr>
          <w:rFonts w:ascii="Times New Roman" w:hAnsi="Times New Roman"/>
          <w:sz w:val="24"/>
          <w:szCs w:val="24"/>
        </w:rPr>
      </w:pPr>
      <w:r w:rsidRPr="001723D4">
        <w:rPr>
          <w:rFonts w:ascii="Times New Roman" w:hAnsi="Times New Roman"/>
          <w:sz w:val="24"/>
          <w:szCs w:val="24"/>
        </w:rPr>
        <w:t>Свободное время есть каждый день</w:t>
      </w:r>
    </w:p>
    <w:p w:rsidR="001723D4" w:rsidRPr="001723D4" w:rsidRDefault="001723D4" w:rsidP="008855B5">
      <w:pPr>
        <w:pStyle w:val="a6"/>
        <w:numPr>
          <w:ilvl w:val="0"/>
          <w:numId w:val="33"/>
        </w:numPr>
        <w:spacing w:line="240" w:lineRule="auto"/>
        <w:jc w:val="both"/>
        <w:rPr>
          <w:rFonts w:ascii="Times New Roman" w:hAnsi="Times New Roman"/>
          <w:sz w:val="24"/>
          <w:szCs w:val="24"/>
        </w:rPr>
      </w:pPr>
      <w:r w:rsidRPr="001723D4">
        <w:rPr>
          <w:rFonts w:ascii="Times New Roman" w:hAnsi="Times New Roman"/>
          <w:sz w:val="24"/>
          <w:szCs w:val="24"/>
        </w:rPr>
        <w:t>Свободное время есть только по выходным дням</w:t>
      </w:r>
    </w:p>
    <w:p w:rsidR="001723D4" w:rsidRPr="001723D4" w:rsidRDefault="001723D4" w:rsidP="008855B5">
      <w:pPr>
        <w:pStyle w:val="a6"/>
        <w:numPr>
          <w:ilvl w:val="0"/>
          <w:numId w:val="33"/>
        </w:numPr>
        <w:spacing w:line="240" w:lineRule="auto"/>
        <w:jc w:val="both"/>
        <w:rPr>
          <w:rFonts w:ascii="Times New Roman" w:hAnsi="Times New Roman"/>
          <w:sz w:val="24"/>
          <w:szCs w:val="24"/>
        </w:rPr>
      </w:pPr>
      <w:r w:rsidRPr="001723D4">
        <w:rPr>
          <w:rFonts w:ascii="Times New Roman" w:hAnsi="Times New Roman"/>
          <w:sz w:val="24"/>
          <w:szCs w:val="24"/>
        </w:rPr>
        <w:t>Свободное время есть только в будние дни</w:t>
      </w:r>
    </w:p>
    <w:p w:rsidR="001723D4" w:rsidRPr="001723D4" w:rsidRDefault="001723D4" w:rsidP="008855B5">
      <w:pPr>
        <w:pStyle w:val="a6"/>
        <w:numPr>
          <w:ilvl w:val="0"/>
          <w:numId w:val="33"/>
        </w:numPr>
        <w:spacing w:line="240" w:lineRule="auto"/>
        <w:jc w:val="both"/>
        <w:rPr>
          <w:rFonts w:ascii="Times New Roman" w:hAnsi="Times New Roman"/>
          <w:sz w:val="24"/>
          <w:szCs w:val="24"/>
        </w:rPr>
      </w:pPr>
      <w:r w:rsidRPr="001723D4">
        <w:rPr>
          <w:rFonts w:ascii="Times New Roman" w:hAnsi="Times New Roman"/>
          <w:sz w:val="24"/>
          <w:szCs w:val="24"/>
        </w:rPr>
        <w:t>Вообще не бывает свободного времени</w:t>
      </w:r>
    </w:p>
    <w:p w:rsidR="001723D4" w:rsidRPr="001723D4" w:rsidRDefault="001723D4" w:rsidP="001723D4">
      <w:pPr>
        <w:pStyle w:val="a6"/>
        <w:spacing w:line="240" w:lineRule="auto"/>
        <w:jc w:val="both"/>
        <w:rPr>
          <w:rFonts w:ascii="Times New Roman" w:hAnsi="Times New Roman"/>
          <w:b/>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Как Вы обычно проводите свободное время? (пожалуйста, укажите не более трех вариантов)</w:t>
      </w:r>
    </w:p>
    <w:p w:rsidR="001723D4" w:rsidRPr="001723D4" w:rsidRDefault="001723D4" w:rsidP="008855B5">
      <w:pPr>
        <w:pStyle w:val="a6"/>
        <w:numPr>
          <w:ilvl w:val="0"/>
          <w:numId w:val="22"/>
        </w:numPr>
        <w:spacing w:line="240" w:lineRule="auto"/>
        <w:jc w:val="both"/>
        <w:rPr>
          <w:rFonts w:ascii="Times New Roman" w:hAnsi="Times New Roman"/>
          <w:sz w:val="24"/>
          <w:szCs w:val="24"/>
        </w:rPr>
      </w:pPr>
      <w:r w:rsidRPr="001723D4">
        <w:rPr>
          <w:rFonts w:ascii="Times New Roman" w:hAnsi="Times New Roman"/>
          <w:sz w:val="24"/>
          <w:szCs w:val="24"/>
        </w:rPr>
        <w:t>Хожу в театр, кино</w:t>
      </w:r>
    </w:p>
    <w:p w:rsidR="001723D4" w:rsidRPr="001723D4" w:rsidRDefault="001723D4" w:rsidP="008855B5">
      <w:pPr>
        <w:pStyle w:val="a6"/>
        <w:numPr>
          <w:ilvl w:val="0"/>
          <w:numId w:val="22"/>
        </w:numPr>
        <w:spacing w:line="240" w:lineRule="auto"/>
        <w:jc w:val="both"/>
        <w:rPr>
          <w:rFonts w:ascii="Times New Roman" w:hAnsi="Times New Roman"/>
          <w:sz w:val="24"/>
          <w:szCs w:val="24"/>
        </w:rPr>
      </w:pPr>
      <w:r w:rsidRPr="001723D4">
        <w:rPr>
          <w:rFonts w:ascii="Times New Roman" w:hAnsi="Times New Roman"/>
          <w:sz w:val="24"/>
          <w:szCs w:val="24"/>
        </w:rPr>
        <w:t>Хожу в бары, кафе, рестораны</w:t>
      </w:r>
    </w:p>
    <w:p w:rsidR="001723D4" w:rsidRPr="001723D4" w:rsidRDefault="001723D4" w:rsidP="008855B5">
      <w:pPr>
        <w:pStyle w:val="a6"/>
        <w:numPr>
          <w:ilvl w:val="0"/>
          <w:numId w:val="22"/>
        </w:numPr>
        <w:spacing w:line="240" w:lineRule="auto"/>
        <w:jc w:val="both"/>
        <w:rPr>
          <w:rFonts w:ascii="Times New Roman" w:hAnsi="Times New Roman"/>
          <w:sz w:val="24"/>
          <w:szCs w:val="24"/>
        </w:rPr>
      </w:pPr>
      <w:r w:rsidRPr="001723D4">
        <w:rPr>
          <w:rFonts w:ascii="Times New Roman" w:hAnsi="Times New Roman"/>
          <w:sz w:val="24"/>
          <w:szCs w:val="24"/>
        </w:rPr>
        <w:t>Гуляю</w:t>
      </w:r>
    </w:p>
    <w:p w:rsidR="001723D4" w:rsidRPr="001723D4" w:rsidRDefault="001723D4" w:rsidP="008855B5">
      <w:pPr>
        <w:pStyle w:val="a6"/>
        <w:numPr>
          <w:ilvl w:val="0"/>
          <w:numId w:val="22"/>
        </w:numPr>
        <w:spacing w:line="240" w:lineRule="auto"/>
        <w:jc w:val="both"/>
        <w:rPr>
          <w:rFonts w:ascii="Times New Roman" w:hAnsi="Times New Roman"/>
          <w:sz w:val="24"/>
          <w:szCs w:val="24"/>
        </w:rPr>
      </w:pPr>
      <w:r w:rsidRPr="001723D4">
        <w:rPr>
          <w:rFonts w:ascii="Times New Roman" w:hAnsi="Times New Roman"/>
          <w:sz w:val="24"/>
          <w:szCs w:val="24"/>
        </w:rPr>
        <w:t>Отдыхаю на природе</w:t>
      </w:r>
    </w:p>
    <w:p w:rsidR="001723D4" w:rsidRPr="001723D4" w:rsidRDefault="001723D4" w:rsidP="008855B5">
      <w:pPr>
        <w:pStyle w:val="a6"/>
        <w:numPr>
          <w:ilvl w:val="0"/>
          <w:numId w:val="22"/>
        </w:numPr>
        <w:spacing w:line="240" w:lineRule="auto"/>
        <w:jc w:val="both"/>
        <w:rPr>
          <w:rFonts w:ascii="Times New Roman" w:hAnsi="Times New Roman"/>
          <w:sz w:val="24"/>
          <w:szCs w:val="24"/>
        </w:rPr>
      </w:pPr>
      <w:r w:rsidRPr="001723D4">
        <w:rPr>
          <w:rFonts w:ascii="Times New Roman" w:hAnsi="Times New Roman"/>
          <w:sz w:val="24"/>
          <w:szCs w:val="24"/>
        </w:rPr>
        <w:t>Нахожусь дома, провожу время с семьей</w:t>
      </w:r>
    </w:p>
    <w:p w:rsidR="001723D4" w:rsidRPr="001723D4" w:rsidRDefault="001723D4" w:rsidP="008855B5">
      <w:pPr>
        <w:pStyle w:val="a6"/>
        <w:numPr>
          <w:ilvl w:val="0"/>
          <w:numId w:val="22"/>
        </w:numPr>
        <w:spacing w:line="240" w:lineRule="auto"/>
        <w:jc w:val="both"/>
        <w:rPr>
          <w:rFonts w:ascii="Times New Roman" w:hAnsi="Times New Roman"/>
          <w:sz w:val="24"/>
          <w:szCs w:val="24"/>
        </w:rPr>
      </w:pPr>
      <w:r w:rsidRPr="001723D4">
        <w:rPr>
          <w:rFonts w:ascii="Times New Roman" w:hAnsi="Times New Roman"/>
          <w:sz w:val="24"/>
          <w:szCs w:val="24"/>
        </w:rPr>
        <w:t>Читаю</w:t>
      </w:r>
    </w:p>
    <w:p w:rsidR="001723D4" w:rsidRPr="001723D4" w:rsidRDefault="001723D4" w:rsidP="008855B5">
      <w:pPr>
        <w:pStyle w:val="a6"/>
        <w:numPr>
          <w:ilvl w:val="0"/>
          <w:numId w:val="22"/>
        </w:numPr>
        <w:spacing w:line="240" w:lineRule="auto"/>
        <w:jc w:val="both"/>
        <w:rPr>
          <w:rFonts w:ascii="Times New Roman" w:hAnsi="Times New Roman"/>
          <w:sz w:val="24"/>
          <w:szCs w:val="24"/>
        </w:rPr>
      </w:pPr>
      <w:r w:rsidRPr="001723D4">
        <w:rPr>
          <w:rFonts w:ascii="Times New Roman" w:hAnsi="Times New Roman"/>
          <w:sz w:val="24"/>
          <w:szCs w:val="24"/>
        </w:rPr>
        <w:t>Смотрю телевизор, слушаю радио</w:t>
      </w:r>
    </w:p>
    <w:p w:rsidR="001723D4" w:rsidRPr="001723D4" w:rsidRDefault="001723D4" w:rsidP="008855B5">
      <w:pPr>
        <w:pStyle w:val="a6"/>
        <w:numPr>
          <w:ilvl w:val="0"/>
          <w:numId w:val="22"/>
        </w:numPr>
        <w:spacing w:line="240" w:lineRule="auto"/>
        <w:jc w:val="both"/>
        <w:rPr>
          <w:rFonts w:ascii="Times New Roman" w:hAnsi="Times New Roman"/>
          <w:sz w:val="24"/>
          <w:szCs w:val="24"/>
        </w:rPr>
      </w:pPr>
      <w:r w:rsidRPr="001723D4">
        <w:rPr>
          <w:rFonts w:ascii="Times New Roman" w:hAnsi="Times New Roman"/>
          <w:sz w:val="24"/>
          <w:szCs w:val="24"/>
        </w:rPr>
        <w:t>Сижу в Интернете</w:t>
      </w:r>
    </w:p>
    <w:p w:rsidR="001723D4" w:rsidRPr="001723D4" w:rsidRDefault="001723D4" w:rsidP="008855B5">
      <w:pPr>
        <w:pStyle w:val="a6"/>
        <w:numPr>
          <w:ilvl w:val="0"/>
          <w:numId w:val="22"/>
        </w:numPr>
        <w:spacing w:line="240" w:lineRule="auto"/>
        <w:jc w:val="both"/>
        <w:rPr>
          <w:rFonts w:ascii="Times New Roman" w:hAnsi="Times New Roman"/>
          <w:sz w:val="24"/>
          <w:szCs w:val="24"/>
        </w:rPr>
      </w:pPr>
      <w:r w:rsidRPr="001723D4">
        <w:rPr>
          <w:rFonts w:ascii="Times New Roman" w:hAnsi="Times New Roman"/>
          <w:sz w:val="24"/>
          <w:szCs w:val="24"/>
        </w:rPr>
        <w:t>Занимаюсь художественным творчеством (танцы, пение, живопись)</w:t>
      </w:r>
    </w:p>
    <w:p w:rsidR="001723D4" w:rsidRPr="001723D4" w:rsidRDefault="001723D4" w:rsidP="008855B5">
      <w:pPr>
        <w:pStyle w:val="a6"/>
        <w:numPr>
          <w:ilvl w:val="0"/>
          <w:numId w:val="22"/>
        </w:numPr>
        <w:spacing w:line="240" w:lineRule="auto"/>
        <w:jc w:val="both"/>
        <w:rPr>
          <w:rFonts w:ascii="Times New Roman" w:hAnsi="Times New Roman"/>
          <w:sz w:val="24"/>
          <w:szCs w:val="24"/>
        </w:rPr>
      </w:pPr>
      <w:r w:rsidRPr="001723D4">
        <w:rPr>
          <w:rFonts w:ascii="Times New Roman" w:hAnsi="Times New Roman"/>
          <w:sz w:val="24"/>
          <w:szCs w:val="24"/>
        </w:rPr>
        <w:t>Хожу в музеи и на выставки</w:t>
      </w:r>
    </w:p>
    <w:p w:rsidR="001723D4" w:rsidRPr="001723D4" w:rsidRDefault="001723D4" w:rsidP="008855B5">
      <w:pPr>
        <w:pStyle w:val="a6"/>
        <w:numPr>
          <w:ilvl w:val="0"/>
          <w:numId w:val="22"/>
        </w:numPr>
        <w:spacing w:line="240" w:lineRule="auto"/>
        <w:jc w:val="both"/>
        <w:rPr>
          <w:rFonts w:ascii="Times New Roman" w:hAnsi="Times New Roman"/>
          <w:sz w:val="24"/>
          <w:szCs w:val="24"/>
        </w:rPr>
      </w:pPr>
      <w:r w:rsidRPr="001723D4">
        <w:rPr>
          <w:rFonts w:ascii="Times New Roman" w:hAnsi="Times New Roman"/>
          <w:sz w:val="24"/>
          <w:szCs w:val="24"/>
        </w:rPr>
        <w:t>Занимаюсь спортом</w:t>
      </w:r>
    </w:p>
    <w:p w:rsidR="001723D4" w:rsidRPr="001723D4" w:rsidRDefault="001723D4" w:rsidP="008855B5">
      <w:pPr>
        <w:pStyle w:val="a6"/>
        <w:numPr>
          <w:ilvl w:val="0"/>
          <w:numId w:val="22"/>
        </w:numPr>
        <w:spacing w:line="240" w:lineRule="auto"/>
        <w:jc w:val="both"/>
        <w:rPr>
          <w:rFonts w:ascii="Times New Roman" w:hAnsi="Times New Roman"/>
          <w:sz w:val="24"/>
          <w:szCs w:val="24"/>
        </w:rPr>
      </w:pPr>
      <w:r w:rsidRPr="001723D4">
        <w:rPr>
          <w:rFonts w:ascii="Times New Roman" w:hAnsi="Times New Roman"/>
          <w:sz w:val="24"/>
          <w:szCs w:val="24"/>
        </w:rPr>
        <w:t>Другое (укажите)________________________________</w:t>
      </w:r>
    </w:p>
    <w:p w:rsidR="001723D4" w:rsidRPr="001723D4" w:rsidRDefault="001723D4" w:rsidP="001723D4">
      <w:pPr>
        <w:pStyle w:val="a6"/>
        <w:spacing w:line="240" w:lineRule="auto"/>
        <w:ind w:left="1440"/>
        <w:jc w:val="both"/>
        <w:rPr>
          <w:rFonts w:ascii="Times New Roman" w:hAnsi="Times New Roman"/>
          <w:sz w:val="24"/>
          <w:szCs w:val="24"/>
        </w:rPr>
      </w:pPr>
    </w:p>
    <w:p w:rsidR="00336025" w:rsidRDefault="00336025" w:rsidP="00336025">
      <w:pPr>
        <w:pStyle w:val="a6"/>
        <w:spacing w:line="240" w:lineRule="auto"/>
        <w:jc w:val="both"/>
        <w:rPr>
          <w:rFonts w:ascii="Times New Roman" w:hAnsi="Times New Roman"/>
          <w:b/>
          <w:sz w:val="24"/>
          <w:szCs w:val="24"/>
        </w:rPr>
      </w:pPr>
    </w:p>
    <w:p w:rsidR="00336025" w:rsidRDefault="00336025" w:rsidP="00336025">
      <w:pPr>
        <w:pStyle w:val="a6"/>
        <w:spacing w:line="240" w:lineRule="auto"/>
        <w:jc w:val="both"/>
        <w:rPr>
          <w:rFonts w:ascii="Times New Roman" w:hAnsi="Times New Roman"/>
          <w:b/>
          <w:sz w:val="24"/>
          <w:szCs w:val="24"/>
        </w:rPr>
      </w:pPr>
    </w:p>
    <w:p w:rsidR="00336025" w:rsidRDefault="00336025" w:rsidP="00336025">
      <w:pPr>
        <w:pStyle w:val="a6"/>
        <w:spacing w:line="240" w:lineRule="auto"/>
        <w:jc w:val="both"/>
        <w:rPr>
          <w:rFonts w:ascii="Times New Roman" w:hAnsi="Times New Roman"/>
          <w:b/>
          <w:sz w:val="24"/>
          <w:szCs w:val="24"/>
        </w:rPr>
      </w:pPr>
    </w:p>
    <w:p w:rsidR="00336025" w:rsidRDefault="00336025" w:rsidP="00336025">
      <w:pPr>
        <w:pStyle w:val="a6"/>
        <w:spacing w:line="240" w:lineRule="auto"/>
        <w:jc w:val="both"/>
        <w:rPr>
          <w:rFonts w:ascii="Times New Roman" w:hAnsi="Times New Roman"/>
          <w:b/>
          <w:sz w:val="24"/>
          <w:szCs w:val="24"/>
        </w:rPr>
      </w:pPr>
    </w:p>
    <w:p w:rsidR="00336025" w:rsidRDefault="00336025" w:rsidP="00336025">
      <w:pPr>
        <w:pStyle w:val="a6"/>
        <w:spacing w:line="240" w:lineRule="auto"/>
        <w:jc w:val="both"/>
        <w:rPr>
          <w:rFonts w:ascii="Times New Roman" w:hAnsi="Times New Roman"/>
          <w:b/>
          <w:sz w:val="24"/>
          <w:szCs w:val="24"/>
        </w:rPr>
      </w:pPr>
    </w:p>
    <w:p w:rsidR="00336025" w:rsidRDefault="00336025" w:rsidP="00336025">
      <w:pPr>
        <w:pStyle w:val="a6"/>
        <w:spacing w:line="240" w:lineRule="auto"/>
        <w:jc w:val="both"/>
        <w:rPr>
          <w:rFonts w:ascii="Times New Roman" w:hAnsi="Times New Roman"/>
          <w:b/>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 xml:space="preserve">Каким образом Вы обычно добираетесь до Музея </w:t>
      </w:r>
      <w:r w:rsidRPr="001723D4">
        <w:rPr>
          <w:rFonts w:ascii="Times New Roman" w:hAnsi="Times New Roman"/>
          <w:b/>
          <w:sz w:val="24"/>
          <w:szCs w:val="24"/>
          <w:lang w:val="en-US"/>
        </w:rPr>
        <w:t>PERMM</w:t>
      </w:r>
      <w:r w:rsidRPr="001723D4">
        <w:rPr>
          <w:rFonts w:ascii="Times New Roman" w:hAnsi="Times New Roman"/>
          <w:b/>
          <w:sz w:val="24"/>
          <w:szCs w:val="24"/>
        </w:rPr>
        <w:t>?</w:t>
      </w:r>
    </w:p>
    <w:p w:rsidR="001723D4" w:rsidRPr="001723D4" w:rsidRDefault="001723D4" w:rsidP="008855B5">
      <w:pPr>
        <w:pStyle w:val="a6"/>
        <w:numPr>
          <w:ilvl w:val="0"/>
          <w:numId w:val="24"/>
        </w:numPr>
        <w:spacing w:line="240" w:lineRule="auto"/>
        <w:jc w:val="both"/>
        <w:rPr>
          <w:rFonts w:ascii="Times New Roman" w:hAnsi="Times New Roman"/>
          <w:sz w:val="24"/>
          <w:szCs w:val="24"/>
        </w:rPr>
      </w:pPr>
      <w:r w:rsidRPr="001723D4">
        <w:rPr>
          <w:rFonts w:ascii="Times New Roman" w:hAnsi="Times New Roman"/>
          <w:sz w:val="24"/>
          <w:szCs w:val="24"/>
        </w:rPr>
        <w:t>На личном автомобиле</w:t>
      </w:r>
    </w:p>
    <w:p w:rsidR="001723D4" w:rsidRPr="001723D4" w:rsidRDefault="001723D4" w:rsidP="008855B5">
      <w:pPr>
        <w:pStyle w:val="a6"/>
        <w:numPr>
          <w:ilvl w:val="0"/>
          <w:numId w:val="24"/>
        </w:numPr>
        <w:spacing w:line="240" w:lineRule="auto"/>
        <w:jc w:val="both"/>
        <w:rPr>
          <w:rFonts w:ascii="Times New Roman" w:hAnsi="Times New Roman"/>
          <w:sz w:val="24"/>
          <w:szCs w:val="24"/>
        </w:rPr>
      </w:pPr>
      <w:r w:rsidRPr="001723D4">
        <w:rPr>
          <w:rFonts w:ascii="Times New Roman" w:hAnsi="Times New Roman"/>
          <w:sz w:val="24"/>
          <w:szCs w:val="24"/>
        </w:rPr>
        <w:t>На служебном транспорте</w:t>
      </w:r>
    </w:p>
    <w:p w:rsidR="001723D4" w:rsidRPr="001723D4" w:rsidRDefault="001723D4" w:rsidP="008855B5">
      <w:pPr>
        <w:pStyle w:val="a6"/>
        <w:numPr>
          <w:ilvl w:val="0"/>
          <w:numId w:val="24"/>
        </w:numPr>
        <w:spacing w:line="240" w:lineRule="auto"/>
        <w:jc w:val="both"/>
        <w:rPr>
          <w:rFonts w:ascii="Times New Roman" w:hAnsi="Times New Roman"/>
          <w:sz w:val="24"/>
          <w:szCs w:val="24"/>
        </w:rPr>
      </w:pPr>
      <w:r w:rsidRPr="001723D4">
        <w:rPr>
          <w:rFonts w:ascii="Times New Roman" w:hAnsi="Times New Roman"/>
          <w:sz w:val="24"/>
          <w:szCs w:val="24"/>
        </w:rPr>
        <w:t>На общественном транспорте</w:t>
      </w:r>
    </w:p>
    <w:p w:rsidR="001723D4" w:rsidRPr="001723D4" w:rsidRDefault="001723D4" w:rsidP="008855B5">
      <w:pPr>
        <w:pStyle w:val="a6"/>
        <w:numPr>
          <w:ilvl w:val="0"/>
          <w:numId w:val="24"/>
        </w:numPr>
        <w:spacing w:line="240" w:lineRule="auto"/>
        <w:jc w:val="both"/>
        <w:rPr>
          <w:rFonts w:ascii="Times New Roman" w:hAnsi="Times New Roman"/>
          <w:sz w:val="24"/>
          <w:szCs w:val="24"/>
        </w:rPr>
      </w:pPr>
      <w:r w:rsidRPr="001723D4">
        <w:rPr>
          <w:rFonts w:ascii="Times New Roman" w:hAnsi="Times New Roman"/>
          <w:sz w:val="24"/>
          <w:szCs w:val="24"/>
        </w:rPr>
        <w:t>На такси</w:t>
      </w:r>
    </w:p>
    <w:p w:rsidR="001723D4" w:rsidRPr="001723D4" w:rsidRDefault="001723D4" w:rsidP="008855B5">
      <w:pPr>
        <w:pStyle w:val="a6"/>
        <w:numPr>
          <w:ilvl w:val="0"/>
          <w:numId w:val="24"/>
        </w:numPr>
        <w:spacing w:line="240" w:lineRule="auto"/>
        <w:jc w:val="both"/>
        <w:rPr>
          <w:rFonts w:ascii="Times New Roman" w:hAnsi="Times New Roman"/>
          <w:sz w:val="24"/>
          <w:szCs w:val="24"/>
        </w:rPr>
      </w:pPr>
      <w:r w:rsidRPr="001723D4">
        <w:rPr>
          <w:rFonts w:ascii="Times New Roman" w:hAnsi="Times New Roman"/>
          <w:sz w:val="24"/>
          <w:szCs w:val="24"/>
        </w:rPr>
        <w:t>Пешком</w:t>
      </w: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Ваш пол:</w:t>
      </w:r>
    </w:p>
    <w:p w:rsidR="001723D4" w:rsidRPr="001723D4" w:rsidRDefault="001723D4" w:rsidP="008855B5">
      <w:pPr>
        <w:pStyle w:val="a6"/>
        <w:numPr>
          <w:ilvl w:val="0"/>
          <w:numId w:val="25"/>
        </w:numPr>
        <w:spacing w:line="240" w:lineRule="auto"/>
        <w:jc w:val="both"/>
        <w:rPr>
          <w:rFonts w:ascii="Times New Roman" w:hAnsi="Times New Roman"/>
          <w:sz w:val="24"/>
          <w:szCs w:val="24"/>
        </w:rPr>
      </w:pPr>
      <w:r w:rsidRPr="001723D4">
        <w:rPr>
          <w:rFonts w:ascii="Times New Roman" w:hAnsi="Times New Roman"/>
          <w:sz w:val="24"/>
          <w:szCs w:val="24"/>
        </w:rPr>
        <w:t>Мужской</w:t>
      </w:r>
    </w:p>
    <w:p w:rsidR="001723D4" w:rsidRPr="001723D4" w:rsidRDefault="001723D4" w:rsidP="008855B5">
      <w:pPr>
        <w:pStyle w:val="a6"/>
        <w:numPr>
          <w:ilvl w:val="0"/>
          <w:numId w:val="25"/>
        </w:numPr>
        <w:spacing w:line="240" w:lineRule="auto"/>
        <w:jc w:val="both"/>
        <w:rPr>
          <w:rFonts w:ascii="Times New Roman" w:hAnsi="Times New Roman"/>
          <w:sz w:val="24"/>
          <w:szCs w:val="24"/>
        </w:rPr>
      </w:pPr>
      <w:r w:rsidRPr="001723D4">
        <w:rPr>
          <w:rFonts w:ascii="Times New Roman" w:hAnsi="Times New Roman"/>
          <w:sz w:val="24"/>
          <w:szCs w:val="24"/>
        </w:rPr>
        <w:t>Женский</w:t>
      </w: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Ваш возраст:</w:t>
      </w:r>
    </w:p>
    <w:p w:rsidR="001723D4" w:rsidRPr="001723D4" w:rsidRDefault="001723D4" w:rsidP="008855B5">
      <w:pPr>
        <w:pStyle w:val="a6"/>
        <w:numPr>
          <w:ilvl w:val="0"/>
          <w:numId w:val="26"/>
        </w:numPr>
        <w:spacing w:line="240" w:lineRule="auto"/>
        <w:jc w:val="both"/>
        <w:rPr>
          <w:rFonts w:ascii="Times New Roman" w:hAnsi="Times New Roman"/>
          <w:sz w:val="24"/>
          <w:szCs w:val="24"/>
        </w:rPr>
      </w:pPr>
      <w:r w:rsidRPr="001723D4">
        <w:rPr>
          <w:rFonts w:ascii="Times New Roman" w:hAnsi="Times New Roman"/>
          <w:sz w:val="24"/>
          <w:szCs w:val="24"/>
        </w:rPr>
        <w:t>меньше 18</w:t>
      </w:r>
    </w:p>
    <w:p w:rsidR="001723D4" w:rsidRPr="001723D4" w:rsidRDefault="001723D4" w:rsidP="008855B5">
      <w:pPr>
        <w:pStyle w:val="a6"/>
        <w:numPr>
          <w:ilvl w:val="0"/>
          <w:numId w:val="26"/>
        </w:numPr>
        <w:spacing w:line="240" w:lineRule="auto"/>
        <w:jc w:val="both"/>
        <w:rPr>
          <w:rFonts w:ascii="Times New Roman" w:hAnsi="Times New Roman"/>
          <w:sz w:val="24"/>
          <w:szCs w:val="24"/>
        </w:rPr>
      </w:pPr>
      <w:r w:rsidRPr="001723D4">
        <w:rPr>
          <w:rFonts w:ascii="Times New Roman" w:hAnsi="Times New Roman"/>
          <w:sz w:val="24"/>
          <w:szCs w:val="24"/>
        </w:rPr>
        <w:t>18-24</w:t>
      </w:r>
    </w:p>
    <w:p w:rsidR="001723D4" w:rsidRPr="001723D4" w:rsidRDefault="001723D4" w:rsidP="008855B5">
      <w:pPr>
        <w:pStyle w:val="a6"/>
        <w:numPr>
          <w:ilvl w:val="0"/>
          <w:numId w:val="26"/>
        </w:numPr>
        <w:spacing w:line="240" w:lineRule="auto"/>
        <w:jc w:val="both"/>
        <w:rPr>
          <w:rFonts w:ascii="Times New Roman" w:hAnsi="Times New Roman"/>
          <w:sz w:val="24"/>
          <w:szCs w:val="24"/>
        </w:rPr>
      </w:pPr>
      <w:r w:rsidRPr="001723D4">
        <w:rPr>
          <w:rFonts w:ascii="Times New Roman" w:hAnsi="Times New Roman"/>
          <w:sz w:val="24"/>
          <w:szCs w:val="24"/>
        </w:rPr>
        <w:t>25-34</w:t>
      </w:r>
    </w:p>
    <w:p w:rsidR="001723D4" w:rsidRPr="001723D4" w:rsidRDefault="001723D4" w:rsidP="008855B5">
      <w:pPr>
        <w:pStyle w:val="a6"/>
        <w:numPr>
          <w:ilvl w:val="0"/>
          <w:numId w:val="26"/>
        </w:numPr>
        <w:spacing w:line="240" w:lineRule="auto"/>
        <w:jc w:val="both"/>
        <w:rPr>
          <w:rFonts w:ascii="Times New Roman" w:hAnsi="Times New Roman"/>
          <w:sz w:val="24"/>
          <w:szCs w:val="24"/>
        </w:rPr>
      </w:pPr>
      <w:r w:rsidRPr="001723D4">
        <w:rPr>
          <w:rFonts w:ascii="Times New Roman" w:hAnsi="Times New Roman"/>
          <w:sz w:val="24"/>
          <w:szCs w:val="24"/>
        </w:rPr>
        <w:t>35-44</w:t>
      </w:r>
    </w:p>
    <w:p w:rsidR="001723D4" w:rsidRPr="001723D4" w:rsidRDefault="001723D4" w:rsidP="008855B5">
      <w:pPr>
        <w:pStyle w:val="a6"/>
        <w:numPr>
          <w:ilvl w:val="0"/>
          <w:numId w:val="26"/>
        </w:numPr>
        <w:spacing w:line="240" w:lineRule="auto"/>
        <w:jc w:val="both"/>
        <w:rPr>
          <w:rFonts w:ascii="Times New Roman" w:hAnsi="Times New Roman"/>
          <w:sz w:val="24"/>
          <w:szCs w:val="24"/>
        </w:rPr>
      </w:pPr>
      <w:r w:rsidRPr="001723D4">
        <w:rPr>
          <w:rFonts w:ascii="Times New Roman" w:hAnsi="Times New Roman"/>
          <w:sz w:val="24"/>
          <w:szCs w:val="24"/>
        </w:rPr>
        <w:t>45-60</w:t>
      </w:r>
    </w:p>
    <w:p w:rsidR="001723D4" w:rsidRPr="001723D4" w:rsidRDefault="001723D4" w:rsidP="008855B5">
      <w:pPr>
        <w:pStyle w:val="a6"/>
        <w:numPr>
          <w:ilvl w:val="0"/>
          <w:numId w:val="26"/>
        </w:numPr>
        <w:spacing w:line="240" w:lineRule="auto"/>
        <w:jc w:val="both"/>
        <w:rPr>
          <w:rFonts w:ascii="Times New Roman" w:hAnsi="Times New Roman"/>
          <w:sz w:val="24"/>
          <w:szCs w:val="24"/>
        </w:rPr>
      </w:pPr>
      <w:r w:rsidRPr="001723D4">
        <w:rPr>
          <w:rFonts w:ascii="Times New Roman" w:hAnsi="Times New Roman"/>
          <w:sz w:val="24"/>
          <w:szCs w:val="24"/>
        </w:rPr>
        <w:t>больше 60</w:t>
      </w: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 xml:space="preserve">Род занятий: </w:t>
      </w:r>
    </w:p>
    <w:p w:rsidR="001723D4" w:rsidRPr="001723D4" w:rsidRDefault="001723D4" w:rsidP="008855B5">
      <w:pPr>
        <w:pStyle w:val="a6"/>
        <w:numPr>
          <w:ilvl w:val="0"/>
          <w:numId w:val="28"/>
        </w:numPr>
        <w:spacing w:line="240" w:lineRule="auto"/>
        <w:jc w:val="both"/>
        <w:rPr>
          <w:rFonts w:ascii="Times New Roman" w:hAnsi="Times New Roman"/>
          <w:sz w:val="24"/>
          <w:szCs w:val="24"/>
        </w:rPr>
      </w:pPr>
      <w:r w:rsidRPr="001723D4">
        <w:rPr>
          <w:rFonts w:ascii="Times New Roman" w:hAnsi="Times New Roman"/>
          <w:sz w:val="24"/>
          <w:szCs w:val="24"/>
        </w:rPr>
        <w:t>Учусь</w:t>
      </w:r>
    </w:p>
    <w:p w:rsidR="001723D4" w:rsidRPr="001723D4" w:rsidRDefault="001723D4" w:rsidP="008855B5">
      <w:pPr>
        <w:pStyle w:val="a6"/>
        <w:numPr>
          <w:ilvl w:val="0"/>
          <w:numId w:val="28"/>
        </w:numPr>
        <w:spacing w:line="240" w:lineRule="auto"/>
        <w:jc w:val="both"/>
        <w:rPr>
          <w:rFonts w:ascii="Times New Roman" w:hAnsi="Times New Roman"/>
          <w:sz w:val="24"/>
          <w:szCs w:val="24"/>
        </w:rPr>
      </w:pPr>
      <w:r w:rsidRPr="001723D4">
        <w:rPr>
          <w:rFonts w:ascii="Times New Roman" w:hAnsi="Times New Roman"/>
          <w:sz w:val="24"/>
          <w:szCs w:val="24"/>
        </w:rPr>
        <w:t>Работаю</w:t>
      </w:r>
    </w:p>
    <w:p w:rsidR="001723D4" w:rsidRPr="001723D4" w:rsidRDefault="001723D4" w:rsidP="008855B5">
      <w:pPr>
        <w:pStyle w:val="a6"/>
        <w:numPr>
          <w:ilvl w:val="0"/>
          <w:numId w:val="28"/>
        </w:numPr>
        <w:spacing w:line="240" w:lineRule="auto"/>
        <w:jc w:val="both"/>
        <w:rPr>
          <w:rFonts w:ascii="Times New Roman" w:hAnsi="Times New Roman"/>
          <w:sz w:val="24"/>
          <w:szCs w:val="24"/>
        </w:rPr>
      </w:pPr>
      <w:r w:rsidRPr="001723D4">
        <w:rPr>
          <w:rFonts w:ascii="Times New Roman" w:hAnsi="Times New Roman"/>
          <w:sz w:val="24"/>
          <w:szCs w:val="24"/>
        </w:rPr>
        <w:t>И учусь, и работаю</w:t>
      </w:r>
    </w:p>
    <w:p w:rsidR="001723D4" w:rsidRPr="001723D4" w:rsidRDefault="001723D4" w:rsidP="008855B5">
      <w:pPr>
        <w:pStyle w:val="a6"/>
        <w:numPr>
          <w:ilvl w:val="0"/>
          <w:numId w:val="28"/>
        </w:numPr>
        <w:spacing w:line="240" w:lineRule="auto"/>
        <w:jc w:val="both"/>
        <w:rPr>
          <w:rFonts w:ascii="Times New Roman" w:hAnsi="Times New Roman"/>
          <w:sz w:val="24"/>
          <w:szCs w:val="24"/>
        </w:rPr>
      </w:pPr>
      <w:r w:rsidRPr="001723D4">
        <w:rPr>
          <w:rFonts w:ascii="Times New Roman" w:hAnsi="Times New Roman"/>
          <w:sz w:val="24"/>
          <w:szCs w:val="24"/>
        </w:rPr>
        <w:t>Не работаю</w:t>
      </w: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8855B5">
      <w:pPr>
        <w:pStyle w:val="a6"/>
        <w:numPr>
          <w:ilvl w:val="0"/>
          <w:numId w:val="21"/>
        </w:numPr>
        <w:spacing w:line="240" w:lineRule="auto"/>
        <w:jc w:val="both"/>
        <w:rPr>
          <w:rFonts w:ascii="Times New Roman" w:hAnsi="Times New Roman"/>
          <w:b/>
          <w:sz w:val="24"/>
          <w:szCs w:val="24"/>
        </w:rPr>
      </w:pPr>
      <w:r w:rsidRPr="001723D4">
        <w:rPr>
          <w:rFonts w:ascii="Times New Roman" w:hAnsi="Times New Roman"/>
          <w:b/>
          <w:sz w:val="24"/>
          <w:szCs w:val="24"/>
        </w:rPr>
        <w:t>Какое у Вас образование?</w:t>
      </w:r>
    </w:p>
    <w:p w:rsidR="001723D4" w:rsidRPr="001723D4" w:rsidRDefault="001723D4" w:rsidP="008855B5">
      <w:pPr>
        <w:pStyle w:val="a6"/>
        <w:numPr>
          <w:ilvl w:val="0"/>
          <w:numId w:val="27"/>
        </w:numPr>
        <w:spacing w:line="240" w:lineRule="auto"/>
        <w:jc w:val="both"/>
        <w:rPr>
          <w:rFonts w:ascii="Times New Roman" w:hAnsi="Times New Roman"/>
          <w:sz w:val="24"/>
          <w:szCs w:val="24"/>
        </w:rPr>
      </w:pPr>
      <w:r w:rsidRPr="001723D4">
        <w:rPr>
          <w:rFonts w:ascii="Times New Roman" w:hAnsi="Times New Roman"/>
          <w:sz w:val="24"/>
          <w:szCs w:val="24"/>
        </w:rPr>
        <w:t>Начальное</w:t>
      </w:r>
    </w:p>
    <w:p w:rsidR="001723D4" w:rsidRPr="001723D4" w:rsidRDefault="001723D4" w:rsidP="008855B5">
      <w:pPr>
        <w:pStyle w:val="a6"/>
        <w:numPr>
          <w:ilvl w:val="0"/>
          <w:numId w:val="27"/>
        </w:numPr>
        <w:spacing w:line="240" w:lineRule="auto"/>
        <w:jc w:val="both"/>
        <w:rPr>
          <w:rFonts w:ascii="Times New Roman" w:hAnsi="Times New Roman"/>
          <w:sz w:val="24"/>
          <w:szCs w:val="24"/>
        </w:rPr>
      </w:pPr>
      <w:r w:rsidRPr="001723D4">
        <w:rPr>
          <w:rFonts w:ascii="Times New Roman" w:hAnsi="Times New Roman"/>
          <w:sz w:val="24"/>
          <w:szCs w:val="24"/>
        </w:rPr>
        <w:t>Неполное среднее</w:t>
      </w:r>
    </w:p>
    <w:p w:rsidR="001723D4" w:rsidRPr="001723D4" w:rsidRDefault="001723D4" w:rsidP="008855B5">
      <w:pPr>
        <w:pStyle w:val="a6"/>
        <w:numPr>
          <w:ilvl w:val="0"/>
          <w:numId w:val="27"/>
        </w:numPr>
        <w:spacing w:line="240" w:lineRule="auto"/>
        <w:jc w:val="both"/>
        <w:rPr>
          <w:rFonts w:ascii="Times New Roman" w:hAnsi="Times New Roman"/>
          <w:sz w:val="24"/>
          <w:szCs w:val="24"/>
        </w:rPr>
      </w:pPr>
      <w:r w:rsidRPr="001723D4">
        <w:rPr>
          <w:rFonts w:ascii="Times New Roman" w:hAnsi="Times New Roman"/>
          <w:sz w:val="24"/>
          <w:szCs w:val="24"/>
        </w:rPr>
        <w:t>Среднее (общее, техническое или специальное)</w:t>
      </w:r>
    </w:p>
    <w:p w:rsidR="001723D4" w:rsidRPr="001723D4" w:rsidRDefault="001723D4" w:rsidP="008855B5">
      <w:pPr>
        <w:pStyle w:val="a6"/>
        <w:numPr>
          <w:ilvl w:val="0"/>
          <w:numId w:val="27"/>
        </w:numPr>
        <w:spacing w:line="240" w:lineRule="auto"/>
        <w:jc w:val="both"/>
        <w:rPr>
          <w:rFonts w:ascii="Times New Roman" w:hAnsi="Times New Roman"/>
          <w:sz w:val="24"/>
          <w:szCs w:val="24"/>
        </w:rPr>
      </w:pPr>
      <w:r w:rsidRPr="001723D4">
        <w:rPr>
          <w:rFonts w:ascii="Times New Roman" w:hAnsi="Times New Roman"/>
          <w:sz w:val="24"/>
          <w:szCs w:val="24"/>
        </w:rPr>
        <w:t>Незаконченное высшее</w:t>
      </w:r>
    </w:p>
    <w:p w:rsidR="001723D4" w:rsidRPr="001723D4" w:rsidRDefault="001723D4" w:rsidP="008855B5">
      <w:pPr>
        <w:pStyle w:val="a6"/>
        <w:numPr>
          <w:ilvl w:val="0"/>
          <w:numId w:val="27"/>
        </w:numPr>
        <w:spacing w:line="240" w:lineRule="auto"/>
        <w:jc w:val="both"/>
        <w:rPr>
          <w:rFonts w:ascii="Times New Roman" w:hAnsi="Times New Roman"/>
          <w:sz w:val="24"/>
          <w:szCs w:val="24"/>
        </w:rPr>
      </w:pPr>
      <w:r w:rsidRPr="001723D4">
        <w:rPr>
          <w:rFonts w:ascii="Times New Roman" w:hAnsi="Times New Roman"/>
          <w:sz w:val="24"/>
          <w:szCs w:val="24"/>
        </w:rPr>
        <w:t>Высшее</w:t>
      </w:r>
    </w:p>
    <w:p w:rsidR="001723D4" w:rsidRPr="001723D4" w:rsidRDefault="001723D4" w:rsidP="008855B5">
      <w:pPr>
        <w:pStyle w:val="a6"/>
        <w:numPr>
          <w:ilvl w:val="0"/>
          <w:numId w:val="27"/>
        </w:numPr>
        <w:spacing w:line="240" w:lineRule="auto"/>
        <w:jc w:val="both"/>
        <w:rPr>
          <w:rFonts w:ascii="Times New Roman" w:hAnsi="Times New Roman"/>
          <w:sz w:val="24"/>
          <w:szCs w:val="24"/>
        </w:rPr>
      </w:pPr>
      <w:r w:rsidRPr="001723D4">
        <w:rPr>
          <w:rFonts w:ascii="Times New Roman" w:hAnsi="Times New Roman"/>
          <w:sz w:val="24"/>
          <w:szCs w:val="24"/>
        </w:rPr>
        <w:t>Несколько высших</w:t>
      </w: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1723D4">
      <w:pPr>
        <w:pStyle w:val="a6"/>
        <w:spacing w:line="240" w:lineRule="auto"/>
        <w:ind w:left="0"/>
        <w:jc w:val="both"/>
        <w:rPr>
          <w:rFonts w:ascii="Times New Roman" w:hAnsi="Times New Roman"/>
          <w:sz w:val="24"/>
          <w:szCs w:val="24"/>
        </w:rPr>
      </w:pPr>
    </w:p>
    <w:p w:rsidR="001723D4" w:rsidRPr="001723D4" w:rsidRDefault="001723D4" w:rsidP="001723D4">
      <w:pPr>
        <w:pStyle w:val="a6"/>
        <w:spacing w:line="240" w:lineRule="auto"/>
        <w:ind w:left="1440"/>
        <w:jc w:val="both"/>
        <w:rPr>
          <w:rFonts w:ascii="Times New Roman" w:hAnsi="Times New Roman"/>
          <w:sz w:val="24"/>
          <w:szCs w:val="24"/>
        </w:rPr>
      </w:pPr>
    </w:p>
    <w:p w:rsidR="001723D4" w:rsidRPr="001723D4" w:rsidRDefault="001723D4" w:rsidP="001723D4">
      <w:pPr>
        <w:spacing w:line="360" w:lineRule="auto"/>
        <w:jc w:val="center"/>
        <w:rPr>
          <w:rFonts w:ascii="Times New Roman" w:hAnsi="Times New Roman"/>
          <w:b/>
          <w:sz w:val="24"/>
          <w:szCs w:val="24"/>
        </w:rPr>
      </w:pPr>
      <w:r w:rsidRPr="001723D4">
        <w:rPr>
          <w:rFonts w:ascii="Times New Roman" w:hAnsi="Times New Roman"/>
          <w:b/>
          <w:sz w:val="24"/>
          <w:szCs w:val="24"/>
        </w:rPr>
        <w:t>Благодарим Вас за участие!</w:t>
      </w:r>
    </w:p>
    <w:p w:rsidR="001723D4" w:rsidRPr="001723D4" w:rsidRDefault="001723D4" w:rsidP="001723D4">
      <w:pPr>
        <w:shd w:val="clear" w:color="auto" w:fill="FFFFFF"/>
        <w:spacing w:after="0" w:line="360" w:lineRule="auto"/>
        <w:jc w:val="center"/>
        <w:rPr>
          <w:rFonts w:ascii="Times New Roman" w:hAnsi="Times New Roman" w:cs="Times New Roman"/>
          <w:sz w:val="28"/>
          <w:szCs w:val="28"/>
        </w:rPr>
      </w:pPr>
    </w:p>
    <w:sectPr w:rsidR="001723D4" w:rsidRPr="001723D4" w:rsidSect="00B21A51">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53" w:rsidRDefault="00262B53" w:rsidP="00D15023">
      <w:pPr>
        <w:spacing w:after="0" w:line="240" w:lineRule="auto"/>
      </w:pPr>
      <w:r>
        <w:separator/>
      </w:r>
    </w:p>
  </w:endnote>
  <w:endnote w:type="continuationSeparator" w:id="0">
    <w:p w:rsidR="00262B53" w:rsidRDefault="00262B53" w:rsidP="00D15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77087"/>
      <w:docPartObj>
        <w:docPartGallery w:val="Page Numbers (Bottom of Page)"/>
        <w:docPartUnique/>
      </w:docPartObj>
    </w:sdtPr>
    <w:sdtContent>
      <w:p w:rsidR="00BF46CB" w:rsidRDefault="00BF46CB">
        <w:pPr>
          <w:pStyle w:val="a9"/>
          <w:jc w:val="center"/>
        </w:pPr>
        <w:fldSimple w:instr=" PAGE   \* MERGEFORMAT ">
          <w:r w:rsidR="00AF3F0E">
            <w:rPr>
              <w:noProof/>
            </w:rPr>
            <w:t>2</w:t>
          </w:r>
        </w:fldSimple>
      </w:p>
    </w:sdtContent>
  </w:sdt>
  <w:p w:rsidR="00BF46CB" w:rsidRDefault="00BF46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53" w:rsidRDefault="00262B53" w:rsidP="00D15023">
      <w:pPr>
        <w:spacing w:after="0" w:line="240" w:lineRule="auto"/>
      </w:pPr>
      <w:r>
        <w:separator/>
      </w:r>
    </w:p>
  </w:footnote>
  <w:footnote w:type="continuationSeparator" w:id="0">
    <w:p w:rsidR="00262B53" w:rsidRDefault="00262B53" w:rsidP="00D15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CB" w:rsidRDefault="00BF46CB">
    <w:pPr>
      <w:pStyle w:val="a7"/>
    </w:pPr>
  </w:p>
  <w:p w:rsidR="00BF46CB" w:rsidRDefault="00BF46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114"/>
    <w:multiLevelType w:val="hybridMultilevel"/>
    <w:tmpl w:val="D5CEEAE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166BAF"/>
    <w:multiLevelType w:val="hybridMultilevel"/>
    <w:tmpl w:val="5C6AD85E"/>
    <w:lvl w:ilvl="0" w:tplc="5A40B4F6">
      <w:start w:val="1"/>
      <w:numFmt w:val="bullet"/>
      <w:lvlText w:val=""/>
      <w:lvlJc w:val="left"/>
      <w:pPr>
        <w:ind w:left="1069"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05663F7F"/>
    <w:multiLevelType w:val="hybridMultilevel"/>
    <w:tmpl w:val="69625F5C"/>
    <w:lvl w:ilvl="0" w:tplc="8CF8A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A5B7E"/>
    <w:multiLevelType w:val="hybridMultilevel"/>
    <w:tmpl w:val="DAEE9FDA"/>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7840E9"/>
    <w:multiLevelType w:val="hybridMultilevel"/>
    <w:tmpl w:val="96548BD8"/>
    <w:lvl w:ilvl="0" w:tplc="9F3A1DE6">
      <w:start w:val="1"/>
      <w:numFmt w:val="decimal"/>
      <w:lvlText w:val="%1."/>
      <w:lvlJc w:val="left"/>
      <w:pPr>
        <w:ind w:left="964" w:hanging="255"/>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2E4C29"/>
    <w:multiLevelType w:val="hybridMultilevel"/>
    <w:tmpl w:val="B588BD3A"/>
    <w:lvl w:ilvl="0" w:tplc="5A40B4F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06118FC"/>
    <w:multiLevelType w:val="hybridMultilevel"/>
    <w:tmpl w:val="A07C1C24"/>
    <w:lvl w:ilvl="0" w:tplc="5A40B4F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38807D8"/>
    <w:multiLevelType w:val="multilevel"/>
    <w:tmpl w:val="2CE25606"/>
    <w:lvl w:ilvl="0">
      <w:start w:val="1"/>
      <w:numFmt w:val="decimal"/>
      <w:lvlText w:val="%1."/>
      <w:lvlJc w:val="left"/>
      <w:pPr>
        <w:ind w:left="435" w:hanging="435"/>
      </w:pPr>
      <w:rPr>
        <w:rFonts w:eastAsiaTheme="minorHAnsi" w:hint="default"/>
        <w:color w:val="0000FF" w:themeColor="hyperlink"/>
        <w:u w:val="single"/>
      </w:rPr>
    </w:lvl>
    <w:lvl w:ilvl="1">
      <w:start w:val="1"/>
      <w:numFmt w:val="decimal"/>
      <w:lvlText w:val="%1.%2."/>
      <w:lvlJc w:val="left"/>
      <w:pPr>
        <w:ind w:left="940" w:hanging="720"/>
      </w:pPr>
      <w:rPr>
        <w:rFonts w:eastAsiaTheme="minorHAnsi" w:hint="default"/>
        <w:color w:val="0000FF" w:themeColor="hyperlink"/>
        <w:u w:val="single"/>
      </w:rPr>
    </w:lvl>
    <w:lvl w:ilvl="2">
      <w:start w:val="1"/>
      <w:numFmt w:val="decimal"/>
      <w:lvlText w:val="%1.%2.%3."/>
      <w:lvlJc w:val="left"/>
      <w:pPr>
        <w:ind w:left="1160" w:hanging="720"/>
      </w:pPr>
      <w:rPr>
        <w:rFonts w:eastAsiaTheme="minorHAnsi" w:hint="default"/>
        <w:color w:val="0000FF" w:themeColor="hyperlink"/>
        <w:u w:val="single"/>
      </w:rPr>
    </w:lvl>
    <w:lvl w:ilvl="3">
      <w:start w:val="1"/>
      <w:numFmt w:val="decimal"/>
      <w:lvlText w:val="%1.%2.%3.%4."/>
      <w:lvlJc w:val="left"/>
      <w:pPr>
        <w:ind w:left="1740" w:hanging="1080"/>
      </w:pPr>
      <w:rPr>
        <w:rFonts w:eastAsiaTheme="minorHAnsi" w:hint="default"/>
        <w:color w:val="0000FF" w:themeColor="hyperlink"/>
        <w:u w:val="single"/>
      </w:rPr>
    </w:lvl>
    <w:lvl w:ilvl="4">
      <w:start w:val="1"/>
      <w:numFmt w:val="decimal"/>
      <w:lvlText w:val="%1.%2.%3.%4.%5."/>
      <w:lvlJc w:val="left"/>
      <w:pPr>
        <w:ind w:left="1960" w:hanging="1080"/>
      </w:pPr>
      <w:rPr>
        <w:rFonts w:eastAsiaTheme="minorHAnsi" w:hint="default"/>
        <w:color w:val="0000FF" w:themeColor="hyperlink"/>
        <w:u w:val="single"/>
      </w:rPr>
    </w:lvl>
    <w:lvl w:ilvl="5">
      <w:start w:val="1"/>
      <w:numFmt w:val="decimal"/>
      <w:lvlText w:val="%1.%2.%3.%4.%5.%6."/>
      <w:lvlJc w:val="left"/>
      <w:pPr>
        <w:ind w:left="2540" w:hanging="1440"/>
      </w:pPr>
      <w:rPr>
        <w:rFonts w:eastAsiaTheme="minorHAnsi" w:hint="default"/>
        <w:color w:val="0000FF" w:themeColor="hyperlink"/>
        <w:u w:val="single"/>
      </w:rPr>
    </w:lvl>
    <w:lvl w:ilvl="6">
      <w:start w:val="1"/>
      <w:numFmt w:val="decimal"/>
      <w:lvlText w:val="%1.%2.%3.%4.%5.%6.%7."/>
      <w:lvlJc w:val="left"/>
      <w:pPr>
        <w:ind w:left="3120" w:hanging="1800"/>
      </w:pPr>
      <w:rPr>
        <w:rFonts w:eastAsiaTheme="minorHAnsi" w:hint="default"/>
        <w:color w:val="0000FF" w:themeColor="hyperlink"/>
        <w:u w:val="single"/>
      </w:rPr>
    </w:lvl>
    <w:lvl w:ilvl="7">
      <w:start w:val="1"/>
      <w:numFmt w:val="decimal"/>
      <w:lvlText w:val="%1.%2.%3.%4.%5.%6.%7.%8."/>
      <w:lvlJc w:val="left"/>
      <w:pPr>
        <w:ind w:left="3340" w:hanging="1800"/>
      </w:pPr>
      <w:rPr>
        <w:rFonts w:eastAsiaTheme="minorHAnsi" w:hint="default"/>
        <w:color w:val="0000FF" w:themeColor="hyperlink"/>
        <w:u w:val="single"/>
      </w:rPr>
    </w:lvl>
    <w:lvl w:ilvl="8">
      <w:start w:val="1"/>
      <w:numFmt w:val="decimal"/>
      <w:lvlText w:val="%1.%2.%3.%4.%5.%6.%7.%8.%9."/>
      <w:lvlJc w:val="left"/>
      <w:pPr>
        <w:ind w:left="3920" w:hanging="2160"/>
      </w:pPr>
      <w:rPr>
        <w:rFonts w:eastAsiaTheme="minorHAnsi" w:hint="default"/>
        <w:color w:val="0000FF" w:themeColor="hyperlink"/>
        <w:u w:val="single"/>
      </w:rPr>
    </w:lvl>
  </w:abstractNum>
  <w:abstractNum w:abstractNumId="8">
    <w:nsid w:val="1A0B4DD9"/>
    <w:multiLevelType w:val="hybridMultilevel"/>
    <w:tmpl w:val="9606CE56"/>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DC355E"/>
    <w:multiLevelType w:val="hybridMultilevel"/>
    <w:tmpl w:val="1E32B66C"/>
    <w:lvl w:ilvl="0" w:tplc="5A40B4F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
    <w:nsid w:val="1E8A4E96"/>
    <w:multiLevelType w:val="hybridMultilevel"/>
    <w:tmpl w:val="1208170C"/>
    <w:lvl w:ilvl="0" w:tplc="009E00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6233854"/>
    <w:multiLevelType w:val="hybridMultilevel"/>
    <w:tmpl w:val="5E3470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7132C80"/>
    <w:multiLevelType w:val="hybridMultilevel"/>
    <w:tmpl w:val="FCDE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D2E0A"/>
    <w:multiLevelType w:val="hybridMultilevel"/>
    <w:tmpl w:val="F7C4B8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7D96C00"/>
    <w:multiLevelType w:val="hybridMultilevel"/>
    <w:tmpl w:val="8B1ADAB4"/>
    <w:lvl w:ilvl="0" w:tplc="5A40B4F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AFF37EB"/>
    <w:multiLevelType w:val="hybridMultilevel"/>
    <w:tmpl w:val="B7886A1A"/>
    <w:lvl w:ilvl="0" w:tplc="5A40B4F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2EF65933"/>
    <w:multiLevelType w:val="hybridMultilevel"/>
    <w:tmpl w:val="61E4DF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5BD63B8"/>
    <w:multiLevelType w:val="hybridMultilevel"/>
    <w:tmpl w:val="C584F48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BA149C8"/>
    <w:multiLevelType w:val="hybridMultilevel"/>
    <w:tmpl w:val="584CCAD4"/>
    <w:lvl w:ilvl="0" w:tplc="5A40B4F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C5D0B6A"/>
    <w:multiLevelType w:val="hybridMultilevel"/>
    <w:tmpl w:val="1AB021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F1D0396"/>
    <w:multiLevelType w:val="hybridMultilevel"/>
    <w:tmpl w:val="E4541982"/>
    <w:lvl w:ilvl="0" w:tplc="56A2EA7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F556DC6"/>
    <w:multiLevelType w:val="hybridMultilevel"/>
    <w:tmpl w:val="972E405E"/>
    <w:lvl w:ilvl="0" w:tplc="5A40B4F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41DA0DD7"/>
    <w:multiLevelType w:val="hybridMultilevel"/>
    <w:tmpl w:val="3E5E0D06"/>
    <w:lvl w:ilvl="0" w:tplc="5A40B4F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3">
    <w:nsid w:val="43A959BC"/>
    <w:multiLevelType w:val="hybridMultilevel"/>
    <w:tmpl w:val="AC9414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7141AF7"/>
    <w:multiLevelType w:val="hybridMultilevel"/>
    <w:tmpl w:val="50F2AA24"/>
    <w:lvl w:ilvl="0" w:tplc="8EA6E47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A462C07"/>
    <w:multiLevelType w:val="hybridMultilevel"/>
    <w:tmpl w:val="9C5AD5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04A6312"/>
    <w:multiLevelType w:val="hybridMultilevel"/>
    <w:tmpl w:val="4FA0FC92"/>
    <w:lvl w:ilvl="0" w:tplc="23EA4E54">
      <w:start w:val="1"/>
      <w:numFmt w:val="decimal"/>
      <w:lvlText w:val="%1)"/>
      <w:lvlJc w:val="left"/>
      <w:pPr>
        <w:ind w:left="1211"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7">
    <w:nsid w:val="56F532EA"/>
    <w:multiLevelType w:val="hybridMultilevel"/>
    <w:tmpl w:val="8AA67D3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CA035F7"/>
    <w:multiLevelType w:val="hybridMultilevel"/>
    <w:tmpl w:val="63CE5E36"/>
    <w:lvl w:ilvl="0" w:tplc="A83464D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0268F7"/>
    <w:multiLevelType w:val="hybridMultilevel"/>
    <w:tmpl w:val="321A896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DF421CF"/>
    <w:multiLevelType w:val="hybridMultilevel"/>
    <w:tmpl w:val="75223AAA"/>
    <w:lvl w:ilvl="0" w:tplc="5A40B4F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1D20ADF"/>
    <w:multiLevelType w:val="multilevel"/>
    <w:tmpl w:val="8990E63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57573AE"/>
    <w:multiLevelType w:val="hybridMultilevel"/>
    <w:tmpl w:val="546299B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6186CF1"/>
    <w:multiLevelType w:val="multilevel"/>
    <w:tmpl w:val="483A2A86"/>
    <w:lvl w:ilvl="0">
      <w:start w:val="1"/>
      <w:numFmt w:val="lowerLetter"/>
      <w:lvlText w:val="%1)"/>
      <w:lvlJc w:val="left"/>
      <w:pPr>
        <w:ind w:left="1069" w:hanging="360"/>
      </w:pPr>
    </w:lvl>
    <w:lvl w:ilvl="1">
      <w:start w:val="1"/>
      <w:numFmt w:val="decimal"/>
      <w:lvlText w:val="%2)"/>
      <w:lvlJc w:val="left"/>
      <w:pPr>
        <w:ind w:left="1566"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4">
    <w:nsid w:val="66483573"/>
    <w:multiLevelType w:val="hybridMultilevel"/>
    <w:tmpl w:val="96747F7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280628C"/>
    <w:multiLevelType w:val="hybridMultilevel"/>
    <w:tmpl w:val="9C32BAC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4554010"/>
    <w:multiLevelType w:val="hybridMultilevel"/>
    <w:tmpl w:val="6C4E88B0"/>
    <w:lvl w:ilvl="0" w:tplc="5A40B4F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723439F"/>
    <w:multiLevelType w:val="hybridMultilevel"/>
    <w:tmpl w:val="1974E7AC"/>
    <w:lvl w:ilvl="0" w:tplc="5A40B4F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6"/>
  </w:num>
  <w:num w:numId="2">
    <w:abstractNumId w:val="18"/>
  </w:num>
  <w:num w:numId="3">
    <w:abstractNumId w:val="33"/>
  </w:num>
  <w:num w:numId="4">
    <w:abstractNumId w:val="31"/>
  </w:num>
  <w:num w:numId="5">
    <w:abstractNumId w:val="0"/>
  </w:num>
  <w:num w:numId="6">
    <w:abstractNumId w:val="5"/>
  </w:num>
  <w:num w:numId="7">
    <w:abstractNumId w:val="3"/>
  </w:num>
  <w:num w:numId="8">
    <w:abstractNumId w:val="15"/>
  </w:num>
  <w:num w:numId="9">
    <w:abstractNumId w:val="30"/>
  </w:num>
  <w:num w:numId="10">
    <w:abstractNumId w:val="1"/>
  </w:num>
  <w:num w:numId="11">
    <w:abstractNumId w:val="37"/>
  </w:num>
  <w:num w:numId="12">
    <w:abstractNumId w:val="14"/>
  </w:num>
  <w:num w:numId="13">
    <w:abstractNumId w:val="6"/>
  </w:num>
  <w:num w:numId="14">
    <w:abstractNumId w:val="26"/>
  </w:num>
  <w:num w:numId="15">
    <w:abstractNumId w:val="4"/>
  </w:num>
  <w:num w:numId="16">
    <w:abstractNumId w:val="10"/>
  </w:num>
  <w:num w:numId="17">
    <w:abstractNumId w:val="22"/>
  </w:num>
  <w:num w:numId="18">
    <w:abstractNumId w:val="16"/>
  </w:num>
  <w:num w:numId="19">
    <w:abstractNumId w:val="27"/>
  </w:num>
  <w:num w:numId="20">
    <w:abstractNumId w:val="34"/>
  </w:num>
  <w:num w:numId="21">
    <w:abstractNumId w:val="12"/>
  </w:num>
  <w:num w:numId="22">
    <w:abstractNumId w:val="35"/>
  </w:num>
  <w:num w:numId="23">
    <w:abstractNumId w:val="29"/>
  </w:num>
  <w:num w:numId="24">
    <w:abstractNumId w:val="17"/>
  </w:num>
  <w:num w:numId="25">
    <w:abstractNumId w:val="11"/>
  </w:num>
  <w:num w:numId="26">
    <w:abstractNumId w:val="25"/>
  </w:num>
  <w:num w:numId="27">
    <w:abstractNumId w:val="32"/>
  </w:num>
  <w:num w:numId="28">
    <w:abstractNumId w:val="13"/>
  </w:num>
  <w:num w:numId="29">
    <w:abstractNumId w:val="19"/>
  </w:num>
  <w:num w:numId="30">
    <w:abstractNumId w:val="23"/>
  </w:num>
  <w:num w:numId="31">
    <w:abstractNumId w:val="20"/>
  </w:num>
  <w:num w:numId="32">
    <w:abstractNumId w:val="28"/>
  </w:num>
  <w:num w:numId="33">
    <w:abstractNumId w:val="24"/>
  </w:num>
  <w:num w:numId="34">
    <w:abstractNumId w:val="9"/>
  </w:num>
  <w:num w:numId="35">
    <w:abstractNumId w:val="21"/>
  </w:num>
  <w:num w:numId="36">
    <w:abstractNumId w:val="2"/>
  </w:num>
  <w:num w:numId="37">
    <w:abstractNumId w:val="7"/>
  </w:num>
  <w:num w:numId="38">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2211"/>
    <w:rsid w:val="00001B2B"/>
    <w:rsid w:val="00002F5F"/>
    <w:rsid w:val="000123E4"/>
    <w:rsid w:val="00012A18"/>
    <w:rsid w:val="00012C1F"/>
    <w:rsid w:val="00030D0C"/>
    <w:rsid w:val="00036084"/>
    <w:rsid w:val="00036B67"/>
    <w:rsid w:val="000407D6"/>
    <w:rsid w:val="00051B4A"/>
    <w:rsid w:val="00061BA8"/>
    <w:rsid w:val="000720A9"/>
    <w:rsid w:val="00073615"/>
    <w:rsid w:val="00077572"/>
    <w:rsid w:val="00080B87"/>
    <w:rsid w:val="000869A9"/>
    <w:rsid w:val="000A10B1"/>
    <w:rsid w:val="000A2BFE"/>
    <w:rsid w:val="000A6FF4"/>
    <w:rsid w:val="000B10DB"/>
    <w:rsid w:val="000B257B"/>
    <w:rsid w:val="000C6BE3"/>
    <w:rsid w:val="000E646B"/>
    <w:rsid w:val="000F3C3B"/>
    <w:rsid w:val="000F3EAA"/>
    <w:rsid w:val="00100E68"/>
    <w:rsid w:val="0010145F"/>
    <w:rsid w:val="00103177"/>
    <w:rsid w:val="00104E3C"/>
    <w:rsid w:val="001079B6"/>
    <w:rsid w:val="00114329"/>
    <w:rsid w:val="0011582A"/>
    <w:rsid w:val="001158FB"/>
    <w:rsid w:val="00140CDF"/>
    <w:rsid w:val="00140EE5"/>
    <w:rsid w:val="0014564B"/>
    <w:rsid w:val="00153FA4"/>
    <w:rsid w:val="0015449B"/>
    <w:rsid w:val="00154C23"/>
    <w:rsid w:val="00165BD3"/>
    <w:rsid w:val="00167647"/>
    <w:rsid w:val="001723D4"/>
    <w:rsid w:val="00177B63"/>
    <w:rsid w:val="001846FF"/>
    <w:rsid w:val="00187D37"/>
    <w:rsid w:val="00193ED6"/>
    <w:rsid w:val="001A5F8D"/>
    <w:rsid w:val="001A73DB"/>
    <w:rsid w:val="001B2DFE"/>
    <w:rsid w:val="001C4105"/>
    <w:rsid w:val="001C4713"/>
    <w:rsid w:val="001D1E72"/>
    <w:rsid w:val="001E01C3"/>
    <w:rsid w:val="001E6AFF"/>
    <w:rsid w:val="001F0BCA"/>
    <w:rsid w:val="001F22D6"/>
    <w:rsid w:val="00205F5F"/>
    <w:rsid w:val="002061DD"/>
    <w:rsid w:val="00213F3C"/>
    <w:rsid w:val="00221B6F"/>
    <w:rsid w:val="002243FF"/>
    <w:rsid w:val="00244E00"/>
    <w:rsid w:val="002463E4"/>
    <w:rsid w:val="002515F1"/>
    <w:rsid w:val="00261DA7"/>
    <w:rsid w:val="0026228A"/>
    <w:rsid w:val="00262B53"/>
    <w:rsid w:val="0026318A"/>
    <w:rsid w:val="00272DA7"/>
    <w:rsid w:val="002743F0"/>
    <w:rsid w:val="00275068"/>
    <w:rsid w:val="0027605D"/>
    <w:rsid w:val="00280F93"/>
    <w:rsid w:val="00281886"/>
    <w:rsid w:val="0028274A"/>
    <w:rsid w:val="00285EA2"/>
    <w:rsid w:val="002909C8"/>
    <w:rsid w:val="00291258"/>
    <w:rsid w:val="00291E76"/>
    <w:rsid w:val="00294F97"/>
    <w:rsid w:val="002B1DC7"/>
    <w:rsid w:val="002E3850"/>
    <w:rsid w:val="002E70DB"/>
    <w:rsid w:val="00312080"/>
    <w:rsid w:val="00313D98"/>
    <w:rsid w:val="0031521A"/>
    <w:rsid w:val="0031685A"/>
    <w:rsid w:val="00317AB5"/>
    <w:rsid w:val="00317AF8"/>
    <w:rsid w:val="00330931"/>
    <w:rsid w:val="00330939"/>
    <w:rsid w:val="003348B0"/>
    <w:rsid w:val="00336025"/>
    <w:rsid w:val="00337FA4"/>
    <w:rsid w:val="003441D8"/>
    <w:rsid w:val="003662EF"/>
    <w:rsid w:val="00376E39"/>
    <w:rsid w:val="00377DCA"/>
    <w:rsid w:val="00387083"/>
    <w:rsid w:val="00394319"/>
    <w:rsid w:val="003B1DE7"/>
    <w:rsid w:val="003B3BF8"/>
    <w:rsid w:val="003B6740"/>
    <w:rsid w:val="003B7A75"/>
    <w:rsid w:val="003C4D67"/>
    <w:rsid w:val="003C763C"/>
    <w:rsid w:val="003D36EC"/>
    <w:rsid w:val="003D7BFE"/>
    <w:rsid w:val="003E4D6E"/>
    <w:rsid w:val="00414182"/>
    <w:rsid w:val="004230C1"/>
    <w:rsid w:val="00434001"/>
    <w:rsid w:val="00434752"/>
    <w:rsid w:val="0043579C"/>
    <w:rsid w:val="004737CD"/>
    <w:rsid w:val="00480840"/>
    <w:rsid w:val="004826A1"/>
    <w:rsid w:val="0048757E"/>
    <w:rsid w:val="00491571"/>
    <w:rsid w:val="004C0705"/>
    <w:rsid w:val="004C750E"/>
    <w:rsid w:val="004C795C"/>
    <w:rsid w:val="004C7DD3"/>
    <w:rsid w:val="004D0C38"/>
    <w:rsid w:val="004D4685"/>
    <w:rsid w:val="004D5DAD"/>
    <w:rsid w:val="004D5DC0"/>
    <w:rsid w:val="004E3902"/>
    <w:rsid w:val="004E602B"/>
    <w:rsid w:val="004F27F1"/>
    <w:rsid w:val="00505FE2"/>
    <w:rsid w:val="0051159D"/>
    <w:rsid w:val="00523F2A"/>
    <w:rsid w:val="005268D4"/>
    <w:rsid w:val="0054060C"/>
    <w:rsid w:val="0054073A"/>
    <w:rsid w:val="00540D05"/>
    <w:rsid w:val="005427E9"/>
    <w:rsid w:val="00543DA4"/>
    <w:rsid w:val="00544877"/>
    <w:rsid w:val="00547611"/>
    <w:rsid w:val="0054768E"/>
    <w:rsid w:val="00551E37"/>
    <w:rsid w:val="005609B1"/>
    <w:rsid w:val="00564045"/>
    <w:rsid w:val="005665C0"/>
    <w:rsid w:val="00572608"/>
    <w:rsid w:val="00572626"/>
    <w:rsid w:val="00574C33"/>
    <w:rsid w:val="00576120"/>
    <w:rsid w:val="00577038"/>
    <w:rsid w:val="005825A9"/>
    <w:rsid w:val="005844C4"/>
    <w:rsid w:val="0059143D"/>
    <w:rsid w:val="005922AF"/>
    <w:rsid w:val="00597A81"/>
    <w:rsid w:val="005A3225"/>
    <w:rsid w:val="005B3781"/>
    <w:rsid w:val="005B4549"/>
    <w:rsid w:val="005B5504"/>
    <w:rsid w:val="005C0C57"/>
    <w:rsid w:val="005C601D"/>
    <w:rsid w:val="005D1839"/>
    <w:rsid w:val="005D522E"/>
    <w:rsid w:val="005F3764"/>
    <w:rsid w:val="005F3F8F"/>
    <w:rsid w:val="005F49A8"/>
    <w:rsid w:val="005F750B"/>
    <w:rsid w:val="00601902"/>
    <w:rsid w:val="0060435C"/>
    <w:rsid w:val="0060547C"/>
    <w:rsid w:val="00614401"/>
    <w:rsid w:val="006168AD"/>
    <w:rsid w:val="006206C7"/>
    <w:rsid w:val="0062651B"/>
    <w:rsid w:val="00653119"/>
    <w:rsid w:val="00655921"/>
    <w:rsid w:val="00655B10"/>
    <w:rsid w:val="00664A0B"/>
    <w:rsid w:val="00667E03"/>
    <w:rsid w:val="00671C95"/>
    <w:rsid w:val="006826B7"/>
    <w:rsid w:val="006844DE"/>
    <w:rsid w:val="00695519"/>
    <w:rsid w:val="006A0F71"/>
    <w:rsid w:val="006A1318"/>
    <w:rsid w:val="006A1409"/>
    <w:rsid w:val="006D029D"/>
    <w:rsid w:val="006E3D8A"/>
    <w:rsid w:val="006E7758"/>
    <w:rsid w:val="007072EF"/>
    <w:rsid w:val="007134D6"/>
    <w:rsid w:val="007232CA"/>
    <w:rsid w:val="00730355"/>
    <w:rsid w:val="00732422"/>
    <w:rsid w:val="007526B1"/>
    <w:rsid w:val="007546A7"/>
    <w:rsid w:val="007615CF"/>
    <w:rsid w:val="00762E95"/>
    <w:rsid w:val="007663F3"/>
    <w:rsid w:val="00767E18"/>
    <w:rsid w:val="00782C39"/>
    <w:rsid w:val="00793853"/>
    <w:rsid w:val="00796C89"/>
    <w:rsid w:val="007B7478"/>
    <w:rsid w:val="007C363A"/>
    <w:rsid w:val="007C3A7D"/>
    <w:rsid w:val="007D295E"/>
    <w:rsid w:val="007D7029"/>
    <w:rsid w:val="007E0452"/>
    <w:rsid w:val="007E65C5"/>
    <w:rsid w:val="00803019"/>
    <w:rsid w:val="0081266C"/>
    <w:rsid w:val="00816BAB"/>
    <w:rsid w:val="00822DBD"/>
    <w:rsid w:val="00826255"/>
    <w:rsid w:val="00846570"/>
    <w:rsid w:val="00850C12"/>
    <w:rsid w:val="0085238C"/>
    <w:rsid w:val="00854067"/>
    <w:rsid w:val="00880E30"/>
    <w:rsid w:val="00882C11"/>
    <w:rsid w:val="008855B5"/>
    <w:rsid w:val="00885810"/>
    <w:rsid w:val="0088668E"/>
    <w:rsid w:val="00887E85"/>
    <w:rsid w:val="008917DD"/>
    <w:rsid w:val="008959B7"/>
    <w:rsid w:val="008A3F0D"/>
    <w:rsid w:val="008B1149"/>
    <w:rsid w:val="008C0197"/>
    <w:rsid w:val="008C32B8"/>
    <w:rsid w:val="008D61C5"/>
    <w:rsid w:val="008E35B7"/>
    <w:rsid w:val="008E516E"/>
    <w:rsid w:val="008E7CE2"/>
    <w:rsid w:val="008F68A0"/>
    <w:rsid w:val="00906858"/>
    <w:rsid w:val="00911E35"/>
    <w:rsid w:val="00913B2B"/>
    <w:rsid w:val="00933C6D"/>
    <w:rsid w:val="00941379"/>
    <w:rsid w:val="00946147"/>
    <w:rsid w:val="00973D08"/>
    <w:rsid w:val="00975D1A"/>
    <w:rsid w:val="00976BFC"/>
    <w:rsid w:val="009810D9"/>
    <w:rsid w:val="00984BE7"/>
    <w:rsid w:val="009A07F9"/>
    <w:rsid w:val="009C722A"/>
    <w:rsid w:val="009C7D16"/>
    <w:rsid w:val="009D23F2"/>
    <w:rsid w:val="009D4525"/>
    <w:rsid w:val="009D6A7C"/>
    <w:rsid w:val="009D7F49"/>
    <w:rsid w:val="009E203A"/>
    <w:rsid w:val="009F41C4"/>
    <w:rsid w:val="00A01B08"/>
    <w:rsid w:val="00A02211"/>
    <w:rsid w:val="00A02928"/>
    <w:rsid w:val="00A0620F"/>
    <w:rsid w:val="00A07A18"/>
    <w:rsid w:val="00A11DBC"/>
    <w:rsid w:val="00A14CF1"/>
    <w:rsid w:val="00A16A4A"/>
    <w:rsid w:val="00A208B4"/>
    <w:rsid w:val="00A22480"/>
    <w:rsid w:val="00A326EB"/>
    <w:rsid w:val="00A50B0F"/>
    <w:rsid w:val="00A7360F"/>
    <w:rsid w:val="00A74C63"/>
    <w:rsid w:val="00A81ABD"/>
    <w:rsid w:val="00A96AA1"/>
    <w:rsid w:val="00AA1270"/>
    <w:rsid w:val="00AA3B03"/>
    <w:rsid w:val="00AA5D8D"/>
    <w:rsid w:val="00AC2105"/>
    <w:rsid w:val="00AC489D"/>
    <w:rsid w:val="00AC57A9"/>
    <w:rsid w:val="00AC7999"/>
    <w:rsid w:val="00AE276F"/>
    <w:rsid w:val="00AE35B6"/>
    <w:rsid w:val="00AE52DA"/>
    <w:rsid w:val="00AF3793"/>
    <w:rsid w:val="00AF3F0E"/>
    <w:rsid w:val="00AF3F77"/>
    <w:rsid w:val="00B031DC"/>
    <w:rsid w:val="00B12015"/>
    <w:rsid w:val="00B15B5E"/>
    <w:rsid w:val="00B21A51"/>
    <w:rsid w:val="00B22B86"/>
    <w:rsid w:val="00B34AF9"/>
    <w:rsid w:val="00B41269"/>
    <w:rsid w:val="00B505ED"/>
    <w:rsid w:val="00B718D1"/>
    <w:rsid w:val="00B8212A"/>
    <w:rsid w:val="00B82515"/>
    <w:rsid w:val="00B839E1"/>
    <w:rsid w:val="00B96DC0"/>
    <w:rsid w:val="00BA00B4"/>
    <w:rsid w:val="00BB2B59"/>
    <w:rsid w:val="00BB5DD1"/>
    <w:rsid w:val="00BB637C"/>
    <w:rsid w:val="00BC35C9"/>
    <w:rsid w:val="00BD16EC"/>
    <w:rsid w:val="00BD37B0"/>
    <w:rsid w:val="00BE15ED"/>
    <w:rsid w:val="00BE256D"/>
    <w:rsid w:val="00BE3AE5"/>
    <w:rsid w:val="00BE458E"/>
    <w:rsid w:val="00BE5670"/>
    <w:rsid w:val="00BF4160"/>
    <w:rsid w:val="00BF44F3"/>
    <w:rsid w:val="00BF46CB"/>
    <w:rsid w:val="00BF5726"/>
    <w:rsid w:val="00C01B4E"/>
    <w:rsid w:val="00C06C97"/>
    <w:rsid w:val="00C23EE0"/>
    <w:rsid w:val="00C242F7"/>
    <w:rsid w:val="00C25E3B"/>
    <w:rsid w:val="00C50425"/>
    <w:rsid w:val="00C53051"/>
    <w:rsid w:val="00C54655"/>
    <w:rsid w:val="00C57264"/>
    <w:rsid w:val="00C57541"/>
    <w:rsid w:val="00C760CF"/>
    <w:rsid w:val="00C80D78"/>
    <w:rsid w:val="00C81EB2"/>
    <w:rsid w:val="00C91AA8"/>
    <w:rsid w:val="00C9489C"/>
    <w:rsid w:val="00CA172D"/>
    <w:rsid w:val="00CA3D59"/>
    <w:rsid w:val="00CA4FAE"/>
    <w:rsid w:val="00CB148D"/>
    <w:rsid w:val="00CB7E98"/>
    <w:rsid w:val="00CC3067"/>
    <w:rsid w:val="00CC60D5"/>
    <w:rsid w:val="00CD005C"/>
    <w:rsid w:val="00CD1F33"/>
    <w:rsid w:val="00CE1354"/>
    <w:rsid w:val="00D013CD"/>
    <w:rsid w:val="00D104BE"/>
    <w:rsid w:val="00D11D3C"/>
    <w:rsid w:val="00D12C9F"/>
    <w:rsid w:val="00D15023"/>
    <w:rsid w:val="00D16275"/>
    <w:rsid w:val="00D20456"/>
    <w:rsid w:val="00D2254B"/>
    <w:rsid w:val="00D22559"/>
    <w:rsid w:val="00D27259"/>
    <w:rsid w:val="00D27719"/>
    <w:rsid w:val="00D30F29"/>
    <w:rsid w:val="00D32EBA"/>
    <w:rsid w:val="00D33FD0"/>
    <w:rsid w:val="00D41F29"/>
    <w:rsid w:val="00D44D03"/>
    <w:rsid w:val="00D4653C"/>
    <w:rsid w:val="00D56984"/>
    <w:rsid w:val="00D65AC1"/>
    <w:rsid w:val="00D668F1"/>
    <w:rsid w:val="00D72134"/>
    <w:rsid w:val="00D73952"/>
    <w:rsid w:val="00D775FF"/>
    <w:rsid w:val="00D815BA"/>
    <w:rsid w:val="00D83681"/>
    <w:rsid w:val="00D84808"/>
    <w:rsid w:val="00D90DC2"/>
    <w:rsid w:val="00D91042"/>
    <w:rsid w:val="00D96427"/>
    <w:rsid w:val="00DA30F0"/>
    <w:rsid w:val="00DB0B71"/>
    <w:rsid w:val="00DB1C79"/>
    <w:rsid w:val="00DB4544"/>
    <w:rsid w:val="00DC6791"/>
    <w:rsid w:val="00DD086B"/>
    <w:rsid w:val="00DD4EDF"/>
    <w:rsid w:val="00DE2DE1"/>
    <w:rsid w:val="00DF1698"/>
    <w:rsid w:val="00E06738"/>
    <w:rsid w:val="00E11DC5"/>
    <w:rsid w:val="00E17F83"/>
    <w:rsid w:val="00E24966"/>
    <w:rsid w:val="00E304A3"/>
    <w:rsid w:val="00E3086F"/>
    <w:rsid w:val="00E44A0D"/>
    <w:rsid w:val="00E44AAF"/>
    <w:rsid w:val="00E463CF"/>
    <w:rsid w:val="00E517BA"/>
    <w:rsid w:val="00E52C1E"/>
    <w:rsid w:val="00E54FB9"/>
    <w:rsid w:val="00E668FA"/>
    <w:rsid w:val="00E704D6"/>
    <w:rsid w:val="00E707B2"/>
    <w:rsid w:val="00E74370"/>
    <w:rsid w:val="00E74669"/>
    <w:rsid w:val="00E847C1"/>
    <w:rsid w:val="00E8750D"/>
    <w:rsid w:val="00E9482B"/>
    <w:rsid w:val="00E95C91"/>
    <w:rsid w:val="00E97F22"/>
    <w:rsid w:val="00EA1DFE"/>
    <w:rsid w:val="00EB1BD0"/>
    <w:rsid w:val="00EB2144"/>
    <w:rsid w:val="00EC0E6B"/>
    <w:rsid w:val="00ED0791"/>
    <w:rsid w:val="00ED0CC4"/>
    <w:rsid w:val="00ED0F6D"/>
    <w:rsid w:val="00ED72E8"/>
    <w:rsid w:val="00EE1665"/>
    <w:rsid w:val="00EE3DBB"/>
    <w:rsid w:val="00EE4363"/>
    <w:rsid w:val="00EF0483"/>
    <w:rsid w:val="00EF0DAF"/>
    <w:rsid w:val="00F0389D"/>
    <w:rsid w:val="00F07A50"/>
    <w:rsid w:val="00F2272B"/>
    <w:rsid w:val="00F241E1"/>
    <w:rsid w:val="00F33026"/>
    <w:rsid w:val="00F34163"/>
    <w:rsid w:val="00F42209"/>
    <w:rsid w:val="00F452B6"/>
    <w:rsid w:val="00F511FB"/>
    <w:rsid w:val="00F56F35"/>
    <w:rsid w:val="00F60021"/>
    <w:rsid w:val="00F61A96"/>
    <w:rsid w:val="00F63C4C"/>
    <w:rsid w:val="00F73439"/>
    <w:rsid w:val="00F75695"/>
    <w:rsid w:val="00F843D7"/>
    <w:rsid w:val="00F90ACF"/>
    <w:rsid w:val="00F95805"/>
    <w:rsid w:val="00F96CD4"/>
    <w:rsid w:val="00F96D7C"/>
    <w:rsid w:val="00FA0B25"/>
    <w:rsid w:val="00FA1FAB"/>
    <w:rsid w:val="00FB1EF0"/>
    <w:rsid w:val="00FB3BC6"/>
    <w:rsid w:val="00FB7D20"/>
    <w:rsid w:val="00FC7362"/>
    <w:rsid w:val="00FD0010"/>
    <w:rsid w:val="00FD691E"/>
    <w:rsid w:val="00FD6E11"/>
    <w:rsid w:val="00FF3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F1"/>
  </w:style>
  <w:style w:type="paragraph" w:styleId="1">
    <w:name w:val="heading 1"/>
    <w:basedOn w:val="a"/>
    <w:next w:val="a"/>
    <w:link w:val="10"/>
    <w:uiPriority w:val="9"/>
    <w:qFormat/>
    <w:rsid w:val="00280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0F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16E"/>
    <w:rPr>
      <w:color w:val="0000FF" w:themeColor="hyperlink"/>
      <w:u w:val="single"/>
    </w:rPr>
  </w:style>
  <w:style w:type="paragraph" w:styleId="a4">
    <w:name w:val="Balloon Text"/>
    <w:basedOn w:val="a"/>
    <w:link w:val="a5"/>
    <w:uiPriority w:val="99"/>
    <w:semiHidden/>
    <w:unhideWhenUsed/>
    <w:rsid w:val="008E5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16E"/>
    <w:rPr>
      <w:rFonts w:ascii="Tahoma" w:hAnsi="Tahoma" w:cs="Tahoma"/>
      <w:sz w:val="16"/>
      <w:szCs w:val="16"/>
    </w:rPr>
  </w:style>
  <w:style w:type="paragraph" w:styleId="a6">
    <w:name w:val="List Paragraph"/>
    <w:basedOn w:val="a"/>
    <w:uiPriority w:val="34"/>
    <w:qFormat/>
    <w:rsid w:val="001C4105"/>
    <w:pPr>
      <w:ind w:left="720"/>
      <w:contextualSpacing/>
    </w:pPr>
  </w:style>
  <w:style w:type="paragraph" w:styleId="a7">
    <w:name w:val="header"/>
    <w:basedOn w:val="a"/>
    <w:link w:val="a8"/>
    <w:uiPriority w:val="99"/>
    <w:unhideWhenUsed/>
    <w:rsid w:val="00D150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5023"/>
  </w:style>
  <w:style w:type="paragraph" w:styleId="a9">
    <w:name w:val="footer"/>
    <w:basedOn w:val="a"/>
    <w:link w:val="aa"/>
    <w:uiPriority w:val="99"/>
    <w:unhideWhenUsed/>
    <w:rsid w:val="00D150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5023"/>
  </w:style>
  <w:style w:type="paragraph" w:styleId="ab">
    <w:name w:val="footnote text"/>
    <w:basedOn w:val="a"/>
    <w:link w:val="ac"/>
    <w:uiPriority w:val="99"/>
    <w:unhideWhenUsed/>
    <w:rsid w:val="00A7360F"/>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rsid w:val="00A7360F"/>
    <w:rPr>
      <w:rFonts w:eastAsiaTheme="minorEastAsia"/>
      <w:sz w:val="20"/>
      <w:szCs w:val="20"/>
      <w:lang w:eastAsia="ru-RU"/>
    </w:rPr>
  </w:style>
  <w:style w:type="character" w:styleId="ad">
    <w:name w:val="footnote reference"/>
    <w:basedOn w:val="a0"/>
    <w:uiPriority w:val="99"/>
    <w:semiHidden/>
    <w:unhideWhenUsed/>
    <w:rsid w:val="00A7360F"/>
    <w:rPr>
      <w:vertAlign w:val="superscript"/>
    </w:rPr>
  </w:style>
  <w:style w:type="paragraph" w:styleId="ae">
    <w:name w:val="Normal (Web)"/>
    <w:basedOn w:val="a"/>
    <w:uiPriority w:val="99"/>
    <w:semiHidden/>
    <w:unhideWhenUsed/>
    <w:rsid w:val="00BF5726"/>
    <w:rPr>
      <w:rFonts w:ascii="Times New Roman" w:hAnsi="Times New Roman" w:cs="Times New Roman"/>
      <w:sz w:val="24"/>
      <w:szCs w:val="24"/>
    </w:rPr>
  </w:style>
  <w:style w:type="paragraph" w:customStyle="1" w:styleId="af">
    <w:name w:val="Обычный текст"/>
    <w:basedOn w:val="a"/>
    <w:rsid w:val="00F90ACF"/>
    <w:pPr>
      <w:spacing w:after="0" w:line="240" w:lineRule="auto"/>
      <w:ind w:left="284" w:hanging="284"/>
      <w:jc w:val="both"/>
    </w:pPr>
    <w:rPr>
      <w:rFonts w:ascii="Times New Roman" w:eastAsia="Times New Roman" w:hAnsi="Times New Roman" w:cs="Times New Roman"/>
      <w:sz w:val="24"/>
      <w:szCs w:val="20"/>
      <w:lang w:eastAsia="ru-RU"/>
    </w:rPr>
  </w:style>
  <w:style w:type="paragraph" w:customStyle="1" w:styleId="af0">
    <w:name w:val="a"/>
    <w:basedOn w:val="a"/>
    <w:rsid w:val="00F90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82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80F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80F93"/>
    <w:rPr>
      <w:rFonts w:asciiTheme="majorHAnsi" w:eastAsiaTheme="majorEastAsia" w:hAnsiTheme="majorHAnsi" w:cstheme="majorBidi"/>
      <w:b/>
      <w:bCs/>
      <w:color w:val="4F81BD" w:themeColor="accent1"/>
      <w:sz w:val="26"/>
      <w:szCs w:val="26"/>
    </w:rPr>
  </w:style>
  <w:style w:type="paragraph" w:styleId="af2">
    <w:name w:val="TOC Heading"/>
    <w:basedOn w:val="1"/>
    <w:next w:val="a"/>
    <w:uiPriority w:val="39"/>
    <w:semiHidden/>
    <w:unhideWhenUsed/>
    <w:qFormat/>
    <w:rsid w:val="000A10B1"/>
    <w:pPr>
      <w:outlineLvl w:val="9"/>
    </w:pPr>
  </w:style>
  <w:style w:type="paragraph" w:styleId="11">
    <w:name w:val="toc 1"/>
    <w:basedOn w:val="a"/>
    <w:next w:val="a"/>
    <w:autoRedefine/>
    <w:uiPriority w:val="39"/>
    <w:unhideWhenUsed/>
    <w:rsid w:val="00AE35B6"/>
    <w:pPr>
      <w:tabs>
        <w:tab w:val="right" w:leader="dot" w:pos="9628"/>
      </w:tabs>
      <w:spacing w:after="100"/>
      <w:jc w:val="both"/>
    </w:pPr>
  </w:style>
  <w:style w:type="paragraph" w:styleId="21">
    <w:name w:val="toc 2"/>
    <w:basedOn w:val="a"/>
    <w:next w:val="a"/>
    <w:autoRedefine/>
    <w:uiPriority w:val="39"/>
    <w:unhideWhenUsed/>
    <w:rsid w:val="006A1318"/>
    <w:pPr>
      <w:tabs>
        <w:tab w:val="left" w:pos="880"/>
        <w:tab w:val="right" w:leader="dot" w:pos="9628"/>
      </w:tabs>
      <w:spacing w:after="100"/>
      <w:ind w:left="220"/>
    </w:pPr>
    <w:rPr>
      <w:rFonts w:ascii="Times New Roman" w:hAnsi="Times New Roman" w:cs="Times New Roman"/>
      <w:b/>
      <w:noProof/>
      <w:sz w:val="28"/>
      <w:szCs w:val="28"/>
    </w:rPr>
  </w:style>
</w:styles>
</file>

<file path=word/webSettings.xml><?xml version="1.0" encoding="utf-8"?>
<w:webSettings xmlns:r="http://schemas.openxmlformats.org/officeDocument/2006/relationships" xmlns:w="http://schemas.openxmlformats.org/wordprocessingml/2006/main">
  <w:divs>
    <w:div w:id="12534937">
      <w:bodyDiv w:val="1"/>
      <w:marLeft w:val="0"/>
      <w:marRight w:val="0"/>
      <w:marTop w:val="0"/>
      <w:marBottom w:val="0"/>
      <w:divBdr>
        <w:top w:val="none" w:sz="0" w:space="0" w:color="auto"/>
        <w:left w:val="none" w:sz="0" w:space="0" w:color="auto"/>
        <w:bottom w:val="none" w:sz="0" w:space="0" w:color="auto"/>
        <w:right w:val="none" w:sz="0" w:space="0" w:color="auto"/>
      </w:divBdr>
    </w:div>
    <w:div w:id="234703117">
      <w:bodyDiv w:val="1"/>
      <w:marLeft w:val="0"/>
      <w:marRight w:val="0"/>
      <w:marTop w:val="0"/>
      <w:marBottom w:val="0"/>
      <w:divBdr>
        <w:top w:val="none" w:sz="0" w:space="0" w:color="auto"/>
        <w:left w:val="none" w:sz="0" w:space="0" w:color="auto"/>
        <w:bottom w:val="none" w:sz="0" w:space="0" w:color="auto"/>
        <w:right w:val="none" w:sz="0" w:space="0" w:color="auto"/>
      </w:divBdr>
      <w:divsChild>
        <w:div w:id="1597984836">
          <w:marLeft w:val="0"/>
          <w:marRight w:val="0"/>
          <w:marTop w:val="0"/>
          <w:marBottom w:val="0"/>
          <w:divBdr>
            <w:top w:val="none" w:sz="0" w:space="0" w:color="auto"/>
            <w:left w:val="none" w:sz="0" w:space="0" w:color="auto"/>
            <w:bottom w:val="none" w:sz="0" w:space="0" w:color="auto"/>
            <w:right w:val="none" w:sz="0" w:space="0" w:color="auto"/>
          </w:divBdr>
        </w:div>
        <w:div w:id="1655910124">
          <w:marLeft w:val="0"/>
          <w:marRight w:val="0"/>
          <w:marTop w:val="0"/>
          <w:marBottom w:val="0"/>
          <w:divBdr>
            <w:top w:val="none" w:sz="0" w:space="0" w:color="auto"/>
            <w:left w:val="none" w:sz="0" w:space="0" w:color="auto"/>
            <w:bottom w:val="none" w:sz="0" w:space="0" w:color="auto"/>
            <w:right w:val="none" w:sz="0" w:space="0" w:color="auto"/>
          </w:divBdr>
        </w:div>
        <w:div w:id="492457914">
          <w:marLeft w:val="0"/>
          <w:marRight w:val="0"/>
          <w:marTop w:val="0"/>
          <w:marBottom w:val="0"/>
          <w:divBdr>
            <w:top w:val="none" w:sz="0" w:space="0" w:color="auto"/>
            <w:left w:val="none" w:sz="0" w:space="0" w:color="auto"/>
            <w:bottom w:val="none" w:sz="0" w:space="0" w:color="auto"/>
            <w:right w:val="none" w:sz="0" w:space="0" w:color="auto"/>
          </w:divBdr>
        </w:div>
        <w:div w:id="679283574">
          <w:marLeft w:val="0"/>
          <w:marRight w:val="0"/>
          <w:marTop w:val="0"/>
          <w:marBottom w:val="0"/>
          <w:divBdr>
            <w:top w:val="none" w:sz="0" w:space="0" w:color="auto"/>
            <w:left w:val="none" w:sz="0" w:space="0" w:color="auto"/>
            <w:bottom w:val="none" w:sz="0" w:space="0" w:color="auto"/>
            <w:right w:val="none" w:sz="0" w:space="0" w:color="auto"/>
          </w:divBdr>
        </w:div>
        <w:div w:id="931276434">
          <w:marLeft w:val="0"/>
          <w:marRight w:val="0"/>
          <w:marTop w:val="0"/>
          <w:marBottom w:val="0"/>
          <w:divBdr>
            <w:top w:val="none" w:sz="0" w:space="0" w:color="auto"/>
            <w:left w:val="none" w:sz="0" w:space="0" w:color="auto"/>
            <w:bottom w:val="none" w:sz="0" w:space="0" w:color="auto"/>
            <w:right w:val="none" w:sz="0" w:space="0" w:color="auto"/>
          </w:divBdr>
        </w:div>
        <w:div w:id="1349795609">
          <w:marLeft w:val="0"/>
          <w:marRight w:val="0"/>
          <w:marTop w:val="0"/>
          <w:marBottom w:val="0"/>
          <w:divBdr>
            <w:top w:val="none" w:sz="0" w:space="0" w:color="auto"/>
            <w:left w:val="none" w:sz="0" w:space="0" w:color="auto"/>
            <w:bottom w:val="none" w:sz="0" w:space="0" w:color="auto"/>
            <w:right w:val="none" w:sz="0" w:space="0" w:color="auto"/>
          </w:divBdr>
        </w:div>
        <w:div w:id="1167940348">
          <w:marLeft w:val="0"/>
          <w:marRight w:val="0"/>
          <w:marTop w:val="0"/>
          <w:marBottom w:val="0"/>
          <w:divBdr>
            <w:top w:val="none" w:sz="0" w:space="0" w:color="auto"/>
            <w:left w:val="none" w:sz="0" w:space="0" w:color="auto"/>
            <w:bottom w:val="none" w:sz="0" w:space="0" w:color="auto"/>
            <w:right w:val="none" w:sz="0" w:space="0" w:color="auto"/>
          </w:divBdr>
        </w:div>
      </w:divsChild>
    </w:div>
    <w:div w:id="236551145">
      <w:bodyDiv w:val="1"/>
      <w:marLeft w:val="0"/>
      <w:marRight w:val="0"/>
      <w:marTop w:val="0"/>
      <w:marBottom w:val="0"/>
      <w:divBdr>
        <w:top w:val="none" w:sz="0" w:space="0" w:color="auto"/>
        <w:left w:val="none" w:sz="0" w:space="0" w:color="auto"/>
        <w:bottom w:val="none" w:sz="0" w:space="0" w:color="auto"/>
        <w:right w:val="none" w:sz="0" w:space="0" w:color="auto"/>
      </w:divBdr>
    </w:div>
    <w:div w:id="239945661">
      <w:bodyDiv w:val="1"/>
      <w:marLeft w:val="0"/>
      <w:marRight w:val="0"/>
      <w:marTop w:val="0"/>
      <w:marBottom w:val="0"/>
      <w:divBdr>
        <w:top w:val="none" w:sz="0" w:space="0" w:color="auto"/>
        <w:left w:val="none" w:sz="0" w:space="0" w:color="auto"/>
        <w:bottom w:val="none" w:sz="0" w:space="0" w:color="auto"/>
        <w:right w:val="none" w:sz="0" w:space="0" w:color="auto"/>
      </w:divBdr>
    </w:div>
    <w:div w:id="288976492">
      <w:bodyDiv w:val="1"/>
      <w:marLeft w:val="0"/>
      <w:marRight w:val="0"/>
      <w:marTop w:val="0"/>
      <w:marBottom w:val="0"/>
      <w:divBdr>
        <w:top w:val="none" w:sz="0" w:space="0" w:color="auto"/>
        <w:left w:val="none" w:sz="0" w:space="0" w:color="auto"/>
        <w:bottom w:val="none" w:sz="0" w:space="0" w:color="auto"/>
        <w:right w:val="none" w:sz="0" w:space="0" w:color="auto"/>
      </w:divBdr>
    </w:div>
    <w:div w:id="330764096">
      <w:bodyDiv w:val="1"/>
      <w:marLeft w:val="0"/>
      <w:marRight w:val="0"/>
      <w:marTop w:val="0"/>
      <w:marBottom w:val="0"/>
      <w:divBdr>
        <w:top w:val="none" w:sz="0" w:space="0" w:color="auto"/>
        <w:left w:val="none" w:sz="0" w:space="0" w:color="auto"/>
        <w:bottom w:val="none" w:sz="0" w:space="0" w:color="auto"/>
        <w:right w:val="none" w:sz="0" w:space="0" w:color="auto"/>
      </w:divBdr>
      <w:divsChild>
        <w:div w:id="703598529">
          <w:marLeft w:val="0"/>
          <w:marRight w:val="0"/>
          <w:marTop w:val="0"/>
          <w:marBottom w:val="0"/>
          <w:divBdr>
            <w:top w:val="none" w:sz="0" w:space="0" w:color="auto"/>
            <w:left w:val="none" w:sz="0" w:space="0" w:color="auto"/>
            <w:bottom w:val="none" w:sz="0" w:space="0" w:color="auto"/>
            <w:right w:val="none" w:sz="0" w:space="0" w:color="auto"/>
          </w:divBdr>
        </w:div>
        <w:div w:id="2036686808">
          <w:marLeft w:val="0"/>
          <w:marRight w:val="0"/>
          <w:marTop w:val="0"/>
          <w:marBottom w:val="0"/>
          <w:divBdr>
            <w:top w:val="none" w:sz="0" w:space="0" w:color="auto"/>
            <w:left w:val="none" w:sz="0" w:space="0" w:color="auto"/>
            <w:bottom w:val="none" w:sz="0" w:space="0" w:color="auto"/>
            <w:right w:val="none" w:sz="0" w:space="0" w:color="auto"/>
          </w:divBdr>
        </w:div>
      </w:divsChild>
    </w:div>
    <w:div w:id="398136653">
      <w:bodyDiv w:val="1"/>
      <w:marLeft w:val="0"/>
      <w:marRight w:val="0"/>
      <w:marTop w:val="0"/>
      <w:marBottom w:val="0"/>
      <w:divBdr>
        <w:top w:val="none" w:sz="0" w:space="0" w:color="auto"/>
        <w:left w:val="none" w:sz="0" w:space="0" w:color="auto"/>
        <w:bottom w:val="none" w:sz="0" w:space="0" w:color="auto"/>
        <w:right w:val="none" w:sz="0" w:space="0" w:color="auto"/>
      </w:divBdr>
    </w:div>
    <w:div w:id="541476701">
      <w:bodyDiv w:val="1"/>
      <w:marLeft w:val="0"/>
      <w:marRight w:val="0"/>
      <w:marTop w:val="0"/>
      <w:marBottom w:val="0"/>
      <w:divBdr>
        <w:top w:val="none" w:sz="0" w:space="0" w:color="auto"/>
        <w:left w:val="none" w:sz="0" w:space="0" w:color="auto"/>
        <w:bottom w:val="none" w:sz="0" w:space="0" w:color="auto"/>
        <w:right w:val="none" w:sz="0" w:space="0" w:color="auto"/>
      </w:divBdr>
    </w:div>
    <w:div w:id="588660996">
      <w:bodyDiv w:val="1"/>
      <w:marLeft w:val="0"/>
      <w:marRight w:val="0"/>
      <w:marTop w:val="0"/>
      <w:marBottom w:val="0"/>
      <w:divBdr>
        <w:top w:val="none" w:sz="0" w:space="0" w:color="auto"/>
        <w:left w:val="none" w:sz="0" w:space="0" w:color="auto"/>
        <w:bottom w:val="none" w:sz="0" w:space="0" w:color="auto"/>
        <w:right w:val="none" w:sz="0" w:space="0" w:color="auto"/>
      </w:divBdr>
    </w:div>
    <w:div w:id="592739125">
      <w:bodyDiv w:val="1"/>
      <w:marLeft w:val="0"/>
      <w:marRight w:val="0"/>
      <w:marTop w:val="0"/>
      <w:marBottom w:val="0"/>
      <w:divBdr>
        <w:top w:val="none" w:sz="0" w:space="0" w:color="auto"/>
        <w:left w:val="none" w:sz="0" w:space="0" w:color="auto"/>
        <w:bottom w:val="none" w:sz="0" w:space="0" w:color="auto"/>
        <w:right w:val="none" w:sz="0" w:space="0" w:color="auto"/>
      </w:divBdr>
    </w:div>
    <w:div w:id="659772767">
      <w:bodyDiv w:val="1"/>
      <w:marLeft w:val="0"/>
      <w:marRight w:val="0"/>
      <w:marTop w:val="0"/>
      <w:marBottom w:val="0"/>
      <w:divBdr>
        <w:top w:val="none" w:sz="0" w:space="0" w:color="auto"/>
        <w:left w:val="none" w:sz="0" w:space="0" w:color="auto"/>
        <w:bottom w:val="none" w:sz="0" w:space="0" w:color="auto"/>
        <w:right w:val="none" w:sz="0" w:space="0" w:color="auto"/>
      </w:divBdr>
      <w:divsChild>
        <w:div w:id="1035737513">
          <w:marLeft w:val="0"/>
          <w:marRight w:val="0"/>
          <w:marTop w:val="0"/>
          <w:marBottom w:val="0"/>
          <w:divBdr>
            <w:top w:val="none" w:sz="0" w:space="0" w:color="auto"/>
            <w:left w:val="none" w:sz="0" w:space="0" w:color="auto"/>
            <w:bottom w:val="none" w:sz="0" w:space="0" w:color="auto"/>
            <w:right w:val="none" w:sz="0" w:space="0" w:color="auto"/>
          </w:divBdr>
        </w:div>
        <w:div w:id="2117097823">
          <w:marLeft w:val="0"/>
          <w:marRight w:val="0"/>
          <w:marTop w:val="0"/>
          <w:marBottom w:val="0"/>
          <w:divBdr>
            <w:top w:val="none" w:sz="0" w:space="0" w:color="auto"/>
            <w:left w:val="none" w:sz="0" w:space="0" w:color="auto"/>
            <w:bottom w:val="none" w:sz="0" w:space="0" w:color="auto"/>
            <w:right w:val="none" w:sz="0" w:space="0" w:color="auto"/>
          </w:divBdr>
        </w:div>
      </w:divsChild>
    </w:div>
    <w:div w:id="734280592">
      <w:bodyDiv w:val="1"/>
      <w:marLeft w:val="0"/>
      <w:marRight w:val="0"/>
      <w:marTop w:val="0"/>
      <w:marBottom w:val="0"/>
      <w:divBdr>
        <w:top w:val="none" w:sz="0" w:space="0" w:color="auto"/>
        <w:left w:val="none" w:sz="0" w:space="0" w:color="auto"/>
        <w:bottom w:val="none" w:sz="0" w:space="0" w:color="auto"/>
        <w:right w:val="none" w:sz="0" w:space="0" w:color="auto"/>
      </w:divBdr>
    </w:div>
    <w:div w:id="737282909">
      <w:bodyDiv w:val="1"/>
      <w:marLeft w:val="0"/>
      <w:marRight w:val="0"/>
      <w:marTop w:val="0"/>
      <w:marBottom w:val="0"/>
      <w:divBdr>
        <w:top w:val="none" w:sz="0" w:space="0" w:color="auto"/>
        <w:left w:val="none" w:sz="0" w:space="0" w:color="auto"/>
        <w:bottom w:val="none" w:sz="0" w:space="0" w:color="auto"/>
        <w:right w:val="none" w:sz="0" w:space="0" w:color="auto"/>
      </w:divBdr>
    </w:div>
    <w:div w:id="781612810">
      <w:bodyDiv w:val="1"/>
      <w:marLeft w:val="0"/>
      <w:marRight w:val="0"/>
      <w:marTop w:val="0"/>
      <w:marBottom w:val="0"/>
      <w:divBdr>
        <w:top w:val="none" w:sz="0" w:space="0" w:color="auto"/>
        <w:left w:val="none" w:sz="0" w:space="0" w:color="auto"/>
        <w:bottom w:val="none" w:sz="0" w:space="0" w:color="auto"/>
        <w:right w:val="none" w:sz="0" w:space="0" w:color="auto"/>
      </w:divBdr>
      <w:divsChild>
        <w:div w:id="389158474">
          <w:marLeft w:val="0"/>
          <w:marRight w:val="0"/>
          <w:marTop w:val="0"/>
          <w:marBottom w:val="0"/>
          <w:divBdr>
            <w:top w:val="none" w:sz="0" w:space="0" w:color="auto"/>
            <w:left w:val="none" w:sz="0" w:space="0" w:color="auto"/>
            <w:bottom w:val="none" w:sz="0" w:space="0" w:color="auto"/>
            <w:right w:val="none" w:sz="0" w:space="0" w:color="auto"/>
          </w:divBdr>
        </w:div>
        <w:div w:id="908881112">
          <w:marLeft w:val="0"/>
          <w:marRight w:val="0"/>
          <w:marTop w:val="0"/>
          <w:marBottom w:val="0"/>
          <w:divBdr>
            <w:top w:val="none" w:sz="0" w:space="0" w:color="auto"/>
            <w:left w:val="none" w:sz="0" w:space="0" w:color="auto"/>
            <w:bottom w:val="none" w:sz="0" w:space="0" w:color="auto"/>
            <w:right w:val="none" w:sz="0" w:space="0" w:color="auto"/>
          </w:divBdr>
        </w:div>
        <w:div w:id="1426994459">
          <w:marLeft w:val="0"/>
          <w:marRight w:val="0"/>
          <w:marTop w:val="0"/>
          <w:marBottom w:val="0"/>
          <w:divBdr>
            <w:top w:val="none" w:sz="0" w:space="0" w:color="auto"/>
            <w:left w:val="none" w:sz="0" w:space="0" w:color="auto"/>
            <w:bottom w:val="none" w:sz="0" w:space="0" w:color="auto"/>
            <w:right w:val="none" w:sz="0" w:space="0" w:color="auto"/>
          </w:divBdr>
        </w:div>
        <w:div w:id="1639451456">
          <w:marLeft w:val="0"/>
          <w:marRight w:val="0"/>
          <w:marTop w:val="0"/>
          <w:marBottom w:val="0"/>
          <w:divBdr>
            <w:top w:val="none" w:sz="0" w:space="0" w:color="auto"/>
            <w:left w:val="none" w:sz="0" w:space="0" w:color="auto"/>
            <w:bottom w:val="none" w:sz="0" w:space="0" w:color="auto"/>
            <w:right w:val="none" w:sz="0" w:space="0" w:color="auto"/>
          </w:divBdr>
        </w:div>
        <w:div w:id="535436821">
          <w:marLeft w:val="0"/>
          <w:marRight w:val="0"/>
          <w:marTop w:val="0"/>
          <w:marBottom w:val="0"/>
          <w:divBdr>
            <w:top w:val="none" w:sz="0" w:space="0" w:color="auto"/>
            <w:left w:val="none" w:sz="0" w:space="0" w:color="auto"/>
            <w:bottom w:val="none" w:sz="0" w:space="0" w:color="auto"/>
            <w:right w:val="none" w:sz="0" w:space="0" w:color="auto"/>
          </w:divBdr>
        </w:div>
        <w:div w:id="505706491">
          <w:marLeft w:val="0"/>
          <w:marRight w:val="0"/>
          <w:marTop w:val="0"/>
          <w:marBottom w:val="0"/>
          <w:divBdr>
            <w:top w:val="none" w:sz="0" w:space="0" w:color="auto"/>
            <w:left w:val="none" w:sz="0" w:space="0" w:color="auto"/>
            <w:bottom w:val="none" w:sz="0" w:space="0" w:color="auto"/>
            <w:right w:val="none" w:sz="0" w:space="0" w:color="auto"/>
          </w:divBdr>
        </w:div>
        <w:div w:id="82148804">
          <w:marLeft w:val="0"/>
          <w:marRight w:val="0"/>
          <w:marTop w:val="0"/>
          <w:marBottom w:val="0"/>
          <w:divBdr>
            <w:top w:val="none" w:sz="0" w:space="0" w:color="auto"/>
            <w:left w:val="none" w:sz="0" w:space="0" w:color="auto"/>
            <w:bottom w:val="none" w:sz="0" w:space="0" w:color="auto"/>
            <w:right w:val="none" w:sz="0" w:space="0" w:color="auto"/>
          </w:divBdr>
        </w:div>
        <w:div w:id="1944917923">
          <w:marLeft w:val="0"/>
          <w:marRight w:val="0"/>
          <w:marTop w:val="0"/>
          <w:marBottom w:val="0"/>
          <w:divBdr>
            <w:top w:val="none" w:sz="0" w:space="0" w:color="auto"/>
            <w:left w:val="none" w:sz="0" w:space="0" w:color="auto"/>
            <w:bottom w:val="none" w:sz="0" w:space="0" w:color="auto"/>
            <w:right w:val="none" w:sz="0" w:space="0" w:color="auto"/>
          </w:divBdr>
        </w:div>
        <w:div w:id="1642149815">
          <w:marLeft w:val="0"/>
          <w:marRight w:val="0"/>
          <w:marTop w:val="0"/>
          <w:marBottom w:val="0"/>
          <w:divBdr>
            <w:top w:val="none" w:sz="0" w:space="0" w:color="auto"/>
            <w:left w:val="none" w:sz="0" w:space="0" w:color="auto"/>
            <w:bottom w:val="none" w:sz="0" w:space="0" w:color="auto"/>
            <w:right w:val="none" w:sz="0" w:space="0" w:color="auto"/>
          </w:divBdr>
        </w:div>
        <w:div w:id="71390905">
          <w:marLeft w:val="0"/>
          <w:marRight w:val="0"/>
          <w:marTop w:val="0"/>
          <w:marBottom w:val="0"/>
          <w:divBdr>
            <w:top w:val="none" w:sz="0" w:space="0" w:color="auto"/>
            <w:left w:val="none" w:sz="0" w:space="0" w:color="auto"/>
            <w:bottom w:val="none" w:sz="0" w:space="0" w:color="auto"/>
            <w:right w:val="none" w:sz="0" w:space="0" w:color="auto"/>
          </w:divBdr>
        </w:div>
        <w:div w:id="464855494">
          <w:marLeft w:val="0"/>
          <w:marRight w:val="0"/>
          <w:marTop w:val="0"/>
          <w:marBottom w:val="0"/>
          <w:divBdr>
            <w:top w:val="none" w:sz="0" w:space="0" w:color="auto"/>
            <w:left w:val="none" w:sz="0" w:space="0" w:color="auto"/>
            <w:bottom w:val="none" w:sz="0" w:space="0" w:color="auto"/>
            <w:right w:val="none" w:sz="0" w:space="0" w:color="auto"/>
          </w:divBdr>
        </w:div>
        <w:div w:id="723407322">
          <w:marLeft w:val="0"/>
          <w:marRight w:val="0"/>
          <w:marTop w:val="0"/>
          <w:marBottom w:val="0"/>
          <w:divBdr>
            <w:top w:val="none" w:sz="0" w:space="0" w:color="auto"/>
            <w:left w:val="none" w:sz="0" w:space="0" w:color="auto"/>
            <w:bottom w:val="none" w:sz="0" w:space="0" w:color="auto"/>
            <w:right w:val="none" w:sz="0" w:space="0" w:color="auto"/>
          </w:divBdr>
        </w:div>
        <w:div w:id="990140902">
          <w:marLeft w:val="0"/>
          <w:marRight w:val="0"/>
          <w:marTop w:val="0"/>
          <w:marBottom w:val="0"/>
          <w:divBdr>
            <w:top w:val="none" w:sz="0" w:space="0" w:color="auto"/>
            <w:left w:val="none" w:sz="0" w:space="0" w:color="auto"/>
            <w:bottom w:val="none" w:sz="0" w:space="0" w:color="auto"/>
            <w:right w:val="none" w:sz="0" w:space="0" w:color="auto"/>
          </w:divBdr>
        </w:div>
        <w:div w:id="16078431">
          <w:marLeft w:val="0"/>
          <w:marRight w:val="0"/>
          <w:marTop w:val="0"/>
          <w:marBottom w:val="0"/>
          <w:divBdr>
            <w:top w:val="none" w:sz="0" w:space="0" w:color="auto"/>
            <w:left w:val="none" w:sz="0" w:space="0" w:color="auto"/>
            <w:bottom w:val="none" w:sz="0" w:space="0" w:color="auto"/>
            <w:right w:val="none" w:sz="0" w:space="0" w:color="auto"/>
          </w:divBdr>
        </w:div>
        <w:div w:id="335421216">
          <w:marLeft w:val="0"/>
          <w:marRight w:val="0"/>
          <w:marTop w:val="0"/>
          <w:marBottom w:val="0"/>
          <w:divBdr>
            <w:top w:val="none" w:sz="0" w:space="0" w:color="auto"/>
            <w:left w:val="none" w:sz="0" w:space="0" w:color="auto"/>
            <w:bottom w:val="none" w:sz="0" w:space="0" w:color="auto"/>
            <w:right w:val="none" w:sz="0" w:space="0" w:color="auto"/>
          </w:divBdr>
        </w:div>
        <w:div w:id="655307105">
          <w:marLeft w:val="0"/>
          <w:marRight w:val="0"/>
          <w:marTop w:val="0"/>
          <w:marBottom w:val="0"/>
          <w:divBdr>
            <w:top w:val="none" w:sz="0" w:space="0" w:color="auto"/>
            <w:left w:val="none" w:sz="0" w:space="0" w:color="auto"/>
            <w:bottom w:val="none" w:sz="0" w:space="0" w:color="auto"/>
            <w:right w:val="none" w:sz="0" w:space="0" w:color="auto"/>
          </w:divBdr>
        </w:div>
        <w:div w:id="2016805411">
          <w:marLeft w:val="0"/>
          <w:marRight w:val="0"/>
          <w:marTop w:val="0"/>
          <w:marBottom w:val="0"/>
          <w:divBdr>
            <w:top w:val="none" w:sz="0" w:space="0" w:color="auto"/>
            <w:left w:val="none" w:sz="0" w:space="0" w:color="auto"/>
            <w:bottom w:val="none" w:sz="0" w:space="0" w:color="auto"/>
            <w:right w:val="none" w:sz="0" w:space="0" w:color="auto"/>
          </w:divBdr>
        </w:div>
        <w:div w:id="28261599">
          <w:marLeft w:val="0"/>
          <w:marRight w:val="0"/>
          <w:marTop w:val="0"/>
          <w:marBottom w:val="0"/>
          <w:divBdr>
            <w:top w:val="none" w:sz="0" w:space="0" w:color="auto"/>
            <w:left w:val="none" w:sz="0" w:space="0" w:color="auto"/>
            <w:bottom w:val="none" w:sz="0" w:space="0" w:color="auto"/>
            <w:right w:val="none" w:sz="0" w:space="0" w:color="auto"/>
          </w:divBdr>
        </w:div>
        <w:div w:id="1530681532">
          <w:marLeft w:val="0"/>
          <w:marRight w:val="0"/>
          <w:marTop w:val="0"/>
          <w:marBottom w:val="0"/>
          <w:divBdr>
            <w:top w:val="none" w:sz="0" w:space="0" w:color="auto"/>
            <w:left w:val="none" w:sz="0" w:space="0" w:color="auto"/>
            <w:bottom w:val="none" w:sz="0" w:space="0" w:color="auto"/>
            <w:right w:val="none" w:sz="0" w:space="0" w:color="auto"/>
          </w:divBdr>
        </w:div>
        <w:div w:id="1366322243">
          <w:marLeft w:val="0"/>
          <w:marRight w:val="0"/>
          <w:marTop w:val="0"/>
          <w:marBottom w:val="0"/>
          <w:divBdr>
            <w:top w:val="none" w:sz="0" w:space="0" w:color="auto"/>
            <w:left w:val="none" w:sz="0" w:space="0" w:color="auto"/>
            <w:bottom w:val="none" w:sz="0" w:space="0" w:color="auto"/>
            <w:right w:val="none" w:sz="0" w:space="0" w:color="auto"/>
          </w:divBdr>
        </w:div>
        <w:div w:id="2061977707">
          <w:marLeft w:val="0"/>
          <w:marRight w:val="0"/>
          <w:marTop w:val="0"/>
          <w:marBottom w:val="0"/>
          <w:divBdr>
            <w:top w:val="none" w:sz="0" w:space="0" w:color="auto"/>
            <w:left w:val="none" w:sz="0" w:space="0" w:color="auto"/>
            <w:bottom w:val="none" w:sz="0" w:space="0" w:color="auto"/>
            <w:right w:val="none" w:sz="0" w:space="0" w:color="auto"/>
          </w:divBdr>
        </w:div>
        <w:div w:id="1594434129">
          <w:marLeft w:val="0"/>
          <w:marRight w:val="0"/>
          <w:marTop w:val="0"/>
          <w:marBottom w:val="0"/>
          <w:divBdr>
            <w:top w:val="none" w:sz="0" w:space="0" w:color="auto"/>
            <w:left w:val="none" w:sz="0" w:space="0" w:color="auto"/>
            <w:bottom w:val="none" w:sz="0" w:space="0" w:color="auto"/>
            <w:right w:val="none" w:sz="0" w:space="0" w:color="auto"/>
          </w:divBdr>
        </w:div>
        <w:div w:id="335544810">
          <w:marLeft w:val="0"/>
          <w:marRight w:val="0"/>
          <w:marTop w:val="0"/>
          <w:marBottom w:val="0"/>
          <w:divBdr>
            <w:top w:val="none" w:sz="0" w:space="0" w:color="auto"/>
            <w:left w:val="none" w:sz="0" w:space="0" w:color="auto"/>
            <w:bottom w:val="none" w:sz="0" w:space="0" w:color="auto"/>
            <w:right w:val="none" w:sz="0" w:space="0" w:color="auto"/>
          </w:divBdr>
        </w:div>
        <w:div w:id="1839268633">
          <w:marLeft w:val="0"/>
          <w:marRight w:val="0"/>
          <w:marTop w:val="0"/>
          <w:marBottom w:val="0"/>
          <w:divBdr>
            <w:top w:val="none" w:sz="0" w:space="0" w:color="auto"/>
            <w:left w:val="none" w:sz="0" w:space="0" w:color="auto"/>
            <w:bottom w:val="none" w:sz="0" w:space="0" w:color="auto"/>
            <w:right w:val="none" w:sz="0" w:space="0" w:color="auto"/>
          </w:divBdr>
        </w:div>
        <w:div w:id="1548758868">
          <w:marLeft w:val="0"/>
          <w:marRight w:val="0"/>
          <w:marTop w:val="0"/>
          <w:marBottom w:val="0"/>
          <w:divBdr>
            <w:top w:val="none" w:sz="0" w:space="0" w:color="auto"/>
            <w:left w:val="none" w:sz="0" w:space="0" w:color="auto"/>
            <w:bottom w:val="none" w:sz="0" w:space="0" w:color="auto"/>
            <w:right w:val="none" w:sz="0" w:space="0" w:color="auto"/>
          </w:divBdr>
        </w:div>
        <w:div w:id="811601053">
          <w:marLeft w:val="0"/>
          <w:marRight w:val="0"/>
          <w:marTop w:val="0"/>
          <w:marBottom w:val="0"/>
          <w:divBdr>
            <w:top w:val="none" w:sz="0" w:space="0" w:color="auto"/>
            <w:left w:val="none" w:sz="0" w:space="0" w:color="auto"/>
            <w:bottom w:val="none" w:sz="0" w:space="0" w:color="auto"/>
            <w:right w:val="none" w:sz="0" w:space="0" w:color="auto"/>
          </w:divBdr>
        </w:div>
        <w:div w:id="1810904257">
          <w:marLeft w:val="0"/>
          <w:marRight w:val="0"/>
          <w:marTop w:val="0"/>
          <w:marBottom w:val="0"/>
          <w:divBdr>
            <w:top w:val="none" w:sz="0" w:space="0" w:color="auto"/>
            <w:left w:val="none" w:sz="0" w:space="0" w:color="auto"/>
            <w:bottom w:val="none" w:sz="0" w:space="0" w:color="auto"/>
            <w:right w:val="none" w:sz="0" w:space="0" w:color="auto"/>
          </w:divBdr>
        </w:div>
        <w:div w:id="1749303168">
          <w:marLeft w:val="0"/>
          <w:marRight w:val="0"/>
          <w:marTop w:val="0"/>
          <w:marBottom w:val="0"/>
          <w:divBdr>
            <w:top w:val="none" w:sz="0" w:space="0" w:color="auto"/>
            <w:left w:val="none" w:sz="0" w:space="0" w:color="auto"/>
            <w:bottom w:val="none" w:sz="0" w:space="0" w:color="auto"/>
            <w:right w:val="none" w:sz="0" w:space="0" w:color="auto"/>
          </w:divBdr>
        </w:div>
        <w:div w:id="961812016">
          <w:marLeft w:val="0"/>
          <w:marRight w:val="0"/>
          <w:marTop w:val="0"/>
          <w:marBottom w:val="0"/>
          <w:divBdr>
            <w:top w:val="none" w:sz="0" w:space="0" w:color="auto"/>
            <w:left w:val="none" w:sz="0" w:space="0" w:color="auto"/>
            <w:bottom w:val="none" w:sz="0" w:space="0" w:color="auto"/>
            <w:right w:val="none" w:sz="0" w:space="0" w:color="auto"/>
          </w:divBdr>
        </w:div>
        <w:div w:id="921261060">
          <w:marLeft w:val="0"/>
          <w:marRight w:val="0"/>
          <w:marTop w:val="0"/>
          <w:marBottom w:val="0"/>
          <w:divBdr>
            <w:top w:val="none" w:sz="0" w:space="0" w:color="auto"/>
            <w:left w:val="none" w:sz="0" w:space="0" w:color="auto"/>
            <w:bottom w:val="none" w:sz="0" w:space="0" w:color="auto"/>
            <w:right w:val="none" w:sz="0" w:space="0" w:color="auto"/>
          </w:divBdr>
        </w:div>
        <w:div w:id="1351684009">
          <w:marLeft w:val="0"/>
          <w:marRight w:val="0"/>
          <w:marTop w:val="0"/>
          <w:marBottom w:val="0"/>
          <w:divBdr>
            <w:top w:val="none" w:sz="0" w:space="0" w:color="auto"/>
            <w:left w:val="none" w:sz="0" w:space="0" w:color="auto"/>
            <w:bottom w:val="none" w:sz="0" w:space="0" w:color="auto"/>
            <w:right w:val="none" w:sz="0" w:space="0" w:color="auto"/>
          </w:divBdr>
        </w:div>
        <w:div w:id="1535116906">
          <w:marLeft w:val="0"/>
          <w:marRight w:val="0"/>
          <w:marTop w:val="0"/>
          <w:marBottom w:val="0"/>
          <w:divBdr>
            <w:top w:val="none" w:sz="0" w:space="0" w:color="auto"/>
            <w:left w:val="none" w:sz="0" w:space="0" w:color="auto"/>
            <w:bottom w:val="none" w:sz="0" w:space="0" w:color="auto"/>
            <w:right w:val="none" w:sz="0" w:space="0" w:color="auto"/>
          </w:divBdr>
        </w:div>
        <w:div w:id="418186200">
          <w:marLeft w:val="0"/>
          <w:marRight w:val="0"/>
          <w:marTop w:val="0"/>
          <w:marBottom w:val="0"/>
          <w:divBdr>
            <w:top w:val="none" w:sz="0" w:space="0" w:color="auto"/>
            <w:left w:val="none" w:sz="0" w:space="0" w:color="auto"/>
            <w:bottom w:val="none" w:sz="0" w:space="0" w:color="auto"/>
            <w:right w:val="none" w:sz="0" w:space="0" w:color="auto"/>
          </w:divBdr>
        </w:div>
        <w:div w:id="2006083553">
          <w:marLeft w:val="0"/>
          <w:marRight w:val="0"/>
          <w:marTop w:val="0"/>
          <w:marBottom w:val="0"/>
          <w:divBdr>
            <w:top w:val="none" w:sz="0" w:space="0" w:color="auto"/>
            <w:left w:val="none" w:sz="0" w:space="0" w:color="auto"/>
            <w:bottom w:val="none" w:sz="0" w:space="0" w:color="auto"/>
            <w:right w:val="none" w:sz="0" w:space="0" w:color="auto"/>
          </w:divBdr>
        </w:div>
        <w:div w:id="939995668">
          <w:marLeft w:val="0"/>
          <w:marRight w:val="0"/>
          <w:marTop w:val="0"/>
          <w:marBottom w:val="0"/>
          <w:divBdr>
            <w:top w:val="none" w:sz="0" w:space="0" w:color="auto"/>
            <w:left w:val="none" w:sz="0" w:space="0" w:color="auto"/>
            <w:bottom w:val="none" w:sz="0" w:space="0" w:color="auto"/>
            <w:right w:val="none" w:sz="0" w:space="0" w:color="auto"/>
          </w:divBdr>
        </w:div>
        <w:div w:id="1264920853">
          <w:marLeft w:val="0"/>
          <w:marRight w:val="0"/>
          <w:marTop w:val="0"/>
          <w:marBottom w:val="0"/>
          <w:divBdr>
            <w:top w:val="none" w:sz="0" w:space="0" w:color="auto"/>
            <w:left w:val="none" w:sz="0" w:space="0" w:color="auto"/>
            <w:bottom w:val="none" w:sz="0" w:space="0" w:color="auto"/>
            <w:right w:val="none" w:sz="0" w:space="0" w:color="auto"/>
          </w:divBdr>
        </w:div>
        <w:div w:id="544946933">
          <w:marLeft w:val="0"/>
          <w:marRight w:val="0"/>
          <w:marTop w:val="0"/>
          <w:marBottom w:val="0"/>
          <w:divBdr>
            <w:top w:val="none" w:sz="0" w:space="0" w:color="auto"/>
            <w:left w:val="none" w:sz="0" w:space="0" w:color="auto"/>
            <w:bottom w:val="none" w:sz="0" w:space="0" w:color="auto"/>
            <w:right w:val="none" w:sz="0" w:space="0" w:color="auto"/>
          </w:divBdr>
        </w:div>
        <w:div w:id="1445465906">
          <w:marLeft w:val="0"/>
          <w:marRight w:val="0"/>
          <w:marTop w:val="0"/>
          <w:marBottom w:val="0"/>
          <w:divBdr>
            <w:top w:val="none" w:sz="0" w:space="0" w:color="auto"/>
            <w:left w:val="none" w:sz="0" w:space="0" w:color="auto"/>
            <w:bottom w:val="none" w:sz="0" w:space="0" w:color="auto"/>
            <w:right w:val="none" w:sz="0" w:space="0" w:color="auto"/>
          </w:divBdr>
        </w:div>
        <w:div w:id="1999768418">
          <w:marLeft w:val="0"/>
          <w:marRight w:val="0"/>
          <w:marTop w:val="0"/>
          <w:marBottom w:val="0"/>
          <w:divBdr>
            <w:top w:val="none" w:sz="0" w:space="0" w:color="auto"/>
            <w:left w:val="none" w:sz="0" w:space="0" w:color="auto"/>
            <w:bottom w:val="none" w:sz="0" w:space="0" w:color="auto"/>
            <w:right w:val="none" w:sz="0" w:space="0" w:color="auto"/>
          </w:divBdr>
        </w:div>
        <w:div w:id="1050105152">
          <w:marLeft w:val="0"/>
          <w:marRight w:val="0"/>
          <w:marTop w:val="0"/>
          <w:marBottom w:val="0"/>
          <w:divBdr>
            <w:top w:val="none" w:sz="0" w:space="0" w:color="auto"/>
            <w:left w:val="none" w:sz="0" w:space="0" w:color="auto"/>
            <w:bottom w:val="none" w:sz="0" w:space="0" w:color="auto"/>
            <w:right w:val="none" w:sz="0" w:space="0" w:color="auto"/>
          </w:divBdr>
        </w:div>
        <w:div w:id="491919941">
          <w:marLeft w:val="0"/>
          <w:marRight w:val="0"/>
          <w:marTop w:val="0"/>
          <w:marBottom w:val="0"/>
          <w:divBdr>
            <w:top w:val="none" w:sz="0" w:space="0" w:color="auto"/>
            <w:left w:val="none" w:sz="0" w:space="0" w:color="auto"/>
            <w:bottom w:val="none" w:sz="0" w:space="0" w:color="auto"/>
            <w:right w:val="none" w:sz="0" w:space="0" w:color="auto"/>
          </w:divBdr>
        </w:div>
        <w:div w:id="1477532425">
          <w:marLeft w:val="0"/>
          <w:marRight w:val="0"/>
          <w:marTop w:val="0"/>
          <w:marBottom w:val="0"/>
          <w:divBdr>
            <w:top w:val="none" w:sz="0" w:space="0" w:color="auto"/>
            <w:left w:val="none" w:sz="0" w:space="0" w:color="auto"/>
            <w:bottom w:val="none" w:sz="0" w:space="0" w:color="auto"/>
            <w:right w:val="none" w:sz="0" w:space="0" w:color="auto"/>
          </w:divBdr>
        </w:div>
        <w:div w:id="453134423">
          <w:marLeft w:val="0"/>
          <w:marRight w:val="0"/>
          <w:marTop w:val="0"/>
          <w:marBottom w:val="0"/>
          <w:divBdr>
            <w:top w:val="none" w:sz="0" w:space="0" w:color="auto"/>
            <w:left w:val="none" w:sz="0" w:space="0" w:color="auto"/>
            <w:bottom w:val="none" w:sz="0" w:space="0" w:color="auto"/>
            <w:right w:val="none" w:sz="0" w:space="0" w:color="auto"/>
          </w:divBdr>
        </w:div>
        <w:div w:id="1374302977">
          <w:marLeft w:val="0"/>
          <w:marRight w:val="0"/>
          <w:marTop w:val="0"/>
          <w:marBottom w:val="0"/>
          <w:divBdr>
            <w:top w:val="none" w:sz="0" w:space="0" w:color="auto"/>
            <w:left w:val="none" w:sz="0" w:space="0" w:color="auto"/>
            <w:bottom w:val="none" w:sz="0" w:space="0" w:color="auto"/>
            <w:right w:val="none" w:sz="0" w:space="0" w:color="auto"/>
          </w:divBdr>
        </w:div>
        <w:div w:id="1057780874">
          <w:marLeft w:val="0"/>
          <w:marRight w:val="0"/>
          <w:marTop w:val="0"/>
          <w:marBottom w:val="0"/>
          <w:divBdr>
            <w:top w:val="none" w:sz="0" w:space="0" w:color="auto"/>
            <w:left w:val="none" w:sz="0" w:space="0" w:color="auto"/>
            <w:bottom w:val="none" w:sz="0" w:space="0" w:color="auto"/>
            <w:right w:val="none" w:sz="0" w:space="0" w:color="auto"/>
          </w:divBdr>
        </w:div>
        <w:div w:id="266163534">
          <w:marLeft w:val="0"/>
          <w:marRight w:val="0"/>
          <w:marTop w:val="0"/>
          <w:marBottom w:val="0"/>
          <w:divBdr>
            <w:top w:val="none" w:sz="0" w:space="0" w:color="auto"/>
            <w:left w:val="none" w:sz="0" w:space="0" w:color="auto"/>
            <w:bottom w:val="none" w:sz="0" w:space="0" w:color="auto"/>
            <w:right w:val="none" w:sz="0" w:space="0" w:color="auto"/>
          </w:divBdr>
        </w:div>
        <w:div w:id="991449413">
          <w:marLeft w:val="0"/>
          <w:marRight w:val="0"/>
          <w:marTop w:val="0"/>
          <w:marBottom w:val="0"/>
          <w:divBdr>
            <w:top w:val="none" w:sz="0" w:space="0" w:color="auto"/>
            <w:left w:val="none" w:sz="0" w:space="0" w:color="auto"/>
            <w:bottom w:val="none" w:sz="0" w:space="0" w:color="auto"/>
            <w:right w:val="none" w:sz="0" w:space="0" w:color="auto"/>
          </w:divBdr>
        </w:div>
        <w:div w:id="1771732949">
          <w:marLeft w:val="0"/>
          <w:marRight w:val="0"/>
          <w:marTop w:val="0"/>
          <w:marBottom w:val="0"/>
          <w:divBdr>
            <w:top w:val="none" w:sz="0" w:space="0" w:color="auto"/>
            <w:left w:val="none" w:sz="0" w:space="0" w:color="auto"/>
            <w:bottom w:val="none" w:sz="0" w:space="0" w:color="auto"/>
            <w:right w:val="none" w:sz="0" w:space="0" w:color="auto"/>
          </w:divBdr>
        </w:div>
        <w:div w:id="1302687523">
          <w:marLeft w:val="0"/>
          <w:marRight w:val="0"/>
          <w:marTop w:val="0"/>
          <w:marBottom w:val="0"/>
          <w:divBdr>
            <w:top w:val="none" w:sz="0" w:space="0" w:color="auto"/>
            <w:left w:val="none" w:sz="0" w:space="0" w:color="auto"/>
            <w:bottom w:val="none" w:sz="0" w:space="0" w:color="auto"/>
            <w:right w:val="none" w:sz="0" w:space="0" w:color="auto"/>
          </w:divBdr>
        </w:div>
        <w:div w:id="779763305">
          <w:marLeft w:val="0"/>
          <w:marRight w:val="0"/>
          <w:marTop w:val="0"/>
          <w:marBottom w:val="0"/>
          <w:divBdr>
            <w:top w:val="none" w:sz="0" w:space="0" w:color="auto"/>
            <w:left w:val="none" w:sz="0" w:space="0" w:color="auto"/>
            <w:bottom w:val="none" w:sz="0" w:space="0" w:color="auto"/>
            <w:right w:val="none" w:sz="0" w:space="0" w:color="auto"/>
          </w:divBdr>
        </w:div>
        <w:div w:id="1618876752">
          <w:marLeft w:val="0"/>
          <w:marRight w:val="0"/>
          <w:marTop w:val="0"/>
          <w:marBottom w:val="0"/>
          <w:divBdr>
            <w:top w:val="none" w:sz="0" w:space="0" w:color="auto"/>
            <w:left w:val="none" w:sz="0" w:space="0" w:color="auto"/>
            <w:bottom w:val="none" w:sz="0" w:space="0" w:color="auto"/>
            <w:right w:val="none" w:sz="0" w:space="0" w:color="auto"/>
          </w:divBdr>
        </w:div>
        <w:div w:id="612979227">
          <w:marLeft w:val="0"/>
          <w:marRight w:val="0"/>
          <w:marTop w:val="0"/>
          <w:marBottom w:val="0"/>
          <w:divBdr>
            <w:top w:val="none" w:sz="0" w:space="0" w:color="auto"/>
            <w:left w:val="none" w:sz="0" w:space="0" w:color="auto"/>
            <w:bottom w:val="none" w:sz="0" w:space="0" w:color="auto"/>
            <w:right w:val="none" w:sz="0" w:space="0" w:color="auto"/>
          </w:divBdr>
        </w:div>
        <w:div w:id="1923054974">
          <w:marLeft w:val="0"/>
          <w:marRight w:val="0"/>
          <w:marTop w:val="0"/>
          <w:marBottom w:val="0"/>
          <w:divBdr>
            <w:top w:val="none" w:sz="0" w:space="0" w:color="auto"/>
            <w:left w:val="none" w:sz="0" w:space="0" w:color="auto"/>
            <w:bottom w:val="none" w:sz="0" w:space="0" w:color="auto"/>
            <w:right w:val="none" w:sz="0" w:space="0" w:color="auto"/>
          </w:divBdr>
        </w:div>
        <w:div w:id="2135367695">
          <w:marLeft w:val="0"/>
          <w:marRight w:val="0"/>
          <w:marTop w:val="0"/>
          <w:marBottom w:val="0"/>
          <w:divBdr>
            <w:top w:val="none" w:sz="0" w:space="0" w:color="auto"/>
            <w:left w:val="none" w:sz="0" w:space="0" w:color="auto"/>
            <w:bottom w:val="none" w:sz="0" w:space="0" w:color="auto"/>
            <w:right w:val="none" w:sz="0" w:space="0" w:color="auto"/>
          </w:divBdr>
        </w:div>
        <w:div w:id="2041389623">
          <w:marLeft w:val="0"/>
          <w:marRight w:val="0"/>
          <w:marTop w:val="0"/>
          <w:marBottom w:val="0"/>
          <w:divBdr>
            <w:top w:val="none" w:sz="0" w:space="0" w:color="auto"/>
            <w:left w:val="none" w:sz="0" w:space="0" w:color="auto"/>
            <w:bottom w:val="none" w:sz="0" w:space="0" w:color="auto"/>
            <w:right w:val="none" w:sz="0" w:space="0" w:color="auto"/>
          </w:divBdr>
        </w:div>
        <w:div w:id="771822941">
          <w:marLeft w:val="0"/>
          <w:marRight w:val="0"/>
          <w:marTop w:val="0"/>
          <w:marBottom w:val="0"/>
          <w:divBdr>
            <w:top w:val="none" w:sz="0" w:space="0" w:color="auto"/>
            <w:left w:val="none" w:sz="0" w:space="0" w:color="auto"/>
            <w:bottom w:val="none" w:sz="0" w:space="0" w:color="auto"/>
            <w:right w:val="none" w:sz="0" w:space="0" w:color="auto"/>
          </w:divBdr>
        </w:div>
        <w:div w:id="813529391">
          <w:marLeft w:val="0"/>
          <w:marRight w:val="0"/>
          <w:marTop w:val="0"/>
          <w:marBottom w:val="0"/>
          <w:divBdr>
            <w:top w:val="none" w:sz="0" w:space="0" w:color="auto"/>
            <w:left w:val="none" w:sz="0" w:space="0" w:color="auto"/>
            <w:bottom w:val="none" w:sz="0" w:space="0" w:color="auto"/>
            <w:right w:val="none" w:sz="0" w:space="0" w:color="auto"/>
          </w:divBdr>
        </w:div>
        <w:div w:id="1047336774">
          <w:marLeft w:val="0"/>
          <w:marRight w:val="0"/>
          <w:marTop w:val="0"/>
          <w:marBottom w:val="0"/>
          <w:divBdr>
            <w:top w:val="none" w:sz="0" w:space="0" w:color="auto"/>
            <w:left w:val="none" w:sz="0" w:space="0" w:color="auto"/>
            <w:bottom w:val="none" w:sz="0" w:space="0" w:color="auto"/>
            <w:right w:val="none" w:sz="0" w:space="0" w:color="auto"/>
          </w:divBdr>
        </w:div>
        <w:div w:id="1503466594">
          <w:marLeft w:val="0"/>
          <w:marRight w:val="0"/>
          <w:marTop w:val="0"/>
          <w:marBottom w:val="0"/>
          <w:divBdr>
            <w:top w:val="none" w:sz="0" w:space="0" w:color="auto"/>
            <w:left w:val="none" w:sz="0" w:space="0" w:color="auto"/>
            <w:bottom w:val="none" w:sz="0" w:space="0" w:color="auto"/>
            <w:right w:val="none" w:sz="0" w:space="0" w:color="auto"/>
          </w:divBdr>
        </w:div>
        <w:div w:id="220529803">
          <w:marLeft w:val="0"/>
          <w:marRight w:val="0"/>
          <w:marTop w:val="0"/>
          <w:marBottom w:val="0"/>
          <w:divBdr>
            <w:top w:val="none" w:sz="0" w:space="0" w:color="auto"/>
            <w:left w:val="none" w:sz="0" w:space="0" w:color="auto"/>
            <w:bottom w:val="none" w:sz="0" w:space="0" w:color="auto"/>
            <w:right w:val="none" w:sz="0" w:space="0" w:color="auto"/>
          </w:divBdr>
        </w:div>
        <w:div w:id="1062024502">
          <w:marLeft w:val="0"/>
          <w:marRight w:val="0"/>
          <w:marTop w:val="0"/>
          <w:marBottom w:val="0"/>
          <w:divBdr>
            <w:top w:val="none" w:sz="0" w:space="0" w:color="auto"/>
            <w:left w:val="none" w:sz="0" w:space="0" w:color="auto"/>
            <w:bottom w:val="none" w:sz="0" w:space="0" w:color="auto"/>
            <w:right w:val="none" w:sz="0" w:space="0" w:color="auto"/>
          </w:divBdr>
        </w:div>
        <w:div w:id="1757363590">
          <w:marLeft w:val="0"/>
          <w:marRight w:val="0"/>
          <w:marTop w:val="0"/>
          <w:marBottom w:val="0"/>
          <w:divBdr>
            <w:top w:val="none" w:sz="0" w:space="0" w:color="auto"/>
            <w:left w:val="none" w:sz="0" w:space="0" w:color="auto"/>
            <w:bottom w:val="none" w:sz="0" w:space="0" w:color="auto"/>
            <w:right w:val="none" w:sz="0" w:space="0" w:color="auto"/>
          </w:divBdr>
        </w:div>
        <w:div w:id="1625309152">
          <w:marLeft w:val="0"/>
          <w:marRight w:val="0"/>
          <w:marTop w:val="0"/>
          <w:marBottom w:val="0"/>
          <w:divBdr>
            <w:top w:val="none" w:sz="0" w:space="0" w:color="auto"/>
            <w:left w:val="none" w:sz="0" w:space="0" w:color="auto"/>
            <w:bottom w:val="none" w:sz="0" w:space="0" w:color="auto"/>
            <w:right w:val="none" w:sz="0" w:space="0" w:color="auto"/>
          </w:divBdr>
        </w:div>
        <w:div w:id="80489219">
          <w:marLeft w:val="0"/>
          <w:marRight w:val="0"/>
          <w:marTop w:val="0"/>
          <w:marBottom w:val="0"/>
          <w:divBdr>
            <w:top w:val="none" w:sz="0" w:space="0" w:color="auto"/>
            <w:left w:val="none" w:sz="0" w:space="0" w:color="auto"/>
            <w:bottom w:val="none" w:sz="0" w:space="0" w:color="auto"/>
            <w:right w:val="none" w:sz="0" w:space="0" w:color="auto"/>
          </w:divBdr>
        </w:div>
        <w:div w:id="421338580">
          <w:marLeft w:val="0"/>
          <w:marRight w:val="0"/>
          <w:marTop w:val="0"/>
          <w:marBottom w:val="0"/>
          <w:divBdr>
            <w:top w:val="none" w:sz="0" w:space="0" w:color="auto"/>
            <w:left w:val="none" w:sz="0" w:space="0" w:color="auto"/>
            <w:bottom w:val="none" w:sz="0" w:space="0" w:color="auto"/>
            <w:right w:val="none" w:sz="0" w:space="0" w:color="auto"/>
          </w:divBdr>
        </w:div>
        <w:div w:id="1415279925">
          <w:marLeft w:val="0"/>
          <w:marRight w:val="0"/>
          <w:marTop w:val="0"/>
          <w:marBottom w:val="0"/>
          <w:divBdr>
            <w:top w:val="none" w:sz="0" w:space="0" w:color="auto"/>
            <w:left w:val="none" w:sz="0" w:space="0" w:color="auto"/>
            <w:bottom w:val="none" w:sz="0" w:space="0" w:color="auto"/>
            <w:right w:val="none" w:sz="0" w:space="0" w:color="auto"/>
          </w:divBdr>
        </w:div>
        <w:div w:id="169221304">
          <w:marLeft w:val="0"/>
          <w:marRight w:val="0"/>
          <w:marTop w:val="0"/>
          <w:marBottom w:val="0"/>
          <w:divBdr>
            <w:top w:val="none" w:sz="0" w:space="0" w:color="auto"/>
            <w:left w:val="none" w:sz="0" w:space="0" w:color="auto"/>
            <w:bottom w:val="none" w:sz="0" w:space="0" w:color="auto"/>
            <w:right w:val="none" w:sz="0" w:space="0" w:color="auto"/>
          </w:divBdr>
        </w:div>
        <w:div w:id="1555316648">
          <w:marLeft w:val="0"/>
          <w:marRight w:val="0"/>
          <w:marTop w:val="0"/>
          <w:marBottom w:val="0"/>
          <w:divBdr>
            <w:top w:val="none" w:sz="0" w:space="0" w:color="auto"/>
            <w:left w:val="none" w:sz="0" w:space="0" w:color="auto"/>
            <w:bottom w:val="none" w:sz="0" w:space="0" w:color="auto"/>
            <w:right w:val="none" w:sz="0" w:space="0" w:color="auto"/>
          </w:divBdr>
        </w:div>
        <w:div w:id="982197119">
          <w:marLeft w:val="0"/>
          <w:marRight w:val="0"/>
          <w:marTop w:val="0"/>
          <w:marBottom w:val="0"/>
          <w:divBdr>
            <w:top w:val="none" w:sz="0" w:space="0" w:color="auto"/>
            <w:left w:val="none" w:sz="0" w:space="0" w:color="auto"/>
            <w:bottom w:val="none" w:sz="0" w:space="0" w:color="auto"/>
            <w:right w:val="none" w:sz="0" w:space="0" w:color="auto"/>
          </w:divBdr>
        </w:div>
        <w:div w:id="1494375827">
          <w:marLeft w:val="0"/>
          <w:marRight w:val="0"/>
          <w:marTop w:val="0"/>
          <w:marBottom w:val="0"/>
          <w:divBdr>
            <w:top w:val="none" w:sz="0" w:space="0" w:color="auto"/>
            <w:left w:val="none" w:sz="0" w:space="0" w:color="auto"/>
            <w:bottom w:val="none" w:sz="0" w:space="0" w:color="auto"/>
            <w:right w:val="none" w:sz="0" w:space="0" w:color="auto"/>
          </w:divBdr>
        </w:div>
        <w:div w:id="117837775">
          <w:marLeft w:val="0"/>
          <w:marRight w:val="0"/>
          <w:marTop w:val="0"/>
          <w:marBottom w:val="0"/>
          <w:divBdr>
            <w:top w:val="none" w:sz="0" w:space="0" w:color="auto"/>
            <w:left w:val="none" w:sz="0" w:space="0" w:color="auto"/>
            <w:bottom w:val="none" w:sz="0" w:space="0" w:color="auto"/>
            <w:right w:val="none" w:sz="0" w:space="0" w:color="auto"/>
          </w:divBdr>
        </w:div>
        <w:div w:id="1988977372">
          <w:marLeft w:val="0"/>
          <w:marRight w:val="0"/>
          <w:marTop w:val="0"/>
          <w:marBottom w:val="0"/>
          <w:divBdr>
            <w:top w:val="none" w:sz="0" w:space="0" w:color="auto"/>
            <w:left w:val="none" w:sz="0" w:space="0" w:color="auto"/>
            <w:bottom w:val="none" w:sz="0" w:space="0" w:color="auto"/>
            <w:right w:val="none" w:sz="0" w:space="0" w:color="auto"/>
          </w:divBdr>
        </w:div>
        <w:div w:id="664212331">
          <w:marLeft w:val="0"/>
          <w:marRight w:val="0"/>
          <w:marTop w:val="0"/>
          <w:marBottom w:val="0"/>
          <w:divBdr>
            <w:top w:val="none" w:sz="0" w:space="0" w:color="auto"/>
            <w:left w:val="none" w:sz="0" w:space="0" w:color="auto"/>
            <w:bottom w:val="none" w:sz="0" w:space="0" w:color="auto"/>
            <w:right w:val="none" w:sz="0" w:space="0" w:color="auto"/>
          </w:divBdr>
        </w:div>
        <w:div w:id="1868517717">
          <w:marLeft w:val="0"/>
          <w:marRight w:val="0"/>
          <w:marTop w:val="0"/>
          <w:marBottom w:val="0"/>
          <w:divBdr>
            <w:top w:val="none" w:sz="0" w:space="0" w:color="auto"/>
            <w:left w:val="none" w:sz="0" w:space="0" w:color="auto"/>
            <w:bottom w:val="none" w:sz="0" w:space="0" w:color="auto"/>
            <w:right w:val="none" w:sz="0" w:space="0" w:color="auto"/>
          </w:divBdr>
        </w:div>
        <w:div w:id="1358195069">
          <w:marLeft w:val="0"/>
          <w:marRight w:val="0"/>
          <w:marTop w:val="0"/>
          <w:marBottom w:val="0"/>
          <w:divBdr>
            <w:top w:val="none" w:sz="0" w:space="0" w:color="auto"/>
            <w:left w:val="none" w:sz="0" w:space="0" w:color="auto"/>
            <w:bottom w:val="none" w:sz="0" w:space="0" w:color="auto"/>
            <w:right w:val="none" w:sz="0" w:space="0" w:color="auto"/>
          </w:divBdr>
        </w:div>
        <w:div w:id="206259221">
          <w:marLeft w:val="0"/>
          <w:marRight w:val="0"/>
          <w:marTop w:val="0"/>
          <w:marBottom w:val="0"/>
          <w:divBdr>
            <w:top w:val="none" w:sz="0" w:space="0" w:color="auto"/>
            <w:left w:val="none" w:sz="0" w:space="0" w:color="auto"/>
            <w:bottom w:val="none" w:sz="0" w:space="0" w:color="auto"/>
            <w:right w:val="none" w:sz="0" w:space="0" w:color="auto"/>
          </w:divBdr>
        </w:div>
        <w:div w:id="1853833286">
          <w:marLeft w:val="0"/>
          <w:marRight w:val="0"/>
          <w:marTop w:val="0"/>
          <w:marBottom w:val="0"/>
          <w:divBdr>
            <w:top w:val="none" w:sz="0" w:space="0" w:color="auto"/>
            <w:left w:val="none" w:sz="0" w:space="0" w:color="auto"/>
            <w:bottom w:val="none" w:sz="0" w:space="0" w:color="auto"/>
            <w:right w:val="none" w:sz="0" w:space="0" w:color="auto"/>
          </w:divBdr>
        </w:div>
        <w:div w:id="1551988894">
          <w:marLeft w:val="0"/>
          <w:marRight w:val="0"/>
          <w:marTop w:val="0"/>
          <w:marBottom w:val="0"/>
          <w:divBdr>
            <w:top w:val="none" w:sz="0" w:space="0" w:color="auto"/>
            <w:left w:val="none" w:sz="0" w:space="0" w:color="auto"/>
            <w:bottom w:val="none" w:sz="0" w:space="0" w:color="auto"/>
            <w:right w:val="none" w:sz="0" w:space="0" w:color="auto"/>
          </w:divBdr>
        </w:div>
        <w:div w:id="1647929298">
          <w:marLeft w:val="0"/>
          <w:marRight w:val="0"/>
          <w:marTop w:val="0"/>
          <w:marBottom w:val="0"/>
          <w:divBdr>
            <w:top w:val="none" w:sz="0" w:space="0" w:color="auto"/>
            <w:left w:val="none" w:sz="0" w:space="0" w:color="auto"/>
            <w:bottom w:val="none" w:sz="0" w:space="0" w:color="auto"/>
            <w:right w:val="none" w:sz="0" w:space="0" w:color="auto"/>
          </w:divBdr>
        </w:div>
        <w:div w:id="267395715">
          <w:marLeft w:val="0"/>
          <w:marRight w:val="0"/>
          <w:marTop w:val="0"/>
          <w:marBottom w:val="0"/>
          <w:divBdr>
            <w:top w:val="none" w:sz="0" w:space="0" w:color="auto"/>
            <w:left w:val="none" w:sz="0" w:space="0" w:color="auto"/>
            <w:bottom w:val="none" w:sz="0" w:space="0" w:color="auto"/>
            <w:right w:val="none" w:sz="0" w:space="0" w:color="auto"/>
          </w:divBdr>
        </w:div>
        <w:div w:id="419715260">
          <w:marLeft w:val="0"/>
          <w:marRight w:val="0"/>
          <w:marTop w:val="0"/>
          <w:marBottom w:val="0"/>
          <w:divBdr>
            <w:top w:val="none" w:sz="0" w:space="0" w:color="auto"/>
            <w:left w:val="none" w:sz="0" w:space="0" w:color="auto"/>
            <w:bottom w:val="none" w:sz="0" w:space="0" w:color="auto"/>
            <w:right w:val="none" w:sz="0" w:space="0" w:color="auto"/>
          </w:divBdr>
        </w:div>
        <w:div w:id="1479418258">
          <w:marLeft w:val="0"/>
          <w:marRight w:val="0"/>
          <w:marTop w:val="0"/>
          <w:marBottom w:val="0"/>
          <w:divBdr>
            <w:top w:val="none" w:sz="0" w:space="0" w:color="auto"/>
            <w:left w:val="none" w:sz="0" w:space="0" w:color="auto"/>
            <w:bottom w:val="none" w:sz="0" w:space="0" w:color="auto"/>
            <w:right w:val="none" w:sz="0" w:space="0" w:color="auto"/>
          </w:divBdr>
        </w:div>
        <w:div w:id="1680543670">
          <w:marLeft w:val="0"/>
          <w:marRight w:val="0"/>
          <w:marTop w:val="0"/>
          <w:marBottom w:val="0"/>
          <w:divBdr>
            <w:top w:val="none" w:sz="0" w:space="0" w:color="auto"/>
            <w:left w:val="none" w:sz="0" w:space="0" w:color="auto"/>
            <w:bottom w:val="none" w:sz="0" w:space="0" w:color="auto"/>
            <w:right w:val="none" w:sz="0" w:space="0" w:color="auto"/>
          </w:divBdr>
        </w:div>
        <w:div w:id="1124076772">
          <w:marLeft w:val="0"/>
          <w:marRight w:val="0"/>
          <w:marTop w:val="0"/>
          <w:marBottom w:val="0"/>
          <w:divBdr>
            <w:top w:val="none" w:sz="0" w:space="0" w:color="auto"/>
            <w:left w:val="none" w:sz="0" w:space="0" w:color="auto"/>
            <w:bottom w:val="none" w:sz="0" w:space="0" w:color="auto"/>
            <w:right w:val="none" w:sz="0" w:space="0" w:color="auto"/>
          </w:divBdr>
        </w:div>
        <w:div w:id="265772436">
          <w:marLeft w:val="0"/>
          <w:marRight w:val="0"/>
          <w:marTop w:val="0"/>
          <w:marBottom w:val="0"/>
          <w:divBdr>
            <w:top w:val="none" w:sz="0" w:space="0" w:color="auto"/>
            <w:left w:val="none" w:sz="0" w:space="0" w:color="auto"/>
            <w:bottom w:val="none" w:sz="0" w:space="0" w:color="auto"/>
            <w:right w:val="none" w:sz="0" w:space="0" w:color="auto"/>
          </w:divBdr>
        </w:div>
        <w:div w:id="511535985">
          <w:marLeft w:val="0"/>
          <w:marRight w:val="0"/>
          <w:marTop w:val="0"/>
          <w:marBottom w:val="0"/>
          <w:divBdr>
            <w:top w:val="none" w:sz="0" w:space="0" w:color="auto"/>
            <w:left w:val="none" w:sz="0" w:space="0" w:color="auto"/>
            <w:bottom w:val="none" w:sz="0" w:space="0" w:color="auto"/>
            <w:right w:val="none" w:sz="0" w:space="0" w:color="auto"/>
          </w:divBdr>
        </w:div>
        <w:div w:id="1921138518">
          <w:marLeft w:val="0"/>
          <w:marRight w:val="0"/>
          <w:marTop w:val="0"/>
          <w:marBottom w:val="0"/>
          <w:divBdr>
            <w:top w:val="none" w:sz="0" w:space="0" w:color="auto"/>
            <w:left w:val="none" w:sz="0" w:space="0" w:color="auto"/>
            <w:bottom w:val="none" w:sz="0" w:space="0" w:color="auto"/>
            <w:right w:val="none" w:sz="0" w:space="0" w:color="auto"/>
          </w:divBdr>
        </w:div>
        <w:div w:id="1763986474">
          <w:marLeft w:val="0"/>
          <w:marRight w:val="0"/>
          <w:marTop w:val="0"/>
          <w:marBottom w:val="0"/>
          <w:divBdr>
            <w:top w:val="none" w:sz="0" w:space="0" w:color="auto"/>
            <w:left w:val="none" w:sz="0" w:space="0" w:color="auto"/>
            <w:bottom w:val="none" w:sz="0" w:space="0" w:color="auto"/>
            <w:right w:val="none" w:sz="0" w:space="0" w:color="auto"/>
          </w:divBdr>
        </w:div>
        <w:div w:id="252400254">
          <w:marLeft w:val="0"/>
          <w:marRight w:val="0"/>
          <w:marTop w:val="0"/>
          <w:marBottom w:val="0"/>
          <w:divBdr>
            <w:top w:val="none" w:sz="0" w:space="0" w:color="auto"/>
            <w:left w:val="none" w:sz="0" w:space="0" w:color="auto"/>
            <w:bottom w:val="none" w:sz="0" w:space="0" w:color="auto"/>
            <w:right w:val="none" w:sz="0" w:space="0" w:color="auto"/>
          </w:divBdr>
        </w:div>
        <w:div w:id="1348021649">
          <w:marLeft w:val="0"/>
          <w:marRight w:val="0"/>
          <w:marTop w:val="0"/>
          <w:marBottom w:val="0"/>
          <w:divBdr>
            <w:top w:val="none" w:sz="0" w:space="0" w:color="auto"/>
            <w:left w:val="none" w:sz="0" w:space="0" w:color="auto"/>
            <w:bottom w:val="none" w:sz="0" w:space="0" w:color="auto"/>
            <w:right w:val="none" w:sz="0" w:space="0" w:color="auto"/>
          </w:divBdr>
        </w:div>
        <w:div w:id="879436965">
          <w:marLeft w:val="0"/>
          <w:marRight w:val="0"/>
          <w:marTop w:val="0"/>
          <w:marBottom w:val="0"/>
          <w:divBdr>
            <w:top w:val="none" w:sz="0" w:space="0" w:color="auto"/>
            <w:left w:val="none" w:sz="0" w:space="0" w:color="auto"/>
            <w:bottom w:val="none" w:sz="0" w:space="0" w:color="auto"/>
            <w:right w:val="none" w:sz="0" w:space="0" w:color="auto"/>
          </w:divBdr>
        </w:div>
        <w:div w:id="1629780584">
          <w:marLeft w:val="0"/>
          <w:marRight w:val="0"/>
          <w:marTop w:val="0"/>
          <w:marBottom w:val="0"/>
          <w:divBdr>
            <w:top w:val="none" w:sz="0" w:space="0" w:color="auto"/>
            <w:left w:val="none" w:sz="0" w:space="0" w:color="auto"/>
            <w:bottom w:val="none" w:sz="0" w:space="0" w:color="auto"/>
            <w:right w:val="none" w:sz="0" w:space="0" w:color="auto"/>
          </w:divBdr>
        </w:div>
        <w:div w:id="116067954">
          <w:marLeft w:val="0"/>
          <w:marRight w:val="0"/>
          <w:marTop w:val="0"/>
          <w:marBottom w:val="0"/>
          <w:divBdr>
            <w:top w:val="none" w:sz="0" w:space="0" w:color="auto"/>
            <w:left w:val="none" w:sz="0" w:space="0" w:color="auto"/>
            <w:bottom w:val="none" w:sz="0" w:space="0" w:color="auto"/>
            <w:right w:val="none" w:sz="0" w:space="0" w:color="auto"/>
          </w:divBdr>
        </w:div>
        <w:div w:id="758212047">
          <w:marLeft w:val="0"/>
          <w:marRight w:val="0"/>
          <w:marTop w:val="0"/>
          <w:marBottom w:val="0"/>
          <w:divBdr>
            <w:top w:val="none" w:sz="0" w:space="0" w:color="auto"/>
            <w:left w:val="none" w:sz="0" w:space="0" w:color="auto"/>
            <w:bottom w:val="none" w:sz="0" w:space="0" w:color="auto"/>
            <w:right w:val="none" w:sz="0" w:space="0" w:color="auto"/>
          </w:divBdr>
        </w:div>
        <w:div w:id="1691105917">
          <w:marLeft w:val="0"/>
          <w:marRight w:val="0"/>
          <w:marTop w:val="0"/>
          <w:marBottom w:val="0"/>
          <w:divBdr>
            <w:top w:val="none" w:sz="0" w:space="0" w:color="auto"/>
            <w:left w:val="none" w:sz="0" w:space="0" w:color="auto"/>
            <w:bottom w:val="none" w:sz="0" w:space="0" w:color="auto"/>
            <w:right w:val="none" w:sz="0" w:space="0" w:color="auto"/>
          </w:divBdr>
        </w:div>
        <w:div w:id="1609697743">
          <w:marLeft w:val="0"/>
          <w:marRight w:val="0"/>
          <w:marTop w:val="0"/>
          <w:marBottom w:val="0"/>
          <w:divBdr>
            <w:top w:val="none" w:sz="0" w:space="0" w:color="auto"/>
            <w:left w:val="none" w:sz="0" w:space="0" w:color="auto"/>
            <w:bottom w:val="none" w:sz="0" w:space="0" w:color="auto"/>
            <w:right w:val="none" w:sz="0" w:space="0" w:color="auto"/>
          </w:divBdr>
        </w:div>
        <w:div w:id="1611815776">
          <w:marLeft w:val="0"/>
          <w:marRight w:val="0"/>
          <w:marTop w:val="0"/>
          <w:marBottom w:val="0"/>
          <w:divBdr>
            <w:top w:val="none" w:sz="0" w:space="0" w:color="auto"/>
            <w:left w:val="none" w:sz="0" w:space="0" w:color="auto"/>
            <w:bottom w:val="none" w:sz="0" w:space="0" w:color="auto"/>
            <w:right w:val="none" w:sz="0" w:space="0" w:color="auto"/>
          </w:divBdr>
        </w:div>
        <w:div w:id="440613076">
          <w:marLeft w:val="0"/>
          <w:marRight w:val="0"/>
          <w:marTop w:val="0"/>
          <w:marBottom w:val="0"/>
          <w:divBdr>
            <w:top w:val="none" w:sz="0" w:space="0" w:color="auto"/>
            <w:left w:val="none" w:sz="0" w:space="0" w:color="auto"/>
            <w:bottom w:val="none" w:sz="0" w:space="0" w:color="auto"/>
            <w:right w:val="none" w:sz="0" w:space="0" w:color="auto"/>
          </w:divBdr>
        </w:div>
        <w:div w:id="1220826551">
          <w:marLeft w:val="0"/>
          <w:marRight w:val="0"/>
          <w:marTop w:val="0"/>
          <w:marBottom w:val="0"/>
          <w:divBdr>
            <w:top w:val="none" w:sz="0" w:space="0" w:color="auto"/>
            <w:left w:val="none" w:sz="0" w:space="0" w:color="auto"/>
            <w:bottom w:val="none" w:sz="0" w:space="0" w:color="auto"/>
            <w:right w:val="none" w:sz="0" w:space="0" w:color="auto"/>
          </w:divBdr>
        </w:div>
        <w:div w:id="1941988611">
          <w:marLeft w:val="0"/>
          <w:marRight w:val="0"/>
          <w:marTop w:val="0"/>
          <w:marBottom w:val="0"/>
          <w:divBdr>
            <w:top w:val="none" w:sz="0" w:space="0" w:color="auto"/>
            <w:left w:val="none" w:sz="0" w:space="0" w:color="auto"/>
            <w:bottom w:val="none" w:sz="0" w:space="0" w:color="auto"/>
            <w:right w:val="none" w:sz="0" w:space="0" w:color="auto"/>
          </w:divBdr>
        </w:div>
        <w:div w:id="1172111999">
          <w:marLeft w:val="0"/>
          <w:marRight w:val="0"/>
          <w:marTop w:val="0"/>
          <w:marBottom w:val="0"/>
          <w:divBdr>
            <w:top w:val="none" w:sz="0" w:space="0" w:color="auto"/>
            <w:left w:val="none" w:sz="0" w:space="0" w:color="auto"/>
            <w:bottom w:val="none" w:sz="0" w:space="0" w:color="auto"/>
            <w:right w:val="none" w:sz="0" w:space="0" w:color="auto"/>
          </w:divBdr>
        </w:div>
        <w:div w:id="1337000648">
          <w:marLeft w:val="0"/>
          <w:marRight w:val="0"/>
          <w:marTop w:val="0"/>
          <w:marBottom w:val="0"/>
          <w:divBdr>
            <w:top w:val="none" w:sz="0" w:space="0" w:color="auto"/>
            <w:left w:val="none" w:sz="0" w:space="0" w:color="auto"/>
            <w:bottom w:val="none" w:sz="0" w:space="0" w:color="auto"/>
            <w:right w:val="none" w:sz="0" w:space="0" w:color="auto"/>
          </w:divBdr>
        </w:div>
        <w:div w:id="1038429337">
          <w:marLeft w:val="0"/>
          <w:marRight w:val="0"/>
          <w:marTop w:val="0"/>
          <w:marBottom w:val="0"/>
          <w:divBdr>
            <w:top w:val="none" w:sz="0" w:space="0" w:color="auto"/>
            <w:left w:val="none" w:sz="0" w:space="0" w:color="auto"/>
            <w:bottom w:val="none" w:sz="0" w:space="0" w:color="auto"/>
            <w:right w:val="none" w:sz="0" w:space="0" w:color="auto"/>
          </w:divBdr>
        </w:div>
        <w:div w:id="1913806930">
          <w:marLeft w:val="0"/>
          <w:marRight w:val="0"/>
          <w:marTop w:val="0"/>
          <w:marBottom w:val="0"/>
          <w:divBdr>
            <w:top w:val="none" w:sz="0" w:space="0" w:color="auto"/>
            <w:left w:val="none" w:sz="0" w:space="0" w:color="auto"/>
            <w:bottom w:val="none" w:sz="0" w:space="0" w:color="auto"/>
            <w:right w:val="none" w:sz="0" w:space="0" w:color="auto"/>
          </w:divBdr>
        </w:div>
        <w:div w:id="1290092242">
          <w:marLeft w:val="0"/>
          <w:marRight w:val="0"/>
          <w:marTop w:val="0"/>
          <w:marBottom w:val="0"/>
          <w:divBdr>
            <w:top w:val="none" w:sz="0" w:space="0" w:color="auto"/>
            <w:left w:val="none" w:sz="0" w:space="0" w:color="auto"/>
            <w:bottom w:val="none" w:sz="0" w:space="0" w:color="auto"/>
            <w:right w:val="none" w:sz="0" w:space="0" w:color="auto"/>
          </w:divBdr>
        </w:div>
        <w:div w:id="524901511">
          <w:marLeft w:val="0"/>
          <w:marRight w:val="0"/>
          <w:marTop w:val="0"/>
          <w:marBottom w:val="0"/>
          <w:divBdr>
            <w:top w:val="none" w:sz="0" w:space="0" w:color="auto"/>
            <w:left w:val="none" w:sz="0" w:space="0" w:color="auto"/>
            <w:bottom w:val="none" w:sz="0" w:space="0" w:color="auto"/>
            <w:right w:val="none" w:sz="0" w:space="0" w:color="auto"/>
          </w:divBdr>
        </w:div>
        <w:div w:id="960847092">
          <w:marLeft w:val="0"/>
          <w:marRight w:val="0"/>
          <w:marTop w:val="0"/>
          <w:marBottom w:val="0"/>
          <w:divBdr>
            <w:top w:val="none" w:sz="0" w:space="0" w:color="auto"/>
            <w:left w:val="none" w:sz="0" w:space="0" w:color="auto"/>
            <w:bottom w:val="none" w:sz="0" w:space="0" w:color="auto"/>
            <w:right w:val="none" w:sz="0" w:space="0" w:color="auto"/>
          </w:divBdr>
        </w:div>
        <w:div w:id="857040851">
          <w:marLeft w:val="0"/>
          <w:marRight w:val="0"/>
          <w:marTop w:val="0"/>
          <w:marBottom w:val="0"/>
          <w:divBdr>
            <w:top w:val="none" w:sz="0" w:space="0" w:color="auto"/>
            <w:left w:val="none" w:sz="0" w:space="0" w:color="auto"/>
            <w:bottom w:val="none" w:sz="0" w:space="0" w:color="auto"/>
            <w:right w:val="none" w:sz="0" w:space="0" w:color="auto"/>
          </w:divBdr>
        </w:div>
        <w:div w:id="1090349904">
          <w:marLeft w:val="0"/>
          <w:marRight w:val="0"/>
          <w:marTop w:val="0"/>
          <w:marBottom w:val="0"/>
          <w:divBdr>
            <w:top w:val="none" w:sz="0" w:space="0" w:color="auto"/>
            <w:left w:val="none" w:sz="0" w:space="0" w:color="auto"/>
            <w:bottom w:val="none" w:sz="0" w:space="0" w:color="auto"/>
            <w:right w:val="none" w:sz="0" w:space="0" w:color="auto"/>
          </w:divBdr>
        </w:div>
        <w:div w:id="1969584132">
          <w:marLeft w:val="0"/>
          <w:marRight w:val="0"/>
          <w:marTop w:val="0"/>
          <w:marBottom w:val="0"/>
          <w:divBdr>
            <w:top w:val="none" w:sz="0" w:space="0" w:color="auto"/>
            <w:left w:val="none" w:sz="0" w:space="0" w:color="auto"/>
            <w:bottom w:val="none" w:sz="0" w:space="0" w:color="auto"/>
            <w:right w:val="none" w:sz="0" w:space="0" w:color="auto"/>
          </w:divBdr>
        </w:div>
        <w:div w:id="1427844004">
          <w:marLeft w:val="0"/>
          <w:marRight w:val="0"/>
          <w:marTop w:val="0"/>
          <w:marBottom w:val="0"/>
          <w:divBdr>
            <w:top w:val="none" w:sz="0" w:space="0" w:color="auto"/>
            <w:left w:val="none" w:sz="0" w:space="0" w:color="auto"/>
            <w:bottom w:val="none" w:sz="0" w:space="0" w:color="auto"/>
            <w:right w:val="none" w:sz="0" w:space="0" w:color="auto"/>
          </w:divBdr>
        </w:div>
        <w:div w:id="1374160874">
          <w:marLeft w:val="0"/>
          <w:marRight w:val="0"/>
          <w:marTop w:val="0"/>
          <w:marBottom w:val="0"/>
          <w:divBdr>
            <w:top w:val="none" w:sz="0" w:space="0" w:color="auto"/>
            <w:left w:val="none" w:sz="0" w:space="0" w:color="auto"/>
            <w:bottom w:val="none" w:sz="0" w:space="0" w:color="auto"/>
            <w:right w:val="none" w:sz="0" w:space="0" w:color="auto"/>
          </w:divBdr>
        </w:div>
        <w:div w:id="822240721">
          <w:marLeft w:val="0"/>
          <w:marRight w:val="0"/>
          <w:marTop w:val="0"/>
          <w:marBottom w:val="0"/>
          <w:divBdr>
            <w:top w:val="none" w:sz="0" w:space="0" w:color="auto"/>
            <w:left w:val="none" w:sz="0" w:space="0" w:color="auto"/>
            <w:bottom w:val="none" w:sz="0" w:space="0" w:color="auto"/>
            <w:right w:val="none" w:sz="0" w:space="0" w:color="auto"/>
          </w:divBdr>
        </w:div>
        <w:div w:id="887884353">
          <w:marLeft w:val="0"/>
          <w:marRight w:val="0"/>
          <w:marTop w:val="0"/>
          <w:marBottom w:val="0"/>
          <w:divBdr>
            <w:top w:val="none" w:sz="0" w:space="0" w:color="auto"/>
            <w:left w:val="none" w:sz="0" w:space="0" w:color="auto"/>
            <w:bottom w:val="none" w:sz="0" w:space="0" w:color="auto"/>
            <w:right w:val="none" w:sz="0" w:space="0" w:color="auto"/>
          </w:divBdr>
        </w:div>
        <w:div w:id="1701203464">
          <w:marLeft w:val="0"/>
          <w:marRight w:val="0"/>
          <w:marTop w:val="0"/>
          <w:marBottom w:val="0"/>
          <w:divBdr>
            <w:top w:val="none" w:sz="0" w:space="0" w:color="auto"/>
            <w:left w:val="none" w:sz="0" w:space="0" w:color="auto"/>
            <w:bottom w:val="none" w:sz="0" w:space="0" w:color="auto"/>
            <w:right w:val="none" w:sz="0" w:space="0" w:color="auto"/>
          </w:divBdr>
        </w:div>
        <w:div w:id="921914548">
          <w:marLeft w:val="0"/>
          <w:marRight w:val="0"/>
          <w:marTop w:val="0"/>
          <w:marBottom w:val="0"/>
          <w:divBdr>
            <w:top w:val="none" w:sz="0" w:space="0" w:color="auto"/>
            <w:left w:val="none" w:sz="0" w:space="0" w:color="auto"/>
            <w:bottom w:val="none" w:sz="0" w:space="0" w:color="auto"/>
            <w:right w:val="none" w:sz="0" w:space="0" w:color="auto"/>
          </w:divBdr>
        </w:div>
        <w:div w:id="707879175">
          <w:marLeft w:val="0"/>
          <w:marRight w:val="0"/>
          <w:marTop w:val="0"/>
          <w:marBottom w:val="0"/>
          <w:divBdr>
            <w:top w:val="none" w:sz="0" w:space="0" w:color="auto"/>
            <w:left w:val="none" w:sz="0" w:space="0" w:color="auto"/>
            <w:bottom w:val="none" w:sz="0" w:space="0" w:color="auto"/>
            <w:right w:val="none" w:sz="0" w:space="0" w:color="auto"/>
          </w:divBdr>
        </w:div>
        <w:div w:id="1586497861">
          <w:marLeft w:val="0"/>
          <w:marRight w:val="0"/>
          <w:marTop w:val="0"/>
          <w:marBottom w:val="0"/>
          <w:divBdr>
            <w:top w:val="none" w:sz="0" w:space="0" w:color="auto"/>
            <w:left w:val="none" w:sz="0" w:space="0" w:color="auto"/>
            <w:bottom w:val="none" w:sz="0" w:space="0" w:color="auto"/>
            <w:right w:val="none" w:sz="0" w:space="0" w:color="auto"/>
          </w:divBdr>
        </w:div>
        <w:div w:id="660427869">
          <w:marLeft w:val="0"/>
          <w:marRight w:val="0"/>
          <w:marTop w:val="0"/>
          <w:marBottom w:val="0"/>
          <w:divBdr>
            <w:top w:val="none" w:sz="0" w:space="0" w:color="auto"/>
            <w:left w:val="none" w:sz="0" w:space="0" w:color="auto"/>
            <w:bottom w:val="none" w:sz="0" w:space="0" w:color="auto"/>
            <w:right w:val="none" w:sz="0" w:space="0" w:color="auto"/>
          </w:divBdr>
        </w:div>
        <w:div w:id="444231596">
          <w:marLeft w:val="0"/>
          <w:marRight w:val="0"/>
          <w:marTop w:val="0"/>
          <w:marBottom w:val="0"/>
          <w:divBdr>
            <w:top w:val="none" w:sz="0" w:space="0" w:color="auto"/>
            <w:left w:val="none" w:sz="0" w:space="0" w:color="auto"/>
            <w:bottom w:val="none" w:sz="0" w:space="0" w:color="auto"/>
            <w:right w:val="none" w:sz="0" w:space="0" w:color="auto"/>
          </w:divBdr>
        </w:div>
        <w:div w:id="1420981142">
          <w:marLeft w:val="0"/>
          <w:marRight w:val="0"/>
          <w:marTop w:val="0"/>
          <w:marBottom w:val="0"/>
          <w:divBdr>
            <w:top w:val="none" w:sz="0" w:space="0" w:color="auto"/>
            <w:left w:val="none" w:sz="0" w:space="0" w:color="auto"/>
            <w:bottom w:val="none" w:sz="0" w:space="0" w:color="auto"/>
            <w:right w:val="none" w:sz="0" w:space="0" w:color="auto"/>
          </w:divBdr>
        </w:div>
        <w:div w:id="1761830319">
          <w:marLeft w:val="0"/>
          <w:marRight w:val="0"/>
          <w:marTop w:val="0"/>
          <w:marBottom w:val="0"/>
          <w:divBdr>
            <w:top w:val="none" w:sz="0" w:space="0" w:color="auto"/>
            <w:left w:val="none" w:sz="0" w:space="0" w:color="auto"/>
            <w:bottom w:val="none" w:sz="0" w:space="0" w:color="auto"/>
            <w:right w:val="none" w:sz="0" w:space="0" w:color="auto"/>
          </w:divBdr>
        </w:div>
        <w:div w:id="150608100">
          <w:marLeft w:val="0"/>
          <w:marRight w:val="0"/>
          <w:marTop w:val="0"/>
          <w:marBottom w:val="0"/>
          <w:divBdr>
            <w:top w:val="none" w:sz="0" w:space="0" w:color="auto"/>
            <w:left w:val="none" w:sz="0" w:space="0" w:color="auto"/>
            <w:bottom w:val="none" w:sz="0" w:space="0" w:color="auto"/>
            <w:right w:val="none" w:sz="0" w:space="0" w:color="auto"/>
          </w:divBdr>
        </w:div>
        <w:div w:id="2072148148">
          <w:marLeft w:val="0"/>
          <w:marRight w:val="0"/>
          <w:marTop w:val="0"/>
          <w:marBottom w:val="0"/>
          <w:divBdr>
            <w:top w:val="none" w:sz="0" w:space="0" w:color="auto"/>
            <w:left w:val="none" w:sz="0" w:space="0" w:color="auto"/>
            <w:bottom w:val="none" w:sz="0" w:space="0" w:color="auto"/>
            <w:right w:val="none" w:sz="0" w:space="0" w:color="auto"/>
          </w:divBdr>
        </w:div>
        <w:div w:id="972979726">
          <w:marLeft w:val="0"/>
          <w:marRight w:val="0"/>
          <w:marTop w:val="0"/>
          <w:marBottom w:val="0"/>
          <w:divBdr>
            <w:top w:val="none" w:sz="0" w:space="0" w:color="auto"/>
            <w:left w:val="none" w:sz="0" w:space="0" w:color="auto"/>
            <w:bottom w:val="none" w:sz="0" w:space="0" w:color="auto"/>
            <w:right w:val="none" w:sz="0" w:space="0" w:color="auto"/>
          </w:divBdr>
        </w:div>
        <w:div w:id="414985430">
          <w:marLeft w:val="0"/>
          <w:marRight w:val="0"/>
          <w:marTop w:val="0"/>
          <w:marBottom w:val="0"/>
          <w:divBdr>
            <w:top w:val="none" w:sz="0" w:space="0" w:color="auto"/>
            <w:left w:val="none" w:sz="0" w:space="0" w:color="auto"/>
            <w:bottom w:val="none" w:sz="0" w:space="0" w:color="auto"/>
            <w:right w:val="none" w:sz="0" w:space="0" w:color="auto"/>
          </w:divBdr>
        </w:div>
        <w:div w:id="665473280">
          <w:marLeft w:val="0"/>
          <w:marRight w:val="0"/>
          <w:marTop w:val="0"/>
          <w:marBottom w:val="0"/>
          <w:divBdr>
            <w:top w:val="none" w:sz="0" w:space="0" w:color="auto"/>
            <w:left w:val="none" w:sz="0" w:space="0" w:color="auto"/>
            <w:bottom w:val="none" w:sz="0" w:space="0" w:color="auto"/>
            <w:right w:val="none" w:sz="0" w:space="0" w:color="auto"/>
          </w:divBdr>
        </w:div>
        <w:div w:id="313339852">
          <w:marLeft w:val="0"/>
          <w:marRight w:val="0"/>
          <w:marTop w:val="0"/>
          <w:marBottom w:val="0"/>
          <w:divBdr>
            <w:top w:val="none" w:sz="0" w:space="0" w:color="auto"/>
            <w:left w:val="none" w:sz="0" w:space="0" w:color="auto"/>
            <w:bottom w:val="none" w:sz="0" w:space="0" w:color="auto"/>
            <w:right w:val="none" w:sz="0" w:space="0" w:color="auto"/>
          </w:divBdr>
        </w:div>
        <w:div w:id="1034817312">
          <w:marLeft w:val="0"/>
          <w:marRight w:val="0"/>
          <w:marTop w:val="0"/>
          <w:marBottom w:val="0"/>
          <w:divBdr>
            <w:top w:val="none" w:sz="0" w:space="0" w:color="auto"/>
            <w:left w:val="none" w:sz="0" w:space="0" w:color="auto"/>
            <w:bottom w:val="none" w:sz="0" w:space="0" w:color="auto"/>
            <w:right w:val="none" w:sz="0" w:space="0" w:color="auto"/>
          </w:divBdr>
        </w:div>
        <w:div w:id="1009985429">
          <w:marLeft w:val="0"/>
          <w:marRight w:val="0"/>
          <w:marTop w:val="0"/>
          <w:marBottom w:val="0"/>
          <w:divBdr>
            <w:top w:val="none" w:sz="0" w:space="0" w:color="auto"/>
            <w:left w:val="none" w:sz="0" w:space="0" w:color="auto"/>
            <w:bottom w:val="none" w:sz="0" w:space="0" w:color="auto"/>
            <w:right w:val="none" w:sz="0" w:space="0" w:color="auto"/>
          </w:divBdr>
        </w:div>
        <w:div w:id="174464900">
          <w:marLeft w:val="0"/>
          <w:marRight w:val="0"/>
          <w:marTop w:val="0"/>
          <w:marBottom w:val="0"/>
          <w:divBdr>
            <w:top w:val="none" w:sz="0" w:space="0" w:color="auto"/>
            <w:left w:val="none" w:sz="0" w:space="0" w:color="auto"/>
            <w:bottom w:val="none" w:sz="0" w:space="0" w:color="auto"/>
            <w:right w:val="none" w:sz="0" w:space="0" w:color="auto"/>
          </w:divBdr>
        </w:div>
        <w:div w:id="712073657">
          <w:marLeft w:val="0"/>
          <w:marRight w:val="0"/>
          <w:marTop w:val="0"/>
          <w:marBottom w:val="0"/>
          <w:divBdr>
            <w:top w:val="none" w:sz="0" w:space="0" w:color="auto"/>
            <w:left w:val="none" w:sz="0" w:space="0" w:color="auto"/>
            <w:bottom w:val="none" w:sz="0" w:space="0" w:color="auto"/>
            <w:right w:val="none" w:sz="0" w:space="0" w:color="auto"/>
          </w:divBdr>
        </w:div>
        <w:div w:id="472596941">
          <w:marLeft w:val="0"/>
          <w:marRight w:val="0"/>
          <w:marTop w:val="0"/>
          <w:marBottom w:val="0"/>
          <w:divBdr>
            <w:top w:val="none" w:sz="0" w:space="0" w:color="auto"/>
            <w:left w:val="none" w:sz="0" w:space="0" w:color="auto"/>
            <w:bottom w:val="none" w:sz="0" w:space="0" w:color="auto"/>
            <w:right w:val="none" w:sz="0" w:space="0" w:color="auto"/>
          </w:divBdr>
        </w:div>
        <w:div w:id="1644693784">
          <w:marLeft w:val="0"/>
          <w:marRight w:val="0"/>
          <w:marTop w:val="0"/>
          <w:marBottom w:val="0"/>
          <w:divBdr>
            <w:top w:val="none" w:sz="0" w:space="0" w:color="auto"/>
            <w:left w:val="none" w:sz="0" w:space="0" w:color="auto"/>
            <w:bottom w:val="none" w:sz="0" w:space="0" w:color="auto"/>
            <w:right w:val="none" w:sz="0" w:space="0" w:color="auto"/>
          </w:divBdr>
        </w:div>
        <w:div w:id="1665545311">
          <w:marLeft w:val="0"/>
          <w:marRight w:val="0"/>
          <w:marTop w:val="0"/>
          <w:marBottom w:val="0"/>
          <w:divBdr>
            <w:top w:val="none" w:sz="0" w:space="0" w:color="auto"/>
            <w:left w:val="none" w:sz="0" w:space="0" w:color="auto"/>
            <w:bottom w:val="none" w:sz="0" w:space="0" w:color="auto"/>
            <w:right w:val="none" w:sz="0" w:space="0" w:color="auto"/>
          </w:divBdr>
        </w:div>
        <w:div w:id="825778346">
          <w:marLeft w:val="0"/>
          <w:marRight w:val="0"/>
          <w:marTop w:val="0"/>
          <w:marBottom w:val="0"/>
          <w:divBdr>
            <w:top w:val="none" w:sz="0" w:space="0" w:color="auto"/>
            <w:left w:val="none" w:sz="0" w:space="0" w:color="auto"/>
            <w:bottom w:val="none" w:sz="0" w:space="0" w:color="auto"/>
            <w:right w:val="none" w:sz="0" w:space="0" w:color="auto"/>
          </w:divBdr>
        </w:div>
        <w:div w:id="141361296">
          <w:marLeft w:val="0"/>
          <w:marRight w:val="0"/>
          <w:marTop w:val="0"/>
          <w:marBottom w:val="0"/>
          <w:divBdr>
            <w:top w:val="none" w:sz="0" w:space="0" w:color="auto"/>
            <w:left w:val="none" w:sz="0" w:space="0" w:color="auto"/>
            <w:bottom w:val="none" w:sz="0" w:space="0" w:color="auto"/>
            <w:right w:val="none" w:sz="0" w:space="0" w:color="auto"/>
          </w:divBdr>
        </w:div>
        <w:div w:id="790513159">
          <w:marLeft w:val="0"/>
          <w:marRight w:val="0"/>
          <w:marTop w:val="0"/>
          <w:marBottom w:val="0"/>
          <w:divBdr>
            <w:top w:val="none" w:sz="0" w:space="0" w:color="auto"/>
            <w:left w:val="none" w:sz="0" w:space="0" w:color="auto"/>
            <w:bottom w:val="none" w:sz="0" w:space="0" w:color="auto"/>
            <w:right w:val="none" w:sz="0" w:space="0" w:color="auto"/>
          </w:divBdr>
        </w:div>
        <w:div w:id="424884024">
          <w:marLeft w:val="0"/>
          <w:marRight w:val="0"/>
          <w:marTop w:val="0"/>
          <w:marBottom w:val="0"/>
          <w:divBdr>
            <w:top w:val="none" w:sz="0" w:space="0" w:color="auto"/>
            <w:left w:val="none" w:sz="0" w:space="0" w:color="auto"/>
            <w:bottom w:val="none" w:sz="0" w:space="0" w:color="auto"/>
            <w:right w:val="none" w:sz="0" w:space="0" w:color="auto"/>
          </w:divBdr>
        </w:div>
        <w:div w:id="27722353">
          <w:marLeft w:val="0"/>
          <w:marRight w:val="0"/>
          <w:marTop w:val="0"/>
          <w:marBottom w:val="0"/>
          <w:divBdr>
            <w:top w:val="none" w:sz="0" w:space="0" w:color="auto"/>
            <w:left w:val="none" w:sz="0" w:space="0" w:color="auto"/>
            <w:bottom w:val="none" w:sz="0" w:space="0" w:color="auto"/>
            <w:right w:val="none" w:sz="0" w:space="0" w:color="auto"/>
          </w:divBdr>
        </w:div>
        <w:div w:id="528683834">
          <w:marLeft w:val="0"/>
          <w:marRight w:val="0"/>
          <w:marTop w:val="0"/>
          <w:marBottom w:val="0"/>
          <w:divBdr>
            <w:top w:val="none" w:sz="0" w:space="0" w:color="auto"/>
            <w:left w:val="none" w:sz="0" w:space="0" w:color="auto"/>
            <w:bottom w:val="none" w:sz="0" w:space="0" w:color="auto"/>
            <w:right w:val="none" w:sz="0" w:space="0" w:color="auto"/>
          </w:divBdr>
        </w:div>
        <w:div w:id="487477945">
          <w:marLeft w:val="0"/>
          <w:marRight w:val="0"/>
          <w:marTop w:val="0"/>
          <w:marBottom w:val="0"/>
          <w:divBdr>
            <w:top w:val="none" w:sz="0" w:space="0" w:color="auto"/>
            <w:left w:val="none" w:sz="0" w:space="0" w:color="auto"/>
            <w:bottom w:val="none" w:sz="0" w:space="0" w:color="auto"/>
            <w:right w:val="none" w:sz="0" w:space="0" w:color="auto"/>
          </w:divBdr>
        </w:div>
        <w:div w:id="653530094">
          <w:marLeft w:val="0"/>
          <w:marRight w:val="0"/>
          <w:marTop w:val="0"/>
          <w:marBottom w:val="0"/>
          <w:divBdr>
            <w:top w:val="none" w:sz="0" w:space="0" w:color="auto"/>
            <w:left w:val="none" w:sz="0" w:space="0" w:color="auto"/>
            <w:bottom w:val="none" w:sz="0" w:space="0" w:color="auto"/>
            <w:right w:val="none" w:sz="0" w:space="0" w:color="auto"/>
          </w:divBdr>
        </w:div>
      </w:divsChild>
    </w:div>
    <w:div w:id="812914182">
      <w:bodyDiv w:val="1"/>
      <w:marLeft w:val="0"/>
      <w:marRight w:val="0"/>
      <w:marTop w:val="0"/>
      <w:marBottom w:val="0"/>
      <w:divBdr>
        <w:top w:val="none" w:sz="0" w:space="0" w:color="auto"/>
        <w:left w:val="none" w:sz="0" w:space="0" w:color="auto"/>
        <w:bottom w:val="none" w:sz="0" w:space="0" w:color="auto"/>
        <w:right w:val="none" w:sz="0" w:space="0" w:color="auto"/>
      </w:divBdr>
    </w:div>
    <w:div w:id="870804895">
      <w:bodyDiv w:val="1"/>
      <w:marLeft w:val="0"/>
      <w:marRight w:val="0"/>
      <w:marTop w:val="0"/>
      <w:marBottom w:val="0"/>
      <w:divBdr>
        <w:top w:val="none" w:sz="0" w:space="0" w:color="auto"/>
        <w:left w:val="none" w:sz="0" w:space="0" w:color="auto"/>
        <w:bottom w:val="none" w:sz="0" w:space="0" w:color="auto"/>
        <w:right w:val="none" w:sz="0" w:space="0" w:color="auto"/>
      </w:divBdr>
    </w:div>
    <w:div w:id="872419337">
      <w:bodyDiv w:val="1"/>
      <w:marLeft w:val="0"/>
      <w:marRight w:val="0"/>
      <w:marTop w:val="0"/>
      <w:marBottom w:val="0"/>
      <w:divBdr>
        <w:top w:val="none" w:sz="0" w:space="0" w:color="auto"/>
        <w:left w:val="none" w:sz="0" w:space="0" w:color="auto"/>
        <w:bottom w:val="none" w:sz="0" w:space="0" w:color="auto"/>
        <w:right w:val="none" w:sz="0" w:space="0" w:color="auto"/>
      </w:divBdr>
    </w:div>
    <w:div w:id="962149997">
      <w:bodyDiv w:val="1"/>
      <w:marLeft w:val="0"/>
      <w:marRight w:val="0"/>
      <w:marTop w:val="0"/>
      <w:marBottom w:val="0"/>
      <w:divBdr>
        <w:top w:val="none" w:sz="0" w:space="0" w:color="auto"/>
        <w:left w:val="none" w:sz="0" w:space="0" w:color="auto"/>
        <w:bottom w:val="none" w:sz="0" w:space="0" w:color="auto"/>
        <w:right w:val="none" w:sz="0" w:space="0" w:color="auto"/>
      </w:divBdr>
    </w:div>
    <w:div w:id="971401669">
      <w:bodyDiv w:val="1"/>
      <w:marLeft w:val="0"/>
      <w:marRight w:val="0"/>
      <w:marTop w:val="0"/>
      <w:marBottom w:val="0"/>
      <w:divBdr>
        <w:top w:val="none" w:sz="0" w:space="0" w:color="auto"/>
        <w:left w:val="none" w:sz="0" w:space="0" w:color="auto"/>
        <w:bottom w:val="none" w:sz="0" w:space="0" w:color="auto"/>
        <w:right w:val="none" w:sz="0" w:space="0" w:color="auto"/>
      </w:divBdr>
    </w:div>
    <w:div w:id="1020669169">
      <w:bodyDiv w:val="1"/>
      <w:marLeft w:val="0"/>
      <w:marRight w:val="0"/>
      <w:marTop w:val="0"/>
      <w:marBottom w:val="0"/>
      <w:divBdr>
        <w:top w:val="none" w:sz="0" w:space="0" w:color="auto"/>
        <w:left w:val="none" w:sz="0" w:space="0" w:color="auto"/>
        <w:bottom w:val="none" w:sz="0" w:space="0" w:color="auto"/>
        <w:right w:val="none" w:sz="0" w:space="0" w:color="auto"/>
      </w:divBdr>
    </w:div>
    <w:div w:id="1041975302">
      <w:bodyDiv w:val="1"/>
      <w:marLeft w:val="0"/>
      <w:marRight w:val="0"/>
      <w:marTop w:val="0"/>
      <w:marBottom w:val="0"/>
      <w:divBdr>
        <w:top w:val="none" w:sz="0" w:space="0" w:color="auto"/>
        <w:left w:val="none" w:sz="0" w:space="0" w:color="auto"/>
        <w:bottom w:val="none" w:sz="0" w:space="0" w:color="auto"/>
        <w:right w:val="none" w:sz="0" w:space="0" w:color="auto"/>
      </w:divBdr>
    </w:div>
    <w:div w:id="1052004167">
      <w:bodyDiv w:val="1"/>
      <w:marLeft w:val="0"/>
      <w:marRight w:val="0"/>
      <w:marTop w:val="0"/>
      <w:marBottom w:val="0"/>
      <w:divBdr>
        <w:top w:val="none" w:sz="0" w:space="0" w:color="auto"/>
        <w:left w:val="none" w:sz="0" w:space="0" w:color="auto"/>
        <w:bottom w:val="none" w:sz="0" w:space="0" w:color="auto"/>
        <w:right w:val="none" w:sz="0" w:space="0" w:color="auto"/>
      </w:divBdr>
    </w:div>
    <w:div w:id="1052464822">
      <w:bodyDiv w:val="1"/>
      <w:marLeft w:val="0"/>
      <w:marRight w:val="0"/>
      <w:marTop w:val="0"/>
      <w:marBottom w:val="0"/>
      <w:divBdr>
        <w:top w:val="none" w:sz="0" w:space="0" w:color="auto"/>
        <w:left w:val="none" w:sz="0" w:space="0" w:color="auto"/>
        <w:bottom w:val="none" w:sz="0" w:space="0" w:color="auto"/>
        <w:right w:val="none" w:sz="0" w:space="0" w:color="auto"/>
      </w:divBdr>
    </w:div>
    <w:div w:id="1134104538">
      <w:bodyDiv w:val="1"/>
      <w:marLeft w:val="0"/>
      <w:marRight w:val="0"/>
      <w:marTop w:val="0"/>
      <w:marBottom w:val="0"/>
      <w:divBdr>
        <w:top w:val="none" w:sz="0" w:space="0" w:color="auto"/>
        <w:left w:val="none" w:sz="0" w:space="0" w:color="auto"/>
        <w:bottom w:val="none" w:sz="0" w:space="0" w:color="auto"/>
        <w:right w:val="none" w:sz="0" w:space="0" w:color="auto"/>
      </w:divBdr>
      <w:divsChild>
        <w:div w:id="130482708">
          <w:marLeft w:val="0"/>
          <w:marRight w:val="0"/>
          <w:marTop w:val="0"/>
          <w:marBottom w:val="0"/>
          <w:divBdr>
            <w:top w:val="none" w:sz="0" w:space="0" w:color="auto"/>
            <w:left w:val="none" w:sz="0" w:space="0" w:color="auto"/>
            <w:bottom w:val="none" w:sz="0" w:space="0" w:color="auto"/>
            <w:right w:val="none" w:sz="0" w:space="0" w:color="auto"/>
          </w:divBdr>
        </w:div>
        <w:div w:id="815607896">
          <w:marLeft w:val="0"/>
          <w:marRight w:val="0"/>
          <w:marTop w:val="0"/>
          <w:marBottom w:val="0"/>
          <w:divBdr>
            <w:top w:val="none" w:sz="0" w:space="0" w:color="auto"/>
            <w:left w:val="none" w:sz="0" w:space="0" w:color="auto"/>
            <w:bottom w:val="none" w:sz="0" w:space="0" w:color="auto"/>
            <w:right w:val="none" w:sz="0" w:space="0" w:color="auto"/>
          </w:divBdr>
        </w:div>
      </w:divsChild>
    </w:div>
    <w:div w:id="1260792769">
      <w:bodyDiv w:val="1"/>
      <w:marLeft w:val="0"/>
      <w:marRight w:val="0"/>
      <w:marTop w:val="0"/>
      <w:marBottom w:val="0"/>
      <w:divBdr>
        <w:top w:val="none" w:sz="0" w:space="0" w:color="auto"/>
        <w:left w:val="none" w:sz="0" w:space="0" w:color="auto"/>
        <w:bottom w:val="none" w:sz="0" w:space="0" w:color="auto"/>
        <w:right w:val="none" w:sz="0" w:space="0" w:color="auto"/>
      </w:divBdr>
      <w:divsChild>
        <w:div w:id="170879476">
          <w:marLeft w:val="0"/>
          <w:marRight w:val="0"/>
          <w:marTop w:val="0"/>
          <w:marBottom w:val="0"/>
          <w:divBdr>
            <w:top w:val="none" w:sz="0" w:space="0" w:color="auto"/>
            <w:left w:val="none" w:sz="0" w:space="0" w:color="auto"/>
            <w:bottom w:val="none" w:sz="0" w:space="0" w:color="auto"/>
            <w:right w:val="none" w:sz="0" w:space="0" w:color="auto"/>
          </w:divBdr>
        </w:div>
        <w:div w:id="1369839206">
          <w:marLeft w:val="0"/>
          <w:marRight w:val="0"/>
          <w:marTop w:val="0"/>
          <w:marBottom w:val="0"/>
          <w:divBdr>
            <w:top w:val="none" w:sz="0" w:space="0" w:color="auto"/>
            <w:left w:val="none" w:sz="0" w:space="0" w:color="auto"/>
            <w:bottom w:val="none" w:sz="0" w:space="0" w:color="auto"/>
            <w:right w:val="none" w:sz="0" w:space="0" w:color="auto"/>
          </w:divBdr>
        </w:div>
        <w:div w:id="1676423661">
          <w:marLeft w:val="0"/>
          <w:marRight w:val="0"/>
          <w:marTop w:val="0"/>
          <w:marBottom w:val="0"/>
          <w:divBdr>
            <w:top w:val="none" w:sz="0" w:space="0" w:color="auto"/>
            <w:left w:val="none" w:sz="0" w:space="0" w:color="auto"/>
            <w:bottom w:val="none" w:sz="0" w:space="0" w:color="auto"/>
            <w:right w:val="none" w:sz="0" w:space="0" w:color="auto"/>
          </w:divBdr>
        </w:div>
        <w:div w:id="1926567719">
          <w:marLeft w:val="0"/>
          <w:marRight w:val="0"/>
          <w:marTop w:val="0"/>
          <w:marBottom w:val="0"/>
          <w:divBdr>
            <w:top w:val="none" w:sz="0" w:space="0" w:color="auto"/>
            <w:left w:val="none" w:sz="0" w:space="0" w:color="auto"/>
            <w:bottom w:val="none" w:sz="0" w:space="0" w:color="auto"/>
            <w:right w:val="none" w:sz="0" w:space="0" w:color="auto"/>
          </w:divBdr>
        </w:div>
        <w:div w:id="1034110730">
          <w:marLeft w:val="0"/>
          <w:marRight w:val="0"/>
          <w:marTop w:val="0"/>
          <w:marBottom w:val="0"/>
          <w:divBdr>
            <w:top w:val="none" w:sz="0" w:space="0" w:color="auto"/>
            <w:left w:val="none" w:sz="0" w:space="0" w:color="auto"/>
            <w:bottom w:val="none" w:sz="0" w:space="0" w:color="auto"/>
            <w:right w:val="none" w:sz="0" w:space="0" w:color="auto"/>
          </w:divBdr>
        </w:div>
        <w:div w:id="1695226635">
          <w:marLeft w:val="0"/>
          <w:marRight w:val="0"/>
          <w:marTop w:val="0"/>
          <w:marBottom w:val="0"/>
          <w:divBdr>
            <w:top w:val="none" w:sz="0" w:space="0" w:color="auto"/>
            <w:left w:val="none" w:sz="0" w:space="0" w:color="auto"/>
            <w:bottom w:val="none" w:sz="0" w:space="0" w:color="auto"/>
            <w:right w:val="none" w:sz="0" w:space="0" w:color="auto"/>
          </w:divBdr>
        </w:div>
        <w:div w:id="321742787">
          <w:marLeft w:val="0"/>
          <w:marRight w:val="0"/>
          <w:marTop w:val="0"/>
          <w:marBottom w:val="0"/>
          <w:divBdr>
            <w:top w:val="none" w:sz="0" w:space="0" w:color="auto"/>
            <w:left w:val="none" w:sz="0" w:space="0" w:color="auto"/>
            <w:bottom w:val="none" w:sz="0" w:space="0" w:color="auto"/>
            <w:right w:val="none" w:sz="0" w:space="0" w:color="auto"/>
          </w:divBdr>
        </w:div>
      </w:divsChild>
    </w:div>
    <w:div w:id="1261181412">
      <w:bodyDiv w:val="1"/>
      <w:marLeft w:val="0"/>
      <w:marRight w:val="0"/>
      <w:marTop w:val="0"/>
      <w:marBottom w:val="0"/>
      <w:divBdr>
        <w:top w:val="none" w:sz="0" w:space="0" w:color="auto"/>
        <w:left w:val="none" w:sz="0" w:space="0" w:color="auto"/>
        <w:bottom w:val="none" w:sz="0" w:space="0" w:color="auto"/>
        <w:right w:val="none" w:sz="0" w:space="0" w:color="auto"/>
      </w:divBdr>
    </w:div>
    <w:div w:id="1325236198">
      <w:bodyDiv w:val="1"/>
      <w:marLeft w:val="0"/>
      <w:marRight w:val="0"/>
      <w:marTop w:val="0"/>
      <w:marBottom w:val="0"/>
      <w:divBdr>
        <w:top w:val="none" w:sz="0" w:space="0" w:color="auto"/>
        <w:left w:val="none" w:sz="0" w:space="0" w:color="auto"/>
        <w:bottom w:val="none" w:sz="0" w:space="0" w:color="auto"/>
        <w:right w:val="none" w:sz="0" w:space="0" w:color="auto"/>
      </w:divBdr>
    </w:div>
    <w:div w:id="1571771380">
      <w:bodyDiv w:val="1"/>
      <w:marLeft w:val="0"/>
      <w:marRight w:val="0"/>
      <w:marTop w:val="0"/>
      <w:marBottom w:val="0"/>
      <w:divBdr>
        <w:top w:val="none" w:sz="0" w:space="0" w:color="auto"/>
        <w:left w:val="none" w:sz="0" w:space="0" w:color="auto"/>
        <w:bottom w:val="none" w:sz="0" w:space="0" w:color="auto"/>
        <w:right w:val="none" w:sz="0" w:space="0" w:color="auto"/>
      </w:divBdr>
    </w:div>
    <w:div w:id="1669482095">
      <w:bodyDiv w:val="1"/>
      <w:marLeft w:val="0"/>
      <w:marRight w:val="0"/>
      <w:marTop w:val="0"/>
      <w:marBottom w:val="0"/>
      <w:divBdr>
        <w:top w:val="none" w:sz="0" w:space="0" w:color="auto"/>
        <w:left w:val="none" w:sz="0" w:space="0" w:color="auto"/>
        <w:bottom w:val="none" w:sz="0" w:space="0" w:color="auto"/>
        <w:right w:val="none" w:sz="0" w:space="0" w:color="auto"/>
      </w:divBdr>
    </w:div>
    <w:div w:id="1716347763">
      <w:bodyDiv w:val="1"/>
      <w:marLeft w:val="0"/>
      <w:marRight w:val="0"/>
      <w:marTop w:val="0"/>
      <w:marBottom w:val="0"/>
      <w:divBdr>
        <w:top w:val="none" w:sz="0" w:space="0" w:color="auto"/>
        <w:left w:val="none" w:sz="0" w:space="0" w:color="auto"/>
        <w:bottom w:val="none" w:sz="0" w:space="0" w:color="auto"/>
        <w:right w:val="none" w:sz="0" w:space="0" w:color="auto"/>
      </w:divBdr>
    </w:div>
    <w:div w:id="1825663569">
      <w:bodyDiv w:val="1"/>
      <w:marLeft w:val="0"/>
      <w:marRight w:val="0"/>
      <w:marTop w:val="0"/>
      <w:marBottom w:val="0"/>
      <w:divBdr>
        <w:top w:val="none" w:sz="0" w:space="0" w:color="auto"/>
        <w:left w:val="none" w:sz="0" w:space="0" w:color="auto"/>
        <w:bottom w:val="none" w:sz="0" w:space="0" w:color="auto"/>
        <w:right w:val="none" w:sz="0" w:space="0" w:color="auto"/>
      </w:divBdr>
      <w:divsChild>
        <w:div w:id="1130435217">
          <w:marLeft w:val="0"/>
          <w:marRight w:val="0"/>
          <w:marTop w:val="0"/>
          <w:marBottom w:val="0"/>
          <w:divBdr>
            <w:top w:val="none" w:sz="0" w:space="0" w:color="auto"/>
            <w:left w:val="none" w:sz="0" w:space="0" w:color="auto"/>
            <w:bottom w:val="none" w:sz="0" w:space="0" w:color="auto"/>
            <w:right w:val="none" w:sz="0" w:space="0" w:color="auto"/>
          </w:divBdr>
        </w:div>
        <w:div w:id="1650984386">
          <w:marLeft w:val="0"/>
          <w:marRight w:val="0"/>
          <w:marTop w:val="0"/>
          <w:marBottom w:val="0"/>
          <w:divBdr>
            <w:top w:val="none" w:sz="0" w:space="0" w:color="auto"/>
            <w:left w:val="none" w:sz="0" w:space="0" w:color="auto"/>
            <w:bottom w:val="none" w:sz="0" w:space="0" w:color="auto"/>
            <w:right w:val="none" w:sz="0" w:space="0" w:color="auto"/>
          </w:divBdr>
        </w:div>
        <w:div w:id="1996566205">
          <w:marLeft w:val="0"/>
          <w:marRight w:val="0"/>
          <w:marTop w:val="0"/>
          <w:marBottom w:val="0"/>
          <w:divBdr>
            <w:top w:val="none" w:sz="0" w:space="0" w:color="auto"/>
            <w:left w:val="none" w:sz="0" w:space="0" w:color="auto"/>
            <w:bottom w:val="none" w:sz="0" w:space="0" w:color="auto"/>
            <w:right w:val="none" w:sz="0" w:space="0" w:color="auto"/>
          </w:divBdr>
        </w:div>
        <w:div w:id="754014477">
          <w:marLeft w:val="0"/>
          <w:marRight w:val="0"/>
          <w:marTop w:val="0"/>
          <w:marBottom w:val="0"/>
          <w:divBdr>
            <w:top w:val="none" w:sz="0" w:space="0" w:color="auto"/>
            <w:left w:val="none" w:sz="0" w:space="0" w:color="auto"/>
            <w:bottom w:val="none" w:sz="0" w:space="0" w:color="auto"/>
            <w:right w:val="none" w:sz="0" w:space="0" w:color="auto"/>
          </w:divBdr>
        </w:div>
        <w:div w:id="1461529437">
          <w:marLeft w:val="0"/>
          <w:marRight w:val="0"/>
          <w:marTop w:val="0"/>
          <w:marBottom w:val="0"/>
          <w:divBdr>
            <w:top w:val="none" w:sz="0" w:space="0" w:color="auto"/>
            <w:left w:val="none" w:sz="0" w:space="0" w:color="auto"/>
            <w:bottom w:val="none" w:sz="0" w:space="0" w:color="auto"/>
            <w:right w:val="none" w:sz="0" w:space="0" w:color="auto"/>
          </w:divBdr>
        </w:div>
        <w:div w:id="324866589">
          <w:marLeft w:val="0"/>
          <w:marRight w:val="0"/>
          <w:marTop w:val="0"/>
          <w:marBottom w:val="0"/>
          <w:divBdr>
            <w:top w:val="none" w:sz="0" w:space="0" w:color="auto"/>
            <w:left w:val="none" w:sz="0" w:space="0" w:color="auto"/>
            <w:bottom w:val="none" w:sz="0" w:space="0" w:color="auto"/>
            <w:right w:val="none" w:sz="0" w:space="0" w:color="auto"/>
          </w:divBdr>
        </w:div>
        <w:div w:id="1824858981">
          <w:marLeft w:val="0"/>
          <w:marRight w:val="0"/>
          <w:marTop w:val="0"/>
          <w:marBottom w:val="0"/>
          <w:divBdr>
            <w:top w:val="none" w:sz="0" w:space="0" w:color="auto"/>
            <w:left w:val="none" w:sz="0" w:space="0" w:color="auto"/>
            <w:bottom w:val="none" w:sz="0" w:space="0" w:color="auto"/>
            <w:right w:val="none" w:sz="0" w:space="0" w:color="auto"/>
          </w:divBdr>
        </w:div>
        <w:div w:id="1532768191">
          <w:marLeft w:val="0"/>
          <w:marRight w:val="0"/>
          <w:marTop w:val="0"/>
          <w:marBottom w:val="0"/>
          <w:divBdr>
            <w:top w:val="none" w:sz="0" w:space="0" w:color="auto"/>
            <w:left w:val="none" w:sz="0" w:space="0" w:color="auto"/>
            <w:bottom w:val="none" w:sz="0" w:space="0" w:color="auto"/>
            <w:right w:val="none" w:sz="0" w:space="0" w:color="auto"/>
          </w:divBdr>
        </w:div>
        <w:div w:id="925040703">
          <w:marLeft w:val="0"/>
          <w:marRight w:val="0"/>
          <w:marTop w:val="0"/>
          <w:marBottom w:val="0"/>
          <w:divBdr>
            <w:top w:val="none" w:sz="0" w:space="0" w:color="auto"/>
            <w:left w:val="none" w:sz="0" w:space="0" w:color="auto"/>
            <w:bottom w:val="none" w:sz="0" w:space="0" w:color="auto"/>
            <w:right w:val="none" w:sz="0" w:space="0" w:color="auto"/>
          </w:divBdr>
        </w:div>
        <w:div w:id="1777482776">
          <w:marLeft w:val="0"/>
          <w:marRight w:val="0"/>
          <w:marTop w:val="0"/>
          <w:marBottom w:val="0"/>
          <w:divBdr>
            <w:top w:val="none" w:sz="0" w:space="0" w:color="auto"/>
            <w:left w:val="none" w:sz="0" w:space="0" w:color="auto"/>
            <w:bottom w:val="none" w:sz="0" w:space="0" w:color="auto"/>
            <w:right w:val="none" w:sz="0" w:space="0" w:color="auto"/>
          </w:divBdr>
        </w:div>
        <w:div w:id="124084400">
          <w:marLeft w:val="0"/>
          <w:marRight w:val="0"/>
          <w:marTop w:val="0"/>
          <w:marBottom w:val="0"/>
          <w:divBdr>
            <w:top w:val="none" w:sz="0" w:space="0" w:color="auto"/>
            <w:left w:val="none" w:sz="0" w:space="0" w:color="auto"/>
            <w:bottom w:val="none" w:sz="0" w:space="0" w:color="auto"/>
            <w:right w:val="none" w:sz="0" w:space="0" w:color="auto"/>
          </w:divBdr>
        </w:div>
        <w:div w:id="1940092590">
          <w:marLeft w:val="0"/>
          <w:marRight w:val="0"/>
          <w:marTop w:val="0"/>
          <w:marBottom w:val="0"/>
          <w:divBdr>
            <w:top w:val="none" w:sz="0" w:space="0" w:color="auto"/>
            <w:left w:val="none" w:sz="0" w:space="0" w:color="auto"/>
            <w:bottom w:val="none" w:sz="0" w:space="0" w:color="auto"/>
            <w:right w:val="none" w:sz="0" w:space="0" w:color="auto"/>
          </w:divBdr>
        </w:div>
        <w:div w:id="726414012">
          <w:marLeft w:val="0"/>
          <w:marRight w:val="0"/>
          <w:marTop w:val="0"/>
          <w:marBottom w:val="0"/>
          <w:divBdr>
            <w:top w:val="none" w:sz="0" w:space="0" w:color="auto"/>
            <w:left w:val="none" w:sz="0" w:space="0" w:color="auto"/>
            <w:bottom w:val="none" w:sz="0" w:space="0" w:color="auto"/>
            <w:right w:val="none" w:sz="0" w:space="0" w:color="auto"/>
          </w:divBdr>
        </w:div>
        <w:div w:id="1986665081">
          <w:marLeft w:val="0"/>
          <w:marRight w:val="0"/>
          <w:marTop w:val="0"/>
          <w:marBottom w:val="0"/>
          <w:divBdr>
            <w:top w:val="none" w:sz="0" w:space="0" w:color="auto"/>
            <w:left w:val="none" w:sz="0" w:space="0" w:color="auto"/>
            <w:bottom w:val="none" w:sz="0" w:space="0" w:color="auto"/>
            <w:right w:val="none" w:sz="0" w:space="0" w:color="auto"/>
          </w:divBdr>
        </w:div>
        <w:div w:id="654380221">
          <w:marLeft w:val="0"/>
          <w:marRight w:val="0"/>
          <w:marTop w:val="0"/>
          <w:marBottom w:val="0"/>
          <w:divBdr>
            <w:top w:val="none" w:sz="0" w:space="0" w:color="auto"/>
            <w:left w:val="none" w:sz="0" w:space="0" w:color="auto"/>
            <w:bottom w:val="none" w:sz="0" w:space="0" w:color="auto"/>
            <w:right w:val="none" w:sz="0" w:space="0" w:color="auto"/>
          </w:divBdr>
        </w:div>
        <w:div w:id="1219243252">
          <w:marLeft w:val="0"/>
          <w:marRight w:val="0"/>
          <w:marTop w:val="0"/>
          <w:marBottom w:val="0"/>
          <w:divBdr>
            <w:top w:val="none" w:sz="0" w:space="0" w:color="auto"/>
            <w:left w:val="none" w:sz="0" w:space="0" w:color="auto"/>
            <w:bottom w:val="none" w:sz="0" w:space="0" w:color="auto"/>
            <w:right w:val="none" w:sz="0" w:space="0" w:color="auto"/>
          </w:divBdr>
        </w:div>
        <w:div w:id="752236647">
          <w:marLeft w:val="0"/>
          <w:marRight w:val="0"/>
          <w:marTop w:val="0"/>
          <w:marBottom w:val="0"/>
          <w:divBdr>
            <w:top w:val="none" w:sz="0" w:space="0" w:color="auto"/>
            <w:left w:val="none" w:sz="0" w:space="0" w:color="auto"/>
            <w:bottom w:val="none" w:sz="0" w:space="0" w:color="auto"/>
            <w:right w:val="none" w:sz="0" w:space="0" w:color="auto"/>
          </w:divBdr>
        </w:div>
        <w:div w:id="1346202430">
          <w:marLeft w:val="0"/>
          <w:marRight w:val="0"/>
          <w:marTop w:val="0"/>
          <w:marBottom w:val="0"/>
          <w:divBdr>
            <w:top w:val="none" w:sz="0" w:space="0" w:color="auto"/>
            <w:left w:val="none" w:sz="0" w:space="0" w:color="auto"/>
            <w:bottom w:val="none" w:sz="0" w:space="0" w:color="auto"/>
            <w:right w:val="none" w:sz="0" w:space="0" w:color="auto"/>
          </w:divBdr>
        </w:div>
        <w:div w:id="1196695040">
          <w:marLeft w:val="0"/>
          <w:marRight w:val="0"/>
          <w:marTop w:val="0"/>
          <w:marBottom w:val="0"/>
          <w:divBdr>
            <w:top w:val="none" w:sz="0" w:space="0" w:color="auto"/>
            <w:left w:val="none" w:sz="0" w:space="0" w:color="auto"/>
            <w:bottom w:val="none" w:sz="0" w:space="0" w:color="auto"/>
            <w:right w:val="none" w:sz="0" w:space="0" w:color="auto"/>
          </w:divBdr>
        </w:div>
        <w:div w:id="1864052391">
          <w:marLeft w:val="0"/>
          <w:marRight w:val="0"/>
          <w:marTop w:val="0"/>
          <w:marBottom w:val="0"/>
          <w:divBdr>
            <w:top w:val="none" w:sz="0" w:space="0" w:color="auto"/>
            <w:left w:val="none" w:sz="0" w:space="0" w:color="auto"/>
            <w:bottom w:val="none" w:sz="0" w:space="0" w:color="auto"/>
            <w:right w:val="none" w:sz="0" w:space="0" w:color="auto"/>
          </w:divBdr>
        </w:div>
        <w:div w:id="1365524645">
          <w:marLeft w:val="0"/>
          <w:marRight w:val="0"/>
          <w:marTop w:val="0"/>
          <w:marBottom w:val="0"/>
          <w:divBdr>
            <w:top w:val="none" w:sz="0" w:space="0" w:color="auto"/>
            <w:left w:val="none" w:sz="0" w:space="0" w:color="auto"/>
            <w:bottom w:val="none" w:sz="0" w:space="0" w:color="auto"/>
            <w:right w:val="none" w:sz="0" w:space="0" w:color="auto"/>
          </w:divBdr>
        </w:div>
        <w:div w:id="361129508">
          <w:marLeft w:val="0"/>
          <w:marRight w:val="0"/>
          <w:marTop w:val="0"/>
          <w:marBottom w:val="0"/>
          <w:divBdr>
            <w:top w:val="none" w:sz="0" w:space="0" w:color="auto"/>
            <w:left w:val="none" w:sz="0" w:space="0" w:color="auto"/>
            <w:bottom w:val="none" w:sz="0" w:space="0" w:color="auto"/>
            <w:right w:val="none" w:sz="0" w:space="0" w:color="auto"/>
          </w:divBdr>
        </w:div>
        <w:div w:id="664476090">
          <w:marLeft w:val="0"/>
          <w:marRight w:val="0"/>
          <w:marTop w:val="0"/>
          <w:marBottom w:val="0"/>
          <w:divBdr>
            <w:top w:val="none" w:sz="0" w:space="0" w:color="auto"/>
            <w:left w:val="none" w:sz="0" w:space="0" w:color="auto"/>
            <w:bottom w:val="none" w:sz="0" w:space="0" w:color="auto"/>
            <w:right w:val="none" w:sz="0" w:space="0" w:color="auto"/>
          </w:divBdr>
        </w:div>
        <w:div w:id="281427998">
          <w:marLeft w:val="0"/>
          <w:marRight w:val="0"/>
          <w:marTop w:val="0"/>
          <w:marBottom w:val="0"/>
          <w:divBdr>
            <w:top w:val="none" w:sz="0" w:space="0" w:color="auto"/>
            <w:left w:val="none" w:sz="0" w:space="0" w:color="auto"/>
            <w:bottom w:val="none" w:sz="0" w:space="0" w:color="auto"/>
            <w:right w:val="none" w:sz="0" w:space="0" w:color="auto"/>
          </w:divBdr>
        </w:div>
        <w:div w:id="1408307590">
          <w:marLeft w:val="0"/>
          <w:marRight w:val="0"/>
          <w:marTop w:val="0"/>
          <w:marBottom w:val="0"/>
          <w:divBdr>
            <w:top w:val="none" w:sz="0" w:space="0" w:color="auto"/>
            <w:left w:val="none" w:sz="0" w:space="0" w:color="auto"/>
            <w:bottom w:val="none" w:sz="0" w:space="0" w:color="auto"/>
            <w:right w:val="none" w:sz="0" w:space="0" w:color="auto"/>
          </w:divBdr>
        </w:div>
        <w:div w:id="1522010728">
          <w:marLeft w:val="0"/>
          <w:marRight w:val="0"/>
          <w:marTop w:val="0"/>
          <w:marBottom w:val="0"/>
          <w:divBdr>
            <w:top w:val="none" w:sz="0" w:space="0" w:color="auto"/>
            <w:left w:val="none" w:sz="0" w:space="0" w:color="auto"/>
            <w:bottom w:val="none" w:sz="0" w:space="0" w:color="auto"/>
            <w:right w:val="none" w:sz="0" w:space="0" w:color="auto"/>
          </w:divBdr>
        </w:div>
        <w:div w:id="963540765">
          <w:marLeft w:val="0"/>
          <w:marRight w:val="0"/>
          <w:marTop w:val="0"/>
          <w:marBottom w:val="0"/>
          <w:divBdr>
            <w:top w:val="none" w:sz="0" w:space="0" w:color="auto"/>
            <w:left w:val="none" w:sz="0" w:space="0" w:color="auto"/>
            <w:bottom w:val="none" w:sz="0" w:space="0" w:color="auto"/>
            <w:right w:val="none" w:sz="0" w:space="0" w:color="auto"/>
          </w:divBdr>
        </w:div>
        <w:div w:id="988284539">
          <w:marLeft w:val="0"/>
          <w:marRight w:val="0"/>
          <w:marTop w:val="0"/>
          <w:marBottom w:val="0"/>
          <w:divBdr>
            <w:top w:val="none" w:sz="0" w:space="0" w:color="auto"/>
            <w:left w:val="none" w:sz="0" w:space="0" w:color="auto"/>
            <w:bottom w:val="none" w:sz="0" w:space="0" w:color="auto"/>
            <w:right w:val="none" w:sz="0" w:space="0" w:color="auto"/>
          </w:divBdr>
        </w:div>
        <w:div w:id="370376433">
          <w:marLeft w:val="0"/>
          <w:marRight w:val="0"/>
          <w:marTop w:val="0"/>
          <w:marBottom w:val="0"/>
          <w:divBdr>
            <w:top w:val="none" w:sz="0" w:space="0" w:color="auto"/>
            <w:left w:val="none" w:sz="0" w:space="0" w:color="auto"/>
            <w:bottom w:val="none" w:sz="0" w:space="0" w:color="auto"/>
            <w:right w:val="none" w:sz="0" w:space="0" w:color="auto"/>
          </w:divBdr>
        </w:div>
        <w:div w:id="172885605">
          <w:marLeft w:val="0"/>
          <w:marRight w:val="0"/>
          <w:marTop w:val="0"/>
          <w:marBottom w:val="0"/>
          <w:divBdr>
            <w:top w:val="none" w:sz="0" w:space="0" w:color="auto"/>
            <w:left w:val="none" w:sz="0" w:space="0" w:color="auto"/>
            <w:bottom w:val="none" w:sz="0" w:space="0" w:color="auto"/>
            <w:right w:val="none" w:sz="0" w:space="0" w:color="auto"/>
          </w:divBdr>
        </w:div>
        <w:div w:id="1505977921">
          <w:marLeft w:val="0"/>
          <w:marRight w:val="0"/>
          <w:marTop w:val="0"/>
          <w:marBottom w:val="0"/>
          <w:divBdr>
            <w:top w:val="none" w:sz="0" w:space="0" w:color="auto"/>
            <w:left w:val="none" w:sz="0" w:space="0" w:color="auto"/>
            <w:bottom w:val="none" w:sz="0" w:space="0" w:color="auto"/>
            <w:right w:val="none" w:sz="0" w:space="0" w:color="auto"/>
          </w:divBdr>
        </w:div>
        <w:div w:id="1872645453">
          <w:marLeft w:val="0"/>
          <w:marRight w:val="0"/>
          <w:marTop w:val="0"/>
          <w:marBottom w:val="0"/>
          <w:divBdr>
            <w:top w:val="none" w:sz="0" w:space="0" w:color="auto"/>
            <w:left w:val="none" w:sz="0" w:space="0" w:color="auto"/>
            <w:bottom w:val="none" w:sz="0" w:space="0" w:color="auto"/>
            <w:right w:val="none" w:sz="0" w:space="0" w:color="auto"/>
          </w:divBdr>
        </w:div>
        <w:div w:id="351685263">
          <w:marLeft w:val="0"/>
          <w:marRight w:val="0"/>
          <w:marTop w:val="0"/>
          <w:marBottom w:val="0"/>
          <w:divBdr>
            <w:top w:val="none" w:sz="0" w:space="0" w:color="auto"/>
            <w:left w:val="none" w:sz="0" w:space="0" w:color="auto"/>
            <w:bottom w:val="none" w:sz="0" w:space="0" w:color="auto"/>
            <w:right w:val="none" w:sz="0" w:space="0" w:color="auto"/>
          </w:divBdr>
        </w:div>
        <w:div w:id="1978995208">
          <w:marLeft w:val="0"/>
          <w:marRight w:val="0"/>
          <w:marTop w:val="0"/>
          <w:marBottom w:val="0"/>
          <w:divBdr>
            <w:top w:val="none" w:sz="0" w:space="0" w:color="auto"/>
            <w:left w:val="none" w:sz="0" w:space="0" w:color="auto"/>
            <w:bottom w:val="none" w:sz="0" w:space="0" w:color="auto"/>
            <w:right w:val="none" w:sz="0" w:space="0" w:color="auto"/>
          </w:divBdr>
        </w:div>
        <w:div w:id="1548105277">
          <w:marLeft w:val="0"/>
          <w:marRight w:val="0"/>
          <w:marTop w:val="0"/>
          <w:marBottom w:val="0"/>
          <w:divBdr>
            <w:top w:val="none" w:sz="0" w:space="0" w:color="auto"/>
            <w:left w:val="none" w:sz="0" w:space="0" w:color="auto"/>
            <w:bottom w:val="none" w:sz="0" w:space="0" w:color="auto"/>
            <w:right w:val="none" w:sz="0" w:space="0" w:color="auto"/>
          </w:divBdr>
        </w:div>
        <w:div w:id="1338121848">
          <w:marLeft w:val="0"/>
          <w:marRight w:val="0"/>
          <w:marTop w:val="0"/>
          <w:marBottom w:val="0"/>
          <w:divBdr>
            <w:top w:val="none" w:sz="0" w:space="0" w:color="auto"/>
            <w:left w:val="none" w:sz="0" w:space="0" w:color="auto"/>
            <w:bottom w:val="none" w:sz="0" w:space="0" w:color="auto"/>
            <w:right w:val="none" w:sz="0" w:space="0" w:color="auto"/>
          </w:divBdr>
        </w:div>
        <w:div w:id="1707562083">
          <w:marLeft w:val="0"/>
          <w:marRight w:val="0"/>
          <w:marTop w:val="0"/>
          <w:marBottom w:val="0"/>
          <w:divBdr>
            <w:top w:val="none" w:sz="0" w:space="0" w:color="auto"/>
            <w:left w:val="none" w:sz="0" w:space="0" w:color="auto"/>
            <w:bottom w:val="none" w:sz="0" w:space="0" w:color="auto"/>
            <w:right w:val="none" w:sz="0" w:space="0" w:color="auto"/>
          </w:divBdr>
        </w:div>
        <w:div w:id="2064794217">
          <w:marLeft w:val="0"/>
          <w:marRight w:val="0"/>
          <w:marTop w:val="0"/>
          <w:marBottom w:val="0"/>
          <w:divBdr>
            <w:top w:val="none" w:sz="0" w:space="0" w:color="auto"/>
            <w:left w:val="none" w:sz="0" w:space="0" w:color="auto"/>
            <w:bottom w:val="none" w:sz="0" w:space="0" w:color="auto"/>
            <w:right w:val="none" w:sz="0" w:space="0" w:color="auto"/>
          </w:divBdr>
        </w:div>
        <w:div w:id="1316446207">
          <w:marLeft w:val="0"/>
          <w:marRight w:val="0"/>
          <w:marTop w:val="0"/>
          <w:marBottom w:val="0"/>
          <w:divBdr>
            <w:top w:val="none" w:sz="0" w:space="0" w:color="auto"/>
            <w:left w:val="none" w:sz="0" w:space="0" w:color="auto"/>
            <w:bottom w:val="none" w:sz="0" w:space="0" w:color="auto"/>
            <w:right w:val="none" w:sz="0" w:space="0" w:color="auto"/>
          </w:divBdr>
        </w:div>
        <w:div w:id="1695308923">
          <w:marLeft w:val="0"/>
          <w:marRight w:val="0"/>
          <w:marTop w:val="0"/>
          <w:marBottom w:val="0"/>
          <w:divBdr>
            <w:top w:val="none" w:sz="0" w:space="0" w:color="auto"/>
            <w:left w:val="none" w:sz="0" w:space="0" w:color="auto"/>
            <w:bottom w:val="none" w:sz="0" w:space="0" w:color="auto"/>
            <w:right w:val="none" w:sz="0" w:space="0" w:color="auto"/>
          </w:divBdr>
        </w:div>
        <w:div w:id="41371117">
          <w:marLeft w:val="0"/>
          <w:marRight w:val="0"/>
          <w:marTop w:val="0"/>
          <w:marBottom w:val="0"/>
          <w:divBdr>
            <w:top w:val="none" w:sz="0" w:space="0" w:color="auto"/>
            <w:left w:val="none" w:sz="0" w:space="0" w:color="auto"/>
            <w:bottom w:val="none" w:sz="0" w:space="0" w:color="auto"/>
            <w:right w:val="none" w:sz="0" w:space="0" w:color="auto"/>
          </w:divBdr>
        </w:div>
        <w:div w:id="1033264093">
          <w:marLeft w:val="0"/>
          <w:marRight w:val="0"/>
          <w:marTop w:val="0"/>
          <w:marBottom w:val="0"/>
          <w:divBdr>
            <w:top w:val="none" w:sz="0" w:space="0" w:color="auto"/>
            <w:left w:val="none" w:sz="0" w:space="0" w:color="auto"/>
            <w:bottom w:val="none" w:sz="0" w:space="0" w:color="auto"/>
            <w:right w:val="none" w:sz="0" w:space="0" w:color="auto"/>
          </w:divBdr>
        </w:div>
        <w:div w:id="1670251157">
          <w:marLeft w:val="0"/>
          <w:marRight w:val="0"/>
          <w:marTop w:val="0"/>
          <w:marBottom w:val="0"/>
          <w:divBdr>
            <w:top w:val="none" w:sz="0" w:space="0" w:color="auto"/>
            <w:left w:val="none" w:sz="0" w:space="0" w:color="auto"/>
            <w:bottom w:val="none" w:sz="0" w:space="0" w:color="auto"/>
            <w:right w:val="none" w:sz="0" w:space="0" w:color="auto"/>
          </w:divBdr>
        </w:div>
        <w:div w:id="472261057">
          <w:marLeft w:val="0"/>
          <w:marRight w:val="0"/>
          <w:marTop w:val="0"/>
          <w:marBottom w:val="0"/>
          <w:divBdr>
            <w:top w:val="none" w:sz="0" w:space="0" w:color="auto"/>
            <w:left w:val="none" w:sz="0" w:space="0" w:color="auto"/>
            <w:bottom w:val="none" w:sz="0" w:space="0" w:color="auto"/>
            <w:right w:val="none" w:sz="0" w:space="0" w:color="auto"/>
          </w:divBdr>
        </w:div>
        <w:div w:id="113720937">
          <w:marLeft w:val="0"/>
          <w:marRight w:val="0"/>
          <w:marTop w:val="0"/>
          <w:marBottom w:val="0"/>
          <w:divBdr>
            <w:top w:val="none" w:sz="0" w:space="0" w:color="auto"/>
            <w:left w:val="none" w:sz="0" w:space="0" w:color="auto"/>
            <w:bottom w:val="none" w:sz="0" w:space="0" w:color="auto"/>
            <w:right w:val="none" w:sz="0" w:space="0" w:color="auto"/>
          </w:divBdr>
        </w:div>
        <w:div w:id="1624194123">
          <w:marLeft w:val="0"/>
          <w:marRight w:val="0"/>
          <w:marTop w:val="0"/>
          <w:marBottom w:val="0"/>
          <w:divBdr>
            <w:top w:val="none" w:sz="0" w:space="0" w:color="auto"/>
            <w:left w:val="none" w:sz="0" w:space="0" w:color="auto"/>
            <w:bottom w:val="none" w:sz="0" w:space="0" w:color="auto"/>
            <w:right w:val="none" w:sz="0" w:space="0" w:color="auto"/>
          </w:divBdr>
        </w:div>
        <w:div w:id="522594953">
          <w:marLeft w:val="0"/>
          <w:marRight w:val="0"/>
          <w:marTop w:val="0"/>
          <w:marBottom w:val="0"/>
          <w:divBdr>
            <w:top w:val="none" w:sz="0" w:space="0" w:color="auto"/>
            <w:left w:val="none" w:sz="0" w:space="0" w:color="auto"/>
            <w:bottom w:val="none" w:sz="0" w:space="0" w:color="auto"/>
            <w:right w:val="none" w:sz="0" w:space="0" w:color="auto"/>
          </w:divBdr>
        </w:div>
        <w:div w:id="1385367971">
          <w:marLeft w:val="0"/>
          <w:marRight w:val="0"/>
          <w:marTop w:val="0"/>
          <w:marBottom w:val="0"/>
          <w:divBdr>
            <w:top w:val="none" w:sz="0" w:space="0" w:color="auto"/>
            <w:left w:val="none" w:sz="0" w:space="0" w:color="auto"/>
            <w:bottom w:val="none" w:sz="0" w:space="0" w:color="auto"/>
            <w:right w:val="none" w:sz="0" w:space="0" w:color="auto"/>
          </w:divBdr>
        </w:div>
        <w:div w:id="925579864">
          <w:marLeft w:val="0"/>
          <w:marRight w:val="0"/>
          <w:marTop w:val="0"/>
          <w:marBottom w:val="0"/>
          <w:divBdr>
            <w:top w:val="none" w:sz="0" w:space="0" w:color="auto"/>
            <w:left w:val="none" w:sz="0" w:space="0" w:color="auto"/>
            <w:bottom w:val="none" w:sz="0" w:space="0" w:color="auto"/>
            <w:right w:val="none" w:sz="0" w:space="0" w:color="auto"/>
          </w:divBdr>
        </w:div>
        <w:div w:id="1585412977">
          <w:marLeft w:val="0"/>
          <w:marRight w:val="0"/>
          <w:marTop w:val="0"/>
          <w:marBottom w:val="0"/>
          <w:divBdr>
            <w:top w:val="none" w:sz="0" w:space="0" w:color="auto"/>
            <w:left w:val="none" w:sz="0" w:space="0" w:color="auto"/>
            <w:bottom w:val="none" w:sz="0" w:space="0" w:color="auto"/>
            <w:right w:val="none" w:sz="0" w:space="0" w:color="auto"/>
          </w:divBdr>
        </w:div>
        <w:div w:id="1231888085">
          <w:marLeft w:val="0"/>
          <w:marRight w:val="0"/>
          <w:marTop w:val="0"/>
          <w:marBottom w:val="0"/>
          <w:divBdr>
            <w:top w:val="none" w:sz="0" w:space="0" w:color="auto"/>
            <w:left w:val="none" w:sz="0" w:space="0" w:color="auto"/>
            <w:bottom w:val="none" w:sz="0" w:space="0" w:color="auto"/>
            <w:right w:val="none" w:sz="0" w:space="0" w:color="auto"/>
          </w:divBdr>
        </w:div>
        <w:div w:id="1867938326">
          <w:marLeft w:val="0"/>
          <w:marRight w:val="0"/>
          <w:marTop w:val="0"/>
          <w:marBottom w:val="0"/>
          <w:divBdr>
            <w:top w:val="none" w:sz="0" w:space="0" w:color="auto"/>
            <w:left w:val="none" w:sz="0" w:space="0" w:color="auto"/>
            <w:bottom w:val="none" w:sz="0" w:space="0" w:color="auto"/>
            <w:right w:val="none" w:sz="0" w:space="0" w:color="auto"/>
          </w:divBdr>
        </w:div>
        <w:div w:id="964770045">
          <w:marLeft w:val="0"/>
          <w:marRight w:val="0"/>
          <w:marTop w:val="0"/>
          <w:marBottom w:val="0"/>
          <w:divBdr>
            <w:top w:val="none" w:sz="0" w:space="0" w:color="auto"/>
            <w:left w:val="none" w:sz="0" w:space="0" w:color="auto"/>
            <w:bottom w:val="none" w:sz="0" w:space="0" w:color="auto"/>
            <w:right w:val="none" w:sz="0" w:space="0" w:color="auto"/>
          </w:divBdr>
        </w:div>
        <w:div w:id="1586957825">
          <w:marLeft w:val="0"/>
          <w:marRight w:val="0"/>
          <w:marTop w:val="0"/>
          <w:marBottom w:val="0"/>
          <w:divBdr>
            <w:top w:val="none" w:sz="0" w:space="0" w:color="auto"/>
            <w:left w:val="none" w:sz="0" w:space="0" w:color="auto"/>
            <w:bottom w:val="none" w:sz="0" w:space="0" w:color="auto"/>
            <w:right w:val="none" w:sz="0" w:space="0" w:color="auto"/>
          </w:divBdr>
        </w:div>
        <w:div w:id="1475443955">
          <w:marLeft w:val="0"/>
          <w:marRight w:val="0"/>
          <w:marTop w:val="0"/>
          <w:marBottom w:val="0"/>
          <w:divBdr>
            <w:top w:val="none" w:sz="0" w:space="0" w:color="auto"/>
            <w:left w:val="none" w:sz="0" w:space="0" w:color="auto"/>
            <w:bottom w:val="none" w:sz="0" w:space="0" w:color="auto"/>
            <w:right w:val="none" w:sz="0" w:space="0" w:color="auto"/>
          </w:divBdr>
        </w:div>
        <w:div w:id="688529832">
          <w:marLeft w:val="0"/>
          <w:marRight w:val="0"/>
          <w:marTop w:val="0"/>
          <w:marBottom w:val="0"/>
          <w:divBdr>
            <w:top w:val="none" w:sz="0" w:space="0" w:color="auto"/>
            <w:left w:val="none" w:sz="0" w:space="0" w:color="auto"/>
            <w:bottom w:val="none" w:sz="0" w:space="0" w:color="auto"/>
            <w:right w:val="none" w:sz="0" w:space="0" w:color="auto"/>
          </w:divBdr>
        </w:div>
        <w:div w:id="1106465572">
          <w:marLeft w:val="0"/>
          <w:marRight w:val="0"/>
          <w:marTop w:val="0"/>
          <w:marBottom w:val="0"/>
          <w:divBdr>
            <w:top w:val="none" w:sz="0" w:space="0" w:color="auto"/>
            <w:left w:val="none" w:sz="0" w:space="0" w:color="auto"/>
            <w:bottom w:val="none" w:sz="0" w:space="0" w:color="auto"/>
            <w:right w:val="none" w:sz="0" w:space="0" w:color="auto"/>
          </w:divBdr>
        </w:div>
        <w:div w:id="521289256">
          <w:marLeft w:val="0"/>
          <w:marRight w:val="0"/>
          <w:marTop w:val="0"/>
          <w:marBottom w:val="0"/>
          <w:divBdr>
            <w:top w:val="none" w:sz="0" w:space="0" w:color="auto"/>
            <w:left w:val="none" w:sz="0" w:space="0" w:color="auto"/>
            <w:bottom w:val="none" w:sz="0" w:space="0" w:color="auto"/>
            <w:right w:val="none" w:sz="0" w:space="0" w:color="auto"/>
          </w:divBdr>
        </w:div>
        <w:div w:id="636760923">
          <w:marLeft w:val="0"/>
          <w:marRight w:val="0"/>
          <w:marTop w:val="0"/>
          <w:marBottom w:val="0"/>
          <w:divBdr>
            <w:top w:val="none" w:sz="0" w:space="0" w:color="auto"/>
            <w:left w:val="none" w:sz="0" w:space="0" w:color="auto"/>
            <w:bottom w:val="none" w:sz="0" w:space="0" w:color="auto"/>
            <w:right w:val="none" w:sz="0" w:space="0" w:color="auto"/>
          </w:divBdr>
        </w:div>
        <w:div w:id="1236548907">
          <w:marLeft w:val="0"/>
          <w:marRight w:val="0"/>
          <w:marTop w:val="0"/>
          <w:marBottom w:val="0"/>
          <w:divBdr>
            <w:top w:val="none" w:sz="0" w:space="0" w:color="auto"/>
            <w:left w:val="none" w:sz="0" w:space="0" w:color="auto"/>
            <w:bottom w:val="none" w:sz="0" w:space="0" w:color="auto"/>
            <w:right w:val="none" w:sz="0" w:space="0" w:color="auto"/>
          </w:divBdr>
        </w:div>
        <w:div w:id="649482013">
          <w:marLeft w:val="0"/>
          <w:marRight w:val="0"/>
          <w:marTop w:val="0"/>
          <w:marBottom w:val="0"/>
          <w:divBdr>
            <w:top w:val="none" w:sz="0" w:space="0" w:color="auto"/>
            <w:left w:val="none" w:sz="0" w:space="0" w:color="auto"/>
            <w:bottom w:val="none" w:sz="0" w:space="0" w:color="auto"/>
            <w:right w:val="none" w:sz="0" w:space="0" w:color="auto"/>
          </w:divBdr>
        </w:div>
        <w:div w:id="558980708">
          <w:marLeft w:val="0"/>
          <w:marRight w:val="0"/>
          <w:marTop w:val="0"/>
          <w:marBottom w:val="0"/>
          <w:divBdr>
            <w:top w:val="none" w:sz="0" w:space="0" w:color="auto"/>
            <w:left w:val="none" w:sz="0" w:space="0" w:color="auto"/>
            <w:bottom w:val="none" w:sz="0" w:space="0" w:color="auto"/>
            <w:right w:val="none" w:sz="0" w:space="0" w:color="auto"/>
          </w:divBdr>
        </w:div>
        <w:div w:id="1212961728">
          <w:marLeft w:val="0"/>
          <w:marRight w:val="0"/>
          <w:marTop w:val="0"/>
          <w:marBottom w:val="0"/>
          <w:divBdr>
            <w:top w:val="none" w:sz="0" w:space="0" w:color="auto"/>
            <w:left w:val="none" w:sz="0" w:space="0" w:color="auto"/>
            <w:bottom w:val="none" w:sz="0" w:space="0" w:color="auto"/>
            <w:right w:val="none" w:sz="0" w:space="0" w:color="auto"/>
          </w:divBdr>
        </w:div>
        <w:div w:id="164587882">
          <w:marLeft w:val="0"/>
          <w:marRight w:val="0"/>
          <w:marTop w:val="0"/>
          <w:marBottom w:val="0"/>
          <w:divBdr>
            <w:top w:val="none" w:sz="0" w:space="0" w:color="auto"/>
            <w:left w:val="none" w:sz="0" w:space="0" w:color="auto"/>
            <w:bottom w:val="none" w:sz="0" w:space="0" w:color="auto"/>
            <w:right w:val="none" w:sz="0" w:space="0" w:color="auto"/>
          </w:divBdr>
        </w:div>
        <w:div w:id="990910985">
          <w:marLeft w:val="0"/>
          <w:marRight w:val="0"/>
          <w:marTop w:val="0"/>
          <w:marBottom w:val="0"/>
          <w:divBdr>
            <w:top w:val="none" w:sz="0" w:space="0" w:color="auto"/>
            <w:left w:val="none" w:sz="0" w:space="0" w:color="auto"/>
            <w:bottom w:val="none" w:sz="0" w:space="0" w:color="auto"/>
            <w:right w:val="none" w:sz="0" w:space="0" w:color="auto"/>
          </w:divBdr>
        </w:div>
        <w:div w:id="1505440445">
          <w:marLeft w:val="0"/>
          <w:marRight w:val="0"/>
          <w:marTop w:val="0"/>
          <w:marBottom w:val="0"/>
          <w:divBdr>
            <w:top w:val="none" w:sz="0" w:space="0" w:color="auto"/>
            <w:left w:val="none" w:sz="0" w:space="0" w:color="auto"/>
            <w:bottom w:val="none" w:sz="0" w:space="0" w:color="auto"/>
            <w:right w:val="none" w:sz="0" w:space="0" w:color="auto"/>
          </w:divBdr>
        </w:div>
        <w:div w:id="164444287">
          <w:marLeft w:val="0"/>
          <w:marRight w:val="0"/>
          <w:marTop w:val="0"/>
          <w:marBottom w:val="0"/>
          <w:divBdr>
            <w:top w:val="none" w:sz="0" w:space="0" w:color="auto"/>
            <w:left w:val="none" w:sz="0" w:space="0" w:color="auto"/>
            <w:bottom w:val="none" w:sz="0" w:space="0" w:color="auto"/>
            <w:right w:val="none" w:sz="0" w:space="0" w:color="auto"/>
          </w:divBdr>
        </w:div>
        <w:div w:id="2110857639">
          <w:marLeft w:val="0"/>
          <w:marRight w:val="0"/>
          <w:marTop w:val="0"/>
          <w:marBottom w:val="0"/>
          <w:divBdr>
            <w:top w:val="none" w:sz="0" w:space="0" w:color="auto"/>
            <w:left w:val="none" w:sz="0" w:space="0" w:color="auto"/>
            <w:bottom w:val="none" w:sz="0" w:space="0" w:color="auto"/>
            <w:right w:val="none" w:sz="0" w:space="0" w:color="auto"/>
          </w:divBdr>
        </w:div>
        <w:div w:id="507865206">
          <w:marLeft w:val="0"/>
          <w:marRight w:val="0"/>
          <w:marTop w:val="0"/>
          <w:marBottom w:val="0"/>
          <w:divBdr>
            <w:top w:val="none" w:sz="0" w:space="0" w:color="auto"/>
            <w:left w:val="none" w:sz="0" w:space="0" w:color="auto"/>
            <w:bottom w:val="none" w:sz="0" w:space="0" w:color="auto"/>
            <w:right w:val="none" w:sz="0" w:space="0" w:color="auto"/>
          </w:divBdr>
        </w:div>
        <w:div w:id="536745530">
          <w:marLeft w:val="0"/>
          <w:marRight w:val="0"/>
          <w:marTop w:val="0"/>
          <w:marBottom w:val="0"/>
          <w:divBdr>
            <w:top w:val="none" w:sz="0" w:space="0" w:color="auto"/>
            <w:left w:val="none" w:sz="0" w:space="0" w:color="auto"/>
            <w:bottom w:val="none" w:sz="0" w:space="0" w:color="auto"/>
            <w:right w:val="none" w:sz="0" w:space="0" w:color="auto"/>
          </w:divBdr>
        </w:div>
        <w:div w:id="1118991054">
          <w:marLeft w:val="0"/>
          <w:marRight w:val="0"/>
          <w:marTop w:val="0"/>
          <w:marBottom w:val="0"/>
          <w:divBdr>
            <w:top w:val="none" w:sz="0" w:space="0" w:color="auto"/>
            <w:left w:val="none" w:sz="0" w:space="0" w:color="auto"/>
            <w:bottom w:val="none" w:sz="0" w:space="0" w:color="auto"/>
            <w:right w:val="none" w:sz="0" w:space="0" w:color="auto"/>
          </w:divBdr>
        </w:div>
        <w:div w:id="1689523028">
          <w:marLeft w:val="0"/>
          <w:marRight w:val="0"/>
          <w:marTop w:val="0"/>
          <w:marBottom w:val="0"/>
          <w:divBdr>
            <w:top w:val="none" w:sz="0" w:space="0" w:color="auto"/>
            <w:left w:val="none" w:sz="0" w:space="0" w:color="auto"/>
            <w:bottom w:val="none" w:sz="0" w:space="0" w:color="auto"/>
            <w:right w:val="none" w:sz="0" w:space="0" w:color="auto"/>
          </w:divBdr>
        </w:div>
        <w:div w:id="2045203931">
          <w:marLeft w:val="0"/>
          <w:marRight w:val="0"/>
          <w:marTop w:val="0"/>
          <w:marBottom w:val="0"/>
          <w:divBdr>
            <w:top w:val="none" w:sz="0" w:space="0" w:color="auto"/>
            <w:left w:val="none" w:sz="0" w:space="0" w:color="auto"/>
            <w:bottom w:val="none" w:sz="0" w:space="0" w:color="auto"/>
            <w:right w:val="none" w:sz="0" w:space="0" w:color="auto"/>
          </w:divBdr>
        </w:div>
        <w:div w:id="1467090495">
          <w:marLeft w:val="0"/>
          <w:marRight w:val="0"/>
          <w:marTop w:val="0"/>
          <w:marBottom w:val="0"/>
          <w:divBdr>
            <w:top w:val="none" w:sz="0" w:space="0" w:color="auto"/>
            <w:left w:val="none" w:sz="0" w:space="0" w:color="auto"/>
            <w:bottom w:val="none" w:sz="0" w:space="0" w:color="auto"/>
            <w:right w:val="none" w:sz="0" w:space="0" w:color="auto"/>
          </w:divBdr>
        </w:div>
        <w:div w:id="915432664">
          <w:marLeft w:val="0"/>
          <w:marRight w:val="0"/>
          <w:marTop w:val="0"/>
          <w:marBottom w:val="0"/>
          <w:divBdr>
            <w:top w:val="none" w:sz="0" w:space="0" w:color="auto"/>
            <w:left w:val="none" w:sz="0" w:space="0" w:color="auto"/>
            <w:bottom w:val="none" w:sz="0" w:space="0" w:color="auto"/>
            <w:right w:val="none" w:sz="0" w:space="0" w:color="auto"/>
          </w:divBdr>
        </w:div>
        <w:div w:id="1665008884">
          <w:marLeft w:val="0"/>
          <w:marRight w:val="0"/>
          <w:marTop w:val="0"/>
          <w:marBottom w:val="0"/>
          <w:divBdr>
            <w:top w:val="none" w:sz="0" w:space="0" w:color="auto"/>
            <w:left w:val="none" w:sz="0" w:space="0" w:color="auto"/>
            <w:bottom w:val="none" w:sz="0" w:space="0" w:color="auto"/>
            <w:right w:val="none" w:sz="0" w:space="0" w:color="auto"/>
          </w:divBdr>
        </w:div>
        <w:div w:id="554975244">
          <w:marLeft w:val="0"/>
          <w:marRight w:val="0"/>
          <w:marTop w:val="0"/>
          <w:marBottom w:val="0"/>
          <w:divBdr>
            <w:top w:val="none" w:sz="0" w:space="0" w:color="auto"/>
            <w:left w:val="none" w:sz="0" w:space="0" w:color="auto"/>
            <w:bottom w:val="none" w:sz="0" w:space="0" w:color="auto"/>
            <w:right w:val="none" w:sz="0" w:space="0" w:color="auto"/>
          </w:divBdr>
        </w:div>
        <w:div w:id="855538740">
          <w:marLeft w:val="0"/>
          <w:marRight w:val="0"/>
          <w:marTop w:val="0"/>
          <w:marBottom w:val="0"/>
          <w:divBdr>
            <w:top w:val="none" w:sz="0" w:space="0" w:color="auto"/>
            <w:left w:val="none" w:sz="0" w:space="0" w:color="auto"/>
            <w:bottom w:val="none" w:sz="0" w:space="0" w:color="auto"/>
            <w:right w:val="none" w:sz="0" w:space="0" w:color="auto"/>
          </w:divBdr>
        </w:div>
        <w:div w:id="2096591888">
          <w:marLeft w:val="0"/>
          <w:marRight w:val="0"/>
          <w:marTop w:val="0"/>
          <w:marBottom w:val="0"/>
          <w:divBdr>
            <w:top w:val="none" w:sz="0" w:space="0" w:color="auto"/>
            <w:left w:val="none" w:sz="0" w:space="0" w:color="auto"/>
            <w:bottom w:val="none" w:sz="0" w:space="0" w:color="auto"/>
            <w:right w:val="none" w:sz="0" w:space="0" w:color="auto"/>
          </w:divBdr>
        </w:div>
        <w:div w:id="816261903">
          <w:marLeft w:val="0"/>
          <w:marRight w:val="0"/>
          <w:marTop w:val="0"/>
          <w:marBottom w:val="0"/>
          <w:divBdr>
            <w:top w:val="none" w:sz="0" w:space="0" w:color="auto"/>
            <w:left w:val="none" w:sz="0" w:space="0" w:color="auto"/>
            <w:bottom w:val="none" w:sz="0" w:space="0" w:color="auto"/>
            <w:right w:val="none" w:sz="0" w:space="0" w:color="auto"/>
          </w:divBdr>
        </w:div>
        <w:div w:id="2147307476">
          <w:marLeft w:val="0"/>
          <w:marRight w:val="0"/>
          <w:marTop w:val="0"/>
          <w:marBottom w:val="0"/>
          <w:divBdr>
            <w:top w:val="none" w:sz="0" w:space="0" w:color="auto"/>
            <w:left w:val="none" w:sz="0" w:space="0" w:color="auto"/>
            <w:bottom w:val="none" w:sz="0" w:space="0" w:color="auto"/>
            <w:right w:val="none" w:sz="0" w:space="0" w:color="auto"/>
          </w:divBdr>
        </w:div>
        <w:div w:id="201479164">
          <w:marLeft w:val="0"/>
          <w:marRight w:val="0"/>
          <w:marTop w:val="0"/>
          <w:marBottom w:val="0"/>
          <w:divBdr>
            <w:top w:val="none" w:sz="0" w:space="0" w:color="auto"/>
            <w:left w:val="none" w:sz="0" w:space="0" w:color="auto"/>
            <w:bottom w:val="none" w:sz="0" w:space="0" w:color="auto"/>
            <w:right w:val="none" w:sz="0" w:space="0" w:color="auto"/>
          </w:divBdr>
        </w:div>
        <w:div w:id="259483808">
          <w:marLeft w:val="0"/>
          <w:marRight w:val="0"/>
          <w:marTop w:val="0"/>
          <w:marBottom w:val="0"/>
          <w:divBdr>
            <w:top w:val="none" w:sz="0" w:space="0" w:color="auto"/>
            <w:left w:val="none" w:sz="0" w:space="0" w:color="auto"/>
            <w:bottom w:val="none" w:sz="0" w:space="0" w:color="auto"/>
            <w:right w:val="none" w:sz="0" w:space="0" w:color="auto"/>
          </w:divBdr>
        </w:div>
        <w:div w:id="2051176465">
          <w:marLeft w:val="0"/>
          <w:marRight w:val="0"/>
          <w:marTop w:val="0"/>
          <w:marBottom w:val="0"/>
          <w:divBdr>
            <w:top w:val="none" w:sz="0" w:space="0" w:color="auto"/>
            <w:left w:val="none" w:sz="0" w:space="0" w:color="auto"/>
            <w:bottom w:val="none" w:sz="0" w:space="0" w:color="auto"/>
            <w:right w:val="none" w:sz="0" w:space="0" w:color="auto"/>
          </w:divBdr>
        </w:div>
        <w:div w:id="1589268370">
          <w:marLeft w:val="0"/>
          <w:marRight w:val="0"/>
          <w:marTop w:val="0"/>
          <w:marBottom w:val="0"/>
          <w:divBdr>
            <w:top w:val="none" w:sz="0" w:space="0" w:color="auto"/>
            <w:left w:val="none" w:sz="0" w:space="0" w:color="auto"/>
            <w:bottom w:val="none" w:sz="0" w:space="0" w:color="auto"/>
            <w:right w:val="none" w:sz="0" w:space="0" w:color="auto"/>
          </w:divBdr>
        </w:div>
        <w:div w:id="1159806959">
          <w:marLeft w:val="0"/>
          <w:marRight w:val="0"/>
          <w:marTop w:val="0"/>
          <w:marBottom w:val="0"/>
          <w:divBdr>
            <w:top w:val="none" w:sz="0" w:space="0" w:color="auto"/>
            <w:left w:val="none" w:sz="0" w:space="0" w:color="auto"/>
            <w:bottom w:val="none" w:sz="0" w:space="0" w:color="auto"/>
            <w:right w:val="none" w:sz="0" w:space="0" w:color="auto"/>
          </w:divBdr>
        </w:div>
        <w:div w:id="1096294899">
          <w:marLeft w:val="0"/>
          <w:marRight w:val="0"/>
          <w:marTop w:val="0"/>
          <w:marBottom w:val="0"/>
          <w:divBdr>
            <w:top w:val="none" w:sz="0" w:space="0" w:color="auto"/>
            <w:left w:val="none" w:sz="0" w:space="0" w:color="auto"/>
            <w:bottom w:val="none" w:sz="0" w:space="0" w:color="auto"/>
            <w:right w:val="none" w:sz="0" w:space="0" w:color="auto"/>
          </w:divBdr>
        </w:div>
        <w:div w:id="186674585">
          <w:marLeft w:val="0"/>
          <w:marRight w:val="0"/>
          <w:marTop w:val="0"/>
          <w:marBottom w:val="0"/>
          <w:divBdr>
            <w:top w:val="none" w:sz="0" w:space="0" w:color="auto"/>
            <w:left w:val="none" w:sz="0" w:space="0" w:color="auto"/>
            <w:bottom w:val="none" w:sz="0" w:space="0" w:color="auto"/>
            <w:right w:val="none" w:sz="0" w:space="0" w:color="auto"/>
          </w:divBdr>
        </w:div>
        <w:div w:id="847404645">
          <w:marLeft w:val="0"/>
          <w:marRight w:val="0"/>
          <w:marTop w:val="0"/>
          <w:marBottom w:val="0"/>
          <w:divBdr>
            <w:top w:val="none" w:sz="0" w:space="0" w:color="auto"/>
            <w:left w:val="none" w:sz="0" w:space="0" w:color="auto"/>
            <w:bottom w:val="none" w:sz="0" w:space="0" w:color="auto"/>
            <w:right w:val="none" w:sz="0" w:space="0" w:color="auto"/>
          </w:divBdr>
        </w:div>
        <w:div w:id="1565949940">
          <w:marLeft w:val="0"/>
          <w:marRight w:val="0"/>
          <w:marTop w:val="0"/>
          <w:marBottom w:val="0"/>
          <w:divBdr>
            <w:top w:val="none" w:sz="0" w:space="0" w:color="auto"/>
            <w:left w:val="none" w:sz="0" w:space="0" w:color="auto"/>
            <w:bottom w:val="none" w:sz="0" w:space="0" w:color="auto"/>
            <w:right w:val="none" w:sz="0" w:space="0" w:color="auto"/>
          </w:divBdr>
        </w:div>
        <w:div w:id="1526749666">
          <w:marLeft w:val="0"/>
          <w:marRight w:val="0"/>
          <w:marTop w:val="0"/>
          <w:marBottom w:val="0"/>
          <w:divBdr>
            <w:top w:val="none" w:sz="0" w:space="0" w:color="auto"/>
            <w:left w:val="none" w:sz="0" w:space="0" w:color="auto"/>
            <w:bottom w:val="none" w:sz="0" w:space="0" w:color="auto"/>
            <w:right w:val="none" w:sz="0" w:space="0" w:color="auto"/>
          </w:divBdr>
        </w:div>
        <w:div w:id="1455708995">
          <w:marLeft w:val="0"/>
          <w:marRight w:val="0"/>
          <w:marTop w:val="0"/>
          <w:marBottom w:val="0"/>
          <w:divBdr>
            <w:top w:val="none" w:sz="0" w:space="0" w:color="auto"/>
            <w:left w:val="none" w:sz="0" w:space="0" w:color="auto"/>
            <w:bottom w:val="none" w:sz="0" w:space="0" w:color="auto"/>
            <w:right w:val="none" w:sz="0" w:space="0" w:color="auto"/>
          </w:divBdr>
        </w:div>
        <w:div w:id="1099791315">
          <w:marLeft w:val="0"/>
          <w:marRight w:val="0"/>
          <w:marTop w:val="0"/>
          <w:marBottom w:val="0"/>
          <w:divBdr>
            <w:top w:val="none" w:sz="0" w:space="0" w:color="auto"/>
            <w:left w:val="none" w:sz="0" w:space="0" w:color="auto"/>
            <w:bottom w:val="none" w:sz="0" w:space="0" w:color="auto"/>
            <w:right w:val="none" w:sz="0" w:space="0" w:color="auto"/>
          </w:divBdr>
        </w:div>
        <w:div w:id="1792088258">
          <w:marLeft w:val="0"/>
          <w:marRight w:val="0"/>
          <w:marTop w:val="0"/>
          <w:marBottom w:val="0"/>
          <w:divBdr>
            <w:top w:val="none" w:sz="0" w:space="0" w:color="auto"/>
            <w:left w:val="none" w:sz="0" w:space="0" w:color="auto"/>
            <w:bottom w:val="none" w:sz="0" w:space="0" w:color="auto"/>
            <w:right w:val="none" w:sz="0" w:space="0" w:color="auto"/>
          </w:divBdr>
        </w:div>
        <w:div w:id="1442803393">
          <w:marLeft w:val="0"/>
          <w:marRight w:val="0"/>
          <w:marTop w:val="0"/>
          <w:marBottom w:val="0"/>
          <w:divBdr>
            <w:top w:val="none" w:sz="0" w:space="0" w:color="auto"/>
            <w:left w:val="none" w:sz="0" w:space="0" w:color="auto"/>
            <w:bottom w:val="none" w:sz="0" w:space="0" w:color="auto"/>
            <w:right w:val="none" w:sz="0" w:space="0" w:color="auto"/>
          </w:divBdr>
        </w:div>
        <w:div w:id="253442195">
          <w:marLeft w:val="0"/>
          <w:marRight w:val="0"/>
          <w:marTop w:val="0"/>
          <w:marBottom w:val="0"/>
          <w:divBdr>
            <w:top w:val="none" w:sz="0" w:space="0" w:color="auto"/>
            <w:left w:val="none" w:sz="0" w:space="0" w:color="auto"/>
            <w:bottom w:val="none" w:sz="0" w:space="0" w:color="auto"/>
            <w:right w:val="none" w:sz="0" w:space="0" w:color="auto"/>
          </w:divBdr>
        </w:div>
        <w:div w:id="1722824953">
          <w:marLeft w:val="0"/>
          <w:marRight w:val="0"/>
          <w:marTop w:val="0"/>
          <w:marBottom w:val="0"/>
          <w:divBdr>
            <w:top w:val="none" w:sz="0" w:space="0" w:color="auto"/>
            <w:left w:val="none" w:sz="0" w:space="0" w:color="auto"/>
            <w:bottom w:val="none" w:sz="0" w:space="0" w:color="auto"/>
            <w:right w:val="none" w:sz="0" w:space="0" w:color="auto"/>
          </w:divBdr>
        </w:div>
        <w:div w:id="1045907003">
          <w:marLeft w:val="0"/>
          <w:marRight w:val="0"/>
          <w:marTop w:val="0"/>
          <w:marBottom w:val="0"/>
          <w:divBdr>
            <w:top w:val="none" w:sz="0" w:space="0" w:color="auto"/>
            <w:left w:val="none" w:sz="0" w:space="0" w:color="auto"/>
            <w:bottom w:val="none" w:sz="0" w:space="0" w:color="auto"/>
            <w:right w:val="none" w:sz="0" w:space="0" w:color="auto"/>
          </w:divBdr>
        </w:div>
        <w:div w:id="1933395997">
          <w:marLeft w:val="0"/>
          <w:marRight w:val="0"/>
          <w:marTop w:val="0"/>
          <w:marBottom w:val="0"/>
          <w:divBdr>
            <w:top w:val="none" w:sz="0" w:space="0" w:color="auto"/>
            <w:left w:val="none" w:sz="0" w:space="0" w:color="auto"/>
            <w:bottom w:val="none" w:sz="0" w:space="0" w:color="auto"/>
            <w:right w:val="none" w:sz="0" w:space="0" w:color="auto"/>
          </w:divBdr>
        </w:div>
        <w:div w:id="796993371">
          <w:marLeft w:val="0"/>
          <w:marRight w:val="0"/>
          <w:marTop w:val="0"/>
          <w:marBottom w:val="0"/>
          <w:divBdr>
            <w:top w:val="none" w:sz="0" w:space="0" w:color="auto"/>
            <w:left w:val="none" w:sz="0" w:space="0" w:color="auto"/>
            <w:bottom w:val="none" w:sz="0" w:space="0" w:color="auto"/>
            <w:right w:val="none" w:sz="0" w:space="0" w:color="auto"/>
          </w:divBdr>
        </w:div>
        <w:div w:id="1842695689">
          <w:marLeft w:val="0"/>
          <w:marRight w:val="0"/>
          <w:marTop w:val="0"/>
          <w:marBottom w:val="0"/>
          <w:divBdr>
            <w:top w:val="none" w:sz="0" w:space="0" w:color="auto"/>
            <w:left w:val="none" w:sz="0" w:space="0" w:color="auto"/>
            <w:bottom w:val="none" w:sz="0" w:space="0" w:color="auto"/>
            <w:right w:val="none" w:sz="0" w:space="0" w:color="auto"/>
          </w:divBdr>
        </w:div>
        <w:div w:id="1592855812">
          <w:marLeft w:val="0"/>
          <w:marRight w:val="0"/>
          <w:marTop w:val="0"/>
          <w:marBottom w:val="0"/>
          <w:divBdr>
            <w:top w:val="none" w:sz="0" w:space="0" w:color="auto"/>
            <w:left w:val="none" w:sz="0" w:space="0" w:color="auto"/>
            <w:bottom w:val="none" w:sz="0" w:space="0" w:color="auto"/>
            <w:right w:val="none" w:sz="0" w:space="0" w:color="auto"/>
          </w:divBdr>
        </w:div>
        <w:div w:id="1512377243">
          <w:marLeft w:val="0"/>
          <w:marRight w:val="0"/>
          <w:marTop w:val="0"/>
          <w:marBottom w:val="0"/>
          <w:divBdr>
            <w:top w:val="none" w:sz="0" w:space="0" w:color="auto"/>
            <w:left w:val="none" w:sz="0" w:space="0" w:color="auto"/>
            <w:bottom w:val="none" w:sz="0" w:space="0" w:color="auto"/>
            <w:right w:val="none" w:sz="0" w:space="0" w:color="auto"/>
          </w:divBdr>
        </w:div>
        <w:div w:id="1155269097">
          <w:marLeft w:val="0"/>
          <w:marRight w:val="0"/>
          <w:marTop w:val="0"/>
          <w:marBottom w:val="0"/>
          <w:divBdr>
            <w:top w:val="none" w:sz="0" w:space="0" w:color="auto"/>
            <w:left w:val="none" w:sz="0" w:space="0" w:color="auto"/>
            <w:bottom w:val="none" w:sz="0" w:space="0" w:color="auto"/>
            <w:right w:val="none" w:sz="0" w:space="0" w:color="auto"/>
          </w:divBdr>
        </w:div>
        <w:div w:id="1469587599">
          <w:marLeft w:val="0"/>
          <w:marRight w:val="0"/>
          <w:marTop w:val="0"/>
          <w:marBottom w:val="0"/>
          <w:divBdr>
            <w:top w:val="none" w:sz="0" w:space="0" w:color="auto"/>
            <w:left w:val="none" w:sz="0" w:space="0" w:color="auto"/>
            <w:bottom w:val="none" w:sz="0" w:space="0" w:color="auto"/>
            <w:right w:val="none" w:sz="0" w:space="0" w:color="auto"/>
          </w:divBdr>
        </w:div>
        <w:div w:id="722555747">
          <w:marLeft w:val="0"/>
          <w:marRight w:val="0"/>
          <w:marTop w:val="0"/>
          <w:marBottom w:val="0"/>
          <w:divBdr>
            <w:top w:val="none" w:sz="0" w:space="0" w:color="auto"/>
            <w:left w:val="none" w:sz="0" w:space="0" w:color="auto"/>
            <w:bottom w:val="none" w:sz="0" w:space="0" w:color="auto"/>
            <w:right w:val="none" w:sz="0" w:space="0" w:color="auto"/>
          </w:divBdr>
        </w:div>
        <w:div w:id="463546899">
          <w:marLeft w:val="0"/>
          <w:marRight w:val="0"/>
          <w:marTop w:val="0"/>
          <w:marBottom w:val="0"/>
          <w:divBdr>
            <w:top w:val="none" w:sz="0" w:space="0" w:color="auto"/>
            <w:left w:val="none" w:sz="0" w:space="0" w:color="auto"/>
            <w:bottom w:val="none" w:sz="0" w:space="0" w:color="auto"/>
            <w:right w:val="none" w:sz="0" w:space="0" w:color="auto"/>
          </w:divBdr>
        </w:div>
        <w:div w:id="598485699">
          <w:marLeft w:val="0"/>
          <w:marRight w:val="0"/>
          <w:marTop w:val="0"/>
          <w:marBottom w:val="0"/>
          <w:divBdr>
            <w:top w:val="none" w:sz="0" w:space="0" w:color="auto"/>
            <w:left w:val="none" w:sz="0" w:space="0" w:color="auto"/>
            <w:bottom w:val="none" w:sz="0" w:space="0" w:color="auto"/>
            <w:right w:val="none" w:sz="0" w:space="0" w:color="auto"/>
          </w:divBdr>
        </w:div>
        <w:div w:id="416098259">
          <w:marLeft w:val="0"/>
          <w:marRight w:val="0"/>
          <w:marTop w:val="0"/>
          <w:marBottom w:val="0"/>
          <w:divBdr>
            <w:top w:val="none" w:sz="0" w:space="0" w:color="auto"/>
            <w:left w:val="none" w:sz="0" w:space="0" w:color="auto"/>
            <w:bottom w:val="none" w:sz="0" w:space="0" w:color="auto"/>
            <w:right w:val="none" w:sz="0" w:space="0" w:color="auto"/>
          </w:divBdr>
        </w:div>
        <w:div w:id="1591699226">
          <w:marLeft w:val="0"/>
          <w:marRight w:val="0"/>
          <w:marTop w:val="0"/>
          <w:marBottom w:val="0"/>
          <w:divBdr>
            <w:top w:val="none" w:sz="0" w:space="0" w:color="auto"/>
            <w:left w:val="none" w:sz="0" w:space="0" w:color="auto"/>
            <w:bottom w:val="none" w:sz="0" w:space="0" w:color="auto"/>
            <w:right w:val="none" w:sz="0" w:space="0" w:color="auto"/>
          </w:divBdr>
        </w:div>
        <w:div w:id="1798717190">
          <w:marLeft w:val="0"/>
          <w:marRight w:val="0"/>
          <w:marTop w:val="0"/>
          <w:marBottom w:val="0"/>
          <w:divBdr>
            <w:top w:val="none" w:sz="0" w:space="0" w:color="auto"/>
            <w:left w:val="none" w:sz="0" w:space="0" w:color="auto"/>
            <w:bottom w:val="none" w:sz="0" w:space="0" w:color="auto"/>
            <w:right w:val="none" w:sz="0" w:space="0" w:color="auto"/>
          </w:divBdr>
        </w:div>
        <w:div w:id="1967852466">
          <w:marLeft w:val="0"/>
          <w:marRight w:val="0"/>
          <w:marTop w:val="0"/>
          <w:marBottom w:val="0"/>
          <w:divBdr>
            <w:top w:val="none" w:sz="0" w:space="0" w:color="auto"/>
            <w:left w:val="none" w:sz="0" w:space="0" w:color="auto"/>
            <w:bottom w:val="none" w:sz="0" w:space="0" w:color="auto"/>
            <w:right w:val="none" w:sz="0" w:space="0" w:color="auto"/>
          </w:divBdr>
        </w:div>
        <w:div w:id="991979428">
          <w:marLeft w:val="0"/>
          <w:marRight w:val="0"/>
          <w:marTop w:val="0"/>
          <w:marBottom w:val="0"/>
          <w:divBdr>
            <w:top w:val="none" w:sz="0" w:space="0" w:color="auto"/>
            <w:left w:val="none" w:sz="0" w:space="0" w:color="auto"/>
            <w:bottom w:val="none" w:sz="0" w:space="0" w:color="auto"/>
            <w:right w:val="none" w:sz="0" w:space="0" w:color="auto"/>
          </w:divBdr>
        </w:div>
        <w:div w:id="322319239">
          <w:marLeft w:val="0"/>
          <w:marRight w:val="0"/>
          <w:marTop w:val="0"/>
          <w:marBottom w:val="0"/>
          <w:divBdr>
            <w:top w:val="none" w:sz="0" w:space="0" w:color="auto"/>
            <w:left w:val="none" w:sz="0" w:space="0" w:color="auto"/>
            <w:bottom w:val="none" w:sz="0" w:space="0" w:color="auto"/>
            <w:right w:val="none" w:sz="0" w:space="0" w:color="auto"/>
          </w:divBdr>
        </w:div>
        <w:div w:id="1568103198">
          <w:marLeft w:val="0"/>
          <w:marRight w:val="0"/>
          <w:marTop w:val="0"/>
          <w:marBottom w:val="0"/>
          <w:divBdr>
            <w:top w:val="none" w:sz="0" w:space="0" w:color="auto"/>
            <w:left w:val="none" w:sz="0" w:space="0" w:color="auto"/>
            <w:bottom w:val="none" w:sz="0" w:space="0" w:color="auto"/>
            <w:right w:val="none" w:sz="0" w:space="0" w:color="auto"/>
          </w:divBdr>
        </w:div>
        <w:div w:id="1086612544">
          <w:marLeft w:val="0"/>
          <w:marRight w:val="0"/>
          <w:marTop w:val="0"/>
          <w:marBottom w:val="0"/>
          <w:divBdr>
            <w:top w:val="none" w:sz="0" w:space="0" w:color="auto"/>
            <w:left w:val="none" w:sz="0" w:space="0" w:color="auto"/>
            <w:bottom w:val="none" w:sz="0" w:space="0" w:color="auto"/>
            <w:right w:val="none" w:sz="0" w:space="0" w:color="auto"/>
          </w:divBdr>
        </w:div>
        <w:div w:id="478957018">
          <w:marLeft w:val="0"/>
          <w:marRight w:val="0"/>
          <w:marTop w:val="0"/>
          <w:marBottom w:val="0"/>
          <w:divBdr>
            <w:top w:val="none" w:sz="0" w:space="0" w:color="auto"/>
            <w:left w:val="none" w:sz="0" w:space="0" w:color="auto"/>
            <w:bottom w:val="none" w:sz="0" w:space="0" w:color="auto"/>
            <w:right w:val="none" w:sz="0" w:space="0" w:color="auto"/>
          </w:divBdr>
        </w:div>
        <w:div w:id="1403599348">
          <w:marLeft w:val="0"/>
          <w:marRight w:val="0"/>
          <w:marTop w:val="0"/>
          <w:marBottom w:val="0"/>
          <w:divBdr>
            <w:top w:val="none" w:sz="0" w:space="0" w:color="auto"/>
            <w:left w:val="none" w:sz="0" w:space="0" w:color="auto"/>
            <w:bottom w:val="none" w:sz="0" w:space="0" w:color="auto"/>
            <w:right w:val="none" w:sz="0" w:space="0" w:color="auto"/>
          </w:divBdr>
        </w:div>
        <w:div w:id="1409039252">
          <w:marLeft w:val="0"/>
          <w:marRight w:val="0"/>
          <w:marTop w:val="0"/>
          <w:marBottom w:val="0"/>
          <w:divBdr>
            <w:top w:val="none" w:sz="0" w:space="0" w:color="auto"/>
            <w:left w:val="none" w:sz="0" w:space="0" w:color="auto"/>
            <w:bottom w:val="none" w:sz="0" w:space="0" w:color="auto"/>
            <w:right w:val="none" w:sz="0" w:space="0" w:color="auto"/>
          </w:divBdr>
        </w:div>
        <w:div w:id="1159728914">
          <w:marLeft w:val="0"/>
          <w:marRight w:val="0"/>
          <w:marTop w:val="0"/>
          <w:marBottom w:val="0"/>
          <w:divBdr>
            <w:top w:val="none" w:sz="0" w:space="0" w:color="auto"/>
            <w:left w:val="none" w:sz="0" w:space="0" w:color="auto"/>
            <w:bottom w:val="none" w:sz="0" w:space="0" w:color="auto"/>
            <w:right w:val="none" w:sz="0" w:space="0" w:color="auto"/>
          </w:divBdr>
        </w:div>
        <w:div w:id="661661450">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913002740">
          <w:marLeft w:val="0"/>
          <w:marRight w:val="0"/>
          <w:marTop w:val="0"/>
          <w:marBottom w:val="0"/>
          <w:divBdr>
            <w:top w:val="none" w:sz="0" w:space="0" w:color="auto"/>
            <w:left w:val="none" w:sz="0" w:space="0" w:color="auto"/>
            <w:bottom w:val="none" w:sz="0" w:space="0" w:color="auto"/>
            <w:right w:val="none" w:sz="0" w:space="0" w:color="auto"/>
          </w:divBdr>
        </w:div>
        <w:div w:id="123500898">
          <w:marLeft w:val="0"/>
          <w:marRight w:val="0"/>
          <w:marTop w:val="0"/>
          <w:marBottom w:val="0"/>
          <w:divBdr>
            <w:top w:val="none" w:sz="0" w:space="0" w:color="auto"/>
            <w:left w:val="none" w:sz="0" w:space="0" w:color="auto"/>
            <w:bottom w:val="none" w:sz="0" w:space="0" w:color="auto"/>
            <w:right w:val="none" w:sz="0" w:space="0" w:color="auto"/>
          </w:divBdr>
        </w:div>
        <w:div w:id="1506898025">
          <w:marLeft w:val="0"/>
          <w:marRight w:val="0"/>
          <w:marTop w:val="0"/>
          <w:marBottom w:val="0"/>
          <w:divBdr>
            <w:top w:val="none" w:sz="0" w:space="0" w:color="auto"/>
            <w:left w:val="none" w:sz="0" w:space="0" w:color="auto"/>
            <w:bottom w:val="none" w:sz="0" w:space="0" w:color="auto"/>
            <w:right w:val="none" w:sz="0" w:space="0" w:color="auto"/>
          </w:divBdr>
        </w:div>
        <w:div w:id="479425691">
          <w:marLeft w:val="0"/>
          <w:marRight w:val="0"/>
          <w:marTop w:val="0"/>
          <w:marBottom w:val="0"/>
          <w:divBdr>
            <w:top w:val="none" w:sz="0" w:space="0" w:color="auto"/>
            <w:left w:val="none" w:sz="0" w:space="0" w:color="auto"/>
            <w:bottom w:val="none" w:sz="0" w:space="0" w:color="auto"/>
            <w:right w:val="none" w:sz="0" w:space="0" w:color="auto"/>
          </w:divBdr>
        </w:div>
        <w:div w:id="145359289">
          <w:marLeft w:val="0"/>
          <w:marRight w:val="0"/>
          <w:marTop w:val="0"/>
          <w:marBottom w:val="0"/>
          <w:divBdr>
            <w:top w:val="none" w:sz="0" w:space="0" w:color="auto"/>
            <w:left w:val="none" w:sz="0" w:space="0" w:color="auto"/>
            <w:bottom w:val="none" w:sz="0" w:space="0" w:color="auto"/>
            <w:right w:val="none" w:sz="0" w:space="0" w:color="auto"/>
          </w:divBdr>
        </w:div>
        <w:div w:id="548224322">
          <w:marLeft w:val="0"/>
          <w:marRight w:val="0"/>
          <w:marTop w:val="0"/>
          <w:marBottom w:val="0"/>
          <w:divBdr>
            <w:top w:val="none" w:sz="0" w:space="0" w:color="auto"/>
            <w:left w:val="none" w:sz="0" w:space="0" w:color="auto"/>
            <w:bottom w:val="none" w:sz="0" w:space="0" w:color="auto"/>
            <w:right w:val="none" w:sz="0" w:space="0" w:color="auto"/>
          </w:divBdr>
        </w:div>
        <w:div w:id="431514536">
          <w:marLeft w:val="0"/>
          <w:marRight w:val="0"/>
          <w:marTop w:val="0"/>
          <w:marBottom w:val="0"/>
          <w:divBdr>
            <w:top w:val="none" w:sz="0" w:space="0" w:color="auto"/>
            <w:left w:val="none" w:sz="0" w:space="0" w:color="auto"/>
            <w:bottom w:val="none" w:sz="0" w:space="0" w:color="auto"/>
            <w:right w:val="none" w:sz="0" w:space="0" w:color="auto"/>
          </w:divBdr>
        </w:div>
        <w:div w:id="1032416705">
          <w:marLeft w:val="0"/>
          <w:marRight w:val="0"/>
          <w:marTop w:val="0"/>
          <w:marBottom w:val="0"/>
          <w:divBdr>
            <w:top w:val="none" w:sz="0" w:space="0" w:color="auto"/>
            <w:left w:val="none" w:sz="0" w:space="0" w:color="auto"/>
            <w:bottom w:val="none" w:sz="0" w:space="0" w:color="auto"/>
            <w:right w:val="none" w:sz="0" w:space="0" w:color="auto"/>
          </w:divBdr>
        </w:div>
        <w:div w:id="1073896177">
          <w:marLeft w:val="0"/>
          <w:marRight w:val="0"/>
          <w:marTop w:val="0"/>
          <w:marBottom w:val="0"/>
          <w:divBdr>
            <w:top w:val="none" w:sz="0" w:space="0" w:color="auto"/>
            <w:left w:val="none" w:sz="0" w:space="0" w:color="auto"/>
            <w:bottom w:val="none" w:sz="0" w:space="0" w:color="auto"/>
            <w:right w:val="none" w:sz="0" w:space="0" w:color="auto"/>
          </w:divBdr>
        </w:div>
        <w:div w:id="1786802966">
          <w:marLeft w:val="0"/>
          <w:marRight w:val="0"/>
          <w:marTop w:val="0"/>
          <w:marBottom w:val="0"/>
          <w:divBdr>
            <w:top w:val="none" w:sz="0" w:space="0" w:color="auto"/>
            <w:left w:val="none" w:sz="0" w:space="0" w:color="auto"/>
            <w:bottom w:val="none" w:sz="0" w:space="0" w:color="auto"/>
            <w:right w:val="none" w:sz="0" w:space="0" w:color="auto"/>
          </w:divBdr>
        </w:div>
        <w:div w:id="1309817728">
          <w:marLeft w:val="0"/>
          <w:marRight w:val="0"/>
          <w:marTop w:val="0"/>
          <w:marBottom w:val="0"/>
          <w:divBdr>
            <w:top w:val="none" w:sz="0" w:space="0" w:color="auto"/>
            <w:left w:val="none" w:sz="0" w:space="0" w:color="auto"/>
            <w:bottom w:val="none" w:sz="0" w:space="0" w:color="auto"/>
            <w:right w:val="none" w:sz="0" w:space="0" w:color="auto"/>
          </w:divBdr>
        </w:div>
        <w:div w:id="933631598">
          <w:marLeft w:val="0"/>
          <w:marRight w:val="0"/>
          <w:marTop w:val="0"/>
          <w:marBottom w:val="0"/>
          <w:divBdr>
            <w:top w:val="none" w:sz="0" w:space="0" w:color="auto"/>
            <w:left w:val="none" w:sz="0" w:space="0" w:color="auto"/>
            <w:bottom w:val="none" w:sz="0" w:space="0" w:color="auto"/>
            <w:right w:val="none" w:sz="0" w:space="0" w:color="auto"/>
          </w:divBdr>
        </w:div>
        <w:div w:id="30611896">
          <w:marLeft w:val="0"/>
          <w:marRight w:val="0"/>
          <w:marTop w:val="0"/>
          <w:marBottom w:val="0"/>
          <w:divBdr>
            <w:top w:val="none" w:sz="0" w:space="0" w:color="auto"/>
            <w:left w:val="none" w:sz="0" w:space="0" w:color="auto"/>
            <w:bottom w:val="none" w:sz="0" w:space="0" w:color="auto"/>
            <w:right w:val="none" w:sz="0" w:space="0" w:color="auto"/>
          </w:divBdr>
        </w:div>
        <w:div w:id="1084450018">
          <w:marLeft w:val="0"/>
          <w:marRight w:val="0"/>
          <w:marTop w:val="0"/>
          <w:marBottom w:val="0"/>
          <w:divBdr>
            <w:top w:val="none" w:sz="0" w:space="0" w:color="auto"/>
            <w:left w:val="none" w:sz="0" w:space="0" w:color="auto"/>
            <w:bottom w:val="none" w:sz="0" w:space="0" w:color="auto"/>
            <w:right w:val="none" w:sz="0" w:space="0" w:color="auto"/>
          </w:divBdr>
        </w:div>
        <w:div w:id="1400833550">
          <w:marLeft w:val="0"/>
          <w:marRight w:val="0"/>
          <w:marTop w:val="0"/>
          <w:marBottom w:val="0"/>
          <w:divBdr>
            <w:top w:val="none" w:sz="0" w:space="0" w:color="auto"/>
            <w:left w:val="none" w:sz="0" w:space="0" w:color="auto"/>
            <w:bottom w:val="none" w:sz="0" w:space="0" w:color="auto"/>
            <w:right w:val="none" w:sz="0" w:space="0" w:color="auto"/>
          </w:divBdr>
        </w:div>
        <w:div w:id="1584022090">
          <w:marLeft w:val="0"/>
          <w:marRight w:val="0"/>
          <w:marTop w:val="0"/>
          <w:marBottom w:val="0"/>
          <w:divBdr>
            <w:top w:val="none" w:sz="0" w:space="0" w:color="auto"/>
            <w:left w:val="none" w:sz="0" w:space="0" w:color="auto"/>
            <w:bottom w:val="none" w:sz="0" w:space="0" w:color="auto"/>
            <w:right w:val="none" w:sz="0" w:space="0" w:color="auto"/>
          </w:divBdr>
        </w:div>
        <w:div w:id="643004732">
          <w:marLeft w:val="0"/>
          <w:marRight w:val="0"/>
          <w:marTop w:val="0"/>
          <w:marBottom w:val="0"/>
          <w:divBdr>
            <w:top w:val="none" w:sz="0" w:space="0" w:color="auto"/>
            <w:left w:val="none" w:sz="0" w:space="0" w:color="auto"/>
            <w:bottom w:val="none" w:sz="0" w:space="0" w:color="auto"/>
            <w:right w:val="none" w:sz="0" w:space="0" w:color="auto"/>
          </w:divBdr>
        </w:div>
        <w:div w:id="361706188">
          <w:marLeft w:val="0"/>
          <w:marRight w:val="0"/>
          <w:marTop w:val="0"/>
          <w:marBottom w:val="0"/>
          <w:divBdr>
            <w:top w:val="none" w:sz="0" w:space="0" w:color="auto"/>
            <w:left w:val="none" w:sz="0" w:space="0" w:color="auto"/>
            <w:bottom w:val="none" w:sz="0" w:space="0" w:color="auto"/>
            <w:right w:val="none" w:sz="0" w:space="0" w:color="auto"/>
          </w:divBdr>
        </w:div>
        <w:div w:id="1689208783">
          <w:marLeft w:val="0"/>
          <w:marRight w:val="0"/>
          <w:marTop w:val="0"/>
          <w:marBottom w:val="0"/>
          <w:divBdr>
            <w:top w:val="none" w:sz="0" w:space="0" w:color="auto"/>
            <w:left w:val="none" w:sz="0" w:space="0" w:color="auto"/>
            <w:bottom w:val="none" w:sz="0" w:space="0" w:color="auto"/>
            <w:right w:val="none" w:sz="0" w:space="0" w:color="auto"/>
          </w:divBdr>
        </w:div>
        <w:div w:id="1921015879">
          <w:marLeft w:val="0"/>
          <w:marRight w:val="0"/>
          <w:marTop w:val="0"/>
          <w:marBottom w:val="0"/>
          <w:divBdr>
            <w:top w:val="none" w:sz="0" w:space="0" w:color="auto"/>
            <w:left w:val="none" w:sz="0" w:space="0" w:color="auto"/>
            <w:bottom w:val="none" w:sz="0" w:space="0" w:color="auto"/>
            <w:right w:val="none" w:sz="0" w:space="0" w:color="auto"/>
          </w:divBdr>
        </w:div>
        <w:div w:id="696542274">
          <w:marLeft w:val="0"/>
          <w:marRight w:val="0"/>
          <w:marTop w:val="0"/>
          <w:marBottom w:val="0"/>
          <w:divBdr>
            <w:top w:val="none" w:sz="0" w:space="0" w:color="auto"/>
            <w:left w:val="none" w:sz="0" w:space="0" w:color="auto"/>
            <w:bottom w:val="none" w:sz="0" w:space="0" w:color="auto"/>
            <w:right w:val="none" w:sz="0" w:space="0" w:color="auto"/>
          </w:divBdr>
        </w:div>
      </w:divsChild>
    </w:div>
    <w:div w:id="1992369553">
      <w:bodyDiv w:val="1"/>
      <w:marLeft w:val="0"/>
      <w:marRight w:val="0"/>
      <w:marTop w:val="0"/>
      <w:marBottom w:val="0"/>
      <w:divBdr>
        <w:top w:val="none" w:sz="0" w:space="0" w:color="auto"/>
        <w:left w:val="none" w:sz="0" w:space="0" w:color="auto"/>
        <w:bottom w:val="none" w:sz="0" w:space="0" w:color="auto"/>
        <w:right w:val="none" w:sz="0" w:space="0" w:color="auto"/>
      </w:divBdr>
    </w:div>
    <w:div w:id="2025132951">
      <w:bodyDiv w:val="1"/>
      <w:marLeft w:val="0"/>
      <w:marRight w:val="0"/>
      <w:marTop w:val="0"/>
      <w:marBottom w:val="0"/>
      <w:divBdr>
        <w:top w:val="none" w:sz="0" w:space="0" w:color="auto"/>
        <w:left w:val="none" w:sz="0" w:space="0" w:color="auto"/>
        <w:bottom w:val="none" w:sz="0" w:space="0" w:color="auto"/>
        <w:right w:val="none" w:sz="0" w:space="0" w:color="auto"/>
      </w:divBdr>
    </w:div>
    <w:div w:id="2051420136">
      <w:bodyDiv w:val="1"/>
      <w:marLeft w:val="0"/>
      <w:marRight w:val="0"/>
      <w:marTop w:val="0"/>
      <w:marBottom w:val="0"/>
      <w:divBdr>
        <w:top w:val="none" w:sz="0" w:space="0" w:color="auto"/>
        <w:left w:val="none" w:sz="0" w:space="0" w:color="auto"/>
        <w:bottom w:val="none" w:sz="0" w:space="0" w:color="auto"/>
        <w:right w:val="none" w:sz="0" w:space="0" w:color="auto"/>
      </w:divBdr>
    </w:div>
    <w:div w:id="2076123415">
      <w:bodyDiv w:val="1"/>
      <w:marLeft w:val="0"/>
      <w:marRight w:val="0"/>
      <w:marTop w:val="0"/>
      <w:marBottom w:val="0"/>
      <w:divBdr>
        <w:top w:val="none" w:sz="0" w:space="0" w:color="auto"/>
        <w:left w:val="none" w:sz="0" w:space="0" w:color="auto"/>
        <w:bottom w:val="none" w:sz="0" w:space="0" w:color="auto"/>
        <w:right w:val="none" w:sz="0" w:space="0" w:color="auto"/>
      </w:divBdr>
    </w:div>
    <w:div w:id="2119909983">
      <w:bodyDiv w:val="1"/>
      <w:marLeft w:val="0"/>
      <w:marRight w:val="0"/>
      <w:marTop w:val="0"/>
      <w:marBottom w:val="0"/>
      <w:divBdr>
        <w:top w:val="none" w:sz="0" w:space="0" w:color="auto"/>
        <w:left w:val="none" w:sz="0" w:space="0" w:color="auto"/>
        <w:bottom w:val="none" w:sz="0" w:space="0" w:color="auto"/>
        <w:right w:val="none" w:sz="0" w:space="0" w:color="auto"/>
      </w:divBdr>
      <w:divsChild>
        <w:div w:id="1807703320">
          <w:marLeft w:val="0"/>
          <w:marRight w:val="0"/>
          <w:marTop w:val="0"/>
          <w:marBottom w:val="0"/>
          <w:divBdr>
            <w:top w:val="none" w:sz="0" w:space="0" w:color="auto"/>
            <w:left w:val="none" w:sz="0" w:space="0" w:color="auto"/>
            <w:bottom w:val="none" w:sz="0" w:space="0" w:color="auto"/>
            <w:right w:val="none" w:sz="0" w:space="0" w:color="auto"/>
          </w:divBdr>
        </w:div>
        <w:div w:id="328169620">
          <w:marLeft w:val="0"/>
          <w:marRight w:val="0"/>
          <w:marTop w:val="0"/>
          <w:marBottom w:val="0"/>
          <w:divBdr>
            <w:top w:val="none" w:sz="0" w:space="0" w:color="auto"/>
            <w:left w:val="none" w:sz="0" w:space="0" w:color="auto"/>
            <w:bottom w:val="none" w:sz="0" w:space="0" w:color="auto"/>
            <w:right w:val="none" w:sz="0" w:space="0" w:color="auto"/>
          </w:divBdr>
        </w:div>
      </w:divsChild>
    </w:div>
    <w:div w:id="21296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5" Type="http://schemas.openxmlformats.org/officeDocument/2006/relationships/chart" Target="charts/chart9.xml"/><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8.xm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image" Target="media/image3.jpeg"/><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1042;&#1064;&#1069;%202013\&#1053;&#1091;&#1078;&#1085;&#1099;&#1081;%20&#1101;&#1082;&#1089;&#1077;&#1083;&#110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90;&#1072;&#1073;&#1083;&#1080;&#1094;&#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Лист1!$T$31</c:f>
              <c:strCache>
                <c:ptCount val="1"/>
                <c:pt idx="0">
                  <c:v>мужчины</c:v>
                </c:pt>
              </c:strCache>
            </c:strRef>
          </c:tx>
          <c:cat>
            <c:strRef>
              <c:f>Лист1!$S$32:$S$34</c:f>
              <c:strCache>
                <c:ptCount val="3"/>
                <c:pt idx="0">
                  <c:v>меньше 24</c:v>
                </c:pt>
                <c:pt idx="1">
                  <c:v>25-44</c:v>
                </c:pt>
                <c:pt idx="2">
                  <c:v>больше 45</c:v>
                </c:pt>
              </c:strCache>
            </c:strRef>
          </c:cat>
          <c:val>
            <c:numRef>
              <c:f>Лист1!$T$32:$T$34</c:f>
              <c:numCache>
                <c:formatCode>General</c:formatCode>
                <c:ptCount val="3"/>
                <c:pt idx="0">
                  <c:v>17</c:v>
                </c:pt>
                <c:pt idx="1">
                  <c:v>33</c:v>
                </c:pt>
                <c:pt idx="2">
                  <c:v>62</c:v>
                </c:pt>
              </c:numCache>
            </c:numRef>
          </c:val>
        </c:ser>
        <c:ser>
          <c:idx val="1"/>
          <c:order val="1"/>
          <c:tx>
            <c:strRef>
              <c:f>Лист1!$U$31</c:f>
              <c:strCache>
                <c:ptCount val="1"/>
                <c:pt idx="0">
                  <c:v>женщины</c:v>
                </c:pt>
              </c:strCache>
            </c:strRef>
          </c:tx>
          <c:cat>
            <c:strRef>
              <c:f>Лист1!$S$32:$S$34</c:f>
              <c:strCache>
                <c:ptCount val="3"/>
                <c:pt idx="0">
                  <c:v>меньше 24</c:v>
                </c:pt>
                <c:pt idx="1">
                  <c:v>25-44</c:v>
                </c:pt>
                <c:pt idx="2">
                  <c:v>больше 45</c:v>
                </c:pt>
              </c:strCache>
            </c:strRef>
          </c:cat>
          <c:val>
            <c:numRef>
              <c:f>Лист1!$U$32:$U$34</c:f>
              <c:numCache>
                <c:formatCode>General</c:formatCode>
                <c:ptCount val="3"/>
                <c:pt idx="0">
                  <c:v>83</c:v>
                </c:pt>
                <c:pt idx="1">
                  <c:v>67</c:v>
                </c:pt>
                <c:pt idx="2">
                  <c:v>38</c:v>
                </c:pt>
              </c:numCache>
            </c:numRef>
          </c:val>
        </c:ser>
        <c:axId val="146299136"/>
        <c:axId val="146317312"/>
      </c:barChart>
      <c:catAx>
        <c:axId val="146299136"/>
        <c:scaling>
          <c:orientation val="minMax"/>
        </c:scaling>
        <c:axPos val="b"/>
        <c:tickLblPos val="nextTo"/>
        <c:crossAx val="146317312"/>
        <c:crosses val="autoZero"/>
        <c:auto val="1"/>
        <c:lblAlgn val="ctr"/>
        <c:lblOffset val="100"/>
      </c:catAx>
      <c:valAx>
        <c:axId val="146317312"/>
        <c:scaling>
          <c:orientation val="minMax"/>
        </c:scaling>
        <c:axPos val="l"/>
        <c:majorGridlines/>
        <c:numFmt formatCode="General" sourceLinked="1"/>
        <c:tickLblPos val="nextTo"/>
        <c:crossAx val="14629913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cat>
            <c:strRef>
              <c:f>Лист1!$AH$1:$AN$1</c:f>
              <c:strCache>
                <c:ptCount val="7"/>
                <c:pt idx="0">
                  <c:v>Газеты, журналы</c:v>
                </c:pt>
                <c:pt idx="1">
                  <c:v>ТВ</c:v>
                </c:pt>
                <c:pt idx="2">
                  <c:v>Радио</c:v>
                </c:pt>
                <c:pt idx="3">
                  <c:v>Интернет</c:v>
                </c:pt>
                <c:pt idx="4">
                  <c:v>Наружная реклама</c:v>
                </c:pt>
                <c:pt idx="5">
                  <c:v>Друзья, семья, знакомые</c:v>
                </c:pt>
                <c:pt idx="6">
                  <c:v>Учебное учреждение</c:v>
                </c:pt>
              </c:strCache>
            </c:strRef>
          </c:cat>
          <c:val>
            <c:numRef>
              <c:f>Лист1!$AH$2:$AN$2</c:f>
              <c:numCache>
                <c:formatCode>General</c:formatCode>
                <c:ptCount val="7"/>
                <c:pt idx="0">
                  <c:v>12</c:v>
                </c:pt>
                <c:pt idx="1">
                  <c:v>2</c:v>
                </c:pt>
                <c:pt idx="2">
                  <c:v>3</c:v>
                </c:pt>
                <c:pt idx="3">
                  <c:v>79</c:v>
                </c:pt>
                <c:pt idx="4">
                  <c:v>13</c:v>
                </c:pt>
                <c:pt idx="5">
                  <c:v>60</c:v>
                </c:pt>
                <c:pt idx="6">
                  <c:v>7</c:v>
                </c:pt>
              </c:numCache>
            </c:numRef>
          </c:val>
        </c:ser>
        <c:axId val="151131264"/>
        <c:axId val="151132800"/>
      </c:barChart>
      <c:catAx>
        <c:axId val="151131264"/>
        <c:scaling>
          <c:orientation val="minMax"/>
        </c:scaling>
        <c:axPos val="b"/>
        <c:numFmt formatCode="General" sourceLinked="1"/>
        <c:tickLblPos val="nextTo"/>
        <c:crossAx val="151132800"/>
        <c:crosses val="autoZero"/>
        <c:auto val="1"/>
        <c:lblAlgn val="ctr"/>
        <c:lblOffset val="100"/>
      </c:catAx>
      <c:valAx>
        <c:axId val="151132800"/>
        <c:scaling>
          <c:orientation val="minMax"/>
        </c:scaling>
        <c:axPos val="l"/>
        <c:majorGridlines/>
        <c:numFmt formatCode="General" sourceLinked="1"/>
        <c:tickLblPos val="nextTo"/>
        <c:crossAx val="151131264"/>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4"/>
  <c:chart>
    <c:plotArea>
      <c:layout/>
      <c:barChart>
        <c:barDir val="col"/>
        <c:grouping val="clustered"/>
        <c:ser>
          <c:idx val="0"/>
          <c:order val="0"/>
          <c:cat>
            <c:strRef>
              <c:f>Лист1!$AQ$1:$AW$1</c:f>
              <c:strCache>
                <c:ptCount val="7"/>
                <c:pt idx="0">
                  <c:v>Газеты, журналы</c:v>
                </c:pt>
                <c:pt idx="1">
                  <c:v>ТВ</c:v>
                </c:pt>
                <c:pt idx="2">
                  <c:v>Радио</c:v>
                </c:pt>
                <c:pt idx="3">
                  <c:v>Интернет</c:v>
                </c:pt>
                <c:pt idx="4">
                  <c:v>Наружная реклама</c:v>
                </c:pt>
                <c:pt idx="5">
                  <c:v>Друзья, семья, знакомые</c:v>
                </c:pt>
                <c:pt idx="6">
                  <c:v>Учебное учреждение</c:v>
                </c:pt>
              </c:strCache>
            </c:strRef>
          </c:cat>
          <c:val>
            <c:numRef>
              <c:f>Лист1!$AQ$2:$AW$2</c:f>
              <c:numCache>
                <c:formatCode>General</c:formatCode>
                <c:ptCount val="7"/>
                <c:pt idx="0">
                  <c:v>21</c:v>
                </c:pt>
                <c:pt idx="1">
                  <c:v>17</c:v>
                </c:pt>
                <c:pt idx="2">
                  <c:v>21</c:v>
                </c:pt>
                <c:pt idx="3">
                  <c:v>91</c:v>
                </c:pt>
                <c:pt idx="4">
                  <c:v>72</c:v>
                </c:pt>
                <c:pt idx="5">
                  <c:v>80</c:v>
                </c:pt>
                <c:pt idx="6">
                  <c:v>64</c:v>
                </c:pt>
              </c:numCache>
            </c:numRef>
          </c:val>
        </c:ser>
        <c:axId val="151143936"/>
        <c:axId val="151145472"/>
      </c:barChart>
      <c:catAx>
        <c:axId val="151143936"/>
        <c:scaling>
          <c:orientation val="minMax"/>
        </c:scaling>
        <c:axPos val="b"/>
        <c:numFmt formatCode="General" sourceLinked="1"/>
        <c:tickLblPos val="nextTo"/>
        <c:crossAx val="151145472"/>
        <c:crosses val="autoZero"/>
        <c:auto val="1"/>
        <c:lblAlgn val="ctr"/>
        <c:lblOffset val="100"/>
      </c:catAx>
      <c:valAx>
        <c:axId val="151145472"/>
        <c:scaling>
          <c:orientation val="minMax"/>
        </c:scaling>
        <c:axPos val="l"/>
        <c:majorGridlines/>
        <c:numFmt formatCode="General" sourceLinked="1"/>
        <c:tickLblPos val="nextTo"/>
        <c:crossAx val="151143936"/>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Лист1!$AH$27:$AN$27</c:f>
              <c:strCache>
                <c:ptCount val="7"/>
                <c:pt idx="0">
                  <c:v>Газеты, журналы</c:v>
                </c:pt>
                <c:pt idx="1">
                  <c:v>ТВ</c:v>
                </c:pt>
                <c:pt idx="2">
                  <c:v>Радио</c:v>
                </c:pt>
                <c:pt idx="3">
                  <c:v>Интернет</c:v>
                </c:pt>
                <c:pt idx="4">
                  <c:v>Наружная реклама</c:v>
                </c:pt>
                <c:pt idx="5">
                  <c:v>Друзья, семья, знакомые</c:v>
                </c:pt>
                <c:pt idx="6">
                  <c:v>Учебное учреждение</c:v>
                </c:pt>
              </c:strCache>
            </c:strRef>
          </c:cat>
          <c:val>
            <c:numRef>
              <c:f>Лист1!$AH$28:$AN$28</c:f>
              <c:numCache>
                <c:formatCode>General</c:formatCode>
                <c:ptCount val="7"/>
                <c:pt idx="0">
                  <c:v>15</c:v>
                </c:pt>
                <c:pt idx="1">
                  <c:v>2</c:v>
                </c:pt>
                <c:pt idx="2">
                  <c:v>10</c:v>
                </c:pt>
                <c:pt idx="3">
                  <c:v>77</c:v>
                </c:pt>
                <c:pt idx="4">
                  <c:v>10</c:v>
                </c:pt>
                <c:pt idx="5">
                  <c:v>27</c:v>
                </c:pt>
                <c:pt idx="6">
                  <c:v>4</c:v>
                </c:pt>
              </c:numCache>
            </c:numRef>
          </c:val>
        </c:ser>
        <c:axId val="152528768"/>
        <c:axId val="152530304"/>
      </c:barChart>
      <c:catAx>
        <c:axId val="152528768"/>
        <c:scaling>
          <c:orientation val="minMax"/>
        </c:scaling>
        <c:axPos val="b"/>
        <c:tickLblPos val="nextTo"/>
        <c:crossAx val="152530304"/>
        <c:crosses val="autoZero"/>
        <c:auto val="1"/>
        <c:lblAlgn val="ctr"/>
        <c:lblOffset val="100"/>
      </c:catAx>
      <c:valAx>
        <c:axId val="152530304"/>
        <c:scaling>
          <c:orientation val="minMax"/>
        </c:scaling>
        <c:axPos val="l"/>
        <c:majorGridlines/>
        <c:numFmt formatCode="General" sourceLinked="1"/>
        <c:tickLblPos val="nextTo"/>
        <c:crossAx val="152528768"/>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cat>
            <c:strRef>
              <c:f>Лист1!$AQ$27:$AW$27</c:f>
              <c:strCache>
                <c:ptCount val="7"/>
                <c:pt idx="0">
                  <c:v>Газеты, журналы</c:v>
                </c:pt>
                <c:pt idx="1">
                  <c:v>ТВ</c:v>
                </c:pt>
                <c:pt idx="2">
                  <c:v>Радио</c:v>
                </c:pt>
                <c:pt idx="3">
                  <c:v>Интернет</c:v>
                </c:pt>
                <c:pt idx="4">
                  <c:v>Наружная реклама</c:v>
                </c:pt>
                <c:pt idx="5">
                  <c:v>Друзья, семья, знакомые</c:v>
                </c:pt>
                <c:pt idx="6">
                  <c:v>Учебное учреждение</c:v>
                </c:pt>
              </c:strCache>
            </c:strRef>
          </c:cat>
          <c:val>
            <c:numRef>
              <c:f>Лист1!$AQ$28:$AW$28</c:f>
              <c:numCache>
                <c:formatCode>General</c:formatCode>
                <c:ptCount val="7"/>
                <c:pt idx="0">
                  <c:v>31</c:v>
                </c:pt>
                <c:pt idx="1">
                  <c:v>21</c:v>
                </c:pt>
                <c:pt idx="2">
                  <c:v>29</c:v>
                </c:pt>
                <c:pt idx="3">
                  <c:v>92</c:v>
                </c:pt>
                <c:pt idx="4">
                  <c:v>48</c:v>
                </c:pt>
                <c:pt idx="5">
                  <c:v>50</c:v>
                </c:pt>
                <c:pt idx="6">
                  <c:v>10</c:v>
                </c:pt>
              </c:numCache>
            </c:numRef>
          </c:val>
        </c:ser>
        <c:axId val="152545536"/>
        <c:axId val="152551424"/>
      </c:barChart>
      <c:catAx>
        <c:axId val="152545536"/>
        <c:scaling>
          <c:orientation val="minMax"/>
        </c:scaling>
        <c:axPos val="b"/>
        <c:tickLblPos val="nextTo"/>
        <c:crossAx val="152551424"/>
        <c:crosses val="autoZero"/>
        <c:auto val="1"/>
        <c:lblAlgn val="ctr"/>
        <c:lblOffset val="100"/>
      </c:catAx>
      <c:valAx>
        <c:axId val="152551424"/>
        <c:scaling>
          <c:orientation val="minMax"/>
        </c:scaling>
        <c:axPos val="l"/>
        <c:majorGridlines/>
        <c:numFmt formatCode="General" sourceLinked="1"/>
        <c:tickLblPos val="nextTo"/>
        <c:crossAx val="15254553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Лист1!$AH$52:$AL$52</c:f>
              <c:strCache>
                <c:ptCount val="5"/>
                <c:pt idx="0">
                  <c:v>Газеты, журналы</c:v>
                </c:pt>
                <c:pt idx="1">
                  <c:v>ТВ</c:v>
                </c:pt>
                <c:pt idx="2">
                  <c:v>Радио</c:v>
                </c:pt>
                <c:pt idx="3">
                  <c:v>Интернет</c:v>
                </c:pt>
                <c:pt idx="4">
                  <c:v>Друзья, семья, знакомые</c:v>
                </c:pt>
              </c:strCache>
            </c:strRef>
          </c:cat>
          <c:val>
            <c:numRef>
              <c:f>Лист1!$AH$53:$AL$53</c:f>
              <c:numCache>
                <c:formatCode>General</c:formatCode>
                <c:ptCount val="5"/>
                <c:pt idx="0">
                  <c:v>15</c:v>
                </c:pt>
                <c:pt idx="1">
                  <c:v>8</c:v>
                </c:pt>
                <c:pt idx="2">
                  <c:v>8</c:v>
                </c:pt>
                <c:pt idx="3">
                  <c:v>92</c:v>
                </c:pt>
                <c:pt idx="4">
                  <c:v>23</c:v>
                </c:pt>
              </c:numCache>
            </c:numRef>
          </c:val>
        </c:ser>
        <c:axId val="152562304"/>
        <c:axId val="152584576"/>
      </c:barChart>
      <c:catAx>
        <c:axId val="152562304"/>
        <c:scaling>
          <c:orientation val="minMax"/>
        </c:scaling>
        <c:axPos val="b"/>
        <c:tickLblPos val="nextTo"/>
        <c:crossAx val="152584576"/>
        <c:crosses val="autoZero"/>
        <c:auto val="1"/>
        <c:lblAlgn val="ctr"/>
        <c:lblOffset val="100"/>
      </c:catAx>
      <c:valAx>
        <c:axId val="152584576"/>
        <c:scaling>
          <c:orientation val="minMax"/>
        </c:scaling>
        <c:axPos val="l"/>
        <c:majorGridlines/>
        <c:numFmt formatCode="General" sourceLinked="1"/>
        <c:tickLblPos val="nextTo"/>
        <c:crossAx val="152562304"/>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cat>
            <c:strRef>
              <c:f>Лист1!$AQ$52:$AV$52</c:f>
              <c:strCache>
                <c:ptCount val="6"/>
                <c:pt idx="0">
                  <c:v>Газеты, журналы</c:v>
                </c:pt>
                <c:pt idx="1">
                  <c:v>ТВ</c:v>
                </c:pt>
                <c:pt idx="2">
                  <c:v>Радио</c:v>
                </c:pt>
                <c:pt idx="3">
                  <c:v>Интернет</c:v>
                </c:pt>
                <c:pt idx="4">
                  <c:v>Наружная реклама</c:v>
                </c:pt>
                <c:pt idx="5">
                  <c:v>Друзья, семья, знакомые</c:v>
                </c:pt>
              </c:strCache>
            </c:strRef>
          </c:cat>
          <c:val>
            <c:numRef>
              <c:f>Лист1!$AQ$53:$AV$53</c:f>
              <c:numCache>
                <c:formatCode>General</c:formatCode>
                <c:ptCount val="6"/>
                <c:pt idx="0">
                  <c:v>38</c:v>
                </c:pt>
                <c:pt idx="1">
                  <c:v>23</c:v>
                </c:pt>
                <c:pt idx="2">
                  <c:v>30</c:v>
                </c:pt>
                <c:pt idx="3">
                  <c:v>92</c:v>
                </c:pt>
                <c:pt idx="4">
                  <c:v>38</c:v>
                </c:pt>
                <c:pt idx="5">
                  <c:v>38</c:v>
                </c:pt>
              </c:numCache>
            </c:numRef>
          </c:val>
        </c:ser>
        <c:axId val="152591360"/>
        <c:axId val="152630016"/>
      </c:barChart>
      <c:catAx>
        <c:axId val="152591360"/>
        <c:scaling>
          <c:orientation val="minMax"/>
        </c:scaling>
        <c:axPos val="b"/>
        <c:tickLblPos val="nextTo"/>
        <c:crossAx val="152630016"/>
        <c:crosses val="autoZero"/>
        <c:auto val="1"/>
        <c:lblAlgn val="ctr"/>
        <c:lblOffset val="100"/>
      </c:catAx>
      <c:valAx>
        <c:axId val="152630016"/>
        <c:scaling>
          <c:orientation val="minMax"/>
        </c:scaling>
        <c:axPos val="l"/>
        <c:majorGridlines/>
        <c:numFmt formatCode="General" sourceLinked="1"/>
        <c:tickLblPos val="nextTo"/>
        <c:crossAx val="1525913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Лист1!$S$56</c:f>
              <c:strCache>
                <c:ptCount val="1"/>
                <c:pt idx="0">
                  <c:v>среднее</c:v>
                </c:pt>
              </c:strCache>
            </c:strRef>
          </c:tx>
          <c:cat>
            <c:strRef>
              <c:f>Лист1!$T$53:$V$55</c:f>
              <c:strCache>
                <c:ptCount val="3"/>
                <c:pt idx="0">
                  <c:v>меньше 24</c:v>
                </c:pt>
                <c:pt idx="1">
                  <c:v>25-44</c:v>
                </c:pt>
                <c:pt idx="2">
                  <c:v>больше 45</c:v>
                </c:pt>
              </c:strCache>
            </c:strRef>
          </c:cat>
          <c:val>
            <c:numRef>
              <c:f>Лист1!$T$56:$V$56</c:f>
              <c:numCache>
                <c:formatCode>General</c:formatCode>
                <c:ptCount val="3"/>
                <c:pt idx="0">
                  <c:v>10</c:v>
                </c:pt>
                <c:pt idx="1">
                  <c:v>6</c:v>
                </c:pt>
                <c:pt idx="2">
                  <c:v>0</c:v>
                </c:pt>
              </c:numCache>
            </c:numRef>
          </c:val>
        </c:ser>
        <c:ser>
          <c:idx val="1"/>
          <c:order val="1"/>
          <c:tx>
            <c:strRef>
              <c:f>Лист1!$S$57</c:f>
              <c:strCache>
                <c:ptCount val="1"/>
                <c:pt idx="0">
                  <c:v>незаконченное высшее</c:v>
                </c:pt>
              </c:strCache>
            </c:strRef>
          </c:tx>
          <c:cat>
            <c:strRef>
              <c:f>Лист1!$T$53:$V$55</c:f>
              <c:strCache>
                <c:ptCount val="3"/>
                <c:pt idx="0">
                  <c:v>меньше 24</c:v>
                </c:pt>
                <c:pt idx="1">
                  <c:v>25-44</c:v>
                </c:pt>
                <c:pt idx="2">
                  <c:v>больше 45</c:v>
                </c:pt>
              </c:strCache>
            </c:strRef>
          </c:cat>
          <c:val>
            <c:numRef>
              <c:f>Лист1!$T$57:$V$57</c:f>
              <c:numCache>
                <c:formatCode>General</c:formatCode>
                <c:ptCount val="3"/>
                <c:pt idx="0">
                  <c:v>62</c:v>
                </c:pt>
                <c:pt idx="1">
                  <c:v>8</c:v>
                </c:pt>
                <c:pt idx="2">
                  <c:v>8</c:v>
                </c:pt>
              </c:numCache>
            </c:numRef>
          </c:val>
        </c:ser>
        <c:ser>
          <c:idx val="2"/>
          <c:order val="2"/>
          <c:tx>
            <c:strRef>
              <c:f>Лист1!$S$58</c:f>
              <c:strCache>
                <c:ptCount val="1"/>
                <c:pt idx="0">
                  <c:v>высшее</c:v>
                </c:pt>
              </c:strCache>
            </c:strRef>
          </c:tx>
          <c:cat>
            <c:strRef>
              <c:f>Лист1!$T$53:$V$55</c:f>
              <c:strCache>
                <c:ptCount val="3"/>
                <c:pt idx="0">
                  <c:v>меньше 24</c:v>
                </c:pt>
                <c:pt idx="1">
                  <c:v>25-44</c:v>
                </c:pt>
                <c:pt idx="2">
                  <c:v>больше 45</c:v>
                </c:pt>
              </c:strCache>
            </c:strRef>
          </c:cat>
          <c:val>
            <c:numRef>
              <c:f>Лист1!$T$58:$V$58</c:f>
              <c:numCache>
                <c:formatCode>General</c:formatCode>
                <c:ptCount val="3"/>
                <c:pt idx="0">
                  <c:v>24</c:v>
                </c:pt>
                <c:pt idx="1">
                  <c:v>71</c:v>
                </c:pt>
                <c:pt idx="2">
                  <c:v>69</c:v>
                </c:pt>
              </c:numCache>
            </c:numRef>
          </c:val>
        </c:ser>
        <c:ser>
          <c:idx val="3"/>
          <c:order val="3"/>
          <c:tx>
            <c:strRef>
              <c:f>Лист1!$S$59</c:f>
              <c:strCache>
                <c:ptCount val="1"/>
                <c:pt idx="0">
                  <c:v>несколько высших</c:v>
                </c:pt>
              </c:strCache>
            </c:strRef>
          </c:tx>
          <c:cat>
            <c:strRef>
              <c:f>Лист1!$T$53:$V$55</c:f>
              <c:strCache>
                <c:ptCount val="3"/>
                <c:pt idx="0">
                  <c:v>меньше 24</c:v>
                </c:pt>
                <c:pt idx="1">
                  <c:v>25-44</c:v>
                </c:pt>
                <c:pt idx="2">
                  <c:v>больше 45</c:v>
                </c:pt>
              </c:strCache>
            </c:strRef>
          </c:cat>
          <c:val>
            <c:numRef>
              <c:f>Лист1!$T$59:$V$59</c:f>
              <c:numCache>
                <c:formatCode>General</c:formatCode>
                <c:ptCount val="3"/>
                <c:pt idx="0">
                  <c:v>2</c:v>
                </c:pt>
                <c:pt idx="1">
                  <c:v>15</c:v>
                </c:pt>
                <c:pt idx="2">
                  <c:v>23</c:v>
                </c:pt>
              </c:numCache>
            </c:numRef>
          </c:val>
        </c:ser>
        <c:axId val="146359808"/>
        <c:axId val="146361344"/>
      </c:barChart>
      <c:catAx>
        <c:axId val="146359808"/>
        <c:scaling>
          <c:orientation val="minMax"/>
        </c:scaling>
        <c:axPos val="b"/>
        <c:tickLblPos val="nextTo"/>
        <c:crossAx val="146361344"/>
        <c:crosses val="autoZero"/>
        <c:lblAlgn val="ctr"/>
        <c:lblOffset val="100"/>
      </c:catAx>
      <c:valAx>
        <c:axId val="146361344"/>
        <c:scaling>
          <c:orientation val="minMax"/>
        </c:scaling>
        <c:axPos val="l"/>
        <c:majorGridlines/>
        <c:numFmt formatCode="General" sourceLinked="1"/>
        <c:tickLblPos val="nextTo"/>
        <c:crossAx val="1463598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Лист1!$T$40</c:f>
              <c:strCache>
                <c:ptCount val="1"/>
                <c:pt idx="0">
                  <c:v>учатся</c:v>
                </c:pt>
              </c:strCache>
            </c:strRef>
          </c:tx>
          <c:cat>
            <c:strRef>
              <c:f>Лист1!$S$41:$S$43</c:f>
              <c:strCache>
                <c:ptCount val="3"/>
                <c:pt idx="0">
                  <c:v>меньше 24</c:v>
                </c:pt>
                <c:pt idx="1">
                  <c:v>25-44</c:v>
                </c:pt>
                <c:pt idx="2">
                  <c:v>больше 45</c:v>
                </c:pt>
              </c:strCache>
            </c:strRef>
          </c:cat>
          <c:val>
            <c:numRef>
              <c:f>Лист1!$T$41:$T$43</c:f>
              <c:numCache>
                <c:formatCode>General</c:formatCode>
                <c:ptCount val="3"/>
                <c:pt idx="0">
                  <c:v>60</c:v>
                </c:pt>
                <c:pt idx="1">
                  <c:v>0</c:v>
                </c:pt>
                <c:pt idx="2">
                  <c:v>0</c:v>
                </c:pt>
              </c:numCache>
            </c:numRef>
          </c:val>
        </c:ser>
        <c:ser>
          <c:idx val="1"/>
          <c:order val="1"/>
          <c:tx>
            <c:strRef>
              <c:f>Лист1!$U$40</c:f>
              <c:strCache>
                <c:ptCount val="1"/>
                <c:pt idx="0">
                  <c:v>работают</c:v>
                </c:pt>
              </c:strCache>
            </c:strRef>
          </c:tx>
          <c:cat>
            <c:strRef>
              <c:f>Лист1!$S$41:$S$43</c:f>
              <c:strCache>
                <c:ptCount val="3"/>
                <c:pt idx="0">
                  <c:v>меньше 24</c:v>
                </c:pt>
                <c:pt idx="1">
                  <c:v>25-44</c:v>
                </c:pt>
                <c:pt idx="2">
                  <c:v>больше 45</c:v>
                </c:pt>
              </c:strCache>
            </c:strRef>
          </c:cat>
          <c:val>
            <c:numRef>
              <c:f>Лист1!$U$41:$U$43</c:f>
              <c:numCache>
                <c:formatCode>General</c:formatCode>
                <c:ptCount val="3"/>
                <c:pt idx="0">
                  <c:v>10</c:v>
                </c:pt>
                <c:pt idx="1">
                  <c:v>73</c:v>
                </c:pt>
                <c:pt idx="2">
                  <c:v>92</c:v>
                </c:pt>
              </c:numCache>
            </c:numRef>
          </c:val>
        </c:ser>
        <c:ser>
          <c:idx val="2"/>
          <c:order val="2"/>
          <c:tx>
            <c:strRef>
              <c:f>Лист1!$V$40</c:f>
              <c:strCache>
                <c:ptCount val="1"/>
                <c:pt idx="0">
                  <c:v>учатся и работают</c:v>
                </c:pt>
              </c:strCache>
            </c:strRef>
          </c:tx>
          <c:cat>
            <c:strRef>
              <c:f>Лист1!$S$41:$S$43</c:f>
              <c:strCache>
                <c:ptCount val="3"/>
                <c:pt idx="0">
                  <c:v>меньше 24</c:v>
                </c:pt>
                <c:pt idx="1">
                  <c:v>25-44</c:v>
                </c:pt>
                <c:pt idx="2">
                  <c:v>больше 45</c:v>
                </c:pt>
              </c:strCache>
            </c:strRef>
          </c:cat>
          <c:val>
            <c:numRef>
              <c:f>Лист1!$V$41:$V$43</c:f>
              <c:numCache>
                <c:formatCode>General</c:formatCode>
                <c:ptCount val="3"/>
                <c:pt idx="0">
                  <c:v>27</c:v>
                </c:pt>
                <c:pt idx="1">
                  <c:v>17</c:v>
                </c:pt>
                <c:pt idx="2">
                  <c:v>0</c:v>
                </c:pt>
              </c:numCache>
            </c:numRef>
          </c:val>
        </c:ser>
        <c:ser>
          <c:idx val="3"/>
          <c:order val="3"/>
          <c:tx>
            <c:strRef>
              <c:f>Лист1!$W$40</c:f>
              <c:strCache>
                <c:ptCount val="1"/>
                <c:pt idx="0">
                  <c:v>не работают</c:v>
                </c:pt>
              </c:strCache>
            </c:strRef>
          </c:tx>
          <c:cat>
            <c:strRef>
              <c:f>Лист1!$S$41:$S$43</c:f>
              <c:strCache>
                <c:ptCount val="3"/>
                <c:pt idx="0">
                  <c:v>меньше 24</c:v>
                </c:pt>
                <c:pt idx="1">
                  <c:v>25-44</c:v>
                </c:pt>
                <c:pt idx="2">
                  <c:v>больше 45</c:v>
                </c:pt>
              </c:strCache>
            </c:strRef>
          </c:cat>
          <c:val>
            <c:numRef>
              <c:f>Лист1!$W$41:$W$43</c:f>
              <c:numCache>
                <c:formatCode>General</c:formatCode>
                <c:ptCount val="3"/>
                <c:pt idx="0">
                  <c:v>3</c:v>
                </c:pt>
                <c:pt idx="1">
                  <c:v>10</c:v>
                </c:pt>
                <c:pt idx="2">
                  <c:v>8</c:v>
                </c:pt>
              </c:numCache>
            </c:numRef>
          </c:val>
        </c:ser>
        <c:axId val="146436864"/>
        <c:axId val="146438400"/>
      </c:barChart>
      <c:catAx>
        <c:axId val="146436864"/>
        <c:scaling>
          <c:orientation val="minMax"/>
        </c:scaling>
        <c:axPos val="b"/>
        <c:tickLblPos val="nextTo"/>
        <c:crossAx val="146438400"/>
        <c:crosses val="autoZero"/>
        <c:auto val="1"/>
        <c:lblAlgn val="ctr"/>
        <c:lblOffset val="100"/>
      </c:catAx>
      <c:valAx>
        <c:axId val="146438400"/>
        <c:scaling>
          <c:orientation val="minMax"/>
        </c:scaling>
        <c:axPos val="l"/>
        <c:majorGridlines/>
        <c:numFmt formatCode="General" sourceLinked="1"/>
        <c:tickLblPos val="nextTo"/>
        <c:crossAx val="14643686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Лист1!$Z$2</c:f>
              <c:strCache>
                <c:ptCount val="1"/>
                <c:pt idx="0">
                  <c:v>меньше 24</c:v>
                </c:pt>
              </c:strCache>
            </c:strRef>
          </c:tx>
          <c:cat>
            <c:strRef>
              <c:f>Лист1!$AA$1:$AE$1</c:f>
              <c:strCache>
                <c:ptCount val="5"/>
                <c:pt idx="0">
                  <c:v>Раз в несколько лет</c:v>
                </c:pt>
                <c:pt idx="1">
                  <c:v>Раз в год</c:v>
                </c:pt>
                <c:pt idx="2">
                  <c:v>Раз в полгода</c:v>
                </c:pt>
                <c:pt idx="3">
                  <c:v>Раз в 2-3 месяца</c:v>
                </c:pt>
                <c:pt idx="4">
                  <c:v>Раз в месяц</c:v>
                </c:pt>
              </c:strCache>
            </c:strRef>
          </c:cat>
          <c:val>
            <c:numRef>
              <c:f>Лист1!$AA$2:$AE$2</c:f>
              <c:numCache>
                <c:formatCode>General</c:formatCode>
                <c:ptCount val="5"/>
                <c:pt idx="0">
                  <c:v>6</c:v>
                </c:pt>
                <c:pt idx="1">
                  <c:v>13</c:v>
                </c:pt>
                <c:pt idx="2">
                  <c:v>30</c:v>
                </c:pt>
                <c:pt idx="3">
                  <c:v>40</c:v>
                </c:pt>
                <c:pt idx="4">
                  <c:v>11</c:v>
                </c:pt>
              </c:numCache>
            </c:numRef>
          </c:val>
        </c:ser>
        <c:ser>
          <c:idx val="1"/>
          <c:order val="1"/>
          <c:tx>
            <c:strRef>
              <c:f>Лист1!$Z$3</c:f>
              <c:strCache>
                <c:ptCount val="1"/>
                <c:pt idx="0">
                  <c:v>25-44</c:v>
                </c:pt>
              </c:strCache>
            </c:strRef>
          </c:tx>
          <c:cat>
            <c:strRef>
              <c:f>Лист1!$AA$1:$AE$1</c:f>
              <c:strCache>
                <c:ptCount val="5"/>
                <c:pt idx="0">
                  <c:v>Раз в несколько лет</c:v>
                </c:pt>
                <c:pt idx="1">
                  <c:v>Раз в год</c:v>
                </c:pt>
                <c:pt idx="2">
                  <c:v>Раз в полгода</c:v>
                </c:pt>
                <c:pt idx="3">
                  <c:v>Раз в 2-3 месяца</c:v>
                </c:pt>
                <c:pt idx="4">
                  <c:v>Раз в месяц</c:v>
                </c:pt>
              </c:strCache>
            </c:strRef>
          </c:cat>
          <c:val>
            <c:numRef>
              <c:f>Лист1!$AA$3:$AE$3</c:f>
              <c:numCache>
                <c:formatCode>General</c:formatCode>
                <c:ptCount val="5"/>
                <c:pt idx="0">
                  <c:v>8</c:v>
                </c:pt>
                <c:pt idx="1">
                  <c:v>14</c:v>
                </c:pt>
                <c:pt idx="2">
                  <c:v>27</c:v>
                </c:pt>
                <c:pt idx="3">
                  <c:v>31</c:v>
                </c:pt>
                <c:pt idx="4">
                  <c:v>20</c:v>
                </c:pt>
              </c:numCache>
            </c:numRef>
          </c:val>
        </c:ser>
        <c:ser>
          <c:idx val="2"/>
          <c:order val="2"/>
          <c:tx>
            <c:strRef>
              <c:f>Лист1!$Z$4</c:f>
              <c:strCache>
                <c:ptCount val="1"/>
                <c:pt idx="0">
                  <c:v>больше 45</c:v>
                </c:pt>
              </c:strCache>
            </c:strRef>
          </c:tx>
          <c:cat>
            <c:strRef>
              <c:f>Лист1!$AA$1:$AE$1</c:f>
              <c:strCache>
                <c:ptCount val="5"/>
                <c:pt idx="0">
                  <c:v>Раз в несколько лет</c:v>
                </c:pt>
                <c:pt idx="1">
                  <c:v>Раз в год</c:v>
                </c:pt>
                <c:pt idx="2">
                  <c:v>Раз в полгода</c:v>
                </c:pt>
                <c:pt idx="3">
                  <c:v>Раз в 2-3 месяца</c:v>
                </c:pt>
                <c:pt idx="4">
                  <c:v>Раз в месяц</c:v>
                </c:pt>
              </c:strCache>
            </c:strRef>
          </c:cat>
          <c:val>
            <c:numRef>
              <c:f>Лист1!$AA$4:$AE$4</c:f>
              <c:numCache>
                <c:formatCode>General</c:formatCode>
                <c:ptCount val="5"/>
                <c:pt idx="0">
                  <c:v>42</c:v>
                </c:pt>
                <c:pt idx="1">
                  <c:v>0</c:v>
                </c:pt>
                <c:pt idx="2">
                  <c:v>0</c:v>
                </c:pt>
                <c:pt idx="3">
                  <c:v>42</c:v>
                </c:pt>
                <c:pt idx="4">
                  <c:v>16</c:v>
                </c:pt>
              </c:numCache>
            </c:numRef>
          </c:val>
        </c:ser>
        <c:axId val="146508800"/>
        <c:axId val="146522880"/>
      </c:barChart>
      <c:catAx>
        <c:axId val="146508800"/>
        <c:scaling>
          <c:orientation val="minMax"/>
        </c:scaling>
        <c:axPos val="b"/>
        <c:numFmt formatCode="General" sourceLinked="1"/>
        <c:tickLblPos val="nextTo"/>
        <c:crossAx val="146522880"/>
        <c:crosses val="autoZero"/>
        <c:auto val="1"/>
        <c:lblAlgn val="ctr"/>
        <c:lblOffset val="100"/>
      </c:catAx>
      <c:valAx>
        <c:axId val="146522880"/>
        <c:scaling>
          <c:orientation val="minMax"/>
        </c:scaling>
        <c:axPos val="l"/>
        <c:majorGridlines/>
        <c:numFmt formatCode="General" sourceLinked="1"/>
        <c:tickLblPos val="nextTo"/>
        <c:crossAx val="14650880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Лист1!$H$2</c:f>
              <c:strCache>
                <c:ptCount val="1"/>
                <c:pt idx="0">
                  <c:v>меньше 24</c:v>
                </c:pt>
              </c:strCache>
            </c:strRef>
          </c:tx>
          <c:cat>
            <c:strRef>
              <c:f>Лист1!$I$1:$N$1</c:f>
              <c:strCache>
                <c:ptCount val="6"/>
                <c:pt idx="0">
                  <c:v>Краеведческий музей</c:v>
                </c:pt>
                <c:pt idx="1">
                  <c:v>Пермь-36</c:v>
                </c:pt>
                <c:pt idx="2">
                  <c:v>PERMM</c:v>
                </c:pt>
                <c:pt idx="3">
                  <c:v>Планетарий</c:v>
                </c:pt>
                <c:pt idx="4">
                  <c:v>Художественная галерея</c:v>
                </c:pt>
                <c:pt idx="5">
                  <c:v>Центральный выставочный зал</c:v>
                </c:pt>
              </c:strCache>
            </c:strRef>
          </c:cat>
          <c:val>
            <c:numRef>
              <c:f>Лист1!$I$2:$N$2</c:f>
              <c:numCache>
                <c:formatCode>General</c:formatCode>
                <c:ptCount val="6"/>
                <c:pt idx="0">
                  <c:v>43</c:v>
                </c:pt>
                <c:pt idx="1">
                  <c:v>27</c:v>
                </c:pt>
                <c:pt idx="2">
                  <c:v>100</c:v>
                </c:pt>
                <c:pt idx="3">
                  <c:v>24</c:v>
                </c:pt>
                <c:pt idx="4">
                  <c:v>82</c:v>
                </c:pt>
                <c:pt idx="5">
                  <c:v>26</c:v>
                </c:pt>
              </c:numCache>
            </c:numRef>
          </c:val>
        </c:ser>
        <c:ser>
          <c:idx val="1"/>
          <c:order val="1"/>
          <c:tx>
            <c:strRef>
              <c:f>Лист1!$H$3</c:f>
              <c:strCache>
                <c:ptCount val="1"/>
                <c:pt idx="0">
                  <c:v>25-44</c:v>
                </c:pt>
              </c:strCache>
            </c:strRef>
          </c:tx>
          <c:cat>
            <c:strRef>
              <c:f>Лист1!$I$1:$N$1</c:f>
              <c:strCache>
                <c:ptCount val="6"/>
                <c:pt idx="0">
                  <c:v>Краеведческий музей</c:v>
                </c:pt>
                <c:pt idx="1">
                  <c:v>Пермь-36</c:v>
                </c:pt>
                <c:pt idx="2">
                  <c:v>PERMM</c:v>
                </c:pt>
                <c:pt idx="3">
                  <c:v>Планетарий</c:v>
                </c:pt>
                <c:pt idx="4">
                  <c:v>Художественная галерея</c:v>
                </c:pt>
                <c:pt idx="5">
                  <c:v>Центральный выставочный зал</c:v>
                </c:pt>
              </c:strCache>
            </c:strRef>
          </c:cat>
          <c:val>
            <c:numRef>
              <c:f>Лист1!$I$3:$N$3</c:f>
              <c:numCache>
                <c:formatCode>General</c:formatCode>
                <c:ptCount val="6"/>
                <c:pt idx="0">
                  <c:v>38</c:v>
                </c:pt>
                <c:pt idx="1">
                  <c:v>21</c:v>
                </c:pt>
                <c:pt idx="2">
                  <c:v>100</c:v>
                </c:pt>
                <c:pt idx="3">
                  <c:v>2</c:v>
                </c:pt>
                <c:pt idx="4">
                  <c:v>77</c:v>
                </c:pt>
                <c:pt idx="5">
                  <c:v>34</c:v>
                </c:pt>
              </c:numCache>
            </c:numRef>
          </c:val>
        </c:ser>
        <c:ser>
          <c:idx val="2"/>
          <c:order val="2"/>
          <c:tx>
            <c:strRef>
              <c:f>Лист1!$H$4</c:f>
              <c:strCache>
                <c:ptCount val="1"/>
                <c:pt idx="0">
                  <c:v>больше 45</c:v>
                </c:pt>
              </c:strCache>
            </c:strRef>
          </c:tx>
          <c:cat>
            <c:strRef>
              <c:f>Лист1!$I$1:$N$1</c:f>
              <c:strCache>
                <c:ptCount val="6"/>
                <c:pt idx="0">
                  <c:v>Краеведческий музей</c:v>
                </c:pt>
                <c:pt idx="1">
                  <c:v>Пермь-36</c:v>
                </c:pt>
                <c:pt idx="2">
                  <c:v>PERMM</c:v>
                </c:pt>
                <c:pt idx="3">
                  <c:v>Планетарий</c:v>
                </c:pt>
                <c:pt idx="4">
                  <c:v>Художественная галерея</c:v>
                </c:pt>
                <c:pt idx="5">
                  <c:v>Центральный выставочный зал</c:v>
                </c:pt>
              </c:strCache>
            </c:strRef>
          </c:cat>
          <c:val>
            <c:numRef>
              <c:f>Лист1!$I$4:$N$4</c:f>
              <c:numCache>
                <c:formatCode>General</c:formatCode>
                <c:ptCount val="6"/>
                <c:pt idx="0">
                  <c:v>50</c:v>
                </c:pt>
                <c:pt idx="1">
                  <c:v>34</c:v>
                </c:pt>
                <c:pt idx="2">
                  <c:v>100</c:v>
                </c:pt>
                <c:pt idx="3">
                  <c:v>17</c:v>
                </c:pt>
                <c:pt idx="4">
                  <c:v>67</c:v>
                </c:pt>
                <c:pt idx="5">
                  <c:v>50</c:v>
                </c:pt>
              </c:numCache>
            </c:numRef>
          </c:val>
        </c:ser>
        <c:ser>
          <c:idx val="3"/>
          <c:order val="3"/>
          <c:tx>
            <c:strRef>
              <c:f>Лист1!$H$5</c:f>
              <c:strCache>
                <c:ptCount val="1"/>
              </c:strCache>
            </c:strRef>
          </c:tx>
          <c:cat>
            <c:strRef>
              <c:f>Лист1!$I$1:$N$1</c:f>
              <c:strCache>
                <c:ptCount val="6"/>
                <c:pt idx="0">
                  <c:v>Краеведческий музей</c:v>
                </c:pt>
                <c:pt idx="1">
                  <c:v>Пермь-36</c:v>
                </c:pt>
                <c:pt idx="2">
                  <c:v>PERMM</c:v>
                </c:pt>
                <c:pt idx="3">
                  <c:v>Планетарий</c:v>
                </c:pt>
                <c:pt idx="4">
                  <c:v>Художественная галерея</c:v>
                </c:pt>
                <c:pt idx="5">
                  <c:v>Центральный выставочный зал</c:v>
                </c:pt>
              </c:strCache>
            </c:strRef>
          </c:cat>
          <c:val>
            <c:numRef>
              <c:f>Лист1!$I$5:$N$5</c:f>
              <c:numCache>
                <c:formatCode>General</c:formatCode>
                <c:ptCount val="6"/>
              </c:numCache>
            </c:numRef>
          </c:val>
        </c:ser>
        <c:axId val="146782464"/>
        <c:axId val="146788352"/>
      </c:barChart>
      <c:catAx>
        <c:axId val="146782464"/>
        <c:scaling>
          <c:orientation val="maxMin"/>
        </c:scaling>
        <c:axPos val="l"/>
        <c:numFmt formatCode="General" sourceLinked="1"/>
        <c:tickLblPos val="nextTo"/>
        <c:crossAx val="146788352"/>
        <c:crosses val="autoZero"/>
        <c:auto val="1"/>
        <c:lblAlgn val="ctr"/>
        <c:lblOffset val="100"/>
      </c:catAx>
      <c:valAx>
        <c:axId val="146788352"/>
        <c:scaling>
          <c:orientation val="minMax"/>
        </c:scaling>
        <c:axPos val="t"/>
        <c:majorGridlines/>
        <c:numFmt formatCode="General" sourceLinked="1"/>
        <c:tickLblPos val="nextTo"/>
        <c:crossAx val="146782464"/>
        <c:crosses val="autoZero"/>
        <c:crossBetween val="between"/>
      </c:valAx>
    </c:plotArea>
    <c:legend>
      <c:legendPos val="r"/>
      <c:legendEntry>
        <c:idx val="3"/>
        <c:delete val="1"/>
      </c:legendEntry>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Лист1!$S$2</c:f>
              <c:strCache>
                <c:ptCount val="1"/>
                <c:pt idx="0">
                  <c:v>меньше 24</c:v>
                </c:pt>
              </c:strCache>
            </c:strRef>
          </c:tx>
          <c:cat>
            <c:strRef>
              <c:f>Лист1!$T$1:$X$1</c:f>
              <c:strCache>
                <c:ptCount val="5"/>
                <c:pt idx="0">
                  <c:v>Несколько лет назад</c:v>
                </c:pt>
                <c:pt idx="1">
                  <c:v>1-2 года назад</c:v>
                </c:pt>
                <c:pt idx="2">
                  <c:v>В течение последнего года</c:v>
                </c:pt>
                <c:pt idx="3">
                  <c:v>В течение последних 2-3 месяцев</c:v>
                </c:pt>
                <c:pt idx="4">
                  <c:v>В течение последнего месяца</c:v>
                </c:pt>
              </c:strCache>
            </c:strRef>
          </c:cat>
          <c:val>
            <c:numRef>
              <c:f>Лист1!$T$2:$X$2</c:f>
              <c:numCache>
                <c:formatCode>General</c:formatCode>
                <c:ptCount val="5"/>
                <c:pt idx="0">
                  <c:v>4</c:v>
                </c:pt>
                <c:pt idx="1">
                  <c:v>16</c:v>
                </c:pt>
                <c:pt idx="2">
                  <c:v>33</c:v>
                </c:pt>
                <c:pt idx="3">
                  <c:v>28</c:v>
                </c:pt>
                <c:pt idx="4">
                  <c:v>19</c:v>
                </c:pt>
              </c:numCache>
            </c:numRef>
          </c:val>
        </c:ser>
        <c:ser>
          <c:idx val="1"/>
          <c:order val="1"/>
          <c:tx>
            <c:strRef>
              <c:f>Лист1!$S$3</c:f>
              <c:strCache>
                <c:ptCount val="1"/>
                <c:pt idx="0">
                  <c:v>25-44</c:v>
                </c:pt>
              </c:strCache>
            </c:strRef>
          </c:tx>
          <c:cat>
            <c:strRef>
              <c:f>Лист1!$T$1:$X$1</c:f>
              <c:strCache>
                <c:ptCount val="5"/>
                <c:pt idx="0">
                  <c:v>Несколько лет назад</c:v>
                </c:pt>
                <c:pt idx="1">
                  <c:v>1-2 года назад</c:v>
                </c:pt>
                <c:pt idx="2">
                  <c:v>В течение последнего года</c:v>
                </c:pt>
                <c:pt idx="3">
                  <c:v>В течение последних 2-3 месяцев</c:v>
                </c:pt>
                <c:pt idx="4">
                  <c:v>В течение последнего месяца</c:v>
                </c:pt>
              </c:strCache>
            </c:strRef>
          </c:cat>
          <c:val>
            <c:numRef>
              <c:f>Лист1!$T$3:$X$3</c:f>
              <c:numCache>
                <c:formatCode>General</c:formatCode>
                <c:ptCount val="5"/>
                <c:pt idx="0">
                  <c:v>0</c:v>
                </c:pt>
                <c:pt idx="1">
                  <c:v>5</c:v>
                </c:pt>
                <c:pt idx="2">
                  <c:v>35</c:v>
                </c:pt>
                <c:pt idx="3">
                  <c:v>31</c:v>
                </c:pt>
                <c:pt idx="4">
                  <c:v>29</c:v>
                </c:pt>
              </c:numCache>
            </c:numRef>
          </c:val>
        </c:ser>
        <c:ser>
          <c:idx val="2"/>
          <c:order val="2"/>
          <c:tx>
            <c:strRef>
              <c:f>Лист1!$S$4</c:f>
              <c:strCache>
                <c:ptCount val="1"/>
                <c:pt idx="0">
                  <c:v>больше 45</c:v>
                </c:pt>
              </c:strCache>
            </c:strRef>
          </c:tx>
          <c:cat>
            <c:strRef>
              <c:f>Лист1!$T$1:$X$1</c:f>
              <c:strCache>
                <c:ptCount val="5"/>
                <c:pt idx="0">
                  <c:v>Несколько лет назад</c:v>
                </c:pt>
                <c:pt idx="1">
                  <c:v>1-2 года назад</c:v>
                </c:pt>
                <c:pt idx="2">
                  <c:v>В течение последнего года</c:v>
                </c:pt>
                <c:pt idx="3">
                  <c:v>В течение последних 2-3 месяцев</c:v>
                </c:pt>
                <c:pt idx="4">
                  <c:v>В течение последнего месяца</c:v>
                </c:pt>
              </c:strCache>
            </c:strRef>
          </c:cat>
          <c:val>
            <c:numRef>
              <c:f>Лист1!$T$4:$X$4</c:f>
              <c:numCache>
                <c:formatCode>General</c:formatCode>
                <c:ptCount val="5"/>
                <c:pt idx="0">
                  <c:v>8</c:v>
                </c:pt>
                <c:pt idx="1">
                  <c:v>23</c:v>
                </c:pt>
                <c:pt idx="2">
                  <c:v>16</c:v>
                </c:pt>
                <c:pt idx="3">
                  <c:v>38</c:v>
                </c:pt>
                <c:pt idx="4">
                  <c:v>15</c:v>
                </c:pt>
              </c:numCache>
            </c:numRef>
          </c:val>
        </c:ser>
        <c:axId val="147326080"/>
        <c:axId val="147327616"/>
      </c:barChart>
      <c:catAx>
        <c:axId val="147326080"/>
        <c:scaling>
          <c:orientation val="minMax"/>
        </c:scaling>
        <c:axPos val="b"/>
        <c:numFmt formatCode="General" sourceLinked="1"/>
        <c:tickLblPos val="nextTo"/>
        <c:crossAx val="147327616"/>
        <c:crosses val="autoZero"/>
        <c:auto val="1"/>
        <c:lblAlgn val="ctr"/>
        <c:lblOffset val="100"/>
      </c:catAx>
      <c:valAx>
        <c:axId val="147327616"/>
        <c:scaling>
          <c:orientation val="minMax"/>
        </c:scaling>
        <c:axPos val="l"/>
        <c:majorGridlines/>
        <c:numFmt formatCode="General" sourceLinked="1"/>
        <c:tickLblPos val="nextTo"/>
        <c:crossAx val="14732608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Лист1!$AA$39:$AC$39</c:f>
              <c:strCache>
                <c:ptCount val="3"/>
                <c:pt idx="0">
                  <c:v>Экспозиции (самостоятельно)</c:v>
                </c:pt>
                <c:pt idx="1">
                  <c:v>Экспозиции (с сопровождением экскурсовода)</c:v>
                </c:pt>
                <c:pt idx="2">
                  <c:v>Тематические мероприятия</c:v>
                </c:pt>
              </c:strCache>
            </c:strRef>
          </c:cat>
          <c:val>
            <c:numRef>
              <c:f>Лист1!$AA$40:$AC$40</c:f>
              <c:numCache>
                <c:formatCode>General</c:formatCode>
                <c:ptCount val="3"/>
                <c:pt idx="0">
                  <c:v>84</c:v>
                </c:pt>
                <c:pt idx="1">
                  <c:v>3</c:v>
                </c:pt>
                <c:pt idx="2">
                  <c:v>13</c:v>
                </c:pt>
              </c:numCache>
            </c:numRef>
          </c:val>
        </c:ser>
        <c:axId val="147380096"/>
        <c:axId val="147381632"/>
      </c:barChart>
      <c:catAx>
        <c:axId val="147380096"/>
        <c:scaling>
          <c:orientation val="minMax"/>
        </c:scaling>
        <c:axPos val="b"/>
        <c:tickLblPos val="nextTo"/>
        <c:crossAx val="147381632"/>
        <c:crosses val="autoZero"/>
        <c:auto val="1"/>
        <c:lblAlgn val="ctr"/>
        <c:lblOffset val="100"/>
      </c:catAx>
      <c:valAx>
        <c:axId val="147381632"/>
        <c:scaling>
          <c:orientation val="minMax"/>
        </c:scaling>
        <c:axPos val="l"/>
        <c:majorGridlines/>
        <c:numFmt formatCode="General" sourceLinked="1"/>
        <c:tickLblPos val="nextTo"/>
        <c:crossAx val="14738009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Лист1!$H$30:$L$30</c:f>
              <c:strCache>
                <c:ptCount val="5"/>
                <c:pt idx="0">
                  <c:v>Не хватает св. врем.</c:v>
                </c:pt>
                <c:pt idx="1">
                  <c:v>Не хватает денег</c:v>
                </c:pt>
                <c:pt idx="2">
                  <c:v>Не с кем оставить</c:v>
                </c:pt>
                <c:pt idx="3">
                  <c:v>Не хватает информации</c:v>
                </c:pt>
                <c:pt idx="4">
                  <c:v>Неинтересно</c:v>
                </c:pt>
              </c:strCache>
            </c:strRef>
          </c:cat>
          <c:val>
            <c:numRef>
              <c:f>Лист1!$H$31:$L$31</c:f>
              <c:numCache>
                <c:formatCode>General</c:formatCode>
                <c:ptCount val="5"/>
                <c:pt idx="0">
                  <c:v>45</c:v>
                </c:pt>
                <c:pt idx="1">
                  <c:v>1</c:v>
                </c:pt>
                <c:pt idx="2">
                  <c:v>1</c:v>
                </c:pt>
                <c:pt idx="3">
                  <c:v>34</c:v>
                </c:pt>
                <c:pt idx="4">
                  <c:v>19</c:v>
                </c:pt>
              </c:numCache>
            </c:numRef>
          </c:val>
        </c:ser>
        <c:axId val="147557760"/>
        <c:axId val="148132992"/>
      </c:barChart>
      <c:catAx>
        <c:axId val="147557760"/>
        <c:scaling>
          <c:orientation val="minMax"/>
        </c:scaling>
        <c:axPos val="b"/>
        <c:tickLblPos val="nextTo"/>
        <c:txPr>
          <a:bodyPr rot="0" vert="horz"/>
          <a:lstStyle/>
          <a:p>
            <a:pPr>
              <a:defRPr/>
            </a:pPr>
            <a:endParaRPr lang="ru-RU"/>
          </a:p>
        </c:txPr>
        <c:crossAx val="148132992"/>
        <c:crosses val="autoZero"/>
        <c:auto val="1"/>
        <c:lblAlgn val="ctr"/>
        <c:lblOffset val="100"/>
      </c:catAx>
      <c:valAx>
        <c:axId val="148132992"/>
        <c:scaling>
          <c:orientation val="minMax"/>
        </c:scaling>
        <c:axPos val="l"/>
        <c:majorGridlines/>
        <c:numFmt formatCode="General" sourceLinked="1"/>
        <c:tickLblPos val="nextTo"/>
        <c:crossAx val="14755776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Лист3!$A$19</c:f>
              <c:strCache>
                <c:ptCount val="1"/>
                <c:pt idx="0">
                  <c:v>Есть</c:v>
                </c:pt>
              </c:strCache>
            </c:strRef>
          </c:tx>
          <c:cat>
            <c:strRef>
              <c:f>Лист3!$B$18:$D$18</c:f>
              <c:strCache>
                <c:ptCount val="3"/>
                <c:pt idx="0">
                  <c:v>&gt; 24 лет</c:v>
                </c:pt>
                <c:pt idx="1">
                  <c:v>25-44 года</c:v>
                </c:pt>
                <c:pt idx="2">
                  <c:v>&gt; 45 лет</c:v>
                </c:pt>
              </c:strCache>
            </c:strRef>
          </c:cat>
          <c:val>
            <c:numRef>
              <c:f>Лист3!$B$19:$D$19</c:f>
              <c:numCache>
                <c:formatCode>General</c:formatCode>
                <c:ptCount val="3"/>
                <c:pt idx="0">
                  <c:v>61</c:v>
                </c:pt>
                <c:pt idx="1">
                  <c:v>71</c:v>
                </c:pt>
                <c:pt idx="2">
                  <c:v>77</c:v>
                </c:pt>
              </c:numCache>
            </c:numRef>
          </c:val>
        </c:ser>
        <c:ser>
          <c:idx val="1"/>
          <c:order val="1"/>
          <c:tx>
            <c:strRef>
              <c:f>Лист3!$A$20</c:f>
              <c:strCache>
                <c:ptCount val="1"/>
                <c:pt idx="0">
                  <c:v>Нет</c:v>
                </c:pt>
              </c:strCache>
            </c:strRef>
          </c:tx>
          <c:cat>
            <c:strRef>
              <c:f>Лист3!$B$18:$D$18</c:f>
              <c:strCache>
                <c:ptCount val="3"/>
                <c:pt idx="0">
                  <c:v>&gt; 24 лет</c:v>
                </c:pt>
                <c:pt idx="1">
                  <c:v>25-44 года</c:v>
                </c:pt>
                <c:pt idx="2">
                  <c:v>&gt; 45 лет</c:v>
                </c:pt>
              </c:strCache>
            </c:strRef>
          </c:cat>
          <c:val>
            <c:numRef>
              <c:f>Лист3!$B$20:$D$20</c:f>
              <c:numCache>
                <c:formatCode>General</c:formatCode>
                <c:ptCount val="3"/>
                <c:pt idx="0">
                  <c:v>12</c:v>
                </c:pt>
                <c:pt idx="1">
                  <c:v>8</c:v>
                </c:pt>
                <c:pt idx="2">
                  <c:v>8</c:v>
                </c:pt>
              </c:numCache>
            </c:numRef>
          </c:val>
        </c:ser>
        <c:ser>
          <c:idx val="2"/>
          <c:order val="2"/>
          <c:tx>
            <c:strRef>
              <c:f>Лист3!$A$21</c:f>
              <c:strCache>
                <c:ptCount val="1"/>
                <c:pt idx="0">
                  <c:v>Затрудняюсь ответить</c:v>
                </c:pt>
              </c:strCache>
            </c:strRef>
          </c:tx>
          <c:cat>
            <c:strRef>
              <c:f>Лист3!$B$18:$D$18</c:f>
              <c:strCache>
                <c:ptCount val="3"/>
                <c:pt idx="0">
                  <c:v>&gt; 24 лет</c:v>
                </c:pt>
                <c:pt idx="1">
                  <c:v>25-44 года</c:v>
                </c:pt>
                <c:pt idx="2">
                  <c:v>&gt; 45 лет</c:v>
                </c:pt>
              </c:strCache>
            </c:strRef>
          </c:cat>
          <c:val>
            <c:numRef>
              <c:f>Лист3!$B$21:$D$21</c:f>
              <c:numCache>
                <c:formatCode>General</c:formatCode>
                <c:ptCount val="3"/>
                <c:pt idx="0">
                  <c:v>27</c:v>
                </c:pt>
                <c:pt idx="1">
                  <c:v>21</c:v>
                </c:pt>
                <c:pt idx="2">
                  <c:v>15</c:v>
                </c:pt>
              </c:numCache>
            </c:numRef>
          </c:val>
        </c:ser>
        <c:axId val="150585728"/>
        <c:axId val="150587264"/>
      </c:barChart>
      <c:catAx>
        <c:axId val="150585728"/>
        <c:scaling>
          <c:orientation val="maxMin"/>
        </c:scaling>
        <c:axPos val="l"/>
        <c:tickLblPos val="nextTo"/>
        <c:crossAx val="150587264"/>
        <c:crosses val="autoZero"/>
        <c:auto val="1"/>
        <c:lblAlgn val="ctr"/>
        <c:lblOffset val="100"/>
      </c:catAx>
      <c:valAx>
        <c:axId val="150587264"/>
        <c:scaling>
          <c:orientation val="minMax"/>
        </c:scaling>
        <c:axPos val="t"/>
        <c:majorGridlines/>
        <c:numFmt formatCode="General" sourceLinked="1"/>
        <c:tickLblPos val="nextTo"/>
        <c:crossAx val="1505857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EEA9C-0FC8-416C-830C-405C64EC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13740</TotalTime>
  <Pages>64</Pages>
  <Words>13661</Words>
  <Characters>77871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2013-05-19T18:31:00Z</cp:lastPrinted>
  <dcterms:created xsi:type="dcterms:W3CDTF">2013-04-06T11:37:00Z</dcterms:created>
  <dcterms:modified xsi:type="dcterms:W3CDTF">2013-05-19T18:41:00Z</dcterms:modified>
</cp:coreProperties>
</file>