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D6" w:rsidRPr="00E717BC" w:rsidRDefault="002315D6" w:rsidP="00E717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17BC">
        <w:rPr>
          <w:rFonts w:ascii="Times New Roman" w:hAnsi="Times New Roman" w:cs="Times New Roman"/>
          <w:color w:val="000000"/>
          <w:sz w:val="28"/>
          <w:szCs w:val="28"/>
        </w:rPr>
        <w:t>Мастер-класс</w:t>
      </w:r>
    </w:p>
    <w:p w:rsidR="002315D6" w:rsidRDefault="002315D6" w:rsidP="00E71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55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исследовательской деятельности учащихся</w:t>
      </w:r>
    </w:p>
    <w:p w:rsidR="002315D6" w:rsidRPr="00E717BC" w:rsidRDefault="002315D6" w:rsidP="00E71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соответствии с общенаучной моделью»</w:t>
      </w:r>
    </w:p>
    <w:p w:rsidR="002315D6" w:rsidRPr="00E717BC" w:rsidRDefault="002315D6" w:rsidP="00E717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717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Сабурова Людмила Леонидовна, </w:t>
      </w:r>
    </w:p>
    <w:p w:rsidR="002315D6" w:rsidRDefault="002315D6" w:rsidP="00E717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717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 обществознания высшей квалификационной категории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2315D6" w:rsidRPr="00E717BC" w:rsidRDefault="002315D6" w:rsidP="00E717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школа №4 г. Добрянка</w:t>
      </w:r>
    </w:p>
    <w:p w:rsidR="002315D6" w:rsidRPr="00E717BC" w:rsidRDefault="002315D6" w:rsidP="00E717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315D6" w:rsidRPr="00E717BC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7BC">
        <w:rPr>
          <w:rFonts w:ascii="Times New Roman" w:hAnsi="Times New Roman" w:cs="Times New Roman"/>
          <w:b/>
          <w:bCs/>
          <w:sz w:val="28"/>
          <w:szCs w:val="28"/>
        </w:rPr>
        <w:t>Актуализация. Постановка проблемы (цели, задачи).</w:t>
      </w:r>
    </w:p>
    <w:p w:rsidR="002315D6" w:rsidRPr="00A70943" w:rsidRDefault="002315D6" w:rsidP="00BC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B5B">
        <w:rPr>
          <w:rFonts w:ascii="Times New Roman" w:hAnsi="Times New Roman" w:cs="Times New Roman"/>
          <w:sz w:val="28"/>
          <w:szCs w:val="28"/>
        </w:rPr>
        <w:t>На современном этапе развития российского образования, в условиях перехода школы на новые образовательные стандарты, становятся востребованными новые педагогические технологии, позволяющие развивать творчество, инициативность, самостоятельность учащихся. Учитель сегодня по-новому организовывает образовательную деятельность, и исследовательская деятельность становится ее частью. Исследовательская деятельность</w:t>
      </w:r>
      <w:r w:rsidRPr="002C2D95">
        <w:rPr>
          <w:rFonts w:ascii="Times New Roman" w:hAnsi="Times New Roman" w:cs="Times New Roman"/>
          <w:sz w:val="28"/>
          <w:szCs w:val="28"/>
        </w:rPr>
        <w:t xml:space="preserve"> школьников является эффективным условием профессионального самоопределения, успешной реализации творческого потенциала и учителя, и ученика.</w:t>
      </w:r>
      <w:r w:rsidRPr="002C2D9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Школа должна обеспечить качественную</w:t>
      </w:r>
      <w:r w:rsidRPr="00F41B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подготовку выпускников, ориентированных на продолжение исследовательской деятельности в ВУЗе, владеющих методом научного познания, компетентных в вопросах формулировки и применения научного аппарата исследования.</w:t>
      </w:r>
      <w:r w:rsidRPr="002C2D95">
        <w:rPr>
          <w:rFonts w:ascii="Times New Roman" w:hAnsi="Times New Roman" w:cs="Times New Roman"/>
          <w:color w:val="333333"/>
          <w:sz w:val="28"/>
          <w:szCs w:val="28"/>
        </w:rPr>
        <w:t xml:space="preserve"> К сожалению, теоретико-методологический  уровень учебных  исследований не всегда  соответствует</w:t>
      </w:r>
      <w:r w:rsidRPr="002C2D95">
        <w:rPr>
          <w:rFonts w:ascii="Times New Roman" w:hAnsi="Times New Roman" w:cs="Times New Roman"/>
          <w:sz w:val="28"/>
          <w:szCs w:val="28"/>
        </w:rPr>
        <w:t xml:space="preserve"> модели исследования, разработанной и принятой в сфере науки, что приводит к низкому качеству работ и снижает мотивацию учащихся к исследованию. </w:t>
      </w:r>
      <w:r w:rsidRPr="00A70943">
        <w:rPr>
          <w:rFonts w:ascii="Times New Roman" w:hAnsi="Times New Roman" w:cs="Times New Roman"/>
          <w:sz w:val="28"/>
          <w:szCs w:val="28"/>
        </w:rPr>
        <w:t>Необходимо школьника научить проектированию исследовательской деятельности  в соответствии общенаучной модели.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CE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приемы проектирования  исследовательской работы в соответствии общенаучной модели. 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1.Выявить основные компоненты научного аппарата исследования.</w:t>
      </w:r>
    </w:p>
    <w:p w:rsidR="002315D6" w:rsidRPr="00FA1CE3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 участниками научный аппарат исследования по определенной теме в интерактивном режиме.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задаются вопросы: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 отличается учебное исследование от научного исследования</w:t>
      </w:r>
      <w:r w:rsidRPr="009F2F7F">
        <w:rPr>
          <w:rFonts w:ascii="Times New Roman" w:hAnsi="Times New Roman" w:cs="Times New Roman"/>
          <w:sz w:val="28"/>
          <w:szCs w:val="28"/>
        </w:rPr>
        <w:t>?</w:t>
      </w:r>
    </w:p>
    <w:p w:rsidR="002315D6" w:rsidRPr="009F2F7F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компоненты входят в научный аппарат исследования</w:t>
      </w:r>
      <w:r w:rsidRPr="009F2F7F">
        <w:rPr>
          <w:rFonts w:ascii="Times New Roman" w:hAnsi="Times New Roman" w:cs="Times New Roman"/>
          <w:sz w:val="28"/>
          <w:szCs w:val="28"/>
        </w:rPr>
        <w:t>?</w:t>
      </w:r>
    </w:p>
    <w:p w:rsidR="002315D6" w:rsidRPr="00510A1C" w:rsidRDefault="002315D6" w:rsidP="00BC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15D6" w:rsidRPr="00E717BC" w:rsidRDefault="002315D6" w:rsidP="00BC7CF2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7B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</w:p>
    <w:p w:rsidR="002315D6" w:rsidRPr="009915EE" w:rsidRDefault="002315D6" w:rsidP="00BC7CF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95">
        <w:rPr>
          <w:rFonts w:ascii="Times New Roman" w:hAnsi="Times New Roman" w:cs="Times New Roman"/>
          <w:sz w:val="28"/>
          <w:szCs w:val="28"/>
        </w:rPr>
        <w:t>1.Выбор темы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Учащийся становится добровольным любознательным исследователем только при работе над интересным для него содержанием. Школьник должен ответить на ряд вопросов: </w:t>
      </w:r>
      <w:r w:rsidRPr="00695298">
        <w:rPr>
          <w:rFonts w:ascii="Times New Roman" w:hAnsi="Times New Roman" w:cs="Times New Roman"/>
          <w:color w:val="333333"/>
          <w:sz w:val="28"/>
          <w:szCs w:val="28"/>
        </w:rPr>
        <w:t>Что мне интересно больше всего? Чем я хочу заниматься в первую очередь? Что из изученного в школе хотелось бы узнать более глубоко?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95298">
        <w:rPr>
          <w:rFonts w:ascii="Times New Roman" w:hAnsi="Times New Roman" w:cs="Times New Roman"/>
          <w:color w:val="333333"/>
          <w:sz w:val="28"/>
          <w:szCs w:val="28"/>
        </w:rPr>
        <w:t xml:space="preserve"> Темы исследования могут быть: фантастическими, экспериментальными, теоретическими, изобретательскими.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Участникам предлагается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5EE">
        <w:rPr>
          <w:rFonts w:ascii="Times New Roman" w:hAnsi="Times New Roman" w:cs="Times New Roman"/>
          <w:sz w:val="28"/>
          <w:szCs w:val="28"/>
        </w:rPr>
        <w:t>роблемная ситуация.</w:t>
      </w:r>
      <w:r w:rsidRPr="009915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5EE">
        <w:rPr>
          <w:rFonts w:ascii="Times New Roman" w:hAnsi="Times New Roman" w:cs="Times New Roman"/>
          <w:sz w:val="28"/>
          <w:szCs w:val="28"/>
        </w:rPr>
        <w:t>Мне нравится не очень сладкое варенье, и я пробовала добавлять при варке меньше сахара, чем по рецепту, но такое варенье хранится очень недолго. Как приготовить не слишком сладкое варенье, которое будет долго храниться и не испортится?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1AF5">
        <w:rPr>
          <w:rFonts w:ascii="Times New Roman" w:hAnsi="Times New Roman" w:cs="Times New Roman"/>
          <w:sz w:val="28"/>
          <w:szCs w:val="28"/>
        </w:rPr>
        <w:t xml:space="preserve"> </w:t>
      </w:r>
      <w:r w:rsidRPr="002C2D95">
        <w:rPr>
          <w:rFonts w:ascii="Times New Roman" w:hAnsi="Times New Roman" w:cs="Times New Roman"/>
          <w:sz w:val="28"/>
          <w:szCs w:val="28"/>
        </w:rPr>
        <w:t>Практическая часть реализуется в форме интерактивного  метода:  учителя проектируют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поэтапно в рабочих листах</w:t>
      </w:r>
      <w:r w:rsidRPr="002C2D95">
        <w:rPr>
          <w:rFonts w:ascii="Times New Roman" w:hAnsi="Times New Roman" w:cs="Times New Roman"/>
          <w:sz w:val="28"/>
          <w:szCs w:val="28"/>
        </w:rPr>
        <w:t xml:space="preserve"> и предлагают 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C2D95">
        <w:rPr>
          <w:rFonts w:ascii="Times New Roman" w:hAnsi="Times New Roman" w:cs="Times New Roman"/>
          <w:sz w:val="28"/>
          <w:szCs w:val="28"/>
        </w:rPr>
        <w:t>2. Научный аппарат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5D6" w:rsidRPr="00510A1C" w:rsidRDefault="002315D6" w:rsidP="00BC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D95">
        <w:rPr>
          <w:rFonts w:ascii="Times New Roman" w:hAnsi="Times New Roman" w:cs="Times New Roman"/>
          <w:sz w:val="28"/>
          <w:szCs w:val="28"/>
        </w:rPr>
        <w:t xml:space="preserve"> </w:t>
      </w:r>
      <w:r w:rsidRPr="009F2F7F">
        <w:rPr>
          <w:rFonts w:ascii="Times New Roman" w:hAnsi="Times New Roman" w:cs="Times New Roman"/>
          <w:sz w:val="28"/>
          <w:szCs w:val="28"/>
        </w:rPr>
        <w:t xml:space="preserve"> </w:t>
      </w:r>
      <w:r w:rsidRPr="00510A1C">
        <w:rPr>
          <w:rFonts w:ascii="Times New Roman" w:hAnsi="Times New Roman" w:cs="Times New Roman"/>
          <w:sz w:val="28"/>
          <w:szCs w:val="28"/>
        </w:rPr>
        <w:t xml:space="preserve">Основные методологические характеристики исследования, так называемый 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510A1C">
        <w:rPr>
          <w:rFonts w:ascii="Times New Roman" w:hAnsi="Times New Roman" w:cs="Times New Roman"/>
          <w:sz w:val="28"/>
          <w:szCs w:val="28"/>
        </w:rPr>
        <w:t xml:space="preserve"> аппарат состоит из актуальности исследования, проблемы, объекта, предмета, цели, гипотезы и задач исследования.</w:t>
      </w:r>
      <w:r w:rsidRPr="009F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Научный аппарат - обязательный элемент исследовательской работы.</w:t>
      </w:r>
      <w:r w:rsidRPr="00510A1C">
        <w:rPr>
          <w:rFonts w:ascii="Times New Roman" w:hAnsi="Times New Roman" w:cs="Times New Roman"/>
          <w:sz w:val="28"/>
          <w:szCs w:val="28"/>
        </w:rPr>
        <w:t xml:space="preserve"> Для оценки экспериментального исследования методологический аппарат исследования, наряду с выводами, — это самые важные части. В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Pr="00510A1C">
        <w:rPr>
          <w:rFonts w:ascii="Times New Roman" w:hAnsi="Times New Roman" w:cs="Times New Roman"/>
          <w:sz w:val="28"/>
          <w:szCs w:val="28"/>
        </w:rPr>
        <w:t>работах «аппарат» исследования отражается во введении. Его необходимо о</w:t>
      </w:r>
      <w:r>
        <w:rPr>
          <w:rFonts w:ascii="Times New Roman" w:hAnsi="Times New Roman" w:cs="Times New Roman"/>
          <w:sz w:val="28"/>
          <w:szCs w:val="28"/>
        </w:rPr>
        <w:t>пределить в самом начале работы.</w:t>
      </w:r>
    </w:p>
    <w:p w:rsidR="002315D6" w:rsidRPr="00E717BC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Актуальност</w:t>
      </w:r>
      <w:r w:rsidRPr="00E717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Обосновать актуальность, значит объяснить необходимость изучения выбранной темы, показать ее важность для настоящего времени.  Показателем актуальности является наличие проблемы в рассматриваемой области исследования. </w:t>
      </w:r>
    </w:p>
    <w:p w:rsidR="002315D6" w:rsidRPr="00E717BC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Проблема</w:t>
      </w:r>
    </w:p>
    <w:p w:rsidR="002315D6" w:rsidRPr="00DF389E" w:rsidRDefault="002315D6" w:rsidP="00BC7CF2">
      <w:pPr>
        <w:spacing w:after="18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389E">
        <w:rPr>
          <w:rFonts w:ascii="Times New Roman" w:hAnsi="Times New Roman" w:cs="Times New Roman"/>
          <w:color w:val="333333"/>
          <w:sz w:val="28"/>
          <w:szCs w:val="28"/>
        </w:rPr>
        <w:t>Проблема исследования понимается как категория, означающая нечто неизвестное, что предстоит открыть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F389E">
        <w:rPr>
          <w:rFonts w:ascii="Times New Roman" w:hAnsi="Times New Roman" w:cs="Times New Roman"/>
          <w:color w:val="333333"/>
          <w:sz w:val="28"/>
          <w:szCs w:val="28"/>
        </w:rPr>
        <w:t xml:space="preserve"> или доказать. Проблема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389E">
        <w:rPr>
          <w:rFonts w:ascii="Times New Roman" w:hAnsi="Times New Roman" w:cs="Times New Roman"/>
          <w:color w:val="333333"/>
          <w:sz w:val="28"/>
          <w:szCs w:val="28"/>
        </w:rPr>
        <w:t>– противоречивая ситуация, требующая своего разрешения.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389E">
        <w:rPr>
          <w:rFonts w:ascii="Times New Roman" w:hAnsi="Times New Roman" w:cs="Times New Roman"/>
          <w:color w:val="333333"/>
          <w:sz w:val="28"/>
          <w:szCs w:val="28"/>
        </w:rPr>
        <w:t xml:space="preserve">Тема исследования отражает характерные черты проблемы. Тема </w:t>
      </w:r>
      <w:r w:rsidRPr="00DF389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DF389E">
        <w:rPr>
          <w:rFonts w:ascii="Times New Roman" w:hAnsi="Times New Roman" w:cs="Times New Roman"/>
          <w:color w:val="333333"/>
          <w:sz w:val="28"/>
          <w:szCs w:val="28"/>
        </w:rPr>
        <w:t xml:space="preserve">более узкая сфера исследования в рамках предмета. </w:t>
      </w:r>
    </w:p>
    <w:p w:rsidR="002315D6" w:rsidRPr="004A4553" w:rsidRDefault="002315D6" w:rsidP="00BC7CF2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717BC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Объект и предмет исследования</w:t>
      </w:r>
    </w:p>
    <w:p w:rsidR="002315D6" w:rsidRDefault="002315D6" w:rsidP="00BC7CF2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Школьников нужно обучать определению общего и частного в исследовании.</w:t>
      </w:r>
    </w:p>
    <w:p w:rsidR="002315D6" w:rsidRPr="00C30ACD" w:rsidRDefault="002315D6" w:rsidP="00BC7CF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 определении объекта ученик должен ответить на вопрос: что рассматривается в исследовании</w:t>
      </w:r>
      <w:r w:rsidRPr="00C30ACD">
        <w:rPr>
          <w:rFonts w:ascii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Определяя предмет исследования, школьник отвечает на вопрос, как будет рассматривать объект именно в данном исследовании. Сформировав предмет исследования, ученик избегает ошибки объять необъятное.</w:t>
      </w:r>
      <w:r w:rsidRPr="003B083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717BC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Предмет исследования</w:t>
      </w:r>
      <w:r w:rsidRPr="003B083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– </w:t>
      </w:r>
      <w:r w:rsidRPr="003B0833">
        <w:rPr>
          <w:rFonts w:ascii="Times New Roman" w:hAnsi="Times New Roman" w:cs="Times New Roman"/>
          <w:color w:val="333333"/>
          <w:sz w:val="28"/>
          <w:szCs w:val="28"/>
        </w:rPr>
        <w:t>это конкретная часть объекта, внутри которой ведётся поиск. Именно предмет исследования определяет тему работы. Предмет включает только те связи и отношения, которые подлежат непосредственному изучению в работе, устанавливают границы научного поиска. В каждом объекте можно выделить несколько предметов исследования. Предмет исследования определяет цель и задачи</w:t>
      </w:r>
      <w:r w:rsidRPr="00F478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B0833">
        <w:rPr>
          <w:rFonts w:ascii="Times New Roman" w:hAnsi="Times New Roman" w:cs="Times New Roman"/>
          <w:color w:val="333333"/>
          <w:sz w:val="28"/>
          <w:szCs w:val="28"/>
        </w:rPr>
        <w:t>исследования</w:t>
      </w:r>
    </w:p>
    <w:p w:rsidR="002315D6" w:rsidRPr="004A4553" w:rsidRDefault="002315D6" w:rsidP="00BC7CF2">
      <w:pPr>
        <w:spacing w:after="18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17BC">
        <w:rPr>
          <w:rFonts w:ascii="Times New Roman" w:hAnsi="Times New Roman" w:cs="Times New Roman"/>
          <w:i/>
          <w:iCs/>
          <w:sz w:val="28"/>
          <w:szCs w:val="28"/>
        </w:rPr>
        <w:t>Цель исследовательской работы</w:t>
      </w:r>
      <w:r w:rsidRPr="004A4553">
        <w:rPr>
          <w:rFonts w:ascii="Times New Roman" w:hAnsi="Times New Roman" w:cs="Times New Roman"/>
          <w:sz w:val="28"/>
          <w:szCs w:val="28"/>
        </w:rPr>
        <w:t xml:space="preserve"> - сформулированный в общем виде желаемый результат, который будет получен в ходе исследования.</w:t>
      </w:r>
      <w:r w:rsidRPr="004A4553">
        <w:rPr>
          <w:rFonts w:ascii="Times New Roman" w:hAnsi="Times New Roman" w:cs="Times New Roman"/>
          <w:color w:val="333333"/>
          <w:sz w:val="28"/>
          <w:szCs w:val="28"/>
        </w:rPr>
        <w:t xml:space="preserve"> Цель исследования обычно состоит в изучении определенных явлений. Цель формулируется кратко и предельно точно, в смысловом отношении выражая то основное, что намеревается сделать исследователь. Можно поставить целью: </w:t>
      </w:r>
      <w:r>
        <w:rPr>
          <w:rFonts w:ascii="Times New Roman" w:hAnsi="Times New Roman" w:cs="Times New Roman"/>
          <w:color w:val="333333"/>
          <w:sz w:val="28"/>
          <w:szCs w:val="28"/>
        </w:rPr>
        <w:t>выявить…, установить…, обосновать…, уточнить…, разработать…..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17BC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Задача исследования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это исследовательские действия, которые необходимо выполнить д</w:t>
      </w:r>
      <w:r w:rsidRPr="004A4553">
        <w:rPr>
          <w:rFonts w:ascii="Times New Roman" w:hAnsi="Times New Roman" w:cs="Times New Roman"/>
          <w:color w:val="333333"/>
          <w:sz w:val="28"/>
          <w:szCs w:val="28"/>
        </w:rPr>
        <w:t>ля достижения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направленной</w:t>
      </w:r>
      <w:r w:rsidRPr="004A4553">
        <w:rPr>
          <w:rFonts w:ascii="Times New Roman" w:hAnsi="Times New Roman" w:cs="Times New Roman"/>
          <w:color w:val="333333"/>
          <w:sz w:val="28"/>
          <w:szCs w:val="28"/>
        </w:rPr>
        <w:t xml:space="preserve"> цели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A45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Конкретными задачами могут быть выбор определенных методов исследования, объем используемого материала, решения определенных вопросов в процессе выполнения исследования. В формулировании задач можно использовать глаголы:  «выявить», «определить», «установить», «описать», «проанализировать» и т.д.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BC">
        <w:rPr>
          <w:rFonts w:ascii="Times New Roman" w:hAnsi="Times New Roman" w:cs="Times New Roman"/>
          <w:i/>
          <w:iCs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- это предполагаемое решение проблемы. Гипотезам предъявляют  следующие требования: 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не должна включать в себя много положений.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должна быть логически непротиворечивой.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должна быть проверяемой.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не должна содержать понятий, которые не являются однозначными, либо которые не уточнены.</w:t>
      </w:r>
    </w:p>
    <w:p w:rsidR="002315D6" w:rsidRDefault="002315D6" w:rsidP="00BC7CF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исследования гипотеза может быть подтверждена или опровергнута.</w:t>
      </w:r>
    </w:p>
    <w:p w:rsidR="002315D6" w:rsidRDefault="002315D6" w:rsidP="00BC7CF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работы участники должны составить научный аппарат исследования по заданной проблеме. </w:t>
      </w:r>
    </w:p>
    <w:p w:rsidR="002315D6" w:rsidRDefault="002315D6" w:rsidP="00BC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идеями с участниками мастер-класса.</w:t>
      </w:r>
    </w:p>
    <w:p w:rsidR="002315D6" w:rsidRPr="00E717BC" w:rsidRDefault="002315D6" w:rsidP="00E717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2315D6" w:rsidRDefault="002315D6" w:rsidP="00BC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сегодня задумался о…</w:t>
      </w:r>
    </w:p>
    <w:p w:rsidR="002315D6" w:rsidRDefault="002315D6" w:rsidP="00BC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сегодня понравилось (не понравилось)…</w:t>
      </w:r>
    </w:p>
    <w:p w:rsidR="002315D6" w:rsidRDefault="002315D6" w:rsidP="00BC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изменил мнение о…</w:t>
      </w: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5D6" w:rsidRPr="00E717BC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2315D6" w:rsidRDefault="002315D6" w:rsidP="00BC7C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Гладилина И.П., Гришакина О.П., Основы исследовательской деятельности школьников: Учебно-методическое пособие -М.:ООО «Центр полиграфических услуг «Радуга», 2010.</w:t>
      </w:r>
    </w:p>
    <w:p w:rsidR="002315D6" w:rsidRPr="0008456B" w:rsidRDefault="002315D6" w:rsidP="00BC7C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E23">
        <w:rPr>
          <w:rFonts w:ascii="Times New Roman" w:hAnsi="Times New Roman" w:cs="Times New Roman"/>
          <w:sz w:val="28"/>
          <w:szCs w:val="28"/>
        </w:rPr>
        <w:t>Степанова М.В.</w:t>
      </w:r>
      <w:r>
        <w:rPr>
          <w:rFonts w:ascii="Times New Roman" w:hAnsi="Times New Roman" w:cs="Times New Roman"/>
          <w:sz w:val="28"/>
          <w:szCs w:val="28"/>
        </w:rPr>
        <w:t xml:space="preserve"> Учебно-исследовательская деятельность школьников в профильном обучении: </w:t>
      </w:r>
      <w:r w:rsidRPr="0008456B">
        <w:rPr>
          <w:rFonts w:ascii="Times New Roman" w:hAnsi="Times New Roman" w:cs="Times New Roman"/>
          <w:color w:val="333333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color w:val="333333"/>
          <w:sz w:val="28"/>
          <w:szCs w:val="28"/>
        </w:rPr>
        <w:t>.-</w:t>
      </w:r>
      <w:r w:rsidRPr="0008456B">
        <w:rPr>
          <w:rFonts w:ascii="Times New Roman" w:hAnsi="Times New Roman" w:cs="Times New Roman"/>
          <w:sz w:val="24"/>
          <w:szCs w:val="24"/>
        </w:rPr>
        <w:t xml:space="preserve"> </w:t>
      </w:r>
      <w:r w:rsidRPr="0008456B">
        <w:rPr>
          <w:rFonts w:ascii="Times New Roman" w:hAnsi="Times New Roman" w:cs="Times New Roman"/>
          <w:sz w:val="28"/>
          <w:szCs w:val="28"/>
        </w:rPr>
        <w:t>С-П.: Каро, 2005.</w:t>
      </w:r>
    </w:p>
    <w:p w:rsidR="002315D6" w:rsidRPr="00061E23" w:rsidRDefault="002315D6" w:rsidP="00BC7CF2">
      <w:pPr>
        <w:spacing w:after="18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Чупина О.В. Как подготовится к конкурсу исследовательских работ учащихся (пособие для начинающего исследователя).- Пермь: ООО ТЦ «Гармония»,2007.</w:t>
      </w:r>
    </w:p>
    <w:p w:rsidR="002315D6" w:rsidRDefault="002315D6" w:rsidP="00BC7CF2">
      <w:pPr>
        <w:spacing w:after="18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D6" w:rsidRDefault="002315D6" w:rsidP="00B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D6" w:rsidRPr="00874D39" w:rsidRDefault="002315D6" w:rsidP="00874D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D39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5D6" w:rsidRDefault="002315D6" w:rsidP="00BC7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лист.</w:t>
      </w:r>
    </w:p>
    <w:p w:rsidR="002315D6" w:rsidRPr="00BC7CF2" w:rsidRDefault="002315D6" w:rsidP="00BC7CF2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C7CF2">
        <w:rPr>
          <w:rFonts w:ascii="Times New Roman" w:hAnsi="Times New Roman" w:cs="Times New Roman"/>
          <w:color w:val="333333"/>
          <w:sz w:val="28"/>
          <w:szCs w:val="28"/>
        </w:rPr>
        <w:t>Аппарат научного исследования.</w:t>
      </w:r>
    </w:p>
    <w:p w:rsidR="002315D6" w:rsidRPr="00F478B6" w:rsidRDefault="002315D6" w:rsidP="00BC7CF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15EE">
        <w:rPr>
          <w:rFonts w:ascii="Times New Roman" w:hAnsi="Times New Roman" w:cs="Times New Roman"/>
          <w:sz w:val="28"/>
          <w:szCs w:val="28"/>
        </w:rPr>
        <w:t>роблемная ситуация.</w:t>
      </w:r>
      <w:r w:rsidRPr="009915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5EE">
        <w:rPr>
          <w:rFonts w:ascii="Times New Roman" w:hAnsi="Times New Roman" w:cs="Times New Roman"/>
          <w:sz w:val="28"/>
          <w:szCs w:val="28"/>
        </w:rPr>
        <w:t>Мне нравится не очень сладкое варенье, и я пробовала добавлять при варке меньше сахара, чем по рецепту, но такое варенье хранится очень недолго. Как приготовить не слишком сладкое варенье, которое будет долго храниться и не испортится?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887"/>
        <w:gridCol w:w="7684"/>
      </w:tblGrid>
      <w:tr w:rsidR="002315D6" w:rsidRPr="000C713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Почему данную проблему нужно изучать в настоящее время? </w:t>
            </w:r>
          </w:p>
        </w:tc>
      </w:tr>
      <w:tr w:rsidR="002315D6" w:rsidRPr="000C713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Проблема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Что надо изучить из того, что было не изучено ранее? </w:t>
            </w:r>
          </w:p>
        </w:tc>
      </w:tr>
      <w:tr w:rsidR="002315D6" w:rsidRPr="000C713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 это назвать? </w:t>
            </w:r>
          </w:p>
        </w:tc>
      </w:tr>
      <w:tr w:rsidR="002315D6" w:rsidRPr="000C713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315D6" w:rsidRPr="000C713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Объект исследования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Что рассматривается в исследовании? </w:t>
            </w:r>
          </w:p>
        </w:tc>
      </w:tr>
      <w:tr w:rsidR="002315D6" w:rsidRPr="000C713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 рассматривается объект? </w:t>
            </w:r>
          </w:p>
        </w:tc>
      </w:tr>
      <w:tr w:rsidR="002315D6" w:rsidRPr="000C713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Цель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Какой результат предполагается получить в итоге? </w:t>
            </w:r>
          </w:p>
        </w:tc>
      </w:tr>
      <w:tr w:rsidR="002315D6" w:rsidRPr="000C7132">
        <w:trPr>
          <w:trHeight w:val="1202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Задачи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72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Что нужно сделать, чтобы цель была достигнута? </w:t>
            </w:r>
          </w:p>
        </w:tc>
      </w:tr>
      <w:tr w:rsidR="002315D6" w:rsidRPr="000C713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Гипотеза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D6" w:rsidRPr="00B7384E" w:rsidRDefault="002315D6" w:rsidP="00BC7CF2">
            <w:pPr>
              <w:spacing w:after="18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3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Что не очевидно в объекте? Что исследователь видит в нём такого, чего не замечают другие? </w:t>
            </w:r>
          </w:p>
        </w:tc>
      </w:tr>
    </w:tbl>
    <w:p w:rsidR="002315D6" w:rsidRPr="00B7384E" w:rsidRDefault="002315D6" w:rsidP="00BC7CF2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5D6" w:rsidRPr="00B7384E" w:rsidRDefault="002315D6" w:rsidP="00BC7CF2">
      <w:pPr>
        <w:jc w:val="both"/>
        <w:rPr>
          <w:rFonts w:cs="Times New Roman"/>
          <w:sz w:val="24"/>
          <w:szCs w:val="24"/>
        </w:rPr>
      </w:pPr>
    </w:p>
    <w:sectPr w:rsidR="002315D6" w:rsidRPr="00B7384E" w:rsidSect="00E717BC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91"/>
    <w:rsid w:val="00061E23"/>
    <w:rsid w:val="0008456B"/>
    <w:rsid w:val="000B4391"/>
    <w:rsid w:val="000C7132"/>
    <w:rsid w:val="000F10B4"/>
    <w:rsid w:val="00130771"/>
    <w:rsid w:val="001A5741"/>
    <w:rsid w:val="002206D1"/>
    <w:rsid w:val="002315D6"/>
    <w:rsid w:val="002C2D95"/>
    <w:rsid w:val="002F37CD"/>
    <w:rsid w:val="003B0833"/>
    <w:rsid w:val="004A4553"/>
    <w:rsid w:val="004F3FD3"/>
    <w:rsid w:val="00510A1C"/>
    <w:rsid w:val="005303AC"/>
    <w:rsid w:val="00594F58"/>
    <w:rsid w:val="00643C86"/>
    <w:rsid w:val="00646A71"/>
    <w:rsid w:val="00695298"/>
    <w:rsid w:val="00782446"/>
    <w:rsid w:val="00874D39"/>
    <w:rsid w:val="009915EE"/>
    <w:rsid w:val="009F2ACA"/>
    <w:rsid w:val="009F2F7F"/>
    <w:rsid w:val="00A70943"/>
    <w:rsid w:val="00A97952"/>
    <w:rsid w:val="00AA3C4B"/>
    <w:rsid w:val="00AE475C"/>
    <w:rsid w:val="00B7384E"/>
    <w:rsid w:val="00BB7752"/>
    <w:rsid w:val="00BC7CF2"/>
    <w:rsid w:val="00BF2DB5"/>
    <w:rsid w:val="00C30ACD"/>
    <w:rsid w:val="00C41AF5"/>
    <w:rsid w:val="00C47A03"/>
    <w:rsid w:val="00CE6E88"/>
    <w:rsid w:val="00DE2AF5"/>
    <w:rsid w:val="00DF389E"/>
    <w:rsid w:val="00E53AF3"/>
    <w:rsid w:val="00E553D4"/>
    <w:rsid w:val="00E717BC"/>
    <w:rsid w:val="00EA664C"/>
    <w:rsid w:val="00F41B5B"/>
    <w:rsid w:val="00F478B6"/>
    <w:rsid w:val="00FA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9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3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1095</Words>
  <Characters>6247</Characters>
  <Application>Microsoft Office Outlook</Application>
  <DocSecurity>0</DocSecurity>
  <Lines>0</Lines>
  <Paragraphs>0</Paragraphs>
  <ScaleCrop>false</ScaleCrop>
  <Company>Школа №4 - НОЦ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/>
  <dc:creator>Сабурова ЛЛ</dc:creator>
  <cp:keywords/>
  <dc:description/>
  <cp:lastModifiedBy>admin</cp:lastModifiedBy>
  <cp:revision>2</cp:revision>
  <dcterms:created xsi:type="dcterms:W3CDTF">2011-05-05T10:57:00Z</dcterms:created>
  <dcterms:modified xsi:type="dcterms:W3CDTF">2011-05-05T10:57:00Z</dcterms:modified>
</cp:coreProperties>
</file>